
<file path=[Content_Types].xml><?xml version="1.0" encoding="utf-8"?>
<Types xmlns="http://schemas.openxmlformats.org/package/2006/content-types">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A4A22CA" w14:textId="1A5CCB28" w:rsidR="00685C5A" w:rsidRPr="00EF3657" w:rsidRDefault="00685C5A" w:rsidP="00EF3657">
      <w:pPr>
        <w:spacing w:after="0" w:line="360" w:lineRule="auto"/>
        <w:jc w:val="center"/>
        <w:rPr>
          <w:rFonts w:ascii="Times New Roman" w:eastAsia="Times New Roman" w:hAnsi="Times New Roman" w:cs="Times New Roman"/>
          <w:b/>
          <w:sz w:val="24"/>
          <w:szCs w:val="24"/>
          <w:lang w:eastAsia="hr-HR"/>
        </w:rPr>
      </w:pPr>
      <w:r w:rsidRPr="00EF3657">
        <w:rPr>
          <w:rFonts w:ascii="Times New Roman" w:eastAsia="Times New Roman" w:hAnsi="Times New Roman" w:cs="Times New Roman"/>
          <w:b/>
          <w:sz w:val="24"/>
          <w:szCs w:val="24"/>
          <w:lang w:eastAsia="hr-HR"/>
        </w:rPr>
        <w:t>PRIMORSKO-GORANSKA ŽUPANIJA</w:t>
      </w:r>
    </w:p>
    <w:p w14:paraId="19257315" w14:textId="7D2483DF" w:rsidR="00685C5A" w:rsidRPr="00EF3657" w:rsidRDefault="00685C5A" w:rsidP="00EF3657">
      <w:pPr>
        <w:spacing w:after="0" w:line="360" w:lineRule="auto"/>
        <w:jc w:val="center"/>
        <w:rPr>
          <w:rFonts w:ascii="Times New Roman" w:eastAsia="Times New Roman" w:hAnsi="Times New Roman" w:cs="Times New Roman"/>
          <w:b/>
          <w:sz w:val="24"/>
          <w:szCs w:val="24"/>
          <w:lang w:eastAsia="hr-HR"/>
        </w:rPr>
      </w:pPr>
      <w:r w:rsidRPr="00EF3657">
        <w:rPr>
          <w:rFonts w:ascii="Times New Roman" w:eastAsia="Times New Roman" w:hAnsi="Times New Roman" w:cs="Times New Roman"/>
          <w:b/>
          <w:sz w:val="24"/>
          <w:szCs w:val="24"/>
          <w:lang w:eastAsia="hr-HR"/>
        </w:rPr>
        <w:t>DJEČJI VRTIĆ HLOJKICA</w:t>
      </w:r>
    </w:p>
    <w:p w14:paraId="4CBC9BFC" w14:textId="74EA82B0" w:rsidR="00685C5A" w:rsidRPr="00EF3657" w:rsidRDefault="00685C5A" w:rsidP="00EF3657">
      <w:pPr>
        <w:spacing w:after="0" w:line="360" w:lineRule="auto"/>
        <w:jc w:val="center"/>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Šetalište Ivana Gorana Kovačića 1</w:t>
      </w:r>
    </w:p>
    <w:p w14:paraId="7AB8E497" w14:textId="77777777" w:rsidR="00685C5A" w:rsidRPr="00EF3657" w:rsidRDefault="00685C5A" w:rsidP="00EF3657">
      <w:pPr>
        <w:spacing w:after="0" w:line="360" w:lineRule="auto"/>
        <w:jc w:val="center"/>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Delnice 51300</w:t>
      </w:r>
    </w:p>
    <w:p w14:paraId="22267117" w14:textId="77777777" w:rsidR="00685C5A" w:rsidRPr="00EF3657" w:rsidRDefault="00685C5A" w:rsidP="00EF3657">
      <w:pPr>
        <w:spacing w:after="0" w:line="360" w:lineRule="auto"/>
        <w:jc w:val="center"/>
        <w:rPr>
          <w:rFonts w:ascii="Times New Roman" w:eastAsia="Times New Roman" w:hAnsi="Times New Roman" w:cs="Times New Roman"/>
          <w:sz w:val="24"/>
          <w:szCs w:val="24"/>
          <w:lang w:eastAsia="hr-HR"/>
        </w:rPr>
      </w:pPr>
    </w:p>
    <w:p w14:paraId="37CD3920" w14:textId="77777777" w:rsidR="00685C5A" w:rsidRPr="00EF3657" w:rsidRDefault="00685C5A" w:rsidP="00EF3657">
      <w:pPr>
        <w:spacing w:after="0" w:line="360" w:lineRule="auto"/>
        <w:rPr>
          <w:rFonts w:ascii="Times New Roman" w:eastAsia="Times New Roman" w:hAnsi="Times New Roman" w:cs="Times New Roman"/>
          <w:color w:val="0F243E"/>
          <w:sz w:val="28"/>
          <w:szCs w:val="24"/>
          <w:lang w:eastAsia="hr-HR"/>
        </w:rPr>
      </w:pPr>
    </w:p>
    <w:p w14:paraId="57155C30" w14:textId="77777777" w:rsidR="00685C5A" w:rsidRPr="00EF3657" w:rsidRDefault="00685C5A" w:rsidP="00EF3657">
      <w:pPr>
        <w:spacing w:after="0" w:line="360" w:lineRule="auto"/>
        <w:jc w:val="center"/>
        <w:rPr>
          <w:rFonts w:ascii="Times New Roman" w:eastAsia="Times New Roman" w:hAnsi="Times New Roman" w:cs="Times New Roman"/>
          <w:b/>
          <w:color w:val="0F243E"/>
          <w:sz w:val="28"/>
          <w:szCs w:val="24"/>
          <w:lang w:eastAsia="hr-HR"/>
        </w:rPr>
      </w:pPr>
    </w:p>
    <w:p w14:paraId="697E75ED" w14:textId="77777777" w:rsidR="00685C5A" w:rsidRPr="00EF3657" w:rsidRDefault="00685C5A" w:rsidP="00EF3657">
      <w:pPr>
        <w:spacing w:after="0" w:line="360" w:lineRule="auto"/>
        <w:jc w:val="center"/>
        <w:rPr>
          <w:rFonts w:ascii="Times New Roman" w:eastAsia="Times New Roman" w:hAnsi="Times New Roman" w:cs="Times New Roman"/>
          <w:b/>
          <w:sz w:val="20"/>
          <w:szCs w:val="24"/>
          <w:lang w:eastAsia="hr-HR"/>
        </w:rPr>
      </w:pPr>
    </w:p>
    <w:p w14:paraId="28352C97" w14:textId="77777777" w:rsidR="00685C5A" w:rsidRPr="00EF3657" w:rsidRDefault="00685C5A" w:rsidP="00EF3657">
      <w:pPr>
        <w:spacing w:after="0" w:line="360" w:lineRule="auto"/>
        <w:jc w:val="center"/>
        <w:rPr>
          <w:rFonts w:ascii="Times New Roman" w:eastAsia="Times New Roman" w:hAnsi="Times New Roman" w:cs="Times New Roman"/>
          <w:b/>
          <w:sz w:val="36"/>
          <w:szCs w:val="24"/>
          <w:lang w:eastAsia="hr-HR"/>
        </w:rPr>
      </w:pPr>
    </w:p>
    <w:p w14:paraId="1AFC6457" w14:textId="0186E8FE" w:rsidR="00685C5A" w:rsidRPr="00EF3657" w:rsidRDefault="00A60943" w:rsidP="00EF3657">
      <w:pPr>
        <w:spacing w:after="0" w:line="360" w:lineRule="auto"/>
        <w:jc w:val="center"/>
        <w:rPr>
          <w:rFonts w:ascii="Times New Roman" w:eastAsia="Times New Roman" w:hAnsi="Times New Roman" w:cs="Times New Roman"/>
          <w:b/>
          <w:sz w:val="36"/>
          <w:szCs w:val="24"/>
          <w:lang w:eastAsia="hr-HR"/>
        </w:rPr>
      </w:pPr>
      <w:r w:rsidRPr="00EF3657">
        <w:rPr>
          <w:rFonts w:ascii="Times New Roman" w:hAnsi="Times New Roman" w:cs="Times New Roman"/>
          <w:noProof/>
        </w:rPr>
        <w:drawing>
          <wp:inline distT="0" distB="0" distL="0" distR="0" wp14:anchorId="61F6899F" wp14:editId="7DD43300">
            <wp:extent cx="5097780" cy="1363980"/>
            <wp:effectExtent l="0" t="0" r="0" b="0"/>
            <wp:docPr id="1"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097780" cy="1363980"/>
                    </a:xfrm>
                    <a:prstGeom prst="rect">
                      <a:avLst/>
                    </a:prstGeom>
                    <a:noFill/>
                    <a:ln>
                      <a:noFill/>
                    </a:ln>
                  </pic:spPr>
                </pic:pic>
              </a:graphicData>
            </a:graphic>
          </wp:inline>
        </w:drawing>
      </w:r>
    </w:p>
    <w:p w14:paraId="5FA21C05" w14:textId="6BC98E87" w:rsidR="00685C5A" w:rsidRPr="00EF3657" w:rsidRDefault="00A60943" w:rsidP="00EF3657">
      <w:pPr>
        <w:spacing w:after="0" w:line="360" w:lineRule="auto"/>
        <w:jc w:val="center"/>
        <w:rPr>
          <w:rFonts w:ascii="Times New Roman" w:eastAsia="Times New Roman" w:hAnsi="Times New Roman" w:cs="Times New Roman"/>
          <w:b/>
          <w:szCs w:val="16"/>
          <w:lang w:eastAsia="hr-HR"/>
        </w:rPr>
      </w:pPr>
      <w:r w:rsidRPr="00EF3657">
        <w:rPr>
          <w:rFonts w:ascii="Times New Roman" w:eastAsia="Times New Roman" w:hAnsi="Times New Roman" w:cs="Times New Roman"/>
          <w:b/>
          <w:szCs w:val="16"/>
          <w:lang w:eastAsia="hr-HR"/>
        </w:rPr>
        <w:t>DJEČJI VRTIĆ – DELNICE</w:t>
      </w:r>
    </w:p>
    <w:p w14:paraId="7D56EC6B" w14:textId="35AC6B70" w:rsidR="00A60943" w:rsidRPr="00EF3657" w:rsidRDefault="00A60943" w:rsidP="00EF3657">
      <w:pPr>
        <w:spacing w:after="0" w:line="360" w:lineRule="auto"/>
        <w:jc w:val="center"/>
        <w:rPr>
          <w:rFonts w:ascii="Times New Roman" w:eastAsia="Times New Roman" w:hAnsi="Times New Roman" w:cs="Times New Roman"/>
          <w:b/>
          <w:szCs w:val="16"/>
          <w:lang w:eastAsia="hr-HR"/>
        </w:rPr>
      </w:pPr>
    </w:p>
    <w:p w14:paraId="32A2686D" w14:textId="77777777" w:rsidR="006C008D" w:rsidRPr="00EF3657" w:rsidRDefault="006C008D" w:rsidP="00EF3657">
      <w:pPr>
        <w:spacing w:after="0" w:line="360" w:lineRule="auto"/>
        <w:jc w:val="center"/>
        <w:rPr>
          <w:rFonts w:ascii="Times New Roman" w:eastAsia="Times New Roman" w:hAnsi="Times New Roman" w:cs="Times New Roman"/>
          <w:b/>
          <w:szCs w:val="16"/>
          <w:lang w:eastAsia="hr-HR"/>
        </w:rPr>
      </w:pPr>
    </w:p>
    <w:p w14:paraId="456FFF36" w14:textId="77777777" w:rsidR="006C008D" w:rsidRPr="00EF3657" w:rsidRDefault="006C008D" w:rsidP="00EF3657">
      <w:pPr>
        <w:spacing w:after="0" w:line="360" w:lineRule="auto"/>
        <w:jc w:val="center"/>
        <w:rPr>
          <w:rFonts w:ascii="Times New Roman" w:eastAsia="Times New Roman" w:hAnsi="Times New Roman" w:cs="Times New Roman"/>
          <w:b/>
          <w:szCs w:val="16"/>
          <w:lang w:eastAsia="hr-HR"/>
        </w:rPr>
      </w:pPr>
    </w:p>
    <w:p w14:paraId="6919D16B" w14:textId="3ABD5FCB" w:rsidR="00685C5A" w:rsidRPr="00EF3657" w:rsidRDefault="00685C5A" w:rsidP="00EF3657">
      <w:pPr>
        <w:spacing w:after="0" w:line="360" w:lineRule="auto"/>
        <w:jc w:val="center"/>
        <w:rPr>
          <w:rFonts w:ascii="Times New Roman" w:eastAsia="Times New Roman" w:hAnsi="Times New Roman" w:cs="Times New Roman"/>
          <w:b/>
          <w:sz w:val="32"/>
          <w:szCs w:val="32"/>
          <w:lang w:eastAsia="hr-HR"/>
        </w:rPr>
      </w:pPr>
      <w:r w:rsidRPr="00EF3657">
        <w:rPr>
          <w:rFonts w:ascii="Times New Roman" w:eastAsia="Times New Roman" w:hAnsi="Times New Roman" w:cs="Times New Roman"/>
          <w:b/>
          <w:sz w:val="32"/>
          <w:szCs w:val="32"/>
          <w:lang w:eastAsia="hr-HR"/>
        </w:rPr>
        <w:t>GODIŠNJI PLAN I PROGRAM ODGOJNO</w:t>
      </w:r>
      <w:r w:rsidR="004A7F54" w:rsidRPr="00EF3657">
        <w:rPr>
          <w:rFonts w:ascii="Times New Roman" w:eastAsia="Times New Roman" w:hAnsi="Times New Roman" w:cs="Times New Roman"/>
          <w:b/>
          <w:sz w:val="32"/>
          <w:szCs w:val="32"/>
          <w:lang w:eastAsia="hr-HR"/>
        </w:rPr>
        <w:t>-</w:t>
      </w:r>
      <w:r w:rsidRPr="00EF3657">
        <w:rPr>
          <w:rFonts w:ascii="Times New Roman" w:eastAsia="Times New Roman" w:hAnsi="Times New Roman" w:cs="Times New Roman"/>
          <w:b/>
          <w:sz w:val="32"/>
          <w:szCs w:val="32"/>
          <w:lang w:eastAsia="hr-HR"/>
        </w:rPr>
        <w:t>OBRAZOVNOG RADA</w:t>
      </w:r>
    </w:p>
    <w:p w14:paraId="4384B69D" w14:textId="4AC0D863" w:rsidR="00685C5A" w:rsidRPr="00EF3657" w:rsidRDefault="00685C5A" w:rsidP="00EF3657">
      <w:pPr>
        <w:spacing w:after="0" w:line="360" w:lineRule="auto"/>
        <w:jc w:val="center"/>
        <w:rPr>
          <w:rFonts w:ascii="Times New Roman" w:eastAsia="Times New Roman" w:hAnsi="Times New Roman" w:cs="Times New Roman"/>
          <w:b/>
          <w:sz w:val="28"/>
          <w:szCs w:val="28"/>
          <w:lang w:eastAsia="hr-HR"/>
        </w:rPr>
      </w:pPr>
      <w:r w:rsidRPr="00EF3657">
        <w:rPr>
          <w:rFonts w:ascii="Times New Roman" w:eastAsia="Times New Roman" w:hAnsi="Times New Roman" w:cs="Times New Roman"/>
          <w:b/>
          <w:sz w:val="28"/>
          <w:szCs w:val="28"/>
          <w:lang w:eastAsia="hr-HR"/>
        </w:rPr>
        <w:t>-pedagoška 202</w:t>
      </w:r>
      <w:r w:rsidR="00706B72" w:rsidRPr="00EF3657">
        <w:rPr>
          <w:rFonts w:ascii="Times New Roman" w:eastAsia="Times New Roman" w:hAnsi="Times New Roman" w:cs="Times New Roman"/>
          <w:b/>
          <w:sz w:val="28"/>
          <w:szCs w:val="28"/>
          <w:lang w:eastAsia="hr-HR"/>
        </w:rPr>
        <w:t>5</w:t>
      </w:r>
      <w:r w:rsidRPr="00EF3657">
        <w:rPr>
          <w:rFonts w:ascii="Times New Roman" w:eastAsia="Times New Roman" w:hAnsi="Times New Roman" w:cs="Times New Roman"/>
          <w:b/>
          <w:sz w:val="28"/>
          <w:szCs w:val="28"/>
          <w:lang w:eastAsia="hr-HR"/>
        </w:rPr>
        <w:t>./202</w:t>
      </w:r>
      <w:r w:rsidR="00706B72" w:rsidRPr="00EF3657">
        <w:rPr>
          <w:rFonts w:ascii="Times New Roman" w:eastAsia="Times New Roman" w:hAnsi="Times New Roman" w:cs="Times New Roman"/>
          <w:b/>
          <w:sz w:val="28"/>
          <w:szCs w:val="28"/>
          <w:lang w:eastAsia="hr-HR"/>
        </w:rPr>
        <w:t>6</w:t>
      </w:r>
      <w:r w:rsidRPr="00EF3657">
        <w:rPr>
          <w:rFonts w:ascii="Times New Roman" w:eastAsia="Times New Roman" w:hAnsi="Times New Roman" w:cs="Times New Roman"/>
          <w:b/>
          <w:sz w:val="28"/>
          <w:szCs w:val="28"/>
          <w:lang w:eastAsia="hr-HR"/>
        </w:rPr>
        <w:t>. godina-</w:t>
      </w:r>
    </w:p>
    <w:p w14:paraId="555E87B7" w14:textId="77777777" w:rsidR="00685C5A" w:rsidRPr="00EF3657" w:rsidRDefault="00685C5A" w:rsidP="00EF3657">
      <w:pPr>
        <w:spacing w:after="0" w:line="360" w:lineRule="auto"/>
        <w:jc w:val="center"/>
        <w:rPr>
          <w:rFonts w:ascii="Times New Roman" w:eastAsia="Times New Roman" w:hAnsi="Times New Roman" w:cs="Times New Roman"/>
          <w:b/>
          <w:sz w:val="28"/>
          <w:szCs w:val="28"/>
          <w:lang w:eastAsia="hr-HR"/>
        </w:rPr>
      </w:pPr>
    </w:p>
    <w:p w14:paraId="4BA3B200" w14:textId="77777777" w:rsidR="00685C5A" w:rsidRPr="00EF3657" w:rsidRDefault="00685C5A" w:rsidP="00EF3657">
      <w:pPr>
        <w:spacing w:after="0" w:line="360" w:lineRule="auto"/>
        <w:rPr>
          <w:rFonts w:ascii="Times New Roman" w:eastAsia="Times New Roman" w:hAnsi="Times New Roman" w:cs="Times New Roman"/>
          <w:b/>
          <w:sz w:val="28"/>
          <w:szCs w:val="28"/>
          <w:lang w:eastAsia="hr-HR"/>
        </w:rPr>
      </w:pPr>
    </w:p>
    <w:p w14:paraId="61F07500" w14:textId="77777777" w:rsidR="00685C5A" w:rsidRPr="00EF3657" w:rsidRDefault="00685C5A" w:rsidP="00EF3657">
      <w:pPr>
        <w:spacing w:after="0" w:line="360" w:lineRule="auto"/>
        <w:jc w:val="center"/>
        <w:rPr>
          <w:rFonts w:ascii="Times New Roman" w:eastAsia="Times New Roman" w:hAnsi="Times New Roman" w:cs="Times New Roman"/>
          <w:b/>
          <w:sz w:val="28"/>
          <w:szCs w:val="28"/>
          <w:lang w:eastAsia="hr-HR"/>
        </w:rPr>
      </w:pPr>
    </w:p>
    <w:p w14:paraId="60C57A62" w14:textId="77777777" w:rsidR="00685C5A" w:rsidRPr="00EF3657" w:rsidRDefault="00685C5A" w:rsidP="00EF3657">
      <w:pPr>
        <w:spacing w:after="0" w:line="360" w:lineRule="auto"/>
        <w:jc w:val="center"/>
        <w:rPr>
          <w:rFonts w:ascii="Times New Roman" w:eastAsia="Times New Roman" w:hAnsi="Times New Roman" w:cs="Times New Roman"/>
          <w:b/>
          <w:sz w:val="28"/>
          <w:szCs w:val="28"/>
          <w:lang w:eastAsia="hr-HR"/>
        </w:rPr>
      </w:pPr>
    </w:p>
    <w:p w14:paraId="12F4E556" w14:textId="77777777" w:rsidR="00685C5A" w:rsidRPr="00EF3657" w:rsidRDefault="00685C5A" w:rsidP="00EF3657">
      <w:pPr>
        <w:spacing w:after="0" w:line="360" w:lineRule="auto"/>
        <w:jc w:val="center"/>
        <w:rPr>
          <w:rFonts w:ascii="Times New Roman" w:eastAsia="Times New Roman" w:hAnsi="Times New Roman" w:cs="Times New Roman"/>
          <w:b/>
          <w:sz w:val="28"/>
          <w:szCs w:val="28"/>
          <w:lang w:eastAsia="hr-HR"/>
        </w:rPr>
      </w:pPr>
    </w:p>
    <w:p w14:paraId="580EBEA7" w14:textId="77777777" w:rsidR="00685C5A" w:rsidRPr="00EF3657" w:rsidRDefault="00685C5A" w:rsidP="00EF3657">
      <w:pPr>
        <w:spacing w:after="0" w:line="360" w:lineRule="auto"/>
        <w:jc w:val="center"/>
        <w:rPr>
          <w:rFonts w:ascii="Times New Roman" w:eastAsia="Times New Roman" w:hAnsi="Times New Roman" w:cs="Times New Roman"/>
          <w:b/>
          <w:sz w:val="28"/>
          <w:szCs w:val="28"/>
          <w:lang w:eastAsia="hr-HR"/>
        </w:rPr>
      </w:pPr>
    </w:p>
    <w:p w14:paraId="57495B38" w14:textId="77777777" w:rsidR="00685C5A" w:rsidRPr="00EF3657" w:rsidRDefault="00685C5A" w:rsidP="00EF3657">
      <w:pPr>
        <w:spacing w:after="0" w:line="360" w:lineRule="auto"/>
        <w:jc w:val="center"/>
        <w:rPr>
          <w:rFonts w:ascii="Times New Roman" w:eastAsia="Times New Roman" w:hAnsi="Times New Roman" w:cs="Times New Roman"/>
          <w:sz w:val="24"/>
          <w:szCs w:val="24"/>
          <w:lang w:eastAsia="hr-HR"/>
        </w:rPr>
      </w:pPr>
    </w:p>
    <w:p w14:paraId="343D660F" w14:textId="77777777" w:rsidR="00685C5A" w:rsidRPr="00EF3657" w:rsidRDefault="00685C5A" w:rsidP="00EF3657">
      <w:pPr>
        <w:spacing w:after="0" w:line="360" w:lineRule="auto"/>
        <w:jc w:val="center"/>
        <w:rPr>
          <w:rFonts w:ascii="Times New Roman" w:eastAsia="Times New Roman" w:hAnsi="Times New Roman" w:cs="Times New Roman"/>
          <w:sz w:val="24"/>
          <w:szCs w:val="24"/>
          <w:lang w:eastAsia="hr-HR"/>
        </w:rPr>
      </w:pPr>
    </w:p>
    <w:p w14:paraId="55C91CC8" w14:textId="77777777" w:rsidR="00EF3657" w:rsidRDefault="00EF3657" w:rsidP="00EF3657">
      <w:pPr>
        <w:spacing w:after="0" w:line="360" w:lineRule="auto"/>
        <w:jc w:val="center"/>
        <w:rPr>
          <w:rFonts w:ascii="Times New Roman" w:eastAsia="Times New Roman" w:hAnsi="Times New Roman" w:cs="Times New Roman"/>
          <w:sz w:val="24"/>
          <w:szCs w:val="24"/>
          <w:lang w:eastAsia="hr-HR"/>
        </w:rPr>
      </w:pPr>
    </w:p>
    <w:p w14:paraId="20542D7B" w14:textId="6B772B68" w:rsidR="00685C5A" w:rsidRPr="00EF3657" w:rsidRDefault="00685C5A" w:rsidP="00EF3657">
      <w:pPr>
        <w:spacing w:after="0" w:line="360" w:lineRule="auto"/>
        <w:jc w:val="center"/>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Delnice, rujan 202</w:t>
      </w:r>
      <w:r w:rsidR="00706B72" w:rsidRPr="00EF3657">
        <w:rPr>
          <w:rFonts w:ascii="Times New Roman" w:eastAsia="Times New Roman" w:hAnsi="Times New Roman" w:cs="Times New Roman"/>
          <w:sz w:val="24"/>
          <w:szCs w:val="24"/>
          <w:lang w:eastAsia="hr-HR"/>
        </w:rPr>
        <w:t>5</w:t>
      </w:r>
      <w:r w:rsidRPr="00EF3657">
        <w:rPr>
          <w:rFonts w:ascii="Times New Roman" w:eastAsia="Times New Roman" w:hAnsi="Times New Roman" w:cs="Times New Roman"/>
          <w:sz w:val="24"/>
          <w:szCs w:val="24"/>
          <w:lang w:eastAsia="hr-HR"/>
        </w:rPr>
        <w:t>.</w:t>
      </w:r>
    </w:p>
    <w:p w14:paraId="586178D6" w14:textId="2B068CB2" w:rsidR="00685C5A" w:rsidRPr="00EF3657" w:rsidRDefault="00685C5A" w:rsidP="00EF3657">
      <w:pPr>
        <w:spacing w:after="0" w:line="360" w:lineRule="auto"/>
        <w:jc w:val="center"/>
        <w:rPr>
          <w:rFonts w:ascii="Times New Roman" w:eastAsia="Times New Roman" w:hAnsi="Times New Roman" w:cs="Times New Roman"/>
          <w:b/>
          <w:sz w:val="24"/>
          <w:szCs w:val="24"/>
          <w:lang w:eastAsia="hr-HR"/>
        </w:rPr>
      </w:pPr>
      <w:r w:rsidRPr="00EF3657">
        <w:rPr>
          <w:rFonts w:ascii="Times New Roman" w:eastAsia="Times New Roman" w:hAnsi="Times New Roman" w:cs="Times New Roman"/>
          <w:b/>
          <w:sz w:val="24"/>
          <w:szCs w:val="24"/>
          <w:lang w:eastAsia="hr-HR"/>
        </w:rPr>
        <w:lastRenderedPageBreak/>
        <w:t>OSNOVNI PODACI</w:t>
      </w:r>
    </w:p>
    <w:p w14:paraId="2E658994" w14:textId="77777777" w:rsidR="00685C5A" w:rsidRPr="00EF3657" w:rsidRDefault="00685C5A" w:rsidP="00EF3657">
      <w:pPr>
        <w:spacing w:after="0" w:line="360" w:lineRule="auto"/>
        <w:jc w:val="center"/>
        <w:rPr>
          <w:rFonts w:ascii="Times New Roman" w:eastAsia="Times New Roman" w:hAnsi="Times New Roman" w:cs="Times New Roman"/>
          <w:b/>
          <w:sz w:val="24"/>
          <w:szCs w:val="24"/>
          <w:lang w:eastAsia="hr-HR"/>
        </w:rPr>
      </w:pPr>
    </w:p>
    <w:tbl>
      <w:tblPr>
        <w:tblStyle w:val="Svijetlatablicareetke1-isticanje6"/>
        <w:tblW w:w="9067" w:type="dxa"/>
        <w:tblLook w:val="01E0" w:firstRow="1" w:lastRow="1" w:firstColumn="1" w:lastColumn="1" w:noHBand="0" w:noVBand="0"/>
      </w:tblPr>
      <w:tblGrid>
        <w:gridCol w:w="4248"/>
        <w:gridCol w:w="4819"/>
      </w:tblGrid>
      <w:tr w:rsidR="00685C5A" w:rsidRPr="00EF3657" w14:paraId="049D45BC" w14:textId="77777777" w:rsidTr="0082006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48" w:type="dxa"/>
            <w:hideMark/>
          </w:tcPr>
          <w:p w14:paraId="085BB275" w14:textId="77777777" w:rsidR="00685C5A" w:rsidRPr="00EF3657" w:rsidRDefault="00685C5A" w:rsidP="00EF3657">
            <w:pPr>
              <w:spacing w:line="360" w:lineRule="auto"/>
              <w:jc w:val="both"/>
              <w:rPr>
                <w:rFonts w:ascii="Times New Roman" w:eastAsia="Times New Roman" w:hAnsi="Times New Roman" w:cs="Times New Roman"/>
                <w:sz w:val="24"/>
                <w:szCs w:val="24"/>
              </w:rPr>
            </w:pPr>
            <w:r w:rsidRPr="00EF3657">
              <w:rPr>
                <w:rFonts w:ascii="Times New Roman" w:eastAsia="Times New Roman" w:hAnsi="Times New Roman" w:cs="Times New Roman"/>
                <w:sz w:val="24"/>
                <w:szCs w:val="24"/>
              </w:rPr>
              <w:t>Naziv vrtića:</w:t>
            </w:r>
          </w:p>
        </w:tc>
        <w:tc>
          <w:tcPr>
            <w:cnfStyle w:val="000100000000" w:firstRow="0" w:lastRow="0" w:firstColumn="0" w:lastColumn="1" w:oddVBand="0" w:evenVBand="0" w:oddHBand="0" w:evenHBand="0" w:firstRowFirstColumn="0" w:firstRowLastColumn="0" w:lastRowFirstColumn="0" w:lastRowLastColumn="0"/>
            <w:tcW w:w="4819" w:type="dxa"/>
            <w:hideMark/>
          </w:tcPr>
          <w:p w14:paraId="40D9F51E" w14:textId="0A29E672" w:rsidR="00685C5A" w:rsidRPr="00EF3657" w:rsidRDefault="00685C5A" w:rsidP="00EF3657">
            <w:pPr>
              <w:spacing w:line="360" w:lineRule="auto"/>
              <w:jc w:val="both"/>
              <w:rPr>
                <w:rFonts w:ascii="Times New Roman" w:eastAsia="Times New Roman" w:hAnsi="Times New Roman" w:cs="Times New Roman"/>
                <w:b w:val="0"/>
                <w:bCs w:val="0"/>
                <w:sz w:val="24"/>
                <w:szCs w:val="24"/>
              </w:rPr>
            </w:pPr>
            <w:r w:rsidRPr="00EF3657">
              <w:rPr>
                <w:rFonts w:ascii="Times New Roman" w:eastAsia="Times New Roman" w:hAnsi="Times New Roman" w:cs="Times New Roman"/>
                <w:b w:val="0"/>
                <w:bCs w:val="0"/>
                <w:sz w:val="24"/>
                <w:szCs w:val="24"/>
              </w:rPr>
              <w:t>DJEČJI VRTIĆ HLOJKICA</w:t>
            </w:r>
          </w:p>
        </w:tc>
      </w:tr>
      <w:tr w:rsidR="00685C5A" w:rsidRPr="00EF3657" w14:paraId="3D8AFE27" w14:textId="77777777" w:rsidTr="0082006E">
        <w:tc>
          <w:tcPr>
            <w:cnfStyle w:val="001000000000" w:firstRow="0" w:lastRow="0" w:firstColumn="1" w:lastColumn="0" w:oddVBand="0" w:evenVBand="0" w:oddHBand="0" w:evenHBand="0" w:firstRowFirstColumn="0" w:firstRowLastColumn="0" w:lastRowFirstColumn="0" w:lastRowLastColumn="0"/>
            <w:tcW w:w="4248" w:type="dxa"/>
            <w:hideMark/>
          </w:tcPr>
          <w:p w14:paraId="2088FBDD" w14:textId="77777777" w:rsidR="00685C5A" w:rsidRPr="00EF3657" w:rsidRDefault="00685C5A" w:rsidP="00EF3657">
            <w:pPr>
              <w:spacing w:line="360" w:lineRule="auto"/>
              <w:jc w:val="both"/>
              <w:rPr>
                <w:rFonts w:ascii="Times New Roman" w:eastAsia="Times New Roman" w:hAnsi="Times New Roman" w:cs="Times New Roman"/>
                <w:sz w:val="24"/>
                <w:szCs w:val="24"/>
              </w:rPr>
            </w:pPr>
            <w:r w:rsidRPr="00EF3657">
              <w:rPr>
                <w:rFonts w:ascii="Times New Roman" w:eastAsia="Times New Roman" w:hAnsi="Times New Roman" w:cs="Times New Roman"/>
                <w:sz w:val="24"/>
                <w:szCs w:val="24"/>
              </w:rPr>
              <w:t>Adresa:</w:t>
            </w:r>
          </w:p>
        </w:tc>
        <w:tc>
          <w:tcPr>
            <w:cnfStyle w:val="000100000000" w:firstRow="0" w:lastRow="0" w:firstColumn="0" w:lastColumn="1" w:oddVBand="0" w:evenVBand="0" w:oddHBand="0" w:evenHBand="0" w:firstRowFirstColumn="0" w:firstRowLastColumn="0" w:lastRowFirstColumn="0" w:lastRowLastColumn="0"/>
            <w:tcW w:w="4819" w:type="dxa"/>
            <w:hideMark/>
          </w:tcPr>
          <w:p w14:paraId="42331A76" w14:textId="77777777" w:rsidR="00685C5A" w:rsidRPr="00EF3657" w:rsidRDefault="00685C5A" w:rsidP="00EF3657">
            <w:pPr>
              <w:spacing w:line="360" w:lineRule="auto"/>
              <w:jc w:val="both"/>
              <w:rPr>
                <w:rFonts w:ascii="Times New Roman" w:eastAsia="Times New Roman" w:hAnsi="Times New Roman" w:cs="Times New Roman"/>
                <w:b w:val="0"/>
                <w:bCs w:val="0"/>
                <w:sz w:val="24"/>
                <w:szCs w:val="24"/>
              </w:rPr>
            </w:pPr>
            <w:r w:rsidRPr="00EF3657">
              <w:rPr>
                <w:rFonts w:ascii="Times New Roman" w:eastAsia="Times New Roman" w:hAnsi="Times New Roman" w:cs="Times New Roman"/>
                <w:b w:val="0"/>
                <w:bCs w:val="0"/>
                <w:sz w:val="24"/>
                <w:szCs w:val="24"/>
              </w:rPr>
              <w:t>Šetalište I.G. Kovačića 1, Delnice</w:t>
            </w:r>
          </w:p>
        </w:tc>
      </w:tr>
      <w:tr w:rsidR="00685C5A" w:rsidRPr="00EF3657" w14:paraId="54A6F276" w14:textId="77777777" w:rsidTr="0082006E">
        <w:tc>
          <w:tcPr>
            <w:cnfStyle w:val="001000000000" w:firstRow="0" w:lastRow="0" w:firstColumn="1" w:lastColumn="0" w:oddVBand="0" w:evenVBand="0" w:oddHBand="0" w:evenHBand="0" w:firstRowFirstColumn="0" w:firstRowLastColumn="0" w:lastRowFirstColumn="0" w:lastRowLastColumn="0"/>
            <w:tcW w:w="4248" w:type="dxa"/>
            <w:hideMark/>
          </w:tcPr>
          <w:p w14:paraId="1844FD7B" w14:textId="77777777" w:rsidR="00685C5A" w:rsidRPr="00EF3657" w:rsidRDefault="00685C5A" w:rsidP="00EF3657">
            <w:pPr>
              <w:spacing w:line="360" w:lineRule="auto"/>
              <w:jc w:val="both"/>
              <w:rPr>
                <w:rFonts w:ascii="Times New Roman" w:eastAsia="Times New Roman" w:hAnsi="Times New Roman" w:cs="Times New Roman"/>
                <w:sz w:val="24"/>
                <w:szCs w:val="24"/>
              </w:rPr>
            </w:pPr>
            <w:r w:rsidRPr="00EF3657">
              <w:rPr>
                <w:rFonts w:ascii="Times New Roman" w:eastAsia="Times New Roman" w:hAnsi="Times New Roman" w:cs="Times New Roman"/>
                <w:sz w:val="24"/>
                <w:szCs w:val="24"/>
              </w:rPr>
              <w:t>Županija:</w:t>
            </w:r>
          </w:p>
        </w:tc>
        <w:tc>
          <w:tcPr>
            <w:cnfStyle w:val="000100000000" w:firstRow="0" w:lastRow="0" w:firstColumn="0" w:lastColumn="1" w:oddVBand="0" w:evenVBand="0" w:oddHBand="0" w:evenHBand="0" w:firstRowFirstColumn="0" w:firstRowLastColumn="0" w:lastRowFirstColumn="0" w:lastRowLastColumn="0"/>
            <w:tcW w:w="4819" w:type="dxa"/>
            <w:hideMark/>
          </w:tcPr>
          <w:p w14:paraId="29BD0CF6" w14:textId="77777777" w:rsidR="00685C5A" w:rsidRPr="00EF3657" w:rsidRDefault="00685C5A" w:rsidP="00EF3657">
            <w:pPr>
              <w:spacing w:line="360" w:lineRule="auto"/>
              <w:jc w:val="both"/>
              <w:rPr>
                <w:rFonts w:ascii="Times New Roman" w:eastAsia="Times New Roman" w:hAnsi="Times New Roman" w:cs="Times New Roman"/>
                <w:b w:val="0"/>
                <w:bCs w:val="0"/>
                <w:sz w:val="24"/>
                <w:szCs w:val="24"/>
              </w:rPr>
            </w:pPr>
            <w:r w:rsidRPr="00EF3657">
              <w:rPr>
                <w:rFonts w:ascii="Times New Roman" w:eastAsia="Times New Roman" w:hAnsi="Times New Roman" w:cs="Times New Roman"/>
                <w:b w:val="0"/>
                <w:bCs w:val="0"/>
                <w:sz w:val="24"/>
                <w:szCs w:val="24"/>
              </w:rPr>
              <w:t>PRIMORSKO-GORANSKA (08)</w:t>
            </w:r>
          </w:p>
        </w:tc>
      </w:tr>
      <w:tr w:rsidR="00685C5A" w:rsidRPr="00EF3657" w14:paraId="33DC1B07" w14:textId="77777777" w:rsidTr="0082006E">
        <w:tc>
          <w:tcPr>
            <w:cnfStyle w:val="001000000000" w:firstRow="0" w:lastRow="0" w:firstColumn="1" w:lastColumn="0" w:oddVBand="0" w:evenVBand="0" w:oddHBand="0" w:evenHBand="0" w:firstRowFirstColumn="0" w:firstRowLastColumn="0" w:lastRowFirstColumn="0" w:lastRowLastColumn="0"/>
            <w:tcW w:w="4248" w:type="dxa"/>
            <w:hideMark/>
          </w:tcPr>
          <w:p w14:paraId="23B08271" w14:textId="77777777" w:rsidR="00685C5A" w:rsidRPr="00EF3657" w:rsidRDefault="00685C5A" w:rsidP="00EF3657">
            <w:pPr>
              <w:spacing w:line="360" w:lineRule="auto"/>
              <w:jc w:val="both"/>
              <w:rPr>
                <w:rFonts w:ascii="Times New Roman" w:eastAsia="Times New Roman" w:hAnsi="Times New Roman" w:cs="Times New Roman"/>
                <w:sz w:val="24"/>
                <w:szCs w:val="24"/>
              </w:rPr>
            </w:pPr>
            <w:r w:rsidRPr="00EF3657">
              <w:rPr>
                <w:rFonts w:ascii="Times New Roman" w:eastAsia="Times New Roman" w:hAnsi="Times New Roman" w:cs="Times New Roman"/>
                <w:sz w:val="24"/>
                <w:szCs w:val="24"/>
              </w:rPr>
              <w:t xml:space="preserve">Telefonski broj: </w:t>
            </w:r>
          </w:p>
        </w:tc>
        <w:tc>
          <w:tcPr>
            <w:cnfStyle w:val="000100000000" w:firstRow="0" w:lastRow="0" w:firstColumn="0" w:lastColumn="1" w:oddVBand="0" w:evenVBand="0" w:oddHBand="0" w:evenHBand="0" w:firstRowFirstColumn="0" w:firstRowLastColumn="0" w:lastRowFirstColumn="0" w:lastRowLastColumn="0"/>
            <w:tcW w:w="4819" w:type="dxa"/>
            <w:hideMark/>
          </w:tcPr>
          <w:p w14:paraId="45890044" w14:textId="77777777" w:rsidR="00685C5A" w:rsidRPr="00EF3657" w:rsidRDefault="00685C5A" w:rsidP="00EF3657">
            <w:pPr>
              <w:spacing w:line="360" w:lineRule="auto"/>
              <w:jc w:val="both"/>
              <w:rPr>
                <w:rFonts w:ascii="Times New Roman" w:eastAsia="Times New Roman" w:hAnsi="Times New Roman" w:cs="Times New Roman"/>
                <w:b w:val="0"/>
                <w:bCs w:val="0"/>
                <w:sz w:val="24"/>
                <w:szCs w:val="24"/>
              </w:rPr>
            </w:pPr>
            <w:r w:rsidRPr="00EF3657">
              <w:rPr>
                <w:rFonts w:ascii="Times New Roman" w:eastAsia="Times New Roman" w:hAnsi="Times New Roman" w:cs="Times New Roman"/>
                <w:b w:val="0"/>
                <w:bCs w:val="0"/>
                <w:sz w:val="24"/>
                <w:szCs w:val="24"/>
              </w:rPr>
              <w:t>051/811-345</w:t>
            </w:r>
          </w:p>
        </w:tc>
      </w:tr>
      <w:tr w:rsidR="00685C5A" w:rsidRPr="00EF3657" w14:paraId="4BDBF4EC" w14:textId="77777777" w:rsidTr="0082006E">
        <w:tc>
          <w:tcPr>
            <w:cnfStyle w:val="001000000000" w:firstRow="0" w:lastRow="0" w:firstColumn="1" w:lastColumn="0" w:oddVBand="0" w:evenVBand="0" w:oddHBand="0" w:evenHBand="0" w:firstRowFirstColumn="0" w:firstRowLastColumn="0" w:lastRowFirstColumn="0" w:lastRowLastColumn="0"/>
            <w:tcW w:w="4248" w:type="dxa"/>
            <w:hideMark/>
          </w:tcPr>
          <w:p w14:paraId="1E05ABB8" w14:textId="77777777" w:rsidR="00685C5A" w:rsidRPr="00EF3657" w:rsidRDefault="00685C5A" w:rsidP="00EF3657">
            <w:pPr>
              <w:spacing w:line="360" w:lineRule="auto"/>
              <w:jc w:val="both"/>
              <w:rPr>
                <w:rFonts w:ascii="Times New Roman" w:eastAsia="Times New Roman" w:hAnsi="Times New Roman" w:cs="Times New Roman"/>
                <w:sz w:val="24"/>
                <w:szCs w:val="24"/>
              </w:rPr>
            </w:pPr>
            <w:r w:rsidRPr="00EF3657">
              <w:rPr>
                <w:rFonts w:ascii="Times New Roman" w:eastAsia="Times New Roman" w:hAnsi="Times New Roman" w:cs="Times New Roman"/>
                <w:sz w:val="24"/>
                <w:szCs w:val="24"/>
              </w:rPr>
              <w:t>Internetska pošta:</w:t>
            </w:r>
          </w:p>
        </w:tc>
        <w:tc>
          <w:tcPr>
            <w:cnfStyle w:val="000100000000" w:firstRow="0" w:lastRow="0" w:firstColumn="0" w:lastColumn="1" w:oddVBand="0" w:evenVBand="0" w:oddHBand="0" w:evenHBand="0" w:firstRowFirstColumn="0" w:firstRowLastColumn="0" w:lastRowFirstColumn="0" w:lastRowLastColumn="0"/>
            <w:tcW w:w="4819" w:type="dxa"/>
            <w:hideMark/>
          </w:tcPr>
          <w:p w14:paraId="5A9972F5" w14:textId="77777777" w:rsidR="00685C5A" w:rsidRPr="00EF3657" w:rsidRDefault="00685C5A" w:rsidP="00EF3657">
            <w:pPr>
              <w:spacing w:line="360" w:lineRule="auto"/>
              <w:jc w:val="both"/>
              <w:rPr>
                <w:rFonts w:ascii="Times New Roman" w:eastAsia="Times New Roman" w:hAnsi="Times New Roman" w:cs="Times New Roman"/>
                <w:b w:val="0"/>
                <w:bCs w:val="0"/>
                <w:sz w:val="24"/>
                <w:szCs w:val="24"/>
              </w:rPr>
            </w:pPr>
            <w:hyperlink r:id="rId9" w:history="1">
              <w:r w:rsidRPr="00EF3657">
                <w:rPr>
                  <w:rFonts w:ascii="Times New Roman" w:eastAsiaTheme="majorEastAsia" w:hAnsi="Times New Roman" w:cs="Times New Roman"/>
                  <w:b w:val="0"/>
                  <w:bCs w:val="0"/>
                  <w:sz w:val="24"/>
                  <w:szCs w:val="24"/>
                  <w:u w:val="single"/>
                </w:rPr>
                <w:t>dv-hlojkica@ri.t-com.hr</w:t>
              </w:r>
            </w:hyperlink>
          </w:p>
        </w:tc>
      </w:tr>
      <w:tr w:rsidR="00685C5A" w:rsidRPr="00EF3657" w14:paraId="08ED21CE" w14:textId="77777777" w:rsidTr="0082006E">
        <w:tc>
          <w:tcPr>
            <w:cnfStyle w:val="001000000000" w:firstRow="0" w:lastRow="0" w:firstColumn="1" w:lastColumn="0" w:oddVBand="0" w:evenVBand="0" w:oddHBand="0" w:evenHBand="0" w:firstRowFirstColumn="0" w:firstRowLastColumn="0" w:lastRowFirstColumn="0" w:lastRowLastColumn="0"/>
            <w:tcW w:w="4248" w:type="dxa"/>
            <w:hideMark/>
          </w:tcPr>
          <w:p w14:paraId="504FEC5B" w14:textId="77777777" w:rsidR="00685C5A" w:rsidRPr="00EF3657" w:rsidRDefault="00685C5A" w:rsidP="00EF3657">
            <w:pPr>
              <w:spacing w:line="360" w:lineRule="auto"/>
              <w:jc w:val="both"/>
              <w:rPr>
                <w:rFonts w:ascii="Times New Roman" w:eastAsia="Times New Roman" w:hAnsi="Times New Roman" w:cs="Times New Roman"/>
                <w:sz w:val="24"/>
                <w:szCs w:val="24"/>
              </w:rPr>
            </w:pPr>
            <w:r w:rsidRPr="00EF3657">
              <w:rPr>
                <w:rFonts w:ascii="Times New Roman" w:eastAsia="Times New Roman" w:hAnsi="Times New Roman" w:cs="Times New Roman"/>
                <w:sz w:val="24"/>
                <w:szCs w:val="24"/>
              </w:rPr>
              <w:t>Internetska adresa:</w:t>
            </w:r>
          </w:p>
        </w:tc>
        <w:tc>
          <w:tcPr>
            <w:cnfStyle w:val="000100000000" w:firstRow="0" w:lastRow="0" w:firstColumn="0" w:lastColumn="1" w:oddVBand="0" w:evenVBand="0" w:oddHBand="0" w:evenHBand="0" w:firstRowFirstColumn="0" w:firstRowLastColumn="0" w:lastRowFirstColumn="0" w:lastRowLastColumn="0"/>
            <w:tcW w:w="4819" w:type="dxa"/>
            <w:hideMark/>
          </w:tcPr>
          <w:p w14:paraId="252B4B1B" w14:textId="77777777" w:rsidR="00685C5A" w:rsidRPr="00EF3657" w:rsidRDefault="00685C5A" w:rsidP="00EF3657">
            <w:pPr>
              <w:spacing w:line="360" w:lineRule="auto"/>
              <w:jc w:val="both"/>
              <w:rPr>
                <w:rFonts w:ascii="Times New Roman" w:eastAsia="Times New Roman" w:hAnsi="Times New Roman" w:cs="Times New Roman"/>
                <w:b w:val="0"/>
                <w:bCs w:val="0"/>
                <w:sz w:val="24"/>
                <w:szCs w:val="24"/>
              </w:rPr>
            </w:pPr>
            <w:r w:rsidRPr="00EF3657">
              <w:rPr>
                <w:rFonts w:ascii="Times New Roman" w:eastAsia="Times New Roman" w:hAnsi="Times New Roman" w:cs="Times New Roman"/>
                <w:b w:val="0"/>
                <w:bCs w:val="0"/>
                <w:sz w:val="24"/>
                <w:szCs w:val="24"/>
              </w:rPr>
              <w:t xml:space="preserve">http://hlojkica.com/ </w:t>
            </w:r>
          </w:p>
        </w:tc>
      </w:tr>
      <w:tr w:rsidR="00685C5A" w:rsidRPr="00EF3657" w14:paraId="46EEBB23" w14:textId="77777777" w:rsidTr="0082006E">
        <w:tc>
          <w:tcPr>
            <w:cnfStyle w:val="001000000000" w:firstRow="0" w:lastRow="0" w:firstColumn="1" w:lastColumn="0" w:oddVBand="0" w:evenVBand="0" w:oddHBand="0" w:evenHBand="0" w:firstRowFirstColumn="0" w:firstRowLastColumn="0" w:lastRowFirstColumn="0" w:lastRowLastColumn="0"/>
            <w:tcW w:w="4248" w:type="dxa"/>
            <w:hideMark/>
          </w:tcPr>
          <w:p w14:paraId="0C368AE5" w14:textId="77777777" w:rsidR="00685C5A" w:rsidRPr="00EF3657" w:rsidRDefault="00685C5A" w:rsidP="00EF3657">
            <w:pPr>
              <w:spacing w:line="360" w:lineRule="auto"/>
              <w:jc w:val="both"/>
              <w:rPr>
                <w:rFonts w:ascii="Times New Roman" w:eastAsia="Times New Roman" w:hAnsi="Times New Roman" w:cs="Times New Roman"/>
                <w:sz w:val="24"/>
                <w:szCs w:val="24"/>
              </w:rPr>
            </w:pPr>
            <w:r w:rsidRPr="00EF3657">
              <w:rPr>
                <w:rFonts w:ascii="Times New Roman" w:eastAsia="Times New Roman" w:hAnsi="Times New Roman" w:cs="Times New Roman"/>
                <w:sz w:val="24"/>
                <w:szCs w:val="24"/>
              </w:rPr>
              <w:t>Matični broj:</w:t>
            </w:r>
          </w:p>
        </w:tc>
        <w:tc>
          <w:tcPr>
            <w:cnfStyle w:val="000100000000" w:firstRow="0" w:lastRow="0" w:firstColumn="0" w:lastColumn="1" w:oddVBand="0" w:evenVBand="0" w:oddHBand="0" w:evenHBand="0" w:firstRowFirstColumn="0" w:firstRowLastColumn="0" w:lastRowFirstColumn="0" w:lastRowLastColumn="0"/>
            <w:tcW w:w="4819" w:type="dxa"/>
            <w:hideMark/>
          </w:tcPr>
          <w:p w14:paraId="237B295E" w14:textId="77777777" w:rsidR="00685C5A" w:rsidRPr="00EF3657" w:rsidRDefault="00685C5A" w:rsidP="00EF3657">
            <w:pPr>
              <w:spacing w:line="360" w:lineRule="auto"/>
              <w:rPr>
                <w:rFonts w:ascii="Times New Roman" w:eastAsia="Times New Roman" w:hAnsi="Times New Roman" w:cs="Times New Roman"/>
                <w:b w:val="0"/>
                <w:bCs w:val="0"/>
                <w:sz w:val="24"/>
                <w:szCs w:val="24"/>
              </w:rPr>
            </w:pPr>
            <w:r w:rsidRPr="00EF3657">
              <w:rPr>
                <w:rFonts w:ascii="Times New Roman" w:eastAsia="Times New Roman" w:hAnsi="Times New Roman" w:cs="Times New Roman"/>
                <w:b w:val="0"/>
                <w:bCs w:val="0"/>
                <w:sz w:val="24"/>
                <w:szCs w:val="24"/>
              </w:rPr>
              <w:t>01428195</w:t>
            </w:r>
          </w:p>
        </w:tc>
      </w:tr>
      <w:tr w:rsidR="00685C5A" w:rsidRPr="00EF3657" w14:paraId="45EBF696" w14:textId="77777777" w:rsidTr="0082006E">
        <w:tc>
          <w:tcPr>
            <w:cnfStyle w:val="001000000000" w:firstRow="0" w:lastRow="0" w:firstColumn="1" w:lastColumn="0" w:oddVBand="0" w:evenVBand="0" w:oddHBand="0" w:evenHBand="0" w:firstRowFirstColumn="0" w:firstRowLastColumn="0" w:lastRowFirstColumn="0" w:lastRowLastColumn="0"/>
            <w:tcW w:w="4248" w:type="dxa"/>
            <w:hideMark/>
          </w:tcPr>
          <w:p w14:paraId="4F8E0C33" w14:textId="77777777" w:rsidR="00685C5A" w:rsidRPr="00EF3657" w:rsidRDefault="00685C5A" w:rsidP="00EF3657">
            <w:pPr>
              <w:spacing w:line="360" w:lineRule="auto"/>
              <w:jc w:val="both"/>
              <w:rPr>
                <w:rFonts w:ascii="Times New Roman" w:eastAsia="Times New Roman" w:hAnsi="Times New Roman" w:cs="Times New Roman"/>
                <w:sz w:val="24"/>
                <w:szCs w:val="24"/>
              </w:rPr>
            </w:pPr>
            <w:r w:rsidRPr="00EF3657">
              <w:rPr>
                <w:rFonts w:ascii="Times New Roman" w:eastAsia="Times New Roman" w:hAnsi="Times New Roman" w:cs="Times New Roman"/>
                <w:sz w:val="24"/>
                <w:szCs w:val="24"/>
              </w:rPr>
              <w:t>OIB:</w:t>
            </w:r>
          </w:p>
        </w:tc>
        <w:tc>
          <w:tcPr>
            <w:cnfStyle w:val="000100000000" w:firstRow="0" w:lastRow="0" w:firstColumn="0" w:lastColumn="1" w:oddVBand="0" w:evenVBand="0" w:oddHBand="0" w:evenHBand="0" w:firstRowFirstColumn="0" w:firstRowLastColumn="0" w:lastRowFirstColumn="0" w:lastRowLastColumn="0"/>
            <w:tcW w:w="4819" w:type="dxa"/>
            <w:hideMark/>
          </w:tcPr>
          <w:p w14:paraId="1776DC3E" w14:textId="77777777" w:rsidR="00685C5A" w:rsidRPr="00EF3657" w:rsidRDefault="00685C5A" w:rsidP="00EF3657">
            <w:pPr>
              <w:spacing w:line="360" w:lineRule="auto"/>
              <w:rPr>
                <w:rFonts w:ascii="Times New Roman" w:eastAsia="Times New Roman" w:hAnsi="Times New Roman" w:cs="Times New Roman"/>
                <w:b w:val="0"/>
                <w:bCs w:val="0"/>
                <w:sz w:val="24"/>
                <w:szCs w:val="24"/>
              </w:rPr>
            </w:pPr>
            <w:r w:rsidRPr="00EF3657">
              <w:rPr>
                <w:rFonts w:ascii="Times New Roman" w:eastAsia="Times New Roman" w:hAnsi="Times New Roman" w:cs="Times New Roman"/>
                <w:b w:val="0"/>
                <w:bCs w:val="0"/>
                <w:sz w:val="24"/>
                <w:szCs w:val="24"/>
              </w:rPr>
              <w:t>27292864929</w:t>
            </w:r>
          </w:p>
        </w:tc>
      </w:tr>
      <w:tr w:rsidR="00685C5A" w:rsidRPr="00EF3657" w14:paraId="059AFC33" w14:textId="77777777" w:rsidTr="0082006E">
        <w:tc>
          <w:tcPr>
            <w:cnfStyle w:val="001000000000" w:firstRow="0" w:lastRow="0" w:firstColumn="1" w:lastColumn="0" w:oddVBand="0" w:evenVBand="0" w:oddHBand="0" w:evenHBand="0" w:firstRowFirstColumn="0" w:firstRowLastColumn="0" w:lastRowFirstColumn="0" w:lastRowLastColumn="0"/>
            <w:tcW w:w="4248" w:type="dxa"/>
            <w:hideMark/>
          </w:tcPr>
          <w:p w14:paraId="3AA1AEB1" w14:textId="77777777" w:rsidR="00685C5A" w:rsidRPr="00EF3657" w:rsidRDefault="00685C5A" w:rsidP="00EF3657">
            <w:pPr>
              <w:spacing w:line="360" w:lineRule="auto"/>
              <w:jc w:val="both"/>
              <w:rPr>
                <w:rFonts w:ascii="Times New Roman" w:eastAsia="Times New Roman" w:hAnsi="Times New Roman" w:cs="Times New Roman"/>
                <w:sz w:val="24"/>
                <w:szCs w:val="24"/>
              </w:rPr>
            </w:pPr>
            <w:r w:rsidRPr="00EF3657">
              <w:rPr>
                <w:rFonts w:ascii="Times New Roman" w:eastAsia="Times New Roman" w:hAnsi="Times New Roman" w:cs="Times New Roman"/>
                <w:sz w:val="24"/>
                <w:szCs w:val="24"/>
              </w:rPr>
              <w:t>Ravnatelj vrtića:</w:t>
            </w:r>
          </w:p>
        </w:tc>
        <w:tc>
          <w:tcPr>
            <w:cnfStyle w:val="000100000000" w:firstRow="0" w:lastRow="0" w:firstColumn="0" w:lastColumn="1" w:oddVBand="0" w:evenVBand="0" w:oddHBand="0" w:evenHBand="0" w:firstRowFirstColumn="0" w:firstRowLastColumn="0" w:lastRowFirstColumn="0" w:lastRowLastColumn="0"/>
            <w:tcW w:w="4819" w:type="dxa"/>
            <w:hideMark/>
          </w:tcPr>
          <w:p w14:paraId="67B77F49" w14:textId="073067CA" w:rsidR="00685C5A" w:rsidRPr="00EF3657" w:rsidRDefault="00685C5A" w:rsidP="00EF3657">
            <w:pPr>
              <w:spacing w:line="360" w:lineRule="auto"/>
              <w:jc w:val="both"/>
              <w:rPr>
                <w:rFonts w:ascii="Times New Roman" w:eastAsia="Times New Roman" w:hAnsi="Times New Roman" w:cs="Times New Roman"/>
                <w:b w:val="0"/>
                <w:bCs w:val="0"/>
                <w:sz w:val="24"/>
                <w:szCs w:val="24"/>
              </w:rPr>
            </w:pPr>
            <w:r w:rsidRPr="00EF3657">
              <w:rPr>
                <w:rFonts w:ascii="Times New Roman" w:eastAsia="Times New Roman" w:hAnsi="Times New Roman" w:cs="Times New Roman"/>
                <w:b w:val="0"/>
                <w:bCs w:val="0"/>
                <w:sz w:val="24"/>
                <w:szCs w:val="24"/>
              </w:rPr>
              <w:t xml:space="preserve">KARMELA RAČKI, </w:t>
            </w:r>
            <w:proofErr w:type="spellStart"/>
            <w:r w:rsidR="00F57379" w:rsidRPr="00EF3657">
              <w:rPr>
                <w:rFonts w:ascii="Times New Roman" w:eastAsia="Times New Roman" w:hAnsi="Times New Roman" w:cs="Times New Roman"/>
                <w:b w:val="0"/>
                <w:bCs w:val="0"/>
                <w:sz w:val="24"/>
                <w:szCs w:val="24"/>
              </w:rPr>
              <w:t>univ.</w:t>
            </w:r>
            <w:r w:rsidR="006C7189" w:rsidRPr="00EF3657">
              <w:rPr>
                <w:rFonts w:ascii="Times New Roman" w:eastAsiaTheme="majorEastAsia" w:hAnsi="Times New Roman" w:cs="Times New Roman"/>
                <w:b w:val="0"/>
                <w:bCs w:val="0"/>
                <w:color w:val="000000" w:themeColor="text1"/>
                <w:sz w:val="24"/>
                <w:szCs w:val="24"/>
                <w:lang w:eastAsia="hr-HR"/>
              </w:rPr>
              <w:t>mag.praesc.educ</w:t>
            </w:r>
            <w:proofErr w:type="spellEnd"/>
            <w:r w:rsidR="006C7189" w:rsidRPr="00EF3657">
              <w:rPr>
                <w:rFonts w:ascii="Times New Roman" w:eastAsiaTheme="majorEastAsia" w:hAnsi="Times New Roman" w:cs="Times New Roman"/>
                <w:b w:val="0"/>
                <w:bCs w:val="0"/>
                <w:color w:val="000000" w:themeColor="text1"/>
                <w:sz w:val="24"/>
                <w:szCs w:val="24"/>
                <w:lang w:eastAsia="hr-HR"/>
              </w:rPr>
              <w:t>.</w:t>
            </w:r>
          </w:p>
        </w:tc>
      </w:tr>
      <w:tr w:rsidR="00685C5A" w:rsidRPr="00EF3657" w14:paraId="7B7DC68B" w14:textId="77777777" w:rsidTr="0082006E">
        <w:tc>
          <w:tcPr>
            <w:cnfStyle w:val="001000000000" w:firstRow="0" w:lastRow="0" w:firstColumn="1" w:lastColumn="0" w:oddVBand="0" w:evenVBand="0" w:oddHBand="0" w:evenHBand="0" w:firstRowFirstColumn="0" w:firstRowLastColumn="0" w:lastRowFirstColumn="0" w:lastRowLastColumn="0"/>
            <w:tcW w:w="4248" w:type="dxa"/>
          </w:tcPr>
          <w:p w14:paraId="25C9DA7D" w14:textId="77777777" w:rsidR="00685C5A" w:rsidRPr="00EF3657" w:rsidRDefault="00685C5A" w:rsidP="00EF3657">
            <w:pPr>
              <w:spacing w:line="360" w:lineRule="auto"/>
              <w:jc w:val="both"/>
              <w:rPr>
                <w:rFonts w:ascii="Times New Roman" w:eastAsia="Times New Roman" w:hAnsi="Times New Roman" w:cs="Times New Roman"/>
                <w:sz w:val="24"/>
                <w:szCs w:val="24"/>
              </w:rPr>
            </w:pPr>
            <w:r w:rsidRPr="00EF3657">
              <w:rPr>
                <w:rFonts w:ascii="Times New Roman" w:eastAsia="Times New Roman" w:hAnsi="Times New Roman" w:cs="Times New Roman"/>
                <w:sz w:val="24"/>
                <w:szCs w:val="24"/>
              </w:rPr>
              <w:t>Stručni suradnici:</w:t>
            </w:r>
          </w:p>
        </w:tc>
        <w:tc>
          <w:tcPr>
            <w:cnfStyle w:val="000100000000" w:firstRow="0" w:lastRow="0" w:firstColumn="0" w:lastColumn="1" w:oddVBand="0" w:evenVBand="0" w:oddHBand="0" w:evenHBand="0" w:firstRowFirstColumn="0" w:firstRowLastColumn="0" w:lastRowFirstColumn="0" w:lastRowLastColumn="0"/>
            <w:tcW w:w="4819" w:type="dxa"/>
          </w:tcPr>
          <w:p w14:paraId="4BCFBC76" w14:textId="77777777" w:rsidR="00685C5A" w:rsidRPr="00EF3657" w:rsidRDefault="00685C5A" w:rsidP="00EF3657">
            <w:pPr>
              <w:spacing w:line="360" w:lineRule="auto"/>
              <w:jc w:val="both"/>
              <w:rPr>
                <w:rFonts w:ascii="Times New Roman" w:eastAsia="Times New Roman" w:hAnsi="Times New Roman" w:cs="Times New Roman"/>
                <w:b w:val="0"/>
                <w:bCs w:val="0"/>
                <w:sz w:val="24"/>
                <w:szCs w:val="24"/>
              </w:rPr>
            </w:pPr>
            <w:r w:rsidRPr="00EF3657">
              <w:rPr>
                <w:rFonts w:ascii="Times New Roman" w:eastAsia="Times New Roman" w:hAnsi="Times New Roman" w:cs="Times New Roman"/>
                <w:b w:val="0"/>
                <w:bCs w:val="0"/>
                <w:sz w:val="24"/>
                <w:szCs w:val="24"/>
              </w:rPr>
              <w:t xml:space="preserve">LUCIJA MATEK, mag. </w:t>
            </w:r>
            <w:proofErr w:type="spellStart"/>
            <w:r w:rsidRPr="00EF3657">
              <w:rPr>
                <w:rFonts w:ascii="Times New Roman" w:eastAsia="Times New Roman" w:hAnsi="Times New Roman" w:cs="Times New Roman"/>
                <w:b w:val="0"/>
                <w:bCs w:val="0"/>
                <w:sz w:val="24"/>
                <w:szCs w:val="24"/>
              </w:rPr>
              <w:t>paed</w:t>
            </w:r>
            <w:proofErr w:type="spellEnd"/>
            <w:r w:rsidRPr="00EF3657">
              <w:rPr>
                <w:rFonts w:ascii="Times New Roman" w:eastAsia="Times New Roman" w:hAnsi="Times New Roman" w:cs="Times New Roman"/>
                <w:b w:val="0"/>
                <w:bCs w:val="0"/>
                <w:sz w:val="24"/>
                <w:szCs w:val="24"/>
              </w:rPr>
              <w:t>.</w:t>
            </w:r>
          </w:p>
        </w:tc>
      </w:tr>
      <w:tr w:rsidR="00685C5A" w:rsidRPr="00EF3657" w14:paraId="6BAA74AE" w14:textId="77777777" w:rsidTr="0082006E">
        <w:tc>
          <w:tcPr>
            <w:cnfStyle w:val="001000000000" w:firstRow="0" w:lastRow="0" w:firstColumn="1" w:lastColumn="0" w:oddVBand="0" w:evenVBand="0" w:oddHBand="0" w:evenHBand="0" w:firstRowFirstColumn="0" w:firstRowLastColumn="0" w:lastRowFirstColumn="0" w:lastRowLastColumn="0"/>
            <w:tcW w:w="4248" w:type="dxa"/>
            <w:hideMark/>
          </w:tcPr>
          <w:p w14:paraId="2336ADDF" w14:textId="77777777" w:rsidR="00685C5A" w:rsidRPr="00EF3657" w:rsidRDefault="00685C5A" w:rsidP="00EF3657">
            <w:pPr>
              <w:spacing w:line="360" w:lineRule="auto"/>
              <w:jc w:val="both"/>
              <w:rPr>
                <w:rFonts w:ascii="Times New Roman" w:eastAsia="Times New Roman" w:hAnsi="Times New Roman" w:cs="Times New Roman"/>
                <w:sz w:val="24"/>
                <w:szCs w:val="24"/>
              </w:rPr>
            </w:pPr>
          </w:p>
        </w:tc>
        <w:tc>
          <w:tcPr>
            <w:cnfStyle w:val="000100000000" w:firstRow="0" w:lastRow="0" w:firstColumn="0" w:lastColumn="1" w:oddVBand="0" w:evenVBand="0" w:oddHBand="0" w:evenHBand="0" w:firstRowFirstColumn="0" w:firstRowLastColumn="0" w:lastRowFirstColumn="0" w:lastRowLastColumn="0"/>
            <w:tcW w:w="4819" w:type="dxa"/>
            <w:hideMark/>
          </w:tcPr>
          <w:p w14:paraId="03B902BB" w14:textId="65BB0410" w:rsidR="00685C5A" w:rsidRPr="00EF3657" w:rsidRDefault="00706B72" w:rsidP="00EF3657">
            <w:pPr>
              <w:spacing w:line="360" w:lineRule="auto"/>
              <w:jc w:val="both"/>
              <w:rPr>
                <w:rFonts w:ascii="Times New Roman" w:eastAsia="Times New Roman" w:hAnsi="Times New Roman" w:cs="Times New Roman"/>
                <w:b w:val="0"/>
                <w:bCs w:val="0"/>
                <w:sz w:val="24"/>
                <w:szCs w:val="24"/>
              </w:rPr>
            </w:pPr>
            <w:r w:rsidRPr="00EF3657">
              <w:rPr>
                <w:rFonts w:ascii="Times New Roman" w:eastAsia="Times New Roman" w:hAnsi="Times New Roman" w:cs="Times New Roman"/>
                <w:b w:val="0"/>
                <w:bCs w:val="0"/>
                <w:sz w:val="24"/>
                <w:szCs w:val="24"/>
              </w:rPr>
              <w:t>IVANA KURILIĆ</w:t>
            </w:r>
            <w:r w:rsidR="00685C5A" w:rsidRPr="00EF3657">
              <w:rPr>
                <w:rFonts w:ascii="Times New Roman" w:eastAsia="Times New Roman" w:hAnsi="Times New Roman" w:cs="Times New Roman"/>
                <w:b w:val="0"/>
                <w:bCs w:val="0"/>
                <w:sz w:val="24"/>
                <w:szCs w:val="24"/>
              </w:rPr>
              <w:t xml:space="preserve">, </w:t>
            </w:r>
            <w:proofErr w:type="spellStart"/>
            <w:r w:rsidR="00F57379" w:rsidRPr="00EF3657">
              <w:rPr>
                <w:rFonts w:ascii="Times New Roman" w:eastAsia="Times New Roman" w:hAnsi="Times New Roman" w:cs="Times New Roman"/>
                <w:b w:val="0"/>
                <w:bCs w:val="0"/>
                <w:sz w:val="24"/>
                <w:szCs w:val="24"/>
              </w:rPr>
              <w:t>univ.</w:t>
            </w:r>
            <w:r w:rsidR="00685C5A" w:rsidRPr="00EF3657">
              <w:rPr>
                <w:rFonts w:ascii="Times New Roman" w:eastAsia="Times New Roman" w:hAnsi="Times New Roman" w:cs="Times New Roman"/>
                <w:b w:val="0"/>
                <w:bCs w:val="0"/>
                <w:sz w:val="24"/>
                <w:szCs w:val="24"/>
              </w:rPr>
              <w:t>mag</w:t>
            </w:r>
            <w:proofErr w:type="spellEnd"/>
            <w:r w:rsidR="00685C5A" w:rsidRPr="00EF3657">
              <w:rPr>
                <w:rFonts w:ascii="Times New Roman" w:eastAsia="Times New Roman" w:hAnsi="Times New Roman" w:cs="Times New Roman"/>
                <w:b w:val="0"/>
                <w:bCs w:val="0"/>
                <w:sz w:val="24"/>
                <w:szCs w:val="24"/>
              </w:rPr>
              <w:t xml:space="preserve">. </w:t>
            </w:r>
            <w:proofErr w:type="spellStart"/>
            <w:r w:rsidR="00685C5A" w:rsidRPr="00EF3657">
              <w:rPr>
                <w:rFonts w:ascii="Times New Roman" w:eastAsia="Times New Roman" w:hAnsi="Times New Roman" w:cs="Times New Roman"/>
                <w:b w:val="0"/>
                <w:bCs w:val="0"/>
                <w:sz w:val="24"/>
                <w:szCs w:val="24"/>
              </w:rPr>
              <w:t>psych</w:t>
            </w:r>
            <w:proofErr w:type="spellEnd"/>
            <w:r w:rsidR="00685C5A" w:rsidRPr="00EF3657">
              <w:rPr>
                <w:rFonts w:ascii="Times New Roman" w:eastAsia="Times New Roman" w:hAnsi="Times New Roman" w:cs="Times New Roman"/>
                <w:b w:val="0"/>
                <w:bCs w:val="0"/>
                <w:sz w:val="24"/>
                <w:szCs w:val="24"/>
              </w:rPr>
              <w:t>.</w:t>
            </w:r>
          </w:p>
        </w:tc>
      </w:tr>
      <w:tr w:rsidR="003F24CE" w:rsidRPr="00EF3657" w14:paraId="16F8DCC6" w14:textId="77777777" w:rsidTr="0082006E">
        <w:tc>
          <w:tcPr>
            <w:cnfStyle w:val="001000000000" w:firstRow="0" w:lastRow="0" w:firstColumn="1" w:lastColumn="0" w:oddVBand="0" w:evenVBand="0" w:oddHBand="0" w:evenHBand="0" w:firstRowFirstColumn="0" w:firstRowLastColumn="0" w:lastRowFirstColumn="0" w:lastRowLastColumn="0"/>
            <w:tcW w:w="4248" w:type="dxa"/>
          </w:tcPr>
          <w:p w14:paraId="29D8F61F" w14:textId="77777777" w:rsidR="003F24CE" w:rsidRPr="00EF3657" w:rsidRDefault="003F24CE" w:rsidP="00EF3657">
            <w:pPr>
              <w:spacing w:line="360" w:lineRule="auto"/>
              <w:jc w:val="both"/>
              <w:rPr>
                <w:rFonts w:ascii="Times New Roman" w:eastAsia="Times New Roman" w:hAnsi="Times New Roman" w:cs="Times New Roman"/>
                <w:sz w:val="24"/>
                <w:szCs w:val="24"/>
              </w:rPr>
            </w:pPr>
          </w:p>
        </w:tc>
        <w:tc>
          <w:tcPr>
            <w:cnfStyle w:val="000100000000" w:firstRow="0" w:lastRow="0" w:firstColumn="0" w:lastColumn="1" w:oddVBand="0" w:evenVBand="0" w:oddHBand="0" w:evenHBand="0" w:firstRowFirstColumn="0" w:firstRowLastColumn="0" w:lastRowFirstColumn="0" w:lastRowLastColumn="0"/>
            <w:tcW w:w="4819" w:type="dxa"/>
          </w:tcPr>
          <w:p w14:paraId="0366B9F7" w14:textId="1E04C31E" w:rsidR="003F24CE" w:rsidRPr="00EF3657" w:rsidRDefault="003F24CE" w:rsidP="00EF3657">
            <w:pPr>
              <w:spacing w:line="360" w:lineRule="auto"/>
              <w:jc w:val="both"/>
              <w:rPr>
                <w:rFonts w:ascii="Times New Roman" w:eastAsia="Times New Roman" w:hAnsi="Times New Roman" w:cs="Times New Roman"/>
                <w:b w:val="0"/>
                <w:bCs w:val="0"/>
                <w:sz w:val="24"/>
                <w:szCs w:val="24"/>
              </w:rPr>
            </w:pPr>
            <w:r w:rsidRPr="00EF3657">
              <w:rPr>
                <w:rFonts w:ascii="Times New Roman" w:eastAsia="Times New Roman" w:hAnsi="Times New Roman" w:cs="Times New Roman"/>
                <w:b w:val="0"/>
                <w:bCs w:val="0"/>
                <w:sz w:val="24"/>
                <w:szCs w:val="24"/>
              </w:rPr>
              <w:t xml:space="preserve">IVA ŠOGORIĆ STOJANOVIĆ, </w:t>
            </w:r>
            <w:proofErr w:type="spellStart"/>
            <w:r w:rsidR="00F57379" w:rsidRPr="00EF3657">
              <w:rPr>
                <w:rFonts w:ascii="Times New Roman" w:eastAsia="Times New Roman" w:hAnsi="Times New Roman" w:cs="Times New Roman"/>
                <w:b w:val="0"/>
                <w:bCs w:val="0"/>
                <w:sz w:val="24"/>
                <w:szCs w:val="24"/>
              </w:rPr>
              <w:t>univ</w:t>
            </w:r>
            <w:proofErr w:type="spellEnd"/>
            <w:r w:rsidR="00F57379" w:rsidRPr="00EF3657">
              <w:rPr>
                <w:rFonts w:ascii="Times New Roman" w:eastAsia="Times New Roman" w:hAnsi="Times New Roman" w:cs="Times New Roman"/>
                <w:b w:val="0"/>
                <w:bCs w:val="0"/>
                <w:sz w:val="24"/>
                <w:szCs w:val="24"/>
              </w:rPr>
              <w:t xml:space="preserve">. </w:t>
            </w:r>
            <w:r w:rsidRPr="00EF3657">
              <w:rPr>
                <w:rFonts w:ascii="Times New Roman" w:eastAsia="Times New Roman" w:hAnsi="Times New Roman" w:cs="Times New Roman"/>
                <w:b w:val="0"/>
                <w:bCs w:val="0"/>
                <w:sz w:val="24"/>
                <w:szCs w:val="24"/>
              </w:rPr>
              <w:t>mag.</w:t>
            </w:r>
            <w:r w:rsidR="00F57379" w:rsidRPr="00EF3657">
              <w:rPr>
                <w:rFonts w:ascii="Times New Roman" w:eastAsia="Times New Roman" w:hAnsi="Times New Roman" w:cs="Times New Roman"/>
                <w:b w:val="0"/>
                <w:bCs w:val="0"/>
                <w:sz w:val="24"/>
                <w:szCs w:val="24"/>
              </w:rPr>
              <w:t xml:space="preserve"> </w:t>
            </w:r>
            <w:r w:rsidRPr="00EF3657">
              <w:rPr>
                <w:rFonts w:ascii="Times New Roman" w:eastAsia="Times New Roman" w:hAnsi="Times New Roman" w:cs="Times New Roman"/>
                <w:b w:val="0"/>
                <w:bCs w:val="0"/>
                <w:sz w:val="24"/>
                <w:szCs w:val="24"/>
              </w:rPr>
              <w:t>med.</w:t>
            </w:r>
            <w:r w:rsidR="00F57379" w:rsidRPr="00EF3657">
              <w:rPr>
                <w:rFonts w:ascii="Times New Roman" w:eastAsia="Times New Roman" w:hAnsi="Times New Roman" w:cs="Times New Roman"/>
                <w:b w:val="0"/>
                <w:bCs w:val="0"/>
                <w:sz w:val="24"/>
                <w:szCs w:val="24"/>
              </w:rPr>
              <w:t xml:space="preserve"> </w:t>
            </w:r>
            <w:proofErr w:type="spellStart"/>
            <w:r w:rsidRPr="00EF3657">
              <w:rPr>
                <w:rFonts w:ascii="Times New Roman" w:eastAsia="Times New Roman" w:hAnsi="Times New Roman" w:cs="Times New Roman"/>
                <w:b w:val="0"/>
                <w:bCs w:val="0"/>
                <w:sz w:val="24"/>
                <w:szCs w:val="24"/>
              </w:rPr>
              <w:t>tech</w:t>
            </w:r>
            <w:proofErr w:type="spellEnd"/>
            <w:r w:rsidRPr="00EF3657">
              <w:rPr>
                <w:rFonts w:ascii="Times New Roman" w:eastAsia="Times New Roman" w:hAnsi="Times New Roman" w:cs="Times New Roman"/>
                <w:b w:val="0"/>
                <w:bCs w:val="0"/>
                <w:sz w:val="24"/>
                <w:szCs w:val="24"/>
              </w:rPr>
              <w:t>.</w:t>
            </w:r>
          </w:p>
        </w:tc>
      </w:tr>
      <w:tr w:rsidR="00685C5A" w:rsidRPr="00EF3657" w14:paraId="01CC3780" w14:textId="77777777" w:rsidTr="0082006E">
        <w:tc>
          <w:tcPr>
            <w:cnfStyle w:val="001000000000" w:firstRow="0" w:lastRow="0" w:firstColumn="1" w:lastColumn="0" w:oddVBand="0" w:evenVBand="0" w:oddHBand="0" w:evenHBand="0" w:firstRowFirstColumn="0" w:firstRowLastColumn="0" w:lastRowFirstColumn="0" w:lastRowLastColumn="0"/>
            <w:tcW w:w="4248" w:type="dxa"/>
            <w:hideMark/>
          </w:tcPr>
          <w:p w14:paraId="73807D95" w14:textId="77777777" w:rsidR="00685C5A" w:rsidRPr="00EF3657" w:rsidRDefault="00685C5A" w:rsidP="00EF3657">
            <w:pPr>
              <w:spacing w:line="360" w:lineRule="auto"/>
              <w:jc w:val="both"/>
              <w:rPr>
                <w:rFonts w:ascii="Times New Roman" w:eastAsia="Times New Roman" w:hAnsi="Times New Roman" w:cs="Times New Roman"/>
                <w:sz w:val="24"/>
                <w:szCs w:val="24"/>
              </w:rPr>
            </w:pPr>
            <w:r w:rsidRPr="00EF3657">
              <w:rPr>
                <w:rFonts w:ascii="Times New Roman" w:eastAsia="Times New Roman" w:hAnsi="Times New Roman" w:cs="Times New Roman"/>
                <w:sz w:val="24"/>
                <w:szCs w:val="24"/>
              </w:rPr>
              <w:t>Broj polaznika</w:t>
            </w:r>
          </w:p>
        </w:tc>
        <w:tc>
          <w:tcPr>
            <w:cnfStyle w:val="000100000000" w:firstRow="0" w:lastRow="0" w:firstColumn="0" w:lastColumn="1" w:oddVBand="0" w:evenVBand="0" w:oddHBand="0" w:evenHBand="0" w:firstRowFirstColumn="0" w:firstRowLastColumn="0" w:lastRowFirstColumn="0" w:lastRowLastColumn="0"/>
            <w:tcW w:w="4819" w:type="dxa"/>
          </w:tcPr>
          <w:p w14:paraId="235EAAD3" w14:textId="7C3010EE" w:rsidR="00685C5A" w:rsidRPr="00EF3657" w:rsidRDefault="004A7F54" w:rsidP="00EF3657">
            <w:pPr>
              <w:spacing w:line="360" w:lineRule="auto"/>
              <w:jc w:val="both"/>
              <w:rPr>
                <w:rFonts w:ascii="Times New Roman" w:eastAsia="Times New Roman" w:hAnsi="Times New Roman" w:cs="Times New Roman"/>
                <w:b w:val="0"/>
                <w:bCs w:val="0"/>
                <w:sz w:val="24"/>
                <w:szCs w:val="24"/>
              </w:rPr>
            </w:pPr>
            <w:r w:rsidRPr="00EF3657">
              <w:rPr>
                <w:rFonts w:ascii="Times New Roman" w:eastAsia="Times New Roman" w:hAnsi="Times New Roman" w:cs="Times New Roman"/>
                <w:b w:val="0"/>
                <w:bCs w:val="0"/>
                <w:sz w:val="24"/>
                <w:szCs w:val="24"/>
              </w:rPr>
              <w:t>140</w:t>
            </w:r>
          </w:p>
        </w:tc>
      </w:tr>
      <w:tr w:rsidR="00685C5A" w:rsidRPr="00EF3657" w14:paraId="06CA5EF5" w14:textId="77777777" w:rsidTr="0082006E">
        <w:tc>
          <w:tcPr>
            <w:cnfStyle w:val="001000000000" w:firstRow="0" w:lastRow="0" w:firstColumn="1" w:lastColumn="0" w:oddVBand="0" w:evenVBand="0" w:oddHBand="0" w:evenHBand="0" w:firstRowFirstColumn="0" w:firstRowLastColumn="0" w:lastRowFirstColumn="0" w:lastRowLastColumn="0"/>
            <w:tcW w:w="4248" w:type="dxa"/>
            <w:hideMark/>
          </w:tcPr>
          <w:p w14:paraId="1279CA9F" w14:textId="77777777" w:rsidR="00685C5A" w:rsidRPr="00EF3657" w:rsidRDefault="00685C5A" w:rsidP="00EF3657">
            <w:pPr>
              <w:spacing w:line="360" w:lineRule="auto"/>
              <w:jc w:val="both"/>
              <w:rPr>
                <w:rFonts w:ascii="Times New Roman" w:eastAsia="Times New Roman" w:hAnsi="Times New Roman" w:cs="Times New Roman"/>
                <w:sz w:val="24"/>
                <w:szCs w:val="24"/>
              </w:rPr>
            </w:pPr>
            <w:r w:rsidRPr="00EF3657">
              <w:rPr>
                <w:rFonts w:ascii="Times New Roman" w:eastAsia="Times New Roman" w:hAnsi="Times New Roman" w:cs="Times New Roman"/>
                <w:sz w:val="24"/>
                <w:szCs w:val="24"/>
              </w:rPr>
              <w:t>Broj odgojnih skupina u matičnom objektu:</w:t>
            </w:r>
          </w:p>
        </w:tc>
        <w:tc>
          <w:tcPr>
            <w:cnfStyle w:val="000100000000" w:firstRow="0" w:lastRow="0" w:firstColumn="0" w:lastColumn="1" w:oddVBand="0" w:evenVBand="0" w:oddHBand="0" w:evenHBand="0" w:firstRowFirstColumn="0" w:firstRowLastColumn="0" w:lastRowFirstColumn="0" w:lastRowLastColumn="0"/>
            <w:tcW w:w="4819" w:type="dxa"/>
            <w:hideMark/>
          </w:tcPr>
          <w:p w14:paraId="655EF42D" w14:textId="0EC5D9F6" w:rsidR="00685C5A" w:rsidRPr="00EF3657" w:rsidRDefault="00F57379" w:rsidP="00EF3657">
            <w:pPr>
              <w:spacing w:line="360" w:lineRule="auto"/>
              <w:jc w:val="both"/>
              <w:rPr>
                <w:rFonts w:ascii="Times New Roman" w:eastAsia="Times New Roman" w:hAnsi="Times New Roman" w:cs="Times New Roman"/>
                <w:b w:val="0"/>
                <w:bCs w:val="0"/>
                <w:sz w:val="24"/>
                <w:szCs w:val="24"/>
              </w:rPr>
            </w:pPr>
            <w:r w:rsidRPr="00EF3657">
              <w:rPr>
                <w:rFonts w:ascii="Times New Roman" w:eastAsia="Times New Roman" w:hAnsi="Times New Roman" w:cs="Times New Roman"/>
                <w:b w:val="0"/>
                <w:bCs w:val="0"/>
                <w:sz w:val="24"/>
                <w:szCs w:val="24"/>
              </w:rPr>
              <w:t>8</w:t>
            </w:r>
          </w:p>
        </w:tc>
      </w:tr>
      <w:tr w:rsidR="00685C5A" w:rsidRPr="00EF3657" w14:paraId="4D07469F" w14:textId="77777777" w:rsidTr="0082006E">
        <w:tc>
          <w:tcPr>
            <w:cnfStyle w:val="001000000000" w:firstRow="0" w:lastRow="0" w:firstColumn="1" w:lastColumn="0" w:oddVBand="0" w:evenVBand="0" w:oddHBand="0" w:evenHBand="0" w:firstRowFirstColumn="0" w:firstRowLastColumn="0" w:lastRowFirstColumn="0" w:lastRowLastColumn="0"/>
            <w:tcW w:w="4248" w:type="dxa"/>
            <w:hideMark/>
          </w:tcPr>
          <w:p w14:paraId="1CA9931B" w14:textId="77777777" w:rsidR="00685C5A" w:rsidRPr="00EF3657" w:rsidRDefault="00685C5A" w:rsidP="00EF3657">
            <w:pPr>
              <w:spacing w:line="360" w:lineRule="auto"/>
              <w:jc w:val="both"/>
              <w:rPr>
                <w:rFonts w:ascii="Times New Roman" w:eastAsia="Times New Roman" w:hAnsi="Times New Roman" w:cs="Times New Roman"/>
                <w:sz w:val="24"/>
                <w:szCs w:val="24"/>
              </w:rPr>
            </w:pPr>
            <w:r w:rsidRPr="00EF3657">
              <w:rPr>
                <w:rFonts w:ascii="Times New Roman" w:eastAsia="Times New Roman" w:hAnsi="Times New Roman" w:cs="Times New Roman"/>
                <w:sz w:val="24"/>
                <w:szCs w:val="24"/>
              </w:rPr>
              <w:t>Područni odjeli:</w:t>
            </w:r>
          </w:p>
        </w:tc>
        <w:tc>
          <w:tcPr>
            <w:cnfStyle w:val="000100000000" w:firstRow="0" w:lastRow="0" w:firstColumn="0" w:lastColumn="1" w:oddVBand="0" w:evenVBand="0" w:oddHBand="0" w:evenHBand="0" w:firstRowFirstColumn="0" w:firstRowLastColumn="0" w:lastRowFirstColumn="0" w:lastRowLastColumn="0"/>
            <w:tcW w:w="4819" w:type="dxa"/>
          </w:tcPr>
          <w:p w14:paraId="307D2BD5" w14:textId="0432210E" w:rsidR="00685C5A" w:rsidRPr="00EF3657" w:rsidRDefault="004973DC" w:rsidP="00EF3657">
            <w:pPr>
              <w:spacing w:line="360" w:lineRule="auto"/>
              <w:jc w:val="both"/>
              <w:rPr>
                <w:rFonts w:ascii="Times New Roman" w:eastAsia="Times New Roman" w:hAnsi="Times New Roman" w:cs="Times New Roman"/>
                <w:b w:val="0"/>
                <w:bCs w:val="0"/>
                <w:sz w:val="24"/>
                <w:szCs w:val="24"/>
              </w:rPr>
            </w:pPr>
            <w:r w:rsidRPr="00EF3657">
              <w:rPr>
                <w:rFonts w:ascii="Times New Roman" w:eastAsia="Times New Roman" w:hAnsi="Times New Roman" w:cs="Times New Roman"/>
                <w:b w:val="0"/>
                <w:bCs w:val="0"/>
                <w:sz w:val="24"/>
                <w:szCs w:val="24"/>
              </w:rPr>
              <w:t>Područni odjel</w:t>
            </w:r>
            <w:r w:rsidR="00685C5A" w:rsidRPr="00EF3657">
              <w:rPr>
                <w:rFonts w:ascii="Times New Roman" w:eastAsia="Times New Roman" w:hAnsi="Times New Roman" w:cs="Times New Roman"/>
                <w:b w:val="0"/>
                <w:bCs w:val="0"/>
                <w:sz w:val="24"/>
                <w:szCs w:val="24"/>
              </w:rPr>
              <w:t xml:space="preserve"> Brod na Kupi</w:t>
            </w:r>
          </w:p>
        </w:tc>
      </w:tr>
      <w:tr w:rsidR="00685C5A" w:rsidRPr="00EF3657" w14:paraId="4106309A" w14:textId="77777777" w:rsidTr="0082006E">
        <w:tc>
          <w:tcPr>
            <w:cnfStyle w:val="001000000000" w:firstRow="0" w:lastRow="0" w:firstColumn="1" w:lastColumn="0" w:oddVBand="0" w:evenVBand="0" w:oddHBand="0" w:evenHBand="0" w:firstRowFirstColumn="0" w:firstRowLastColumn="0" w:lastRowFirstColumn="0" w:lastRowLastColumn="0"/>
            <w:tcW w:w="4248" w:type="dxa"/>
            <w:hideMark/>
          </w:tcPr>
          <w:p w14:paraId="2B2D1D1A" w14:textId="77777777" w:rsidR="00685C5A" w:rsidRPr="00EF3657" w:rsidRDefault="00685C5A" w:rsidP="00EF3657">
            <w:pPr>
              <w:spacing w:line="360" w:lineRule="auto"/>
              <w:jc w:val="both"/>
              <w:rPr>
                <w:rFonts w:ascii="Times New Roman" w:eastAsia="Times New Roman" w:hAnsi="Times New Roman" w:cs="Times New Roman"/>
                <w:sz w:val="24"/>
                <w:szCs w:val="24"/>
              </w:rPr>
            </w:pPr>
            <w:r w:rsidRPr="00EF3657">
              <w:rPr>
                <w:rFonts w:ascii="Times New Roman" w:eastAsia="Times New Roman" w:hAnsi="Times New Roman" w:cs="Times New Roman"/>
                <w:sz w:val="24"/>
                <w:szCs w:val="24"/>
              </w:rPr>
              <w:t>Broj odgojnih skupina u područnom odjelu:</w:t>
            </w:r>
          </w:p>
        </w:tc>
        <w:tc>
          <w:tcPr>
            <w:cnfStyle w:val="000100000000" w:firstRow="0" w:lastRow="0" w:firstColumn="0" w:lastColumn="1" w:oddVBand="0" w:evenVBand="0" w:oddHBand="0" w:evenHBand="0" w:firstRowFirstColumn="0" w:firstRowLastColumn="0" w:lastRowFirstColumn="0" w:lastRowLastColumn="0"/>
            <w:tcW w:w="4819" w:type="dxa"/>
            <w:hideMark/>
          </w:tcPr>
          <w:p w14:paraId="7CC23207" w14:textId="77777777" w:rsidR="00685C5A" w:rsidRPr="00EF3657" w:rsidRDefault="00685C5A" w:rsidP="00EF3657">
            <w:pPr>
              <w:spacing w:line="360" w:lineRule="auto"/>
              <w:jc w:val="both"/>
              <w:rPr>
                <w:rFonts w:ascii="Times New Roman" w:eastAsia="Times New Roman" w:hAnsi="Times New Roman" w:cs="Times New Roman"/>
                <w:b w:val="0"/>
                <w:bCs w:val="0"/>
                <w:sz w:val="24"/>
                <w:szCs w:val="24"/>
              </w:rPr>
            </w:pPr>
            <w:r w:rsidRPr="00EF3657">
              <w:rPr>
                <w:rFonts w:ascii="Times New Roman" w:eastAsia="Times New Roman" w:hAnsi="Times New Roman" w:cs="Times New Roman"/>
                <w:b w:val="0"/>
                <w:bCs w:val="0"/>
                <w:sz w:val="24"/>
                <w:szCs w:val="24"/>
              </w:rPr>
              <w:t>1</w:t>
            </w:r>
          </w:p>
        </w:tc>
      </w:tr>
      <w:tr w:rsidR="00685C5A" w:rsidRPr="00EF3657" w14:paraId="69533E98" w14:textId="77777777" w:rsidTr="0082006E">
        <w:tc>
          <w:tcPr>
            <w:cnfStyle w:val="001000000000" w:firstRow="0" w:lastRow="0" w:firstColumn="1" w:lastColumn="0" w:oddVBand="0" w:evenVBand="0" w:oddHBand="0" w:evenHBand="0" w:firstRowFirstColumn="0" w:firstRowLastColumn="0" w:lastRowFirstColumn="0" w:lastRowLastColumn="0"/>
            <w:tcW w:w="4248" w:type="dxa"/>
            <w:hideMark/>
          </w:tcPr>
          <w:p w14:paraId="258359BD" w14:textId="77777777" w:rsidR="00685C5A" w:rsidRPr="00EF3657" w:rsidRDefault="00685C5A" w:rsidP="00EF3657">
            <w:pPr>
              <w:spacing w:line="360" w:lineRule="auto"/>
              <w:jc w:val="both"/>
              <w:rPr>
                <w:rFonts w:ascii="Times New Roman" w:eastAsia="Times New Roman" w:hAnsi="Times New Roman" w:cs="Times New Roman"/>
                <w:sz w:val="24"/>
                <w:szCs w:val="24"/>
              </w:rPr>
            </w:pPr>
            <w:r w:rsidRPr="00EF3657">
              <w:rPr>
                <w:rFonts w:ascii="Times New Roman" w:eastAsia="Times New Roman" w:hAnsi="Times New Roman" w:cs="Times New Roman"/>
                <w:sz w:val="24"/>
                <w:szCs w:val="24"/>
              </w:rPr>
              <w:t>Broj smjena:</w:t>
            </w:r>
          </w:p>
        </w:tc>
        <w:tc>
          <w:tcPr>
            <w:cnfStyle w:val="000100000000" w:firstRow="0" w:lastRow="0" w:firstColumn="0" w:lastColumn="1" w:oddVBand="0" w:evenVBand="0" w:oddHBand="0" w:evenHBand="0" w:firstRowFirstColumn="0" w:firstRowLastColumn="0" w:lastRowFirstColumn="0" w:lastRowLastColumn="0"/>
            <w:tcW w:w="4819" w:type="dxa"/>
            <w:hideMark/>
          </w:tcPr>
          <w:p w14:paraId="3B1680AD" w14:textId="77777777" w:rsidR="00685C5A" w:rsidRPr="00EF3657" w:rsidRDefault="00685C5A" w:rsidP="00EF3657">
            <w:pPr>
              <w:spacing w:line="360" w:lineRule="auto"/>
              <w:jc w:val="both"/>
              <w:rPr>
                <w:rFonts w:ascii="Times New Roman" w:eastAsia="Times New Roman" w:hAnsi="Times New Roman" w:cs="Times New Roman"/>
                <w:b w:val="0"/>
                <w:bCs w:val="0"/>
                <w:sz w:val="24"/>
                <w:szCs w:val="24"/>
              </w:rPr>
            </w:pPr>
            <w:r w:rsidRPr="00EF3657">
              <w:rPr>
                <w:rFonts w:ascii="Times New Roman" w:eastAsia="Times New Roman" w:hAnsi="Times New Roman" w:cs="Times New Roman"/>
                <w:b w:val="0"/>
                <w:bCs w:val="0"/>
                <w:sz w:val="24"/>
                <w:szCs w:val="24"/>
              </w:rPr>
              <w:t>2</w:t>
            </w:r>
          </w:p>
        </w:tc>
      </w:tr>
      <w:tr w:rsidR="00685C5A" w:rsidRPr="00EF3657" w14:paraId="12E54724" w14:textId="77777777" w:rsidTr="0082006E">
        <w:tc>
          <w:tcPr>
            <w:cnfStyle w:val="001000000000" w:firstRow="0" w:lastRow="0" w:firstColumn="1" w:lastColumn="0" w:oddVBand="0" w:evenVBand="0" w:oddHBand="0" w:evenHBand="0" w:firstRowFirstColumn="0" w:firstRowLastColumn="0" w:lastRowFirstColumn="0" w:lastRowLastColumn="0"/>
            <w:tcW w:w="4248" w:type="dxa"/>
            <w:hideMark/>
          </w:tcPr>
          <w:p w14:paraId="39952D94" w14:textId="77777777" w:rsidR="00685C5A" w:rsidRPr="00EF3657" w:rsidRDefault="00685C5A" w:rsidP="00EF3657">
            <w:pPr>
              <w:spacing w:line="360" w:lineRule="auto"/>
              <w:jc w:val="both"/>
              <w:rPr>
                <w:rFonts w:ascii="Times New Roman" w:eastAsia="Times New Roman" w:hAnsi="Times New Roman" w:cs="Times New Roman"/>
                <w:sz w:val="24"/>
                <w:szCs w:val="24"/>
              </w:rPr>
            </w:pPr>
            <w:r w:rsidRPr="00EF3657">
              <w:rPr>
                <w:rFonts w:ascii="Times New Roman" w:eastAsia="Times New Roman" w:hAnsi="Times New Roman" w:cs="Times New Roman"/>
                <w:sz w:val="24"/>
                <w:szCs w:val="24"/>
              </w:rPr>
              <w:t>Radno vrijeme:</w:t>
            </w:r>
          </w:p>
        </w:tc>
        <w:tc>
          <w:tcPr>
            <w:cnfStyle w:val="000100000000" w:firstRow="0" w:lastRow="0" w:firstColumn="0" w:lastColumn="1" w:oddVBand="0" w:evenVBand="0" w:oddHBand="0" w:evenHBand="0" w:firstRowFirstColumn="0" w:firstRowLastColumn="0" w:lastRowFirstColumn="0" w:lastRowLastColumn="0"/>
            <w:tcW w:w="4819" w:type="dxa"/>
            <w:hideMark/>
          </w:tcPr>
          <w:p w14:paraId="2B0250DF" w14:textId="6DC98AF9" w:rsidR="00685C5A" w:rsidRPr="00EF3657" w:rsidRDefault="00685C5A" w:rsidP="00EF3657">
            <w:pPr>
              <w:spacing w:line="360" w:lineRule="auto"/>
              <w:jc w:val="both"/>
              <w:rPr>
                <w:rFonts w:ascii="Times New Roman" w:eastAsia="Times New Roman" w:hAnsi="Times New Roman" w:cs="Times New Roman"/>
                <w:b w:val="0"/>
                <w:bCs w:val="0"/>
                <w:sz w:val="24"/>
                <w:szCs w:val="24"/>
              </w:rPr>
            </w:pPr>
            <w:r w:rsidRPr="00EF3657">
              <w:rPr>
                <w:rFonts w:ascii="Times New Roman" w:eastAsia="Times New Roman" w:hAnsi="Times New Roman" w:cs="Times New Roman"/>
                <w:b w:val="0"/>
                <w:bCs w:val="0"/>
                <w:sz w:val="24"/>
                <w:szCs w:val="24"/>
              </w:rPr>
              <w:t>6:00 do</w:t>
            </w:r>
            <w:r w:rsidR="00CC6B16">
              <w:rPr>
                <w:rFonts w:ascii="Times New Roman" w:eastAsia="Times New Roman" w:hAnsi="Times New Roman" w:cs="Times New Roman"/>
                <w:b w:val="0"/>
                <w:bCs w:val="0"/>
                <w:sz w:val="24"/>
                <w:szCs w:val="24"/>
              </w:rPr>
              <w:t xml:space="preserve"> </w:t>
            </w:r>
            <w:r w:rsidRPr="00EF3657">
              <w:rPr>
                <w:rFonts w:ascii="Times New Roman" w:eastAsia="Times New Roman" w:hAnsi="Times New Roman" w:cs="Times New Roman"/>
                <w:b w:val="0"/>
                <w:bCs w:val="0"/>
                <w:sz w:val="24"/>
                <w:szCs w:val="24"/>
              </w:rPr>
              <w:t>1</w:t>
            </w:r>
            <w:r w:rsidR="00070B47" w:rsidRPr="00EF3657">
              <w:rPr>
                <w:rFonts w:ascii="Times New Roman" w:eastAsia="Times New Roman" w:hAnsi="Times New Roman" w:cs="Times New Roman"/>
                <w:b w:val="0"/>
                <w:bCs w:val="0"/>
                <w:sz w:val="24"/>
                <w:szCs w:val="24"/>
              </w:rPr>
              <w:t>7</w:t>
            </w:r>
            <w:r w:rsidRPr="00EF3657">
              <w:rPr>
                <w:rFonts w:ascii="Times New Roman" w:eastAsia="Times New Roman" w:hAnsi="Times New Roman" w:cs="Times New Roman"/>
                <w:b w:val="0"/>
                <w:bCs w:val="0"/>
                <w:sz w:val="24"/>
                <w:szCs w:val="24"/>
              </w:rPr>
              <w:t>:00</w:t>
            </w:r>
          </w:p>
        </w:tc>
      </w:tr>
      <w:tr w:rsidR="00685C5A" w:rsidRPr="00EF3657" w14:paraId="2B12DEC1" w14:textId="77777777" w:rsidTr="0082006E">
        <w:tc>
          <w:tcPr>
            <w:cnfStyle w:val="001000000000" w:firstRow="0" w:lastRow="0" w:firstColumn="1" w:lastColumn="0" w:oddVBand="0" w:evenVBand="0" w:oddHBand="0" w:evenHBand="0" w:firstRowFirstColumn="0" w:firstRowLastColumn="0" w:lastRowFirstColumn="0" w:lastRowLastColumn="0"/>
            <w:tcW w:w="4248" w:type="dxa"/>
            <w:hideMark/>
          </w:tcPr>
          <w:p w14:paraId="00E6F88A" w14:textId="77777777" w:rsidR="00685C5A" w:rsidRPr="00EF3657" w:rsidRDefault="00685C5A" w:rsidP="00EF3657">
            <w:pPr>
              <w:spacing w:line="360" w:lineRule="auto"/>
              <w:jc w:val="both"/>
              <w:rPr>
                <w:rFonts w:ascii="Times New Roman" w:eastAsia="Times New Roman" w:hAnsi="Times New Roman" w:cs="Times New Roman"/>
                <w:sz w:val="24"/>
                <w:szCs w:val="24"/>
              </w:rPr>
            </w:pPr>
            <w:r w:rsidRPr="00EF3657">
              <w:rPr>
                <w:rFonts w:ascii="Times New Roman" w:eastAsia="Times New Roman" w:hAnsi="Times New Roman" w:cs="Times New Roman"/>
                <w:sz w:val="24"/>
                <w:szCs w:val="24"/>
              </w:rPr>
              <w:t>Početak i završetak svake smjene:</w:t>
            </w:r>
          </w:p>
        </w:tc>
        <w:tc>
          <w:tcPr>
            <w:cnfStyle w:val="000100000000" w:firstRow="0" w:lastRow="0" w:firstColumn="0" w:lastColumn="1" w:oddVBand="0" w:evenVBand="0" w:oddHBand="0" w:evenHBand="0" w:firstRowFirstColumn="0" w:firstRowLastColumn="0" w:lastRowFirstColumn="0" w:lastRowLastColumn="0"/>
            <w:tcW w:w="4819" w:type="dxa"/>
            <w:hideMark/>
          </w:tcPr>
          <w:p w14:paraId="37D96C0C" w14:textId="1D9CB322" w:rsidR="00685C5A" w:rsidRPr="00EF3657" w:rsidRDefault="00685C5A" w:rsidP="00EF3657">
            <w:pPr>
              <w:spacing w:line="360" w:lineRule="auto"/>
              <w:jc w:val="both"/>
              <w:rPr>
                <w:rFonts w:ascii="Times New Roman" w:eastAsia="Times New Roman" w:hAnsi="Times New Roman" w:cs="Times New Roman"/>
                <w:b w:val="0"/>
                <w:bCs w:val="0"/>
                <w:sz w:val="24"/>
                <w:szCs w:val="24"/>
              </w:rPr>
            </w:pPr>
            <w:r w:rsidRPr="00EF3657">
              <w:rPr>
                <w:rFonts w:ascii="Times New Roman" w:eastAsia="Times New Roman" w:hAnsi="Times New Roman" w:cs="Times New Roman"/>
                <w:b w:val="0"/>
                <w:bCs w:val="0"/>
                <w:sz w:val="24"/>
                <w:szCs w:val="24"/>
              </w:rPr>
              <w:t>6:00 do 1</w:t>
            </w:r>
            <w:r w:rsidR="004973DC" w:rsidRPr="00EF3657">
              <w:rPr>
                <w:rFonts w:ascii="Times New Roman" w:eastAsia="Times New Roman" w:hAnsi="Times New Roman" w:cs="Times New Roman"/>
                <w:b w:val="0"/>
                <w:bCs w:val="0"/>
                <w:sz w:val="24"/>
                <w:szCs w:val="24"/>
              </w:rPr>
              <w:t>1</w:t>
            </w:r>
            <w:r w:rsidRPr="00EF3657">
              <w:rPr>
                <w:rFonts w:ascii="Times New Roman" w:eastAsia="Times New Roman" w:hAnsi="Times New Roman" w:cs="Times New Roman"/>
                <w:b w:val="0"/>
                <w:bCs w:val="0"/>
                <w:sz w:val="24"/>
                <w:szCs w:val="24"/>
              </w:rPr>
              <w:t>:30; 1</w:t>
            </w:r>
            <w:r w:rsidR="004973DC" w:rsidRPr="00EF3657">
              <w:rPr>
                <w:rFonts w:ascii="Times New Roman" w:eastAsia="Times New Roman" w:hAnsi="Times New Roman" w:cs="Times New Roman"/>
                <w:b w:val="0"/>
                <w:bCs w:val="0"/>
                <w:sz w:val="24"/>
                <w:szCs w:val="24"/>
              </w:rPr>
              <w:t>0</w:t>
            </w:r>
            <w:r w:rsidRPr="00EF3657">
              <w:rPr>
                <w:rFonts w:ascii="Times New Roman" w:eastAsia="Times New Roman" w:hAnsi="Times New Roman" w:cs="Times New Roman"/>
                <w:b w:val="0"/>
                <w:bCs w:val="0"/>
                <w:sz w:val="24"/>
                <w:szCs w:val="24"/>
              </w:rPr>
              <w:t>:30 do 1</w:t>
            </w:r>
            <w:r w:rsidR="004973DC" w:rsidRPr="00EF3657">
              <w:rPr>
                <w:rFonts w:ascii="Times New Roman" w:eastAsia="Times New Roman" w:hAnsi="Times New Roman" w:cs="Times New Roman"/>
                <w:b w:val="0"/>
                <w:bCs w:val="0"/>
                <w:sz w:val="24"/>
                <w:szCs w:val="24"/>
              </w:rPr>
              <w:t>6</w:t>
            </w:r>
            <w:r w:rsidRPr="00EF3657">
              <w:rPr>
                <w:rFonts w:ascii="Times New Roman" w:eastAsia="Times New Roman" w:hAnsi="Times New Roman" w:cs="Times New Roman"/>
                <w:b w:val="0"/>
                <w:bCs w:val="0"/>
                <w:sz w:val="24"/>
                <w:szCs w:val="24"/>
              </w:rPr>
              <w:t>:00</w:t>
            </w:r>
            <w:r w:rsidR="004973DC" w:rsidRPr="00EF3657">
              <w:rPr>
                <w:rFonts w:ascii="Times New Roman" w:eastAsia="Times New Roman" w:hAnsi="Times New Roman" w:cs="Times New Roman"/>
                <w:b w:val="0"/>
                <w:bCs w:val="0"/>
                <w:sz w:val="24"/>
                <w:szCs w:val="24"/>
              </w:rPr>
              <w:t>; dežurstvo do 17:00</w:t>
            </w:r>
          </w:p>
        </w:tc>
      </w:tr>
      <w:tr w:rsidR="00685C5A" w:rsidRPr="00EF3657" w14:paraId="12AB5E8B" w14:textId="77777777" w:rsidTr="0082006E">
        <w:tc>
          <w:tcPr>
            <w:cnfStyle w:val="001000000000" w:firstRow="0" w:lastRow="0" w:firstColumn="1" w:lastColumn="0" w:oddVBand="0" w:evenVBand="0" w:oddHBand="0" w:evenHBand="0" w:firstRowFirstColumn="0" w:firstRowLastColumn="0" w:lastRowFirstColumn="0" w:lastRowLastColumn="0"/>
            <w:tcW w:w="4248" w:type="dxa"/>
            <w:hideMark/>
          </w:tcPr>
          <w:p w14:paraId="0DF8619E" w14:textId="77777777" w:rsidR="00685C5A" w:rsidRPr="00EF3657" w:rsidRDefault="00685C5A" w:rsidP="00EF3657">
            <w:pPr>
              <w:spacing w:line="360" w:lineRule="auto"/>
              <w:jc w:val="both"/>
              <w:rPr>
                <w:rFonts w:ascii="Times New Roman" w:eastAsia="Times New Roman" w:hAnsi="Times New Roman" w:cs="Times New Roman"/>
                <w:sz w:val="24"/>
                <w:szCs w:val="24"/>
              </w:rPr>
            </w:pPr>
            <w:r w:rsidRPr="00EF3657">
              <w:rPr>
                <w:rFonts w:ascii="Times New Roman" w:eastAsia="Times New Roman" w:hAnsi="Times New Roman" w:cs="Times New Roman"/>
                <w:sz w:val="24"/>
                <w:szCs w:val="24"/>
              </w:rPr>
              <w:t>Broj radnika:</w:t>
            </w:r>
          </w:p>
        </w:tc>
        <w:tc>
          <w:tcPr>
            <w:cnfStyle w:val="000100000000" w:firstRow="0" w:lastRow="0" w:firstColumn="0" w:lastColumn="1" w:oddVBand="0" w:evenVBand="0" w:oddHBand="0" w:evenHBand="0" w:firstRowFirstColumn="0" w:firstRowLastColumn="0" w:lastRowFirstColumn="0" w:lastRowLastColumn="0"/>
            <w:tcW w:w="4819" w:type="dxa"/>
            <w:hideMark/>
          </w:tcPr>
          <w:p w14:paraId="0CC5932A" w14:textId="6B48A799" w:rsidR="00685C5A" w:rsidRPr="00EF3657" w:rsidRDefault="0059467C" w:rsidP="00EF3657">
            <w:pPr>
              <w:spacing w:line="360" w:lineRule="auto"/>
              <w:jc w:val="both"/>
              <w:rPr>
                <w:rFonts w:ascii="Times New Roman" w:eastAsia="Times New Roman" w:hAnsi="Times New Roman" w:cs="Times New Roman"/>
                <w:b w:val="0"/>
                <w:bCs w:val="0"/>
                <w:sz w:val="24"/>
                <w:szCs w:val="24"/>
              </w:rPr>
            </w:pPr>
            <w:r>
              <w:rPr>
                <w:rFonts w:ascii="Times New Roman" w:eastAsia="Times New Roman" w:hAnsi="Times New Roman" w:cs="Times New Roman"/>
                <w:b w:val="0"/>
                <w:bCs w:val="0"/>
                <w:sz w:val="24"/>
                <w:szCs w:val="24"/>
              </w:rPr>
              <w:t>29</w:t>
            </w:r>
          </w:p>
        </w:tc>
      </w:tr>
      <w:tr w:rsidR="00685C5A" w:rsidRPr="00EF3657" w14:paraId="085704CF" w14:textId="77777777" w:rsidTr="0082006E">
        <w:tc>
          <w:tcPr>
            <w:cnfStyle w:val="001000000000" w:firstRow="0" w:lastRow="0" w:firstColumn="1" w:lastColumn="0" w:oddVBand="0" w:evenVBand="0" w:oddHBand="0" w:evenHBand="0" w:firstRowFirstColumn="0" w:firstRowLastColumn="0" w:lastRowFirstColumn="0" w:lastRowLastColumn="0"/>
            <w:tcW w:w="4248" w:type="dxa"/>
            <w:hideMark/>
          </w:tcPr>
          <w:p w14:paraId="5356BB62" w14:textId="77777777" w:rsidR="00685C5A" w:rsidRPr="00EF3657" w:rsidRDefault="00685C5A" w:rsidP="00EF3657">
            <w:pPr>
              <w:spacing w:line="360" w:lineRule="auto"/>
              <w:jc w:val="both"/>
              <w:rPr>
                <w:rFonts w:ascii="Times New Roman" w:eastAsia="Times New Roman" w:hAnsi="Times New Roman" w:cs="Times New Roman"/>
                <w:sz w:val="24"/>
                <w:szCs w:val="24"/>
              </w:rPr>
            </w:pPr>
            <w:r w:rsidRPr="00EF3657">
              <w:rPr>
                <w:rFonts w:ascii="Times New Roman" w:eastAsia="Times New Roman" w:hAnsi="Times New Roman" w:cs="Times New Roman"/>
                <w:sz w:val="24"/>
                <w:szCs w:val="24"/>
              </w:rPr>
              <w:t>Broj odgojitelja:</w:t>
            </w:r>
          </w:p>
        </w:tc>
        <w:tc>
          <w:tcPr>
            <w:cnfStyle w:val="000100000000" w:firstRow="0" w:lastRow="0" w:firstColumn="0" w:lastColumn="1" w:oddVBand="0" w:evenVBand="0" w:oddHBand="0" w:evenHBand="0" w:firstRowFirstColumn="0" w:firstRowLastColumn="0" w:lastRowFirstColumn="0" w:lastRowLastColumn="0"/>
            <w:tcW w:w="4819" w:type="dxa"/>
            <w:hideMark/>
          </w:tcPr>
          <w:p w14:paraId="415F83FB" w14:textId="6EC40B61" w:rsidR="00685C5A" w:rsidRPr="00EF3657" w:rsidRDefault="00685C5A" w:rsidP="00EF3657">
            <w:pPr>
              <w:spacing w:line="360" w:lineRule="auto"/>
              <w:jc w:val="both"/>
              <w:rPr>
                <w:rFonts w:ascii="Times New Roman" w:eastAsia="Times New Roman" w:hAnsi="Times New Roman" w:cs="Times New Roman"/>
                <w:b w:val="0"/>
                <w:bCs w:val="0"/>
                <w:sz w:val="24"/>
                <w:szCs w:val="24"/>
              </w:rPr>
            </w:pPr>
            <w:r w:rsidRPr="00EF3657">
              <w:rPr>
                <w:rFonts w:ascii="Times New Roman" w:eastAsia="Times New Roman" w:hAnsi="Times New Roman" w:cs="Times New Roman"/>
                <w:b w:val="0"/>
                <w:bCs w:val="0"/>
                <w:sz w:val="24"/>
                <w:szCs w:val="24"/>
              </w:rPr>
              <w:t>1</w:t>
            </w:r>
            <w:r w:rsidR="0059467C">
              <w:rPr>
                <w:rFonts w:ascii="Times New Roman" w:eastAsia="Times New Roman" w:hAnsi="Times New Roman" w:cs="Times New Roman"/>
                <w:b w:val="0"/>
                <w:bCs w:val="0"/>
                <w:sz w:val="24"/>
                <w:szCs w:val="24"/>
              </w:rPr>
              <w:t>5+1 (nestručna zamjena)</w:t>
            </w:r>
          </w:p>
        </w:tc>
      </w:tr>
      <w:tr w:rsidR="00685C5A" w:rsidRPr="00EF3657" w14:paraId="441CA8C7" w14:textId="77777777" w:rsidTr="0082006E">
        <w:trPr>
          <w:trHeight w:val="58"/>
        </w:trPr>
        <w:tc>
          <w:tcPr>
            <w:cnfStyle w:val="001000000000" w:firstRow="0" w:lastRow="0" w:firstColumn="1" w:lastColumn="0" w:oddVBand="0" w:evenVBand="0" w:oddHBand="0" w:evenHBand="0" w:firstRowFirstColumn="0" w:firstRowLastColumn="0" w:lastRowFirstColumn="0" w:lastRowLastColumn="0"/>
            <w:tcW w:w="4248" w:type="dxa"/>
            <w:hideMark/>
          </w:tcPr>
          <w:p w14:paraId="0D603DC3" w14:textId="77777777" w:rsidR="00685C5A" w:rsidRPr="00EF3657" w:rsidRDefault="00685C5A" w:rsidP="00EF3657">
            <w:pPr>
              <w:spacing w:line="360" w:lineRule="auto"/>
              <w:jc w:val="both"/>
              <w:rPr>
                <w:rFonts w:ascii="Times New Roman" w:eastAsia="Times New Roman" w:hAnsi="Times New Roman" w:cs="Times New Roman"/>
                <w:sz w:val="24"/>
                <w:szCs w:val="24"/>
              </w:rPr>
            </w:pPr>
            <w:r w:rsidRPr="00EF3657">
              <w:rPr>
                <w:rFonts w:ascii="Times New Roman" w:eastAsia="Times New Roman" w:hAnsi="Times New Roman" w:cs="Times New Roman"/>
                <w:sz w:val="24"/>
                <w:szCs w:val="24"/>
              </w:rPr>
              <w:t>Broj stručnih suradnika:</w:t>
            </w:r>
          </w:p>
        </w:tc>
        <w:tc>
          <w:tcPr>
            <w:cnfStyle w:val="000100000000" w:firstRow="0" w:lastRow="0" w:firstColumn="0" w:lastColumn="1" w:oddVBand="0" w:evenVBand="0" w:oddHBand="0" w:evenHBand="0" w:firstRowFirstColumn="0" w:firstRowLastColumn="0" w:lastRowFirstColumn="0" w:lastRowLastColumn="0"/>
            <w:tcW w:w="4819" w:type="dxa"/>
            <w:hideMark/>
          </w:tcPr>
          <w:p w14:paraId="402E1D09" w14:textId="1351E38A" w:rsidR="00685C5A" w:rsidRPr="00EF3657" w:rsidRDefault="009C18F5" w:rsidP="00EF3657">
            <w:pPr>
              <w:spacing w:line="360" w:lineRule="auto"/>
              <w:jc w:val="both"/>
              <w:rPr>
                <w:rFonts w:ascii="Times New Roman" w:eastAsia="Times New Roman" w:hAnsi="Times New Roman" w:cs="Times New Roman"/>
                <w:b w:val="0"/>
                <w:bCs w:val="0"/>
                <w:sz w:val="24"/>
                <w:szCs w:val="24"/>
              </w:rPr>
            </w:pPr>
            <w:r w:rsidRPr="00EF3657">
              <w:rPr>
                <w:rFonts w:ascii="Times New Roman" w:eastAsia="Times New Roman" w:hAnsi="Times New Roman" w:cs="Times New Roman"/>
                <w:b w:val="0"/>
                <w:bCs w:val="0"/>
                <w:sz w:val="24"/>
                <w:szCs w:val="24"/>
              </w:rPr>
              <w:t>3</w:t>
            </w:r>
          </w:p>
        </w:tc>
      </w:tr>
      <w:tr w:rsidR="00685C5A" w:rsidRPr="00EF3657" w14:paraId="25DDF3D6" w14:textId="77777777" w:rsidTr="0082006E">
        <w:trPr>
          <w:cnfStyle w:val="010000000000" w:firstRow="0" w:lastRow="1"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48" w:type="dxa"/>
            <w:hideMark/>
          </w:tcPr>
          <w:p w14:paraId="1A83B136" w14:textId="77777777" w:rsidR="00685C5A" w:rsidRPr="00EF3657" w:rsidRDefault="00685C5A" w:rsidP="00EF3657">
            <w:pPr>
              <w:spacing w:line="360" w:lineRule="auto"/>
              <w:jc w:val="both"/>
              <w:rPr>
                <w:rFonts w:ascii="Times New Roman" w:eastAsia="Times New Roman" w:hAnsi="Times New Roman" w:cs="Times New Roman"/>
                <w:sz w:val="24"/>
                <w:szCs w:val="24"/>
              </w:rPr>
            </w:pPr>
            <w:r w:rsidRPr="00EF3657">
              <w:rPr>
                <w:rFonts w:ascii="Times New Roman" w:eastAsia="Times New Roman" w:hAnsi="Times New Roman" w:cs="Times New Roman"/>
                <w:sz w:val="24"/>
                <w:szCs w:val="24"/>
              </w:rPr>
              <w:t>Broj ostalih radnika:</w:t>
            </w:r>
          </w:p>
        </w:tc>
        <w:tc>
          <w:tcPr>
            <w:cnfStyle w:val="000100000000" w:firstRow="0" w:lastRow="0" w:firstColumn="0" w:lastColumn="1" w:oddVBand="0" w:evenVBand="0" w:oddHBand="0" w:evenHBand="0" w:firstRowFirstColumn="0" w:firstRowLastColumn="0" w:lastRowFirstColumn="0" w:lastRowLastColumn="0"/>
            <w:tcW w:w="4819" w:type="dxa"/>
            <w:hideMark/>
          </w:tcPr>
          <w:p w14:paraId="49323311" w14:textId="2A646F41" w:rsidR="00685C5A" w:rsidRPr="00EF3657" w:rsidRDefault="0059467C" w:rsidP="00EF3657">
            <w:pPr>
              <w:spacing w:line="360" w:lineRule="auto"/>
              <w:jc w:val="both"/>
              <w:rPr>
                <w:rFonts w:ascii="Times New Roman" w:eastAsia="Times New Roman" w:hAnsi="Times New Roman" w:cs="Times New Roman"/>
                <w:b w:val="0"/>
                <w:bCs w:val="0"/>
                <w:sz w:val="24"/>
                <w:szCs w:val="24"/>
              </w:rPr>
            </w:pPr>
            <w:r>
              <w:rPr>
                <w:rFonts w:ascii="Times New Roman" w:eastAsia="Times New Roman" w:hAnsi="Times New Roman" w:cs="Times New Roman"/>
                <w:b w:val="0"/>
                <w:bCs w:val="0"/>
                <w:sz w:val="24"/>
                <w:szCs w:val="24"/>
              </w:rPr>
              <w:t>9</w:t>
            </w:r>
          </w:p>
        </w:tc>
      </w:tr>
    </w:tbl>
    <w:p w14:paraId="10230A54" w14:textId="77777777" w:rsidR="00685C5A" w:rsidRPr="00EF3657" w:rsidRDefault="00685C5A" w:rsidP="00EF3657">
      <w:pPr>
        <w:spacing w:after="0" w:line="360" w:lineRule="auto"/>
        <w:jc w:val="center"/>
        <w:rPr>
          <w:rFonts w:ascii="Times New Roman" w:eastAsia="Times New Roman" w:hAnsi="Times New Roman" w:cs="Times New Roman"/>
          <w:sz w:val="24"/>
          <w:szCs w:val="24"/>
          <w:lang w:eastAsia="hr-HR"/>
        </w:rPr>
      </w:pPr>
    </w:p>
    <w:p w14:paraId="2B4FF369" w14:textId="77777777" w:rsidR="00685C5A" w:rsidRPr="00EF3657" w:rsidRDefault="00685C5A" w:rsidP="00EF3657">
      <w:pPr>
        <w:spacing w:after="0" w:line="360" w:lineRule="auto"/>
        <w:jc w:val="both"/>
        <w:rPr>
          <w:rFonts w:ascii="Times New Roman" w:eastAsia="Times New Roman" w:hAnsi="Times New Roman" w:cs="Times New Roman"/>
          <w:sz w:val="24"/>
          <w:szCs w:val="24"/>
          <w:lang w:eastAsia="hr-HR"/>
        </w:rPr>
      </w:pPr>
    </w:p>
    <w:p w14:paraId="3539D425" w14:textId="77777777" w:rsidR="00685C5A" w:rsidRPr="00EF3657" w:rsidRDefault="00685C5A" w:rsidP="00EF3657">
      <w:pPr>
        <w:spacing w:after="0" w:line="360" w:lineRule="auto"/>
        <w:jc w:val="both"/>
        <w:rPr>
          <w:rFonts w:ascii="Times New Roman" w:eastAsia="Times New Roman" w:hAnsi="Times New Roman" w:cs="Times New Roman"/>
          <w:sz w:val="24"/>
          <w:szCs w:val="24"/>
          <w:lang w:eastAsia="hr-HR"/>
        </w:rPr>
      </w:pPr>
    </w:p>
    <w:p w14:paraId="068C507C" w14:textId="77777777" w:rsidR="00685C5A" w:rsidRPr="00EF3657" w:rsidRDefault="00685C5A" w:rsidP="00EF3657">
      <w:pPr>
        <w:spacing w:after="0" w:line="360" w:lineRule="auto"/>
        <w:jc w:val="both"/>
        <w:rPr>
          <w:rFonts w:ascii="Times New Roman" w:eastAsia="Times New Roman" w:hAnsi="Times New Roman" w:cs="Times New Roman"/>
          <w:sz w:val="24"/>
          <w:szCs w:val="24"/>
          <w:lang w:eastAsia="hr-HR"/>
        </w:rPr>
      </w:pPr>
    </w:p>
    <w:p w14:paraId="3D36F13C" w14:textId="7EEFF281" w:rsidR="00685C5A" w:rsidRPr="00EF3657" w:rsidRDefault="00685C5A" w:rsidP="00EF3657">
      <w:pPr>
        <w:spacing w:after="0" w:line="360" w:lineRule="auto"/>
        <w:jc w:val="both"/>
        <w:rPr>
          <w:rFonts w:ascii="Times New Roman" w:eastAsia="Times New Roman" w:hAnsi="Times New Roman" w:cs="Times New Roman"/>
          <w:color w:val="EE0000"/>
          <w:sz w:val="24"/>
          <w:szCs w:val="24"/>
          <w:lang w:eastAsia="hr-HR"/>
        </w:rPr>
      </w:pPr>
      <w:r w:rsidRPr="00EF3657">
        <w:rPr>
          <w:rFonts w:ascii="Times New Roman" w:eastAsia="Times New Roman" w:hAnsi="Times New Roman" w:cs="Times New Roman"/>
          <w:color w:val="EE0000"/>
          <w:sz w:val="24"/>
          <w:szCs w:val="24"/>
          <w:lang w:eastAsia="hr-HR"/>
        </w:rPr>
        <w:lastRenderedPageBreak/>
        <w:t xml:space="preserve">Na temelju članka 21. Zakona o predškolskom odgoju i </w:t>
      </w:r>
      <w:r w:rsidR="005D1853" w:rsidRPr="00EF3657">
        <w:rPr>
          <w:rFonts w:ascii="Times New Roman" w:eastAsia="Times New Roman" w:hAnsi="Times New Roman" w:cs="Times New Roman"/>
          <w:color w:val="EE0000"/>
          <w:sz w:val="24"/>
          <w:szCs w:val="24"/>
          <w:lang w:eastAsia="hr-HR"/>
        </w:rPr>
        <w:t>obrazovanju</w:t>
      </w:r>
      <w:r w:rsidRPr="00EF3657">
        <w:rPr>
          <w:rFonts w:ascii="Times New Roman" w:eastAsia="Times New Roman" w:hAnsi="Times New Roman" w:cs="Times New Roman"/>
          <w:color w:val="EE0000"/>
          <w:sz w:val="24"/>
          <w:szCs w:val="24"/>
          <w:lang w:eastAsia="hr-HR"/>
        </w:rPr>
        <w:t xml:space="preserve"> (Narodne novine br. 10/97, 107/07, 94/13</w:t>
      </w:r>
      <w:r w:rsidR="005D1853" w:rsidRPr="00EF3657">
        <w:rPr>
          <w:rFonts w:ascii="Times New Roman" w:eastAsia="Times New Roman" w:hAnsi="Times New Roman" w:cs="Times New Roman"/>
          <w:color w:val="EE0000"/>
          <w:sz w:val="24"/>
          <w:szCs w:val="24"/>
          <w:lang w:eastAsia="hr-HR"/>
        </w:rPr>
        <w:t xml:space="preserve">, </w:t>
      </w:r>
      <w:r w:rsidRPr="00EF3657">
        <w:rPr>
          <w:rFonts w:ascii="Times New Roman" w:eastAsia="Times New Roman" w:hAnsi="Times New Roman" w:cs="Times New Roman"/>
          <w:color w:val="EE0000"/>
          <w:sz w:val="24"/>
          <w:szCs w:val="24"/>
          <w:lang w:eastAsia="hr-HR"/>
        </w:rPr>
        <w:t>98/19</w:t>
      </w:r>
      <w:r w:rsidR="005D1853" w:rsidRPr="00EF3657">
        <w:rPr>
          <w:rFonts w:ascii="Times New Roman" w:eastAsia="Times New Roman" w:hAnsi="Times New Roman" w:cs="Times New Roman"/>
          <w:color w:val="EE0000"/>
          <w:sz w:val="24"/>
          <w:szCs w:val="24"/>
          <w:lang w:eastAsia="hr-HR"/>
        </w:rPr>
        <w:t>, 57/22 i 101/23</w:t>
      </w:r>
      <w:r w:rsidRPr="00EF3657">
        <w:rPr>
          <w:rFonts w:ascii="Times New Roman" w:eastAsia="Times New Roman" w:hAnsi="Times New Roman" w:cs="Times New Roman"/>
          <w:color w:val="EE0000"/>
          <w:sz w:val="24"/>
          <w:szCs w:val="24"/>
          <w:lang w:eastAsia="hr-HR"/>
        </w:rPr>
        <w:t xml:space="preserve">), članka </w:t>
      </w:r>
      <w:r w:rsidR="00D75724" w:rsidRPr="00EF3657">
        <w:rPr>
          <w:rFonts w:ascii="Times New Roman" w:eastAsia="Times New Roman" w:hAnsi="Times New Roman" w:cs="Times New Roman"/>
          <w:color w:val="EE0000"/>
          <w:sz w:val="24"/>
          <w:szCs w:val="24"/>
          <w:lang w:eastAsia="hr-HR"/>
        </w:rPr>
        <w:t>7</w:t>
      </w:r>
      <w:r w:rsidRPr="00EF3657">
        <w:rPr>
          <w:rFonts w:ascii="Times New Roman" w:eastAsia="Times New Roman" w:hAnsi="Times New Roman" w:cs="Times New Roman"/>
          <w:color w:val="EE0000"/>
          <w:sz w:val="24"/>
          <w:szCs w:val="24"/>
          <w:lang w:eastAsia="hr-HR"/>
        </w:rPr>
        <w:t>. Pravilnika o obrascima i sadržaj u pedagoške dokumentacije i evidencije o djeci u dječjem vrtiću (Narodne novine 83/01) i članka 4</w:t>
      </w:r>
      <w:r w:rsidR="00CB21F2" w:rsidRPr="00EF3657">
        <w:rPr>
          <w:rFonts w:ascii="Times New Roman" w:eastAsia="Times New Roman" w:hAnsi="Times New Roman" w:cs="Times New Roman"/>
          <w:color w:val="EE0000"/>
          <w:sz w:val="24"/>
          <w:szCs w:val="24"/>
          <w:lang w:eastAsia="hr-HR"/>
        </w:rPr>
        <w:t>1</w:t>
      </w:r>
      <w:r w:rsidRPr="00EF3657">
        <w:rPr>
          <w:rFonts w:ascii="Times New Roman" w:eastAsia="Times New Roman" w:hAnsi="Times New Roman" w:cs="Times New Roman"/>
          <w:color w:val="EE0000"/>
          <w:sz w:val="24"/>
          <w:szCs w:val="24"/>
          <w:lang w:eastAsia="hr-HR"/>
        </w:rPr>
        <w:t xml:space="preserve">. Statuta Dječjeg vrtića </w:t>
      </w:r>
      <w:r w:rsidR="00C16A5A" w:rsidRPr="00EF3657">
        <w:rPr>
          <w:rFonts w:ascii="Times New Roman" w:eastAsia="Times New Roman" w:hAnsi="Times New Roman" w:cs="Times New Roman"/>
          <w:color w:val="EE0000"/>
          <w:sz w:val="24"/>
          <w:szCs w:val="24"/>
          <w:lang w:eastAsia="hr-HR"/>
        </w:rPr>
        <w:t>HLOJKICA</w:t>
      </w:r>
      <w:r w:rsidR="00D75724" w:rsidRPr="00EF3657">
        <w:rPr>
          <w:rFonts w:ascii="Times New Roman" w:eastAsia="Times New Roman" w:hAnsi="Times New Roman" w:cs="Times New Roman"/>
          <w:color w:val="EE0000"/>
          <w:sz w:val="24"/>
          <w:szCs w:val="24"/>
          <w:lang w:eastAsia="hr-HR"/>
        </w:rPr>
        <w:t xml:space="preserve"> uz suglasnost Odgojiteljskog vijeća s 1. sjednice održane </w:t>
      </w:r>
      <w:r w:rsidR="00E90876" w:rsidRPr="00EF3657">
        <w:rPr>
          <w:rFonts w:ascii="Times New Roman" w:eastAsia="Times New Roman" w:hAnsi="Times New Roman" w:cs="Times New Roman"/>
          <w:color w:val="EE0000"/>
          <w:sz w:val="24"/>
          <w:szCs w:val="24"/>
          <w:lang w:eastAsia="hr-HR"/>
        </w:rPr>
        <w:t>24. rujna 2024. godine</w:t>
      </w:r>
      <w:r w:rsidRPr="00EF3657">
        <w:rPr>
          <w:rFonts w:ascii="Times New Roman" w:eastAsia="Times New Roman" w:hAnsi="Times New Roman" w:cs="Times New Roman"/>
          <w:color w:val="EE0000"/>
          <w:sz w:val="24"/>
          <w:szCs w:val="24"/>
          <w:lang w:eastAsia="hr-HR"/>
        </w:rPr>
        <w:t xml:space="preserve"> Upravno vijeće je na</w:t>
      </w:r>
      <w:r w:rsidR="00855F8F" w:rsidRPr="00EF3657">
        <w:rPr>
          <w:rFonts w:ascii="Times New Roman" w:eastAsia="Times New Roman" w:hAnsi="Times New Roman" w:cs="Times New Roman"/>
          <w:color w:val="EE0000"/>
          <w:sz w:val="24"/>
          <w:szCs w:val="24"/>
          <w:lang w:eastAsia="hr-HR"/>
        </w:rPr>
        <w:t xml:space="preserve"> </w:t>
      </w:r>
      <w:r w:rsidR="009C18F5" w:rsidRPr="00EF3657">
        <w:rPr>
          <w:rFonts w:ascii="Times New Roman" w:eastAsia="Times New Roman" w:hAnsi="Times New Roman" w:cs="Times New Roman"/>
          <w:color w:val="EE0000"/>
          <w:sz w:val="24"/>
          <w:szCs w:val="24"/>
          <w:lang w:eastAsia="hr-HR"/>
        </w:rPr>
        <w:t>-----</w:t>
      </w:r>
      <w:r w:rsidRPr="00EF3657">
        <w:rPr>
          <w:rFonts w:ascii="Times New Roman" w:eastAsia="Times New Roman" w:hAnsi="Times New Roman" w:cs="Times New Roman"/>
          <w:color w:val="EE0000"/>
          <w:sz w:val="24"/>
          <w:szCs w:val="24"/>
          <w:lang w:eastAsia="hr-HR"/>
        </w:rPr>
        <w:t xml:space="preserve">. sjednici održanoj dana </w:t>
      </w:r>
      <w:r w:rsidR="009C18F5" w:rsidRPr="00EF3657">
        <w:rPr>
          <w:rFonts w:ascii="Times New Roman" w:eastAsia="Times New Roman" w:hAnsi="Times New Roman" w:cs="Times New Roman"/>
          <w:color w:val="EE0000"/>
          <w:sz w:val="24"/>
          <w:szCs w:val="24"/>
          <w:lang w:eastAsia="hr-HR"/>
        </w:rPr>
        <w:t>-------</w:t>
      </w:r>
      <w:r w:rsidRPr="00EF3657">
        <w:rPr>
          <w:rFonts w:ascii="Times New Roman" w:eastAsia="Times New Roman" w:hAnsi="Times New Roman" w:cs="Times New Roman"/>
          <w:color w:val="EE0000"/>
          <w:sz w:val="24"/>
          <w:szCs w:val="24"/>
          <w:lang w:eastAsia="hr-HR"/>
        </w:rPr>
        <w:t xml:space="preserve"> 202</w:t>
      </w:r>
      <w:r w:rsidR="009C18F5" w:rsidRPr="00EF3657">
        <w:rPr>
          <w:rFonts w:ascii="Times New Roman" w:eastAsia="Times New Roman" w:hAnsi="Times New Roman" w:cs="Times New Roman"/>
          <w:color w:val="EE0000"/>
          <w:sz w:val="24"/>
          <w:szCs w:val="24"/>
          <w:lang w:eastAsia="hr-HR"/>
        </w:rPr>
        <w:t>4</w:t>
      </w:r>
      <w:r w:rsidRPr="00EF3657">
        <w:rPr>
          <w:rFonts w:ascii="Times New Roman" w:eastAsia="Times New Roman" w:hAnsi="Times New Roman" w:cs="Times New Roman"/>
          <w:color w:val="EE0000"/>
          <w:sz w:val="24"/>
          <w:szCs w:val="24"/>
          <w:lang w:eastAsia="hr-HR"/>
        </w:rPr>
        <w:t>. godine donijelo:</w:t>
      </w:r>
    </w:p>
    <w:p w14:paraId="7FD16156" w14:textId="77777777" w:rsidR="00685C5A" w:rsidRPr="00EF3657" w:rsidRDefault="00685C5A" w:rsidP="00EF3657">
      <w:pPr>
        <w:spacing w:after="0" w:line="360" w:lineRule="auto"/>
        <w:jc w:val="both"/>
        <w:rPr>
          <w:rFonts w:ascii="Times New Roman" w:eastAsia="Times New Roman" w:hAnsi="Times New Roman" w:cs="Times New Roman"/>
          <w:color w:val="EE0000"/>
          <w:sz w:val="24"/>
          <w:szCs w:val="24"/>
          <w:lang w:eastAsia="hr-HR"/>
        </w:rPr>
      </w:pPr>
    </w:p>
    <w:p w14:paraId="1E901894" w14:textId="77777777" w:rsidR="00685C5A" w:rsidRPr="00EF3657" w:rsidRDefault="00685C5A" w:rsidP="00EF3657">
      <w:pPr>
        <w:spacing w:after="0" w:line="360" w:lineRule="auto"/>
        <w:jc w:val="both"/>
        <w:rPr>
          <w:rFonts w:ascii="Times New Roman" w:eastAsia="Times New Roman" w:hAnsi="Times New Roman" w:cs="Times New Roman"/>
          <w:color w:val="EE0000"/>
          <w:sz w:val="24"/>
          <w:szCs w:val="24"/>
          <w:lang w:eastAsia="hr-HR"/>
        </w:rPr>
      </w:pPr>
    </w:p>
    <w:p w14:paraId="190BB4D1" w14:textId="77777777" w:rsidR="00685C5A" w:rsidRPr="00EF3657" w:rsidRDefault="00685C5A" w:rsidP="00EF3657">
      <w:pPr>
        <w:spacing w:after="0" w:line="360" w:lineRule="auto"/>
        <w:jc w:val="both"/>
        <w:rPr>
          <w:rFonts w:ascii="Times New Roman" w:eastAsia="Times New Roman" w:hAnsi="Times New Roman" w:cs="Times New Roman"/>
          <w:sz w:val="24"/>
          <w:szCs w:val="24"/>
          <w:lang w:eastAsia="hr-HR"/>
        </w:rPr>
      </w:pPr>
    </w:p>
    <w:p w14:paraId="56ECF481" w14:textId="77777777" w:rsidR="00685C5A" w:rsidRPr="00EF3657" w:rsidRDefault="00685C5A" w:rsidP="00EF3657">
      <w:pPr>
        <w:spacing w:after="0" w:line="360" w:lineRule="auto"/>
        <w:jc w:val="both"/>
        <w:rPr>
          <w:rFonts w:ascii="Times New Roman" w:eastAsia="Times New Roman" w:hAnsi="Times New Roman" w:cs="Times New Roman"/>
          <w:sz w:val="24"/>
          <w:szCs w:val="24"/>
          <w:lang w:eastAsia="hr-HR"/>
        </w:rPr>
      </w:pPr>
    </w:p>
    <w:p w14:paraId="5B6CD3FA" w14:textId="77777777" w:rsidR="00685C5A" w:rsidRPr="00EF3657" w:rsidRDefault="00685C5A" w:rsidP="00EF3657">
      <w:pPr>
        <w:spacing w:after="0" w:line="360" w:lineRule="auto"/>
        <w:jc w:val="both"/>
        <w:rPr>
          <w:rFonts w:ascii="Times New Roman" w:eastAsia="Times New Roman" w:hAnsi="Times New Roman" w:cs="Times New Roman"/>
          <w:sz w:val="24"/>
          <w:szCs w:val="24"/>
          <w:lang w:eastAsia="hr-HR"/>
        </w:rPr>
      </w:pPr>
    </w:p>
    <w:p w14:paraId="2A26D80C" w14:textId="77777777" w:rsidR="0078010E" w:rsidRPr="00EF3657" w:rsidRDefault="00685C5A" w:rsidP="00EF3657">
      <w:pPr>
        <w:spacing w:after="0" w:line="360" w:lineRule="auto"/>
        <w:jc w:val="center"/>
        <w:rPr>
          <w:rFonts w:ascii="Times New Roman" w:eastAsia="Times New Roman" w:hAnsi="Times New Roman" w:cs="Times New Roman"/>
          <w:b/>
          <w:sz w:val="32"/>
          <w:szCs w:val="32"/>
          <w:lang w:eastAsia="hr-HR"/>
        </w:rPr>
      </w:pPr>
      <w:r w:rsidRPr="00EF3657">
        <w:rPr>
          <w:rFonts w:ascii="Times New Roman" w:eastAsia="Times New Roman" w:hAnsi="Times New Roman" w:cs="Times New Roman"/>
          <w:b/>
          <w:sz w:val="32"/>
          <w:szCs w:val="32"/>
          <w:lang w:eastAsia="hr-HR"/>
        </w:rPr>
        <w:t xml:space="preserve">GODIŠNJI PLAN I PROGRAM </w:t>
      </w:r>
    </w:p>
    <w:p w14:paraId="790CF2DC" w14:textId="180C47B0" w:rsidR="00685C5A" w:rsidRPr="00EF3657" w:rsidRDefault="00685C5A" w:rsidP="00EF3657">
      <w:pPr>
        <w:spacing w:after="0" w:line="360" w:lineRule="auto"/>
        <w:jc w:val="center"/>
        <w:rPr>
          <w:rFonts w:ascii="Times New Roman" w:eastAsia="Times New Roman" w:hAnsi="Times New Roman" w:cs="Times New Roman"/>
          <w:b/>
          <w:sz w:val="32"/>
          <w:szCs w:val="32"/>
          <w:lang w:eastAsia="hr-HR"/>
        </w:rPr>
      </w:pPr>
      <w:r w:rsidRPr="00EF3657">
        <w:rPr>
          <w:rFonts w:ascii="Times New Roman" w:eastAsia="Times New Roman" w:hAnsi="Times New Roman" w:cs="Times New Roman"/>
          <w:b/>
          <w:sz w:val="32"/>
          <w:szCs w:val="32"/>
          <w:lang w:eastAsia="hr-HR"/>
        </w:rPr>
        <w:t xml:space="preserve">ODGOJNO </w:t>
      </w:r>
      <w:r w:rsidR="004F36E6" w:rsidRPr="00EF3657">
        <w:rPr>
          <w:rFonts w:ascii="Times New Roman" w:eastAsia="Times New Roman" w:hAnsi="Times New Roman" w:cs="Times New Roman"/>
          <w:b/>
          <w:sz w:val="32"/>
          <w:szCs w:val="32"/>
          <w:lang w:eastAsia="hr-HR"/>
        </w:rPr>
        <w:t xml:space="preserve">- </w:t>
      </w:r>
      <w:r w:rsidRPr="00EF3657">
        <w:rPr>
          <w:rFonts w:ascii="Times New Roman" w:eastAsia="Times New Roman" w:hAnsi="Times New Roman" w:cs="Times New Roman"/>
          <w:b/>
          <w:sz w:val="32"/>
          <w:szCs w:val="32"/>
          <w:lang w:eastAsia="hr-HR"/>
        </w:rPr>
        <w:t>OBRAZOVNOG RADA</w:t>
      </w:r>
    </w:p>
    <w:p w14:paraId="00CDE859" w14:textId="3A090A87" w:rsidR="00685C5A" w:rsidRPr="00EF3657" w:rsidRDefault="00685C5A" w:rsidP="00EF3657">
      <w:pPr>
        <w:spacing w:after="0" w:line="360" w:lineRule="auto"/>
        <w:jc w:val="center"/>
        <w:rPr>
          <w:rFonts w:ascii="Times New Roman" w:eastAsia="Times New Roman" w:hAnsi="Times New Roman" w:cs="Times New Roman"/>
          <w:b/>
          <w:sz w:val="32"/>
          <w:szCs w:val="32"/>
          <w:lang w:eastAsia="hr-HR"/>
        </w:rPr>
      </w:pPr>
      <w:r w:rsidRPr="00EF3657">
        <w:rPr>
          <w:rFonts w:ascii="Times New Roman" w:eastAsia="Times New Roman" w:hAnsi="Times New Roman" w:cs="Times New Roman"/>
          <w:b/>
          <w:sz w:val="32"/>
          <w:szCs w:val="32"/>
          <w:lang w:eastAsia="hr-HR"/>
        </w:rPr>
        <w:t xml:space="preserve">Dječji vrtić </w:t>
      </w:r>
      <w:r w:rsidR="006F6469" w:rsidRPr="00EF3657">
        <w:rPr>
          <w:rFonts w:ascii="Times New Roman" w:eastAsia="Times New Roman" w:hAnsi="Times New Roman" w:cs="Times New Roman"/>
          <w:b/>
          <w:sz w:val="32"/>
          <w:szCs w:val="32"/>
          <w:lang w:eastAsia="hr-HR"/>
        </w:rPr>
        <w:t>HLOJKICA</w:t>
      </w:r>
    </w:p>
    <w:p w14:paraId="76574CB6" w14:textId="370B0698" w:rsidR="00685C5A" w:rsidRPr="00EF3657" w:rsidRDefault="00685C5A" w:rsidP="00EF3657">
      <w:pPr>
        <w:spacing w:after="0" w:line="360" w:lineRule="auto"/>
        <w:jc w:val="center"/>
        <w:rPr>
          <w:rFonts w:ascii="Times New Roman" w:eastAsia="Times New Roman" w:hAnsi="Times New Roman" w:cs="Times New Roman"/>
          <w:b/>
          <w:sz w:val="28"/>
          <w:szCs w:val="28"/>
          <w:lang w:eastAsia="hr-HR"/>
        </w:rPr>
      </w:pPr>
      <w:r w:rsidRPr="00EF3657">
        <w:rPr>
          <w:rFonts w:ascii="Times New Roman" w:eastAsia="Times New Roman" w:hAnsi="Times New Roman" w:cs="Times New Roman"/>
          <w:b/>
          <w:sz w:val="28"/>
          <w:szCs w:val="28"/>
          <w:lang w:eastAsia="hr-HR"/>
        </w:rPr>
        <w:t>-pedagoška 202</w:t>
      </w:r>
      <w:r w:rsidR="00706B72" w:rsidRPr="00EF3657">
        <w:rPr>
          <w:rFonts w:ascii="Times New Roman" w:eastAsia="Times New Roman" w:hAnsi="Times New Roman" w:cs="Times New Roman"/>
          <w:b/>
          <w:sz w:val="28"/>
          <w:szCs w:val="28"/>
          <w:lang w:eastAsia="hr-HR"/>
        </w:rPr>
        <w:t>5</w:t>
      </w:r>
      <w:r w:rsidRPr="00EF3657">
        <w:rPr>
          <w:rFonts w:ascii="Times New Roman" w:eastAsia="Times New Roman" w:hAnsi="Times New Roman" w:cs="Times New Roman"/>
          <w:b/>
          <w:sz w:val="28"/>
          <w:szCs w:val="28"/>
          <w:lang w:eastAsia="hr-HR"/>
        </w:rPr>
        <w:t>./202</w:t>
      </w:r>
      <w:r w:rsidR="00706B72" w:rsidRPr="00EF3657">
        <w:rPr>
          <w:rFonts w:ascii="Times New Roman" w:eastAsia="Times New Roman" w:hAnsi="Times New Roman" w:cs="Times New Roman"/>
          <w:b/>
          <w:sz w:val="28"/>
          <w:szCs w:val="28"/>
          <w:lang w:eastAsia="hr-HR"/>
        </w:rPr>
        <w:t>6</w:t>
      </w:r>
      <w:r w:rsidRPr="00EF3657">
        <w:rPr>
          <w:rFonts w:ascii="Times New Roman" w:eastAsia="Times New Roman" w:hAnsi="Times New Roman" w:cs="Times New Roman"/>
          <w:b/>
          <w:sz w:val="28"/>
          <w:szCs w:val="28"/>
          <w:lang w:eastAsia="hr-HR"/>
        </w:rPr>
        <w:t>. godina-</w:t>
      </w:r>
    </w:p>
    <w:p w14:paraId="7176321A" w14:textId="77777777" w:rsidR="00685C5A" w:rsidRPr="00EF3657" w:rsidRDefault="00685C5A" w:rsidP="00EF3657">
      <w:pPr>
        <w:spacing w:after="0" w:line="360" w:lineRule="auto"/>
        <w:jc w:val="both"/>
        <w:rPr>
          <w:rFonts w:ascii="Times New Roman" w:eastAsia="Times New Roman" w:hAnsi="Times New Roman" w:cs="Times New Roman"/>
          <w:sz w:val="24"/>
          <w:szCs w:val="24"/>
          <w:lang w:eastAsia="hr-HR"/>
        </w:rPr>
      </w:pPr>
    </w:p>
    <w:p w14:paraId="5E6CFBA4" w14:textId="77777777" w:rsidR="00685C5A" w:rsidRPr="00EF3657" w:rsidRDefault="00685C5A" w:rsidP="00EF3657">
      <w:pPr>
        <w:spacing w:after="0" w:line="360" w:lineRule="auto"/>
        <w:jc w:val="both"/>
        <w:rPr>
          <w:rFonts w:ascii="Times New Roman" w:eastAsia="Times New Roman" w:hAnsi="Times New Roman" w:cs="Times New Roman"/>
          <w:sz w:val="24"/>
          <w:szCs w:val="24"/>
          <w:lang w:eastAsia="hr-HR"/>
        </w:rPr>
      </w:pPr>
    </w:p>
    <w:p w14:paraId="77355541" w14:textId="77777777" w:rsidR="00FE196C" w:rsidRPr="00EF3657" w:rsidRDefault="00FE196C" w:rsidP="00EF3657">
      <w:pPr>
        <w:spacing w:after="0" w:line="360" w:lineRule="auto"/>
        <w:jc w:val="both"/>
        <w:rPr>
          <w:rFonts w:ascii="Times New Roman" w:eastAsia="Times New Roman" w:hAnsi="Times New Roman" w:cs="Times New Roman"/>
          <w:sz w:val="24"/>
          <w:szCs w:val="24"/>
          <w:lang w:eastAsia="hr-HR"/>
        </w:rPr>
      </w:pPr>
    </w:p>
    <w:p w14:paraId="33F8824D" w14:textId="77777777" w:rsidR="00FE196C" w:rsidRPr="00EF3657" w:rsidRDefault="00FE196C" w:rsidP="00EF3657">
      <w:pPr>
        <w:spacing w:after="0" w:line="360" w:lineRule="auto"/>
        <w:jc w:val="both"/>
        <w:rPr>
          <w:rFonts w:ascii="Times New Roman" w:eastAsia="Times New Roman" w:hAnsi="Times New Roman" w:cs="Times New Roman"/>
          <w:sz w:val="24"/>
          <w:szCs w:val="24"/>
          <w:lang w:eastAsia="hr-HR"/>
        </w:rPr>
      </w:pPr>
    </w:p>
    <w:p w14:paraId="57D68D5D" w14:textId="77777777" w:rsidR="00FE196C" w:rsidRPr="00EF3657" w:rsidRDefault="00FE196C" w:rsidP="00EF3657">
      <w:pPr>
        <w:spacing w:after="0" w:line="360" w:lineRule="auto"/>
        <w:jc w:val="both"/>
        <w:rPr>
          <w:rFonts w:ascii="Times New Roman" w:eastAsia="Times New Roman" w:hAnsi="Times New Roman" w:cs="Times New Roman"/>
          <w:sz w:val="24"/>
          <w:szCs w:val="24"/>
          <w:lang w:eastAsia="hr-HR"/>
        </w:rPr>
      </w:pPr>
    </w:p>
    <w:p w14:paraId="656CF367" w14:textId="6ED048EF" w:rsidR="00685C5A" w:rsidRPr="00EF3657" w:rsidRDefault="00685C5A" w:rsidP="00EF3657">
      <w:pPr>
        <w:spacing w:after="0" w:line="360" w:lineRule="auto"/>
        <w:jc w:val="both"/>
        <w:rPr>
          <w:rFonts w:ascii="Times New Roman" w:eastAsia="Times New Roman" w:hAnsi="Times New Roman" w:cs="Times New Roman"/>
          <w:color w:val="FF0000"/>
          <w:sz w:val="24"/>
          <w:szCs w:val="24"/>
          <w:lang w:eastAsia="hr-HR"/>
        </w:rPr>
      </w:pPr>
      <w:r w:rsidRPr="00EF3657">
        <w:rPr>
          <w:rFonts w:ascii="Times New Roman" w:eastAsia="Times New Roman" w:hAnsi="Times New Roman" w:cs="Times New Roman"/>
          <w:color w:val="FF0000"/>
          <w:sz w:val="24"/>
          <w:szCs w:val="24"/>
          <w:lang w:eastAsia="hr-HR"/>
        </w:rPr>
        <w:t>KLASA: 601-02/2</w:t>
      </w:r>
      <w:r w:rsidR="009C18F5" w:rsidRPr="00EF3657">
        <w:rPr>
          <w:rFonts w:ascii="Times New Roman" w:eastAsia="Times New Roman" w:hAnsi="Times New Roman" w:cs="Times New Roman"/>
          <w:color w:val="FF0000"/>
          <w:sz w:val="24"/>
          <w:szCs w:val="24"/>
          <w:lang w:eastAsia="hr-HR"/>
        </w:rPr>
        <w:t>4</w:t>
      </w:r>
      <w:r w:rsidRPr="00EF3657">
        <w:rPr>
          <w:rFonts w:ascii="Times New Roman" w:eastAsia="Times New Roman" w:hAnsi="Times New Roman" w:cs="Times New Roman"/>
          <w:color w:val="FF0000"/>
          <w:sz w:val="24"/>
          <w:szCs w:val="24"/>
          <w:lang w:eastAsia="hr-HR"/>
        </w:rPr>
        <w:t>-0</w:t>
      </w:r>
      <w:r w:rsidR="00AF0581" w:rsidRPr="00EF3657">
        <w:rPr>
          <w:rFonts w:ascii="Times New Roman" w:eastAsia="Times New Roman" w:hAnsi="Times New Roman" w:cs="Times New Roman"/>
          <w:color w:val="FF0000"/>
          <w:sz w:val="24"/>
          <w:szCs w:val="24"/>
          <w:lang w:eastAsia="hr-HR"/>
        </w:rPr>
        <w:t>1</w:t>
      </w:r>
      <w:r w:rsidRPr="00EF3657">
        <w:rPr>
          <w:rFonts w:ascii="Times New Roman" w:eastAsia="Times New Roman" w:hAnsi="Times New Roman" w:cs="Times New Roman"/>
          <w:color w:val="FF0000"/>
          <w:sz w:val="24"/>
          <w:szCs w:val="24"/>
          <w:lang w:eastAsia="hr-HR"/>
        </w:rPr>
        <w:t>/0</w:t>
      </w:r>
      <w:r w:rsidR="00AF0581" w:rsidRPr="00EF3657">
        <w:rPr>
          <w:rFonts w:ascii="Times New Roman" w:eastAsia="Times New Roman" w:hAnsi="Times New Roman" w:cs="Times New Roman"/>
          <w:color w:val="FF0000"/>
          <w:sz w:val="24"/>
          <w:szCs w:val="24"/>
          <w:lang w:eastAsia="hr-HR"/>
        </w:rPr>
        <w:t>2</w:t>
      </w:r>
    </w:p>
    <w:p w14:paraId="1FC293B5" w14:textId="3794C955" w:rsidR="00685C5A" w:rsidRPr="00EF3657" w:rsidRDefault="00685C5A" w:rsidP="00EF3657">
      <w:pPr>
        <w:spacing w:after="0" w:line="360" w:lineRule="auto"/>
        <w:jc w:val="both"/>
        <w:rPr>
          <w:rFonts w:ascii="Times New Roman" w:eastAsia="Times New Roman" w:hAnsi="Times New Roman" w:cs="Times New Roman"/>
          <w:color w:val="FF0000"/>
          <w:sz w:val="24"/>
          <w:szCs w:val="24"/>
          <w:lang w:eastAsia="hr-HR"/>
        </w:rPr>
      </w:pPr>
      <w:r w:rsidRPr="00EF3657">
        <w:rPr>
          <w:rFonts w:ascii="Times New Roman" w:eastAsia="Times New Roman" w:hAnsi="Times New Roman" w:cs="Times New Roman"/>
          <w:color w:val="FF0000"/>
          <w:sz w:val="24"/>
          <w:szCs w:val="24"/>
          <w:lang w:eastAsia="hr-HR"/>
        </w:rPr>
        <w:t>URBROJ: 2112-60-1-2</w:t>
      </w:r>
      <w:r w:rsidR="009C18F5" w:rsidRPr="00EF3657">
        <w:rPr>
          <w:rFonts w:ascii="Times New Roman" w:eastAsia="Times New Roman" w:hAnsi="Times New Roman" w:cs="Times New Roman"/>
          <w:color w:val="FF0000"/>
          <w:sz w:val="24"/>
          <w:szCs w:val="24"/>
          <w:lang w:eastAsia="hr-HR"/>
        </w:rPr>
        <w:t>4</w:t>
      </w:r>
      <w:r w:rsidRPr="00EF3657">
        <w:rPr>
          <w:rFonts w:ascii="Times New Roman" w:eastAsia="Times New Roman" w:hAnsi="Times New Roman" w:cs="Times New Roman"/>
          <w:color w:val="FF0000"/>
          <w:sz w:val="24"/>
          <w:szCs w:val="24"/>
          <w:lang w:eastAsia="hr-HR"/>
        </w:rPr>
        <w:t>-0</w:t>
      </w:r>
      <w:r w:rsidR="00E46C36" w:rsidRPr="00EF3657">
        <w:rPr>
          <w:rFonts w:ascii="Times New Roman" w:eastAsia="Times New Roman" w:hAnsi="Times New Roman" w:cs="Times New Roman"/>
          <w:color w:val="FF0000"/>
          <w:sz w:val="24"/>
          <w:szCs w:val="24"/>
          <w:lang w:eastAsia="hr-HR"/>
        </w:rPr>
        <w:t>1</w:t>
      </w:r>
    </w:p>
    <w:p w14:paraId="06A93FB4" w14:textId="63C1CC2C" w:rsidR="00685C5A" w:rsidRPr="00EF3657" w:rsidRDefault="00685C5A" w:rsidP="00EF3657">
      <w:pPr>
        <w:spacing w:after="0" w:line="360" w:lineRule="auto"/>
        <w:jc w:val="both"/>
        <w:rPr>
          <w:rFonts w:ascii="Times New Roman" w:eastAsia="Times New Roman" w:hAnsi="Times New Roman" w:cs="Times New Roman"/>
          <w:color w:val="FF0000"/>
          <w:sz w:val="24"/>
          <w:szCs w:val="24"/>
          <w:lang w:eastAsia="hr-HR"/>
        </w:rPr>
      </w:pPr>
      <w:r w:rsidRPr="00EF3657">
        <w:rPr>
          <w:rFonts w:ascii="Times New Roman" w:eastAsia="Times New Roman" w:hAnsi="Times New Roman" w:cs="Times New Roman"/>
          <w:color w:val="FF0000"/>
          <w:sz w:val="24"/>
          <w:szCs w:val="24"/>
          <w:lang w:eastAsia="hr-HR"/>
        </w:rPr>
        <w:t xml:space="preserve">Delnice, </w:t>
      </w:r>
      <w:r w:rsidR="009C18F5" w:rsidRPr="00EF3657">
        <w:rPr>
          <w:rFonts w:ascii="Times New Roman" w:eastAsia="Times New Roman" w:hAnsi="Times New Roman" w:cs="Times New Roman"/>
          <w:color w:val="FF0000"/>
          <w:sz w:val="24"/>
          <w:szCs w:val="24"/>
          <w:lang w:eastAsia="hr-HR"/>
        </w:rPr>
        <w:t>-----</w:t>
      </w:r>
      <w:r w:rsidR="003328D6" w:rsidRPr="00EF3657">
        <w:rPr>
          <w:rFonts w:ascii="Times New Roman" w:eastAsia="Times New Roman" w:hAnsi="Times New Roman" w:cs="Times New Roman"/>
          <w:color w:val="FF0000"/>
          <w:sz w:val="24"/>
          <w:szCs w:val="24"/>
          <w:lang w:eastAsia="hr-HR"/>
        </w:rPr>
        <w:t xml:space="preserve"> 202</w:t>
      </w:r>
      <w:r w:rsidR="009C18F5" w:rsidRPr="00EF3657">
        <w:rPr>
          <w:rFonts w:ascii="Times New Roman" w:eastAsia="Times New Roman" w:hAnsi="Times New Roman" w:cs="Times New Roman"/>
          <w:color w:val="FF0000"/>
          <w:sz w:val="24"/>
          <w:szCs w:val="24"/>
          <w:lang w:eastAsia="hr-HR"/>
        </w:rPr>
        <w:t>4</w:t>
      </w:r>
      <w:r w:rsidR="003328D6" w:rsidRPr="00EF3657">
        <w:rPr>
          <w:rFonts w:ascii="Times New Roman" w:eastAsia="Times New Roman" w:hAnsi="Times New Roman" w:cs="Times New Roman"/>
          <w:color w:val="FF0000"/>
          <w:sz w:val="24"/>
          <w:szCs w:val="24"/>
          <w:lang w:eastAsia="hr-HR"/>
        </w:rPr>
        <w:t>.</w:t>
      </w:r>
      <w:r w:rsidRPr="00EF3657">
        <w:rPr>
          <w:rFonts w:ascii="Times New Roman" w:eastAsia="Times New Roman" w:hAnsi="Times New Roman" w:cs="Times New Roman"/>
          <w:color w:val="FF0000"/>
          <w:sz w:val="24"/>
          <w:szCs w:val="24"/>
          <w:lang w:eastAsia="hr-HR"/>
        </w:rPr>
        <w:t xml:space="preserve"> godine</w:t>
      </w:r>
    </w:p>
    <w:p w14:paraId="25FD91AB" w14:textId="77777777" w:rsidR="00685C5A" w:rsidRPr="00EF3657" w:rsidRDefault="00685C5A" w:rsidP="00EF3657">
      <w:pPr>
        <w:spacing w:after="0" w:line="360" w:lineRule="auto"/>
        <w:jc w:val="both"/>
        <w:rPr>
          <w:rFonts w:ascii="Times New Roman" w:eastAsia="Times New Roman" w:hAnsi="Times New Roman" w:cs="Times New Roman"/>
          <w:sz w:val="24"/>
          <w:szCs w:val="24"/>
          <w:lang w:eastAsia="hr-HR"/>
        </w:rPr>
      </w:pPr>
    </w:p>
    <w:p w14:paraId="0BCA0638" w14:textId="77777777" w:rsidR="00685C5A" w:rsidRPr="00EF3657" w:rsidRDefault="00685C5A" w:rsidP="00EF3657">
      <w:pPr>
        <w:spacing w:after="0" w:line="360" w:lineRule="auto"/>
        <w:jc w:val="both"/>
        <w:rPr>
          <w:rFonts w:ascii="Times New Roman" w:eastAsia="Times New Roman" w:hAnsi="Times New Roman" w:cs="Times New Roman"/>
          <w:sz w:val="24"/>
          <w:szCs w:val="24"/>
          <w:lang w:eastAsia="hr-HR"/>
        </w:rPr>
      </w:pPr>
    </w:p>
    <w:p w14:paraId="605D558E" w14:textId="77777777" w:rsidR="00685C5A" w:rsidRPr="00EF3657" w:rsidRDefault="00685C5A" w:rsidP="00EF3657">
      <w:pPr>
        <w:spacing w:after="0" w:line="360" w:lineRule="auto"/>
        <w:jc w:val="both"/>
        <w:rPr>
          <w:rFonts w:ascii="Times New Roman" w:eastAsia="Times New Roman" w:hAnsi="Times New Roman" w:cs="Times New Roman"/>
          <w:sz w:val="24"/>
          <w:szCs w:val="24"/>
          <w:lang w:eastAsia="hr-HR"/>
        </w:rPr>
      </w:pPr>
    </w:p>
    <w:p w14:paraId="77A7FFCD" w14:textId="77777777" w:rsidR="00685C5A" w:rsidRPr="00EF3657" w:rsidRDefault="00685C5A" w:rsidP="00EF3657">
      <w:pPr>
        <w:spacing w:after="0" w:line="360" w:lineRule="auto"/>
        <w:jc w:val="both"/>
        <w:rPr>
          <w:rFonts w:ascii="Times New Roman" w:eastAsia="Times New Roman" w:hAnsi="Times New Roman" w:cs="Times New Roman"/>
          <w:sz w:val="24"/>
          <w:szCs w:val="24"/>
          <w:lang w:eastAsia="hr-HR"/>
        </w:rPr>
      </w:pPr>
    </w:p>
    <w:p w14:paraId="14EE9E4E" w14:textId="3D200580" w:rsidR="00685C5A" w:rsidRPr="00EF3657" w:rsidRDefault="00685C5A" w:rsidP="00EF3657">
      <w:pPr>
        <w:spacing w:after="0" w:line="360" w:lineRule="auto"/>
        <w:jc w:val="both"/>
        <w:rPr>
          <w:rFonts w:ascii="Times New Roman" w:eastAsia="Times New Roman" w:hAnsi="Times New Roman" w:cs="Times New Roman"/>
          <w:sz w:val="24"/>
          <w:szCs w:val="24"/>
          <w:lang w:eastAsia="hr-HR"/>
        </w:rPr>
      </w:pPr>
      <w:r w:rsidRPr="00EF3657">
        <w:rPr>
          <w:rFonts w:ascii="Times New Roman" w:eastAsia="Times New Roman" w:hAnsi="Times New Roman" w:cs="Times New Roman"/>
          <w:b/>
          <w:sz w:val="24"/>
          <w:szCs w:val="24"/>
          <w:lang w:eastAsia="hr-HR"/>
        </w:rPr>
        <w:t>PREDSJEDNICA UPRAVNOG VIJEĆA</w:t>
      </w:r>
      <w:r w:rsidRPr="00EF3657">
        <w:rPr>
          <w:rFonts w:ascii="Times New Roman" w:eastAsia="Times New Roman" w:hAnsi="Times New Roman" w:cs="Times New Roman"/>
          <w:sz w:val="24"/>
          <w:szCs w:val="24"/>
          <w:lang w:eastAsia="hr-HR"/>
        </w:rPr>
        <w:tab/>
      </w:r>
      <w:r w:rsidRPr="00EF3657">
        <w:rPr>
          <w:rFonts w:ascii="Times New Roman" w:eastAsia="Times New Roman" w:hAnsi="Times New Roman" w:cs="Times New Roman"/>
          <w:sz w:val="24"/>
          <w:szCs w:val="24"/>
          <w:lang w:eastAsia="hr-HR"/>
        </w:rPr>
        <w:tab/>
      </w:r>
      <w:r w:rsidR="00F0418E" w:rsidRPr="00EF3657">
        <w:rPr>
          <w:rFonts w:ascii="Times New Roman" w:eastAsia="Times New Roman" w:hAnsi="Times New Roman" w:cs="Times New Roman"/>
          <w:sz w:val="24"/>
          <w:szCs w:val="24"/>
          <w:lang w:eastAsia="hr-HR"/>
        </w:rPr>
        <w:t xml:space="preserve">              </w:t>
      </w:r>
      <w:r w:rsidRPr="00EF3657">
        <w:rPr>
          <w:rFonts w:ascii="Times New Roman" w:eastAsia="Times New Roman" w:hAnsi="Times New Roman" w:cs="Times New Roman"/>
          <w:b/>
          <w:sz w:val="24"/>
          <w:szCs w:val="24"/>
          <w:lang w:eastAsia="hr-HR"/>
        </w:rPr>
        <w:t>RAVNATELJICA</w:t>
      </w:r>
    </w:p>
    <w:p w14:paraId="213BE41D" w14:textId="6F417AA9" w:rsidR="00685C5A" w:rsidRPr="00EF3657" w:rsidRDefault="00F0418E" w:rsidP="00EF3657">
      <w:pPr>
        <w:spacing w:after="0" w:line="360" w:lineRule="auto"/>
        <w:jc w:val="both"/>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 xml:space="preserve">                     </w:t>
      </w:r>
      <w:r w:rsidR="00685C5A" w:rsidRPr="00EF3657">
        <w:rPr>
          <w:rFonts w:ascii="Times New Roman" w:eastAsia="Times New Roman" w:hAnsi="Times New Roman" w:cs="Times New Roman"/>
          <w:sz w:val="24"/>
          <w:szCs w:val="24"/>
          <w:lang w:eastAsia="hr-HR"/>
        </w:rPr>
        <w:t xml:space="preserve">Adrijana </w:t>
      </w:r>
      <w:proofErr w:type="spellStart"/>
      <w:r w:rsidR="00685C5A" w:rsidRPr="00EF3657">
        <w:rPr>
          <w:rFonts w:ascii="Times New Roman" w:eastAsia="Times New Roman" w:hAnsi="Times New Roman" w:cs="Times New Roman"/>
          <w:sz w:val="24"/>
          <w:szCs w:val="24"/>
          <w:lang w:eastAsia="hr-HR"/>
        </w:rPr>
        <w:t>Kruljić</w:t>
      </w:r>
      <w:proofErr w:type="spellEnd"/>
      <w:r w:rsidR="00685C5A" w:rsidRPr="00EF3657">
        <w:rPr>
          <w:rFonts w:ascii="Times New Roman" w:eastAsia="Times New Roman" w:hAnsi="Times New Roman" w:cs="Times New Roman"/>
          <w:sz w:val="24"/>
          <w:szCs w:val="24"/>
          <w:lang w:eastAsia="hr-HR"/>
        </w:rPr>
        <w:tab/>
      </w:r>
      <w:r w:rsidR="00685C5A" w:rsidRPr="00EF3657">
        <w:rPr>
          <w:rFonts w:ascii="Times New Roman" w:eastAsia="Times New Roman" w:hAnsi="Times New Roman" w:cs="Times New Roman"/>
          <w:sz w:val="24"/>
          <w:szCs w:val="24"/>
          <w:lang w:eastAsia="hr-HR"/>
        </w:rPr>
        <w:tab/>
      </w:r>
      <w:r w:rsidR="009C18F5" w:rsidRPr="00EF3657">
        <w:rPr>
          <w:rFonts w:ascii="Times New Roman" w:eastAsia="Times New Roman" w:hAnsi="Times New Roman" w:cs="Times New Roman"/>
          <w:sz w:val="24"/>
          <w:szCs w:val="24"/>
          <w:lang w:eastAsia="hr-HR"/>
        </w:rPr>
        <w:t xml:space="preserve">               </w:t>
      </w:r>
      <w:r w:rsidRPr="00EF3657">
        <w:rPr>
          <w:rFonts w:ascii="Times New Roman" w:eastAsia="Times New Roman" w:hAnsi="Times New Roman" w:cs="Times New Roman"/>
          <w:sz w:val="24"/>
          <w:szCs w:val="24"/>
          <w:lang w:eastAsia="hr-HR"/>
        </w:rPr>
        <w:t xml:space="preserve">    Karmela</w:t>
      </w:r>
      <w:r w:rsidR="009C18F5" w:rsidRPr="00EF3657">
        <w:rPr>
          <w:rFonts w:ascii="Times New Roman" w:eastAsia="Times New Roman" w:hAnsi="Times New Roman" w:cs="Times New Roman"/>
          <w:sz w:val="24"/>
          <w:szCs w:val="24"/>
          <w:lang w:eastAsia="hr-HR"/>
        </w:rPr>
        <w:t xml:space="preserve"> </w:t>
      </w:r>
      <w:r w:rsidRPr="00EF3657">
        <w:rPr>
          <w:rFonts w:ascii="Times New Roman" w:eastAsia="Times New Roman" w:hAnsi="Times New Roman" w:cs="Times New Roman"/>
          <w:sz w:val="24"/>
          <w:szCs w:val="24"/>
          <w:lang w:eastAsia="hr-HR"/>
        </w:rPr>
        <w:t>Rački</w:t>
      </w:r>
      <w:r w:rsidR="00C16A5A" w:rsidRPr="00EF3657">
        <w:rPr>
          <w:rFonts w:ascii="Times New Roman" w:eastAsia="Times New Roman" w:hAnsi="Times New Roman" w:cs="Times New Roman"/>
          <w:sz w:val="24"/>
          <w:szCs w:val="24"/>
          <w:lang w:eastAsia="hr-HR"/>
        </w:rPr>
        <w:t xml:space="preserve">, </w:t>
      </w:r>
      <w:proofErr w:type="spellStart"/>
      <w:r w:rsidR="005E0114" w:rsidRPr="00EF3657">
        <w:rPr>
          <w:rFonts w:ascii="Times New Roman" w:eastAsia="Times New Roman" w:hAnsi="Times New Roman" w:cs="Times New Roman"/>
          <w:sz w:val="24"/>
          <w:szCs w:val="24"/>
          <w:lang w:eastAsia="hr-HR"/>
        </w:rPr>
        <w:t>univ.</w:t>
      </w:r>
      <w:r w:rsidR="009C18F5" w:rsidRPr="00EF3657">
        <w:rPr>
          <w:rFonts w:ascii="Times New Roman" w:eastAsia="Times New Roman" w:hAnsi="Times New Roman" w:cs="Times New Roman"/>
          <w:sz w:val="24"/>
          <w:szCs w:val="24"/>
          <w:lang w:eastAsia="hr-HR"/>
        </w:rPr>
        <w:t>mag.praesc.educ</w:t>
      </w:r>
      <w:proofErr w:type="spellEnd"/>
      <w:r w:rsidR="009C18F5" w:rsidRPr="00EF3657">
        <w:rPr>
          <w:rFonts w:ascii="Times New Roman" w:eastAsia="Times New Roman" w:hAnsi="Times New Roman" w:cs="Times New Roman"/>
          <w:sz w:val="24"/>
          <w:szCs w:val="24"/>
          <w:lang w:eastAsia="hr-HR"/>
        </w:rPr>
        <w:t>.</w:t>
      </w:r>
      <w:r w:rsidR="00685C5A" w:rsidRPr="00EF3657">
        <w:rPr>
          <w:rFonts w:ascii="Times New Roman" w:eastAsia="Times New Roman" w:hAnsi="Times New Roman" w:cs="Times New Roman"/>
          <w:sz w:val="24"/>
          <w:szCs w:val="24"/>
          <w:lang w:eastAsia="hr-HR"/>
        </w:rPr>
        <w:tab/>
      </w:r>
      <w:r w:rsidR="00685C5A" w:rsidRPr="00EF3657">
        <w:rPr>
          <w:rFonts w:ascii="Times New Roman" w:eastAsia="Times New Roman" w:hAnsi="Times New Roman" w:cs="Times New Roman"/>
          <w:sz w:val="24"/>
          <w:szCs w:val="24"/>
          <w:lang w:eastAsia="hr-HR"/>
        </w:rPr>
        <w:tab/>
      </w:r>
    </w:p>
    <w:p w14:paraId="11AAF4D8" w14:textId="77777777" w:rsidR="00685C5A" w:rsidRPr="00EF3657" w:rsidRDefault="00685C5A" w:rsidP="00EF3657">
      <w:pPr>
        <w:spacing w:after="0" w:line="360" w:lineRule="auto"/>
        <w:jc w:val="both"/>
        <w:rPr>
          <w:rFonts w:ascii="Times New Roman" w:eastAsia="Times New Roman" w:hAnsi="Times New Roman" w:cs="Times New Roman"/>
          <w:sz w:val="24"/>
          <w:szCs w:val="24"/>
          <w:lang w:eastAsia="hr-HR"/>
        </w:rPr>
      </w:pPr>
    </w:p>
    <w:p w14:paraId="667FC0CF" w14:textId="2F6E1E55" w:rsidR="00685C5A" w:rsidRPr="00EF3657" w:rsidRDefault="00685C5A" w:rsidP="00EF3657">
      <w:pPr>
        <w:spacing w:after="0" w:line="360" w:lineRule="auto"/>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_________________________________</w:t>
      </w:r>
      <w:r w:rsidRPr="00EF3657">
        <w:rPr>
          <w:rFonts w:ascii="Times New Roman" w:eastAsia="Times New Roman" w:hAnsi="Times New Roman" w:cs="Times New Roman"/>
          <w:sz w:val="24"/>
          <w:szCs w:val="24"/>
          <w:lang w:eastAsia="hr-HR"/>
        </w:rPr>
        <w:tab/>
      </w:r>
      <w:r w:rsidRPr="00EF3657">
        <w:rPr>
          <w:rFonts w:ascii="Times New Roman" w:eastAsia="Times New Roman" w:hAnsi="Times New Roman" w:cs="Times New Roman"/>
          <w:sz w:val="24"/>
          <w:szCs w:val="24"/>
          <w:lang w:eastAsia="hr-HR"/>
        </w:rPr>
        <w:tab/>
      </w:r>
      <w:r w:rsidRPr="00EF3657">
        <w:rPr>
          <w:rFonts w:ascii="Times New Roman" w:eastAsia="Times New Roman" w:hAnsi="Times New Roman" w:cs="Times New Roman"/>
          <w:sz w:val="24"/>
          <w:szCs w:val="24"/>
          <w:lang w:eastAsia="hr-HR"/>
        </w:rPr>
        <w:tab/>
        <w:t xml:space="preserve">     _______________________</w:t>
      </w:r>
    </w:p>
    <w:p w14:paraId="4E14A3D5" w14:textId="77777777" w:rsidR="00685C5A" w:rsidRPr="00EF3657" w:rsidRDefault="00685C5A" w:rsidP="00EF3657">
      <w:pPr>
        <w:spacing w:after="0" w:line="360" w:lineRule="auto"/>
        <w:rPr>
          <w:rFonts w:ascii="Times New Roman" w:eastAsia="Times New Roman" w:hAnsi="Times New Roman" w:cs="Times New Roman"/>
          <w:sz w:val="24"/>
          <w:szCs w:val="24"/>
          <w:lang w:eastAsia="hr-HR"/>
        </w:rPr>
      </w:pPr>
    </w:p>
    <w:sdt>
      <w:sdtPr>
        <w:rPr>
          <w:rFonts w:ascii="Times New Roman" w:eastAsiaTheme="minorHAnsi" w:hAnsi="Times New Roman" w:cs="Times New Roman"/>
          <w:color w:val="auto"/>
          <w:sz w:val="22"/>
          <w:szCs w:val="22"/>
          <w:lang w:eastAsia="en-US"/>
        </w:rPr>
        <w:id w:val="271136974"/>
        <w:docPartObj>
          <w:docPartGallery w:val="Table of Contents"/>
          <w:docPartUnique/>
        </w:docPartObj>
      </w:sdtPr>
      <w:sdtEndPr>
        <w:rPr>
          <w:sz w:val="24"/>
          <w:szCs w:val="24"/>
        </w:rPr>
      </w:sdtEndPr>
      <w:sdtContent>
        <w:p w14:paraId="269674AE" w14:textId="409C5A44" w:rsidR="00903CCA" w:rsidRPr="00EF3657" w:rsidRDefault="00120B0E" w:rsidP="00EF3657">
          <w:pPr>
            <w:pStyle w:val="TOCNaslov"/>
            <w:spacing w:line="360" w:lineRule="auto"/>
            <w:jc w:val="both"/>
            <w:rPr>
              <w:rFonts w:ascii="Times New Roman" w:hAnsi="Times New Roman" w:cs="Times New Roman"/>
              <w:b/>
              <w:bCs/>
              <w:color w:val="auto"/>
              <w:sz w:val="28"/>
              <w:szCs w:val="28"/>
            </w:rPr>
          </w:pPr>
          <w:r w:rsidRPr="00EF3657">
            <w:rPr>
              <w:rFonts w:ascii="Times New Roman" w:hAnsi="Times New Roman" w:cs="Times New Roman"/>
              <w:b/>
              <w:bCs/>
              <w:color w:val="auto"/>
              <w:sz w:val="28"/>
              <w:szCs w:val="28"/>
            </w:rPr>
            <w:t>SADRŽAJ</w:t>
          </w:r>
        </w:p>
        <w:p w14:paraId="2FA2A615" w14:textId="660897AC" w:rsidR="0059467C" w:rsidRPr="00AF1717" w:rsidRDefault="00903CCA" w:rsidP="008D19EF">
          <w:pPr>
            <w:pStyle w:val="Sadraj1"/>
            <w:numPr>
              <w:ilvl w:val="0"/>
              <w:numId w:val="0"/>
            </w:numPr>
            <w:tabs>
              <w:tab w:val="right" w:leader="dot" w:pos="9062"/>
            </w:tabs>
            <w:ind w:left="720" w:hanging="578"/>
            <w:rPr>
              <w:rFonts w:asciiTheme="minorHAnsi" w:eastAsiaTheme="minorEastAsia" w:hAnsiTheme="minorHAnsi" w:cstheme="minorBidi"/>
              <w:noProof/>
              <w:kern w:val="2"/>
              <w14:ligatures w14:val="standardContextual"/>
            </w:rPr>
          </w:pPr>
          <w:r w:rsidRPr="00EF3657">
            <w:fldChar w:fldCharType="begin"/>
          </w:r>
          <w:r w:rsidRPr="00EF3657">
            <w:instrText xml:space="preserve"> TOC \o "1-3" \h \z \u </w:instrText>
          </w:r>
          <w:r w:rsidRPr="00EF3657">
            <w:fldChar w:fldCharType="separate"/>
          </w:r>
          <w:hyperlink w:anchor="_Toc209713832" w:history="1">
            <w:r w:rsidR="0059467C" w:rsidRPr="00AF1717">
              <w:rPr>
                <w:rStyle w:val="Hiperveza"/>
                <w:noProof/>
              </w:rPr>
              <w:t>1. UVOD</w:t>
            </w:r>
            <w:r w:rsidR="0059467C" w:rsidRPr="00AF1717">
              <w:rPr>
                <w:noProof/>
                <w:webHidden/>
              </w:rPr>
              <w:tab/>
            </w:r>
            <w:r w:rsidR="0059467C" w:rsidRPr="00AF1717">
              <w:rPr>
                <w:noProof/>
                <w:webHidden/>
              </w:rPr>
              <w:fldChar w:fldCharType="begin"/>
            </w:r>
            <w:r w:rsidR="0059467C" w:rsidRPr="00AF1717">
              <w:rPr>
                <w:noProof/>
                <w:webHidden/>
              </w:rPr>
              <w:instrText xml:space="preserve"> PAGEREF _Toc209713832 \h </w:instrText>
            </w:r>
            <w:r w:rsidR="0059467C" w:rsidRPr="00AF1717">
              <w:rPr>
                <w:noProof/>
                <w:webHidden/>
              </w:rPr>
            </w:r>
            <w:r w:rsidR="0059467C" w:rsidRPr="00AF1717">
              <w:rPr>
                <w:noProof/>
                <w:webHidden/>
              </w:rPr>
              <w:fldChar w:fldCharType="separate"/>
            </w:r>
            <w:r w:rsidR="0059467C" w:rsidRPr="00AF1717">
              <w:rPr>
                <w:noProof/>
                <w:webHidden/>
              </w:rPr>
              <w:t>10</w:t>
            </w:r>
            <w:r w:rsidR="0059467C" w:rsidRPr="00AF1717">
              <w:rPr>
                <w:noProof/>
                <w:webHidden/>
              </w:rPr>
              <w:fldChar w:fldCharType="end"/>
            </w:r>
          </w:hyperlink>
        </w:p>
        <w:p w14:paraId="0DCA4BF9" w14:textId="5245E360" w:rsidR="0059467C" w:rsidRPr="00AF1717" w:rsidRDefault="0059467C" w:rsidP="008D19EF">
          <w:pPr>
            <w:pStyle w:val="Sadraj1"/>
            <w:numPr>
              <w:ilvl w:val="0"/>
              <w:numId w:val="0"/>
            </w:numPr>
            <w:tabs>
              <w:tab w:val="right" w:leader="dot" w:pos="9062"/>
            </w:tabs>
            <w:ind w:left="720" w:hanging="578"/>
            <w:rPr>
              <w:rFonts w:asciiTheme="minorHAnsi" w:eastAsiaTheme="minorEastAsia" w:hAnsiTheme="minorHAnsi" w:cstheme="minorBidi"/>
              <w:noProof/>
              <w:kern w:val="2"/>
              <w14:ligatures w14:val="standardContextual"/>
            </w:rPr>
          </w:pPr>
          <w:hyperlink w:anchor="_Toc209713833" w:history="1">
            <w:r w:rsidRPr="00AF1717">
              <w:rPr>
                <w:rStyle w:val="Hiperveza"/>
                <w:noProof/>
              </w:rPr>
              <w:t>2. ORGANIZACIJA RADA</w:t>
            </w:r>
            <w:r w:rsidRPr="00AF1717">
              <w:rPr>
                <w:noProof/>
                <w:webHidden/>
              </w:rPr>
              <w:tab/>
            </w:r>
            <w:r w:rsidRPr="00AF1717">
              <w:rPr>
                <w:noProof/>
                <w:webHidden/>
              </w:rPr>
              <w:fldChar w:fldCharType="begin"/>
            </w:r>
            <w:r w:rsidRPr="00AF1717">
              <w:rPr>
                <w:noProof/>
                <w:webHidden/>
              </w:rPr>
              <w:instrText xml:space="preserve"> PAGEREF _Toc209713833 \h </w:instrText>
            </w:r>
            <w:r w:rsidRPr="00AF1717">
              <w:rPr>
                <w:noProof/>
                <w:webHidden/>
              </w:rPr>
            </w:r>
            <w:r w:rsidRPr="00AF1717">
              <w:rPr>
                <w:noProof/>
                <w:webHidden/>
              </w:rPr>
              <w:fldChar w:fldCharType="separate"/>
            </w:r>
            <w:r w:rsidRPr="00AF1717">
              <w:rPr>
                <w:noProof/>
                <w:webHidden/>
              </w:rPr>
              <w:t>11</w:t>
            </w:r>
            <w:r w:rsidRPr="00AF1717">
              <w:rPr>
                <w:noProof/>
                <w:webHidden/>
              </w:rPr>
              <w:fldChar w:fldCharType="end"/>
            </w:r>
          </w:hyperlink>
        </w:p>
        <w:p w14:paraId="24D148DB" w14:textId="0C62D10E" w:rsidR="0059467C" w:rsidRPr="00AF1717" w:rsidRDefault="0059467C">
          <w:pPr>
            <w:pStyle w:val="Sadraj2"/>
            <w:rPr>
              <w:rFonts w:asciiTheme="minorHAnsi" w:eastAsiaTheme="minorEastAsia" w:hAnsiTheme="minorHAnsi" w:cstheme="minorBidi"/>
              <w:b w:val="0"/>
              <w:bCs w:val="0"/>
              <w:kern w:val="2"/>
              <w14:ligatures w14:val="standardContextual"/>
            </w:rPr>
          </w:pPr>
          <w:hyperlink w:anchor="_Toc209713834" w:history="1">
            <w:r w:rsidRPr="00AF1717">
              <w:rPr>
                <w:rStyle w:val="Hiperveza"/>
                <w:b w:val="0"/>
                <w:bCs w:val="0"/>
              </w:rPr>
              <w:t>2.1. Pedagoška godina</w:t>
            </w:r>
            <w:r w:rsidRPr="00AF1717">
              <w:rPr>
                <w:b w:val="0"/>
                <w:bCs w:val="0"/>
                <w:webHidden/>
              </w:rPr>
              <w:tab/>
            </w:r>
            <w:r w:rsidRPr="00AF1717">
              <w:rPr>
                <w:b w:val="0"/>
                <w:bCs w:val="0"/>
                <w:webHidden/>
              </w:rPr>
              <w:fldChar w:fldCharType="begin"/>
            </w:r>
            <w:r w:rsidRPr="00AF1717">
              <w:rPr>
                <w:b w:val="0"/>
                <w:bCs w:val="0"/>
                <w:webHidden/>
              </w:rPr>
              <w:instrText xml:space="preserve"> PAGEREF _Toc209713834 \h </w:instrText>
            </w:r>
            <w:r w:rsidRPr="00AF1717">
              <w:rPr>
                <w:b w:val="0"/>
                <w:bCs w:val="0"/>
                <w:webHidden/>
              </w:rPr>
            </w:r>
            <w:r w:rsidRPr="00AF1717">
              <w:rPr>
                <w:b w:val="0"/>
                <w:bCs w:val="0"/>
                <w:webHidden/>
              </w:rPr>
              <w:fldChar w:fldCharType="separate"/>
            </w:r>
            <w:r w:rsidRPr="00AF1717">
              <w:rPr>
                <w:b w:val="0"/>
                <w:bCs w:val="0"/>
                <w:webHidden/>
              </w:rPr>
              <w:t>11</w:t>
            </w:r>
            <w:r w:rsidRPr="00AF1717">
              <w:rPr>
                <w:b w:val="0"/>
                <w:bCs w:val="0"/>
                <w:webHidden/>
              </w:rPr>
              <w:fldChar w:fldCharType="end"/>
            </w:r>
          </w:hyperlink>
        </w:p>
        <w:p w14:paraId="0BE4B248" w14:textId="3DEFE385" w:rsidR="0059467C" w:rsidRPr="00AF1717" w:rsidRDefault="0059467C">
          <w:pPr>
            <w:pStyle w:val="Sadraj2"/>
            <w:rPr>
              <w:rFonts w:asciiTheme="minorHAnsi" w:eastAsiaTheme="minorEastAsia" w:hAnsiTheme="minorHAnsi" w:cstheme="minorBidi"/>
              <w:b w:val="0"/>
              <w:bCs w:val="0"/>
              <w:kern w:val="2"/>
              <w14:ligatures w14:val="standardContextual"/>
            </w:rPr>
          </w:pPr>
          <w:hyperlink w:anchor="_Toc209713835" w:history="1">
            <w:r w:rsidRPr="00AF1717">
              <w:rPr>
                <w:rStyle w:val="Hiperveza"/>
                <w:b w:val="0"/>
                <w:bCs w:val="0"/>
              </w:rPr>
              <w:t>2.2. Programi, skupine i broj djece</w:t>
            </w:r>
            <w:r w:rsidRPr="00AF1717">
              <w:rPr>
                <w:b w:val="0"/>
                <w:bCs w:val="0"/>
                <w:webHidden/>
              </w:rPr>
              <w:tab/>
            </w:r>
            <w:r w:rsidRPr="00AF1717">
              <w:rPr>
                <w:b w:val="0"/>
                <w:bCs w:val="0"/>
                <w:webHidden/>
              </w:rPr>
              <w:fldChar w:fldCharType="begin"/>
            </w:r>
            <w:r w:rsidRPr="00AF1717">
              <w:rPr>
                <w:b w:val="0"/>
                <w:bCs w:val="0"/>
                <w:webHidden/>
              </w:rPr>
              <w:instrText xml:space="preserve"> PAGEREF _Toc209713835 \h </w:instrText>
            </w:r>
            <w:r w:rsidRPr="00AF1717">
              <w:rPr>
                <w:b w:val="0"/>
                <w:bCs w:val="0"/>
                <w:webHidden/>
              </w:rPr>
            </w:r>
            <w:r w:rsidRPr="00AF1717">
              <w:rPr>
                <w:b w:val="0"/>
                <w:bCs w:val="0"/>
                <w:webHidden/>
              </w:rPr>
              <w:fldChar w:fldCharType="separate"/>
            </w:r>
            <w:r w:rsidRPr="00AF1717">
              <w:rPr>
                <w:b w:val="0"/>
                <w:bCs w:val="0"/>
                <w:webHidden/>
              </w:rPr>
              <w:t>12</w:t>
            </w:r>
            <w:r w:rsidRPr="00AF1717">
              <w:rPr>
                <w:b w:val="0"/>
                <w:bCs w:val="0"/>
                <w:webHidden/>
              </w:rPr>
              <w:fldChar w:fldCharType="end"/>
            </w:r>
          </w:hyperlink>
        </w:p>
        <w:p w14:paraId="5F983AE3" w14:textId="6D0EAE07" w:rsidR="0059467C" w:rsidRPr="00AF1717" w:rsidRDefault="0059467C">
          <w:pPr>
            <w:pStyle w:val="Sadraj2"/>
            <w:rPr>
              <w:rFonts w:asciiTheme="minorHAnsi" w:eastAsiaTheme="minorEastAsia" w:hAnsiTheme="minorHAnsi" w:cstheme="minorBidi"/>
              <w:b w:val="0"/>
              <w:bCs w:val="0"/>
              <w:kern w:val="2"/>
              <w14:ligatures w14:val="standardContextual"/>
            </w:rPr>
          </w:pPr>
          <w:hyperlink w:anchor="_Toc209713836" w:history="1">
            <w:r w:rsidRPr="00AF1717">
              <w:rPr>
                <w:rStyle w:val="Hiperveza"/>
                <w:b w:val="0"/>
                <w:bCs w:val="0"/>
              </w:rPr>
              <w:t>2.3. Radnici</w:t>
            </w:r>
            <w:r w:rsidRPr="00AF1717">
              <w:rPr>
                <w:b w:val="0"/>
                <w:bCs w:val="0"/>
                <w:webHidden/>
              </w:rPr>
              <w:tab/>
            </w:r>
            <w:r w:rsidRPr="00AF1717">
              <w:rPr>
                <w:b w:val="0"/>
                <w:bCs w:val="0"/>
                <w:webHidden/>
              </w:rPr>
              <w:fldChar w:fldCharType="begin"/>
            </w:r>
            <w:r w:rsidRPr="00AF1717">
              <w:rPr>
                <w:b w:val="0"/>
                <w:bCs w:val="0"/>
                <w:webHidden/>
              </w:rPr>
              <w:instrText xml:space="preserve"> PAGEREF _Toc209713836 \h </w:instrText>
            </w:r>
            <w:r w:rsidRPr="00AF1717">
              <w:rPr>
                <w:b w:val="0"/>
                <w:bCs w:val="0"/>
                <w:webHidden/>
              </w:rPr>
            </w:r>
            <w:r w:rsidRPr="00AF1717">
              <w:rPr>
                <w:b w:val="0"/>
                <w:bCs w:val="0"/>
                <w:webHidden/>
              </w:rPr>
              <w:fldChar w:fldCharType="separate"/>
            </w:r>
            <w:r w:rsidRPr="00AF1717">
              <w:rPr>
                <w:b w:val="0"/>
                <w:bCs w:val="0"/>
                <w:webHidden/>
              </w:rPr>
              <w:t>13</w:t>
            </w:r>
            <w:r w:rsidRPr="00AF1717">
              <w:rPr>
                <w:b w:val="0"/>
                <w:bCs w:val="0"/>
                <w:webHidden/>
              </w:rPr>
              <w:fldChar w:fldCharType="end"/>
            </w:r>
          </w:hyperlink>
        </w:p>
        <w:p w14:paraId="334F4422" w14:textId="02AEDF28" w:rsidR="0059467C" w:rsidRPr="00AF1717" w:rsidRDefault="0059467C">
          <w:pPr>
            <w:pStyle w:val="Sadraj3"/>
            <w:rPr>
              <w:rFonts w:asciiTheme="minorHAnsi" w:eastAsiaTheme="minorEastAsia" w:hAnsiTheme="minorHAnsi" w:cstheme="minorBidi"/>
              <w:b w:val="0"/>
              <w:bCs w:val="0"/>
              <w:i w:val="0"/>
              <w:iCs w:val="0"/>
              <w:kern w:val="2"/>
              <w14:ligatures w14:val="standardContextual"/>
            </w:rPr>
          </w:pPr>
          <w:hyperlink w:anchor="_Toc209713913" w:history="1">
            <w:r w:rsidRPr="00AF1717">
              <w:rPr>
                <w:rStyle w:val="Hiperveza"/>
                <w:b w:val="0"/>
                <w:bCs w:val="0"/>
              </w:rPr>
              <w:t>2.3.1. Odgojitelji u redovitom programu</w:t>
            </w:r>
            <w:r w:rsidRPr="00AF1717">
              <w:rPr>
                <w:b w:val="0"/>
                <w:bCs w:val="0"/>
                <w:webHidden/>
              </w:rPr>
              <w:tab/>
            </w:r>
            <w:r w:rsidRPr="00AF1717">
              <w:rPr>
                <w:b w:val="0"/>
                <w:bCs w:val="0"/>
                <w:webHidden/>
              </w:rPr>
              <w:fldChar w:fldCharType="begin"/>
            </w:r>
            <w:r w:rsidRPr="00AF1717">
              <w:rPr>
                <w:b w:val="0"/>
                <w:bCs w:val="0"/>
                <w:webHidden/>
              </w:rPr>
              <w:instrText xml:space="preserve"> PAGEREF _Toc209713913 \h </w:instrText>
            </w:r>
            <w:r w:rsidRPr="00AF1717">
              <w:rPr>
                <w:b w:val="0"/>
                <w:bCs w:val="0"/>
                <w:webHidden/>
              </w:rPr>
            </w:r>
            <w:r w:rsidRPr="00AF1717">
              <w:rPr>
                <w:b w:val="0"/>
                <w:bCs w:val="0"/>
                <w:webHidden/>
              </w:rPr>
              <w:fldChar w:fldCharType="separate"/>
            </w:r>
            <w:r w:rsidRPr="00AF1717">
              <w:rPr>
                <w:b w:val="0"/>
                <w:bCs w:val="0"/>
                <w:webHidden/>
              </w:rPr>
              <w:t>14</w:t>
            </w:r>
            <w:r w:rsidRPr="00AF1717">
              <w:rPr>
                <w:b w:val="0"/>
                <w:bCs w:val="0"/>
                <w:webHidden/>
              </w:rPr>
              <w:fldChar w:fldCharType="end"/>
            </w:r>
          </w:hyperlink>
        </w:p>
        <w:p w14:paraId="02F5AD76" w14:textId="4E8CFB64" w:rsidR="0059467C" w:rsidRPr="00AF1717" w:rsidRDefault="0059467C">
          <w:pPr>
            <w:pStyle w:val="Sadraj3"/>
            <w:rPr>
              <w:rFonts w:asciiTheme="minorHAnsi" w:eastAsiaTheme="minorEastAsia" w:hAnsiTheme="minorHAnsi" w:cstheme="minorBidi"/>
              <w:b w:val="0"/>
              <w:bCs w:val="0"/>
              <w:i w:val="0"/>
              <w:iCs w:val="0"/>
              <w:kern w:val="2"/>
              <w14:ligatures w14:val="standardContextual"/>
            </w:rPr>
          </w:pPr>
          <w:hyperlink w:anchor="_Toc209713914" w:history="1">
            <w:r w:rsidRPr="00AF1717">
              <w:rPr>
                <w:rStyle w:val="Hiperveza"/>
                <w:b w:val="0"/>
                <w:bCs w:val="0"/>
              </w:rPr>
              <w:t>2.3.2. Stručno-razvojna služba</w:t>
            </w:r>
            <w:r w:rsidRPr="00AF1717">
              <w:rPr>
                <w:b w:val="0"/>
                <w:bCs w:val="0"/>
                <w:webHidden/>
              </w:rPr>
              <w:tab/>
            </w:r>
            <w:r w:rsidRPr="00AF1717">
              <w:rPr>
                <w:b w:val="0"/>
                <w:bCs w:val="0"/>
                <w:webHidden/>
              </w:rPr>
              <w:fldChar w:fldCharType="begin"/>
            </w:r>
            <w:r w:rsidRPr="00AF1717">
              <w:rPr>
                <w:b w:val="0"/>
                <w:bCs w:val="0"/>
                <w:webHidden/>
              </w:rPr>
              <w:instrText xml:space="preserve"> PAGEREF _Toc209713914 \h </w:instrText>
            </w:r>
            <w:r w:rsidRPr="00AF1717">
              <w:rPr>
                <w:b w:val="0"/>
                <w:bCs w:val="0"/>
                <w:webHidden/>
              </w:rPr>
            </w:r>
            <w:r w:rsidRPr="00AF1717">
              <w:rPr>
                <w:b w:val="0"/>
                <w:bCs w:val="0"/>
                <w:webHidden/>
              </w:rPr>
              <w:fldChar w:fldCharType="separate"/>
            </w:r>
            <w:r w:rsidRPr="00AF1717">
              <w:rPr>
                <w:b w:val="0"/>
                <w:bCs w:val="0"/>
                <w:webHidden/>
              </w:rPr>
              <w:t>14</w:t>
            </w:r>
            <w:r w:rsidRPr="00AF1717">
              <w:rPr>
                <w:b w:val="0"/>
                <w:bCs w:val="0"/>
                <w:webHidden/>
              </w:rPr>
              <w:fldChar w:fldCharType="end"/>
            </w:r>
          </w:hyperlink>
        </w:p>
        <w:p w14:paraId="260C4AEE" w14:textId="1E6F2736" w:rsidR="0059467C" w:rsidRPr="00AF1717" w:rsidRDefault="0059467C">
          <w:pPr>
            <w:pStyle w:val="Sadraj3"/>
            <w:rPr>
              <w:rFonts w:asciiTheme="minorHAnsi" w:eastAsiaTheme="minorEastAsia" w:hAnsiTheme="minorHAnsi" w:cstheme="minorBidi"/>
              <w:b w:val="0"/>
              <w:bCs w:val="0"/>
              <w:i w:val="0"/>
              <w:iCs w:val="0"/>
              <w:kern w:val="2"/>
              <w14:ligatures w14:val="standardContextual"/>
            </w:rPr>
          </w:pPr>
          <w:hyperlink w:anchor="_Toc209713915" w:history="1">
            <w:r w:rsidRPr="00AF1717">
              <w:rPr>
                <w:rStyle w:val="Hiperveza"/>
                <w:b w:val="0"/>
                <w:bCs w:val="0"/>
              </w:rPr>
              <w:t>2.3.3. Ostali djelatnici</w:t>
            </w:r>
            <w:r w:rsidRPr="00AF1717">
              <w:rPr>
                <w:b w:val="0"/>
                <w:bCs w:val="0"/>
                <w:webHidden/>
              </w:rPr>
              <w:tab/>
            </w:r>
            <w:r w:rsidRPr="00AF1717">
              <w:rPr>
                <w:b w:val="0"/>
                <w:bCs w:val="0"/>
                <w:webHidden/>
              </w:rPr>
              <w:fldChar w:fldCharType="begin"/>
            </w:r>
            <w:r w:rsidRPr="00AF1717">
              <w:rPr>
                <w:b w:val="0"/>
                <w:bCs w:val="0"/>
                <w:webHidden/>
              </w:rPr>
              <w:instrText xml:space="preserve"> PAGEREF _Toc209713915 \h </w:instrText>
            </w:r>
            <w:r w:rsidRPr="00AF1717">
              <w:rPr>
                <w:b w:val="0"/>
                <w:bCs w:val="0"/>
                <w:webHidden/>
              </w:rPr>
            </w:r>
            <w:r w:rsidRPr="00AF1717">
              <w:rPr>
                <w:b w:val="0"/>
                <w:bCs w:val="0"/>
                <w:webHidden/>
              </w:rPr>
              <w:fldChar w:fldCharType="separate"/>
            </w:r>
            <w:r w:rsidRPr="00AF1717">
              <w:rPr>
                <w:b w:val="0"/>
                <w:bCs w:val="0"/>
                <w:webHidden/>
              </w:rPr>
              <w:t>15</w:t>
            </w:r>
            <w:r w:rsidRPr="00AF1717">
              <w:rPr>
                <w:b w:val="0"/>
                <w:bCs w:val="0"/>
                <w:webHidden/>
              </w:rPr>
              <w:fldChar w:fldCharType="end"/>
            </w:r>
          </w:hyperlink>
        </w:p>
        <w:p w14:paraId="40A355BE" w14:textId="1A265679" w:rsidR="0059467C" w:rsidRPr="00AF1717" w:rsidRDefault="0059467C">
          <w:pPr>
            <w:pStyle w:val="Sadraj3"/>
            <w:rPr>
              <w:rFonts w:asciiTheme="minorHAnsi" w:eastAsiaTheme="minorEastAsia" w:hAnsiTheme="minorHAnsi" w:cstheme="minorBidi"/>
              <w:b w:val="0"/>
              <w:bCs w:val="0"/>
              <w:i w:val="0"/>
              <w:iCs w:val="0"/>
              <w:kern w:val="2"/>
              <w14:ligatures w14:val="standardContextual"/>
            </w:rPr>
          </w:pPr>
          <w:hyperlink w:anchor="_Toc209713916" w:history="1">
            <w:r w:rsidRPr="00AF1717">
              <w:rPr>
                <w:rStyle w:val="Hiperveza"/>
                <w:b w:val="0"/>
                <w:bCs w:val="0"/>
              </w:rPr>
              <w:t>2.3.4. Pripravnici</w:t>
            </w:r>
            <w:r w:rsidRPr="00AF1717">
              <w:rPr>
                <w:b w:val="0"/>
                <w:bCs w:val="0"/>
                <w:webHidden/>
              </w:rPr>
              <w:tab/>
            </w:r>
            <w:r w:rsidRPr="00AF1717">
              <w:rPr>
                <w:b w:val="0"/>
                <w:bCs w:val="0"/>
                <w:webHidden/>
              </w:rPr>
              <w:fldChar w:fldCharType="begin"/>
            </w:r>
            <w:r w:rsidRPr="00AF1717">
              <w:rPr>
                <w:b w:val="0"/>
                <w:bCs w:val="0"/>
                <w:webHidden/>
              </w:rPr>
              <w:instrText xml:space="preserve"> PAGEREF _Toc209713916 \h </w:instrText>
            </w:r>
            <w:r w:rsidRPr="00AF1717">
              <w:rPr>
                <w:b w:val="0"/>
                <w:bCs w:val="0"/>
                <w:webHidden/>
              </w:rPr>
            </w:r>
            <w:r w:rsidRPr="00AF1717">
              <w:rPr>
                <w:b w:val="0"/>
                <w:bCs w:val="0"/>
                <w:webHidden/>
              </w:rPr>
              <w:fldChar w:fldCharType="separate"/>
            </w:r>
            <w:r w:rsidRPr="00AF1717">
              <w:rPr>
                <w:b w:val="0"/>
                <w:bCs w:val="0"/>
                <w:webHidden/>
              </w:rPr>
              <w:t>16</w:t>
            </w:r>
            <w:r w:rsidRPr="00AF1717">
              <w:rPr>
                <w:b w:val="0"/>
                <w:bCs w:val="0"/>
                <w:webHidden/>
              </w:rPr>
              <w:fldChar w:fldCharType="end"/>
            </w:r>
          </w:hyperlink>
        </w:p>
        <w:p w14:paraId="551D3D3A" w14:textId="0B88B857" w:rsidR="0059467C" w:rsidRPr="00AF1717" w:rsidRDefault="0059467C" w:rsidP="008D19EF">
          <w:pPr>
            <w:pStyle w:val="Sadraj1"/>
            <w:numPr>
              <w:ilvl w:val="0"/>
              <w:numId w:val="0"/>
            </w:numPr>
            <w:tabs>
              <w:tab w:val="right" w:leader="dot" w:pos="9062"/>
            </w:tabs>
            <w:ind w:left="720" w:hanging="578"/>
            <w:rPr>
              <w:rFonts w:asciiTheme="minorHAnsi" w:eastAsiaTheme="minorEastAsia" w:hAnsiTheme="minorHAnsi" w:cstheme="minorBidi"/>
              <w:noProof/>
              <w:kern w:val="2"/>
              <w14:ligatures w14:val="standardContextual"/>
            </w:rPr>
          </w:pPr>
          <w:hyperlink w:anchor="_Toc209713917" w:history="1">
            <w:r w:rsidRPr="00AF1717">
              <w:rPr>
                <w:rStyle w:val="Hiperveza"/>
                <w:noProof/>
              </w:rPr>
              <w:t>3. MATERIJALNI I PROSTORNI UVJETI RADA</w:t>
            </w:r>
            <w:r w:rsidRPr="00AF1717">
              <w:rPr>
                <w:noProof/>
                <w:webHidden/>
              </w:rPr>
              <w:tab/>
            </w:r>
            <w:r w:rsidRPr="00AF1717">
              <w:rPr>
                <w:noProof/>
                <w:webHidden/>
              </w:rPr>
              <w:fldChar w:fldCharType="begin"/>
            </w:r>
            <w:r w:rsidRPr="00AF1717">
              <w:rPr>
                <w:noProof/>
                <w:webHidden/>
              </w:rPr>
              <w:instrText xml:space="preserve"> PAGEREF _Toc209713917 \h </w:instrText>
            </w:r>
            <w:r w:rsidRPr="00AF1717">
              <w:rPr>
                <w:noProof/>
                <w:webHidden/>
              </w:rPr>
            </w:r>
            <w:r w:rsidRPr="00AF1717">
              <w:rPr>
                <w:noProof/>
                <w:webHidden/>
              </w:rPr>
              <w:fldChar w:fldCharType="separate"/>
            </w:r>
            <w:r w:rsidRPr="00AF1717">
              <w:rPr>
                <w:noProof/>
                <w:webHidden/>
              </w:rPr>
              <w:t>16</w:t>
            </w:r>
            <w:r w:rsidRPr="00AF1717">
              <w:rPr>
                <w:noProof/>
                <w:webHidden/>
              </w:rPr>
              <w:fldChar w:fldCharType="end"/>
            </w:r>
          </w:hyperlink>
        </w:p>
        <w:p w14:paraId="5DC2C6CA" w14:textId="0CCD4B1D" w:rsidR="0059467C" w:rsidRPr="00AF1717" w:rsidRDefault="0059467C">
          <w:pPr>
            <w:pStyle w:val="Sadraj2"/>
            <w:rPr>
              <w:rFonts w:asciiTheme="minorHAnsi" w:eastAsiaTheme="minorEastAsia" w:hAnsiTheme="minorHAnsi" w:cstheme="minorBidi"/>
              <w:b w:val="0"/>
              <w:bCs w:val="0"/>
              <w:kern w:val="2"/>
              <w14:ligatures w14:val="standardContextual"/>
            </w:rPr>
          </w:pPr>
          <w:hyperlink w:anchor="_Toc209713918" w:history="1">
            <w:r w:rsidRPr="00AF1717">
              <w:rPr>
                <w:rStyle w:val="Hiperveza"/>
                <w:b w:val="0"/>
                <w:bCs w:val="0"/>
              </w:rPr>
              <w:t>3.1 Materijalni uvjeti – bitne zadaće za unapređivanje uvjeta rada</w:t>
            </w:r>
            <w:r w:rsidRPr="00AF1717">
              <w:rPr>
                <w:b w:val="0"/>
                <w:bCs w:val="0"/>
                <w:webHidden/>
              </w:rPr>
              <w:tab/>
            </w:r>
            <w:r w:rsidRPr="00AF1717">
              <w:rPr>
                <w:b w:val="0"/>
                <w:bCs w:val="0"/>
                <w:webHidden/>
              </w:rPr>
              <w:fldChar w:fldCharType="begin"/>
            </w:r>
            <w:r w:rsidRPr="00AF1717">
              <w:rPr>
                <w:b w:val="0"/>
                <w:bCs w:val="0"/>
                <w:webHidden/>
              </w:rPr>
              <w:instrText xml:space="preserve"> PAGEREF _Toc209713918 \h </w:instrText>
            </w:r>
            <w:r w:rsidRPr="00AF1717">
              <w:rPr>
                <w:b w:val="0"/>
                <w:bCs w:val="0"/>
                <w:webHidden/>
              </w:rPr>
            </w:r>
            <w:r w:rsidRPr="00AF1717">
              <w:rPr>
                <w:b w:val="0"/>
                <w:bCs w:val="0"/>
                <w:webHidden/>
              </w:rPr>
              <w:fldChar w:fldCharType="separate"/>
            </w:r>
            <w:r w:rsidRPr="00AF1717">
              <w:rPr>
                <w:b w:val="0"/>
                <w:bCs w:val="0"/>
                <w:webHidden/>
              </w:rPr>
              <w:t>18</w:t>
            </w:r>
            <w:r w:rsidRPr="00AF1717">
              <w:rPr>
                <w:b w:val="0"/>
                <w:bCs w:val="0"/>
                <w:webHidden/>
              </w:rPr>
              <w:fldChar w:fldCharType="end"/>
            </w:r>
          </w:hyperlink>
        </w:p>
        <w:p w14:paraId="145122BB" w14:textId="0AC381B2" w:rsidR="0059467C" w:rsidRPr="00AF1717" w:rsidRDefault="0059467C" w:rsidP="008D19EF">
          <w:pPr>
            <w:pStyle w:val="Sadraj1"/>
            <w:numPr>
              <w:ilvl w:val="0"/>
              <w:numId w:val="0"/>
            </w:numPr>
            <w:tabs>
              <w:tab w:val="right" w:leader="dot" w:pos="9062"/>
            </w:tabs>
            <w:ind w:left="720" w:hanging="578"/>
            <w:rPr>
              <w:rFonts w:asciiTheme="minorHAnsi" w:eastAsiaTheme="minorEastAsia" w:hAnsiTheme="minorHAnsi" w:cstheme="minorBidi"/>
              <w:noProof/>
              <w:kern w:val="2"/>
              <w14:ligatures w14:val="standardContextual"/>
            </w:rPr>
          </w:pPr>
          <w:hyperlink w:anchor="_Toc209713919" w:history="1">
            <w:r w:rsidRPr="00AF1717">
              <w:rPr>
                <w:rStyle w:val="Hiperveza"/>
                <w:noProof/>
              </w:rPr>
              <w:t>4. FINANCIRANJE PROGRAMA</w:t>
            </w:r>
            <w:r w:rsidRPr="00AF1717">
              <w:rPr>
                <w:noProof/>
                <w:webHidden/>
              </w:rPr>
              <w:tab/>
            </w:r>
            <w:r w:rsidRPr="00AF1717">
              <w:rPr>
                <w:noProof/>
                <w:webHidden/>
              </w:rPr>
              <w:fldChar w:fldCharType="begin"/>
            </w:r>
            <w:r w:rsidRPr="00AF1717">
              <w:rPr>
                <w:noProof/>
                <w:webHidden/>
              </w:rPr>
              <w:instrText xml:space="preserve"> PAGEREF _Toc209713919 \h </w:instrText>
            </w:r>
            <w:r w:rsidRPr="00AF1717">
              <w:rPr>
                <w:noProof/>
                <w:webHidden/>
              </w:rPr>
            </w:r>
            <w:r w:rsidRPr="00AF1717">
              <w:rPr>
                <w:noProof/>
                <w:webHidden/>
              </w:rPr>
              <w:fldChar w:fldCharType="separate"/>
            </w:r>
            <w:r w:rsidRPr="00AF1717">
              <w:rPr>
                <w:noProof/>
                <w:webHidden/>
              </w:rPr>
              <w:t>19</w:t>
            </w:r>
            <w:r w:rsidRPr="00AF1717">
              <w:rPr>
                <w:noProof/>
                <w:webHidden/>
              </w:rPr>
              <w:fldChar w:fldCharType="end"/>
            </w:r>
          </w:hyperlink>
        </w:p>
        <w:p w14:paraId="07AE1044" w14:textId="5AEA0DE7" w:rsidR="0059467C" w:rsidRPr="00AF1717" w:rsidRDefault="0059467C" w:rsidP="008D19EF">
          <w:pPr>
            <w:pStyle w:val="Sadraj1"/>
            <w:numPr>
              <w:ilvl w:val="0"/>
              <w:numId w:val="0"/>
            </w:numPr>
            <w:tabs>
              <w:tab w:val="right" w:leader="dot" w:pos="9062"/>
            </w:tabs>
            <w:ind w:left="720" w:hanging="578"/>
            <w:rPr>
              <w:rFonts w:asciiTheme="minorHAnsi" w:eastAsiaTheme="minorEastAsia" w:hAnsiTheme="minorHAnsi" w:cstheme="minorBidi"/>
              <w:noProof/>
              <w:kern w:val="2"/>
              <w14:ligatures w14:val="standardContextual"/>
            </w:rPr>
          </w:pPr>
          <w:hyperlink w:anchor="_Toc209713920" w:history="1">
            <w:r w:rsidRPr="00AF1717">
              <w:rPr>
                <w:rStyle w:val="Hiperveza"/>
                <w:noProof/>
              </w:rPr>
              <w:t>5. NJEGA I SKRB ZA TJELESNI RAST I ZDRAVLJE  DJECE</w:t>
            </w:r>
            <w:r w:rsidRPr="00AF1717">
              <w:rPr>
                <w:noProof/>
                <w:webHidden/>
              </w:rPr>
              <w:tab/>
            </w:r>
            <w:r w:rsidRPr="00AF1717">
              <w:rPr>
                <w:noProof/>
                <w:webHidden/>
              </w:rPr>
              <w:fldChar w:fldCharType="begin"/>
            </w:r>
            <w:r w:rsidRPr="00AF1717">
              <w:rPr>
                <w:noProof/>
                <w:webHidden/>
              </w:rPr>
              <w:instrText xml:space="preserve"> PAGEREF _Toc209713920 \h </w:instrText>
            </w:r>
            <w:r w:rsidRPr="00AF1717">
              <w:rPr>
                <w:noProof/>
                <w:webHidden/>
              </w:rPr>
            </w:r>
            <w:r w:rsidRPr="00AF1717">
              <w:rPr>
                <w:noProof/>
                <w:webHidden/>
              </w:rPr>
              <w:fldChar w:fldCharType="separate"/>
            </w:r>
            <w:r w:rsidRPr="00AF1717">
              <w:rPr>
                <w:noProof/>
                <w:webHidden/>
              </w:rPr>
              <w:t>20</w:t>
            </w:r>
            <w:r w:rsidRPr="00AF1717">
              <w:rPr>
                <w:noProof/>
                <w:webHidden/>
              </w:rPr>
              <w:fldChar w:fldCharType="end"/>
            </w:r>
          </w:hyperlink>
        </w:p>
        <w:p w14:paraId="3BB2BA40" w14:textId="6860C948" w:rsidR="0059467C" w:rsidRPr="00AF1717" w:rsidRDefault="0059467C">
          <w:pPr>
            <w:pStyle w:val="Sadraj2"/>
            <w:rPr>
              <w:rFonts w:asciiTheme="minorHAnsi" w:eastAsiaTheme="minorEastAsia" w:hAnsiTheme="minorHAnsi" w:cstheme="minorBidi"/>
              <w:b w:val="0"/>
              <w:bCs w:val="0"/>
              <w:kern w:val="2"/>
              <w14:ligatures w14:val="standardContextual"/>
            </w:rPr>
          </w:pPr>
          <w:hyperlink w:anchor="_Toc209713921" w:history="1">
            <w:r w:rsidRPr="00AF1717">
              <w:rPr>
                <w:rStyle w:val="Hiperveza"/>
                <w:b w:val="0"/>
                <w:bCs w:val="0"/>
              </w:rPr>
              <w:t>5.1. Upisi i snimanje početnih stanja skupina</w:t>
            </w:r>
            <w:r w:rsidRPr="00AF1717">
              <w:rPr>
                <w:b w:val="0"/>
                <w:bCs w:val="0"/>
                <w:webHidden/>
              </w:rPr>
              <w:tab/>
            </w:r>
            <w:r w:rsidRPr="00AF1717">
              <w:rPr>
                <w:b w:val="0"/>
                <w:bCs w:val="0"/>
                <w:webHidden/>
              </w:rPr>
              <w:fldChar w:fldCharType="begin"/>
            </w:r>
            <w:r w:rsidRPr="00AF1717">
              <w:rPr>
                <w:b w:val="0"/>
                <w:bCs w:val="0"/>
                <w:webHidden/>
              </w:rPr>
              <w:instrText xml:space="preserve"> PAGEREF _Toc209713921 \h </w:instrText>
            </w:r>
            <w:r w:rsidRPr="00AF1717">
              <w:rPr>
                <w:b w:val="0"/>
                <w:bCs w:val="0"/>
                <w:webHidden/>
              </w:rPr>
            </w:r>
            <w:r w:rsidRPr="00AF1717">
              <w:rPr>
                <w:b w:val="0"/>
                <w:bCs w:val="0"/>
                <w:webHidden/>
              </w:rPr>
              <w:fldChar w:fldCharType="separate"/>
            </w:r>
            <w:r w:rsidRPr="00AF1717">
              <w:rPr>
                <w:b w:val="0"/>
                <w:bCs w:val="0"/>
                <w:webHidden/>
              </w:rPr>
              <w:t>20</w:t>
            </w:r>
            <w:r w:rsidRPr="00AF1717">
              <w:rPr>
                <w:b w:val="0"/>
                <w:bCs w:val="0"/>
                <w:webHidden/>
              </w:rPr>
              <w:fldChar w:fldCharType="end"/>
            </w:r>
          </w:hyperlink>
        </w:p>
        <w:p w14:paraId="529FEFE8" w14:textId="59EA106C" w:rsidR="0059467C" w:rsidRPr="00AF1717" w:rsidRDefault="0059467C">
          <w:pPr>
            <w:pStyle w:val="Sadraj2"/>
            <w:rPr>
              <w:rFonts w:asciiTheme="minorHAnsi" w:eastAsiaTheme="minorEastAsia" w:hAnsiTheme="minorHAnsi" w:cstheme="minorBidi"/>
              <w:b w:val="0"/>
              <w:bCs w:val="0"/>
              <w:kern w:val="2"/>
              <w14:ligatures w14:val="standardContextual"/>
            </w:rPr>
          </w:pPr>
          <w:hyperlink w:anchor="_Toc209713922" w:history="1">
            <w:r w:rsidRPr="00AF1717">
              <w:rPr>
                <w:rStyle w:val="Hiperveza"/>
                <w:b w:val="0"/>
                <w:bCs w:val="0"/>
              </w:rPr>
              <w:t>5.2. Identifikacija djece s posebnim potrebama</w:t>
            </w:r>
            <w:r w:rsidRPr="00AF1717">
              <w:rPr>
                <w:b w:val="0"/>
                <w:bCs w:val="0"/>
                <w:webHidden/>
              </w:rPr>
              <w:tab/>
            </w:r>
            <w:r w:rsidRPr="00AF1717">
              <w:rPr>
                <w:b w:val="0"/>
                <w:bCs w:val="0"/>
                <w:webHidden/>
              </w:rPr>
              <w:fldChar w:fldCharType="begin"/>
            </w:r>
            <w:r w:rsidRPr="00AF1717">
              <w:rPr>
                <w:b w:val="0"/>
                <w:bCs w:val="0"/>
                <w:webHidden/>
              </w:rPr>
              <w:instrText xml:space="preserve"> PAGEREF _Toc209713922 \h </w:instrText>
            </w:r>
            <w:r w:rsidRPr="00AF1717">
              <w:rPr>
                <w:b w:val="0"/>
                <w:bCs w:val="0"/>
                <w:webHidden/>
              </w:rPr>
            </w:r>
            <w:r w:rsidRPr="00AF1717">
              <w:rPr>
                <w:b w:val="0"/>
                <w:bCs w:val="0"/>
                <w:webHidden/>
              </w:rPr>
              <w:fldChar w:fldCharType="separate"/>
            </w:r>
            <w:r w:rsidRPr="00AF1717">
              <w:rPr>
                <w:b w:val="0"/>
                <w:bCs w:val="0"/>
                <w:webHidden/>
              </w:rPr>
              <w:t>21</w:t>
            </w:r>
            <w:r w:rsidRPr="00AF1717">
              <w:rPr>
                <w:b w:val="0"/>
                <w:bCs w:val="0"/>
                <w:webHidden/>
              </w:rPr>
              <w:fldChar w:fldCharType="end"/>
            </w:r>
          </w:hyperlink>
        </w:p>
        <w:p w14:paraId="5CC37C22" w14:textId="1A1584C0" w:rsidR="0059467C" w:rsidRPr="00AF1717" w:rsidRDefault="0059467C">
          <w:pPr>
            <w:pStyle w:val="Sadraj2"/>
            <w:rPr>
              <w:rFonts w:asciiTheme="minorHAnsi" w:eastAsiaTheme="minorEastAsia" w:hAnsiTheme="minorHAnsi" w:cstheme="minorBidi"/>
              <w:b w:val="0"/>
              <w:bCs w:val="0"/>
              <w:kern w:val="2"/>
              <w14:ligatures w14:val="standardContextual"/>
            </w:rPr>
          </w:pPr>
          <w:hyperlink w:anchor="_Toc209713923" w:history="1">
            <w:r w:rsidRPr="00AF1717">
              <w:rPr>
                <w:rStyle w:val="Hiperveza"/>
                <w:b w:val="0"/>
                <w:bCs w:val="0"/>
              </w:rPr>
              <w:t>5.3. Prehrana djece</w:t>
            </w:r>
            <w:r w:rsidRPr="00AF1717">
              <w:rPr>
                <w:b w:val="0"/>
                <w:bCs w:val="0"/>
                <w:webHidden/>
              </w:rPr>
              <w:tab/>
            </w:r>
            <w:r w:rsidRPr="00AF1717">
              <w:rPr>
                <w:b w:val="0"/>
                <w:bCs w:val="0"/>
                <w:webHidden/>
              </w:rPr>
              <w:fldChar w:fldCharType="begin"/>
            </w:r>
            <w:r w:rsidRPr="00AF1717">
              <w:rPr>
                <w:b w:val="0"/>
                <w:bCs w:val="0"/>
                <w:webHidden/>
              </w:rPr>
              <w:instrText xml:space="preserve"> PAGEREF _Toc209713923 \h </w:instrText>
            </w:r>
            <w:r w:rsidRPr="00AF1717">
              <w:rPr>
                <w:b w:val="0"/>
                <w:bCs w:val="0"/>
                <w:webHidden/>
              </w:rPr>
            </w:r>
            <w:r w:rsidRPr="00AF1717">
              <w:rPr>
                <w:b w:val="0"/>
                <w:bCs w:val="0"/>
                <w:webHidden/>
              </w:rPr>
              <w:fldChar w:fldCharType="separate"/>
            </w:r>
            <w:r w:rsidRPr="00AF1717">
              <w:rPr>
                <w:b w:val="0"/>
                <w:bCs w:val="0"/>
                <w:webHidden/>
              </w:rPr>
              <w:t>23</w:t>
            </w:r>
            <w:r w:rsidRPr="00AF1717">
              <w:rPr>
                <w:b w:val="0"/>
                <w:bCs w:val="0"/>
                <w:webHidden/>
              </w:rPr>
              <w:fldChar w:fldCharType="end"/>
            </w:r>
          </w:hyperlink>
        </w:p>
        <w:p w14:paraId="527E10EC" w14:textId="7C18C8DB" w:rsidR="0059467C" w:rsidRPr="00AF1717" w:rsidRDefault="0059467C">
          <w:pPr>
            <w:pStyle w:val="Sadraj2"/>
            <w:rPr>
              <w:rFonts w:asciiTheme="minorHAnsi" w:eastAsiaTheme="minorEastAsia" w:hAnsiTheme="minorHAnsi" w:cstheme="minorBidi"/>
              <w:b w:val="0"/>
              <w:bCs w:val="0"/>
              <w:kern w:val="2"/>
              <w14:ligatures w14:val="standardContextual"/>
            </w:rPr>
          </w:pPr>
          <w:hyperlink w:anchor="_Toc209713924" w:history="1">
            <w:r w:rsidRPr="00AF1717">
              <w:rPr>
                <w:rStyle w:val="Hiperveza"/>
                <w:b w:val="0"/>
                <w:bCs w:val="0"/>
              </w:rPr>
              <w:t>5.4. Praćenje psihofizičkog razvoja djece</w:t>
            </w:r>
            <w:r w:rsidRPr="00AF1717">
              <w:rPr>
                <w:b w:val="0"/>
                <w:bCs w:val="0"/>
                <w:webHidden/>
              </w:rPr>
              <w:tab/>
            </w:r>
            <w:r w:rsidRPr="00AF1717">
              <w:rPr>
                <w:b w:val="0"/>
                <w:bCs w:val="0"/>
                <w:webHidden/>
              </w:rPr>
              <w:fldChar w:fldCharType="begin"/>
            </w:r>
            <w:r w:rsidRPr="00AF1717">
              <w:rPr>
                <w:b w:val="0"/>
                <w:bCs w:val="0"/>
                <w:webHidden/>
              </w:rPr>
              <w:instrText xml:space="preserve"> PAGEREF _Toc209713924 \h </w:instrText>
            </w:r>
            <w:r w:rsidRPr="00AF1717">
              <w:rPr>
                <w:b w:val="0"/>
                <w:bCs w:val="0"/>
                <w:webHidden/>
              </w:rPr>
            </w:r>
            <w:r w:rsidRPr="00AF1717">
              <w:rPr>
                <w:b w:val="0"/>
                <w:bCs w:val="0"/>
                <w:webHidden/>
              </w:rPr>
              <w:fldChar w:fldCharType="separate"/>
            </w:r>
            <w:r w:rsidRPr="00AF1717">
              <w:rPr>
                <w:b w:val="0"/>
                <w:bCs w:val="0"/>
                <w:webHidden/>
              </w:rPr>
              <w:t>24</w:t>
            </w:r>
            <w:r w:rsidRPr="00AF1717">
              <w:rPr>
                <w:b w:val="0"/>
                <w:bCs w:val="0"/>
                <w:webHidden/>
              </w:rPr>
              <w:fldChar w:fldCharType="end"/>
            </w:r>
          </w:hyperlink>
        </w:p>
        <w:p w14:paraId="495C0F24" w14:textId="3CB26B6A" w:rsidR="0059467C" w:rsidRPr="00AF1717" w:rsidRDefault="0059467C">
          <w:pPr>
            <w:pStyle w:val="Sadraj2"/>
            <w:rPr>
              <w:rFonts w:asciiTheme="minorHAnsi" w:eastAsiaTheme="minorEastAsia" w:hAnsiTheme="minorHAnsi" w:cstheme="minorBidi"/>
              <w:b w:val="0"/>
              <w:bCs w:val="0"/>
              <w:kern w:val="2"/>
              <w14:ligatures w14:val="standardContextual"/>
            </w:rPr>
          </w:pPr>
          <w:hyperlink w:anchor="_Toc209713925" w:history="1">
            <w:r w:rsidRPr="00AF1717">
              <w:rPr>
                <w:rStyle w:val="Hiperveza"/>
                <w:b w:val="0"/>
                <w:bCs w:val="0"/>
              </w:rPr>
              <w:t>5.5. Sanitarno – higijensko održavanje vrtića</w:t>
            </w:r>
            <w:r w:rsidRPr="00AF1717">
              <w:rPr>
                <w:b w:val="0"/>
                <w:bCs w:val="0"/>
                <w:webHidden/>
              </w:rPr>
              <w:tab/>
            </w:r>
            <w:r w:rsidRPr="00AF1717">
              <w:rPr>
                <w:b w:val="0"/>
                <w:bCs w:val="0"/>
                <w:webHidden/>
              </w:rPr>
              <w:fldChar w:fldCharType="begin"/>
            </w:r>
            <w:r w:rsidRPr="00AF1717">
              <w:rPr>
                <w:b w:val="0"/>
                <w:bCs w:val="0"/>
                <w:webHidden/>
              </w:rPr>
              <w:instrText xml:space="preserve"> PAGEREF _Toc209713925 \h </w:instrText>
            </w:r>
            <w:r w:rsidRPr="00AF1717">
              <w:rPr>
                <w:b w:val="0"/>
                <w:bCs w:val="0"/>
                <w:webHidden/>
              </w:rPr>
            </w:r>
            <w:r w:rsidRPr="00AF1717">
              <w:rPr>
                <w:b w:val="0"/>
                <w:bCs w:val="0"/>
                <w:webHidden/>
              </w:rPr>
              <w:fldChar w:fldCharType="separate"/>
            </w:r>
            <w:r w:rsidRPr="00AF1717">
              <w:rPr>
                <w:b w:val="0"/>
                <w:bCs w:val="0"/>
                <w:webHidden/>
              </w:rPr>
              <w:t>25</w:t>
            </w:r>
            <w:r w:rsidRPr="00AF1717">
              <w:rPr>
                <w:b w:val="0"/>
                <w:bCs w:val="0"/>
                <w:webHidden/>
              </w:rPr>
              <w:fldChar w:fldCharType="end"/>
            </w:r>
          </w:hyperlink>
        </w:p>
        <w:p w14:paraId="6BBDB703" w14:textId="6B263DEE" w:rsidR="0059467C" w:rsidRPr="00AF1717" w:rsidRDefault="0059467C" w:rsidP="008D19EF">
          <w:pPr>
            <w:pStyle w:val="Sadraj1"/>
            <w:numPr>
              <w:ilvl w:val="0"/>
              <w:numId w:val="0"/>
            </w:numPr>
            <w:tabs>
              <w:tab w:val="right" w:leader="dot" w:pos="9062"/>
            </w:tabs>
            <w:ind w:left="720" w:hanging="578"/>
            <w:rPr>
              <w:rFonts w:asciiTheme="minorHAnsi" w:eastAsiaTheme="minorEastAsia" w:hAnsiTheme="minorHAnsi" w:cstheme="minorBidi"/>
              <w:noProof/>
              <w:kern w:val="2"/>
              <w14:ligatures w14:val="standardContextual"/>
            </w:rPr>
          </w:pPr>
          <w:hyperlink w:anchor="_Toc209713926" w:history="1">
            <w:r w:rsidRPr="00AF1717">
              <w:rPr>
                <w:rStyle w:val="Hiperveza"/>
                <w:noProof/>
              </w:rPr>
              <w:t>6. ODGOJNO-OBRAZOVNI RAD</w:t>
            </w:r>
            <w:r w:rsidRPr="00AF1717">
              <w:rPr>
                <w:noProof/>
                <w:webHidden/>
              </w:rPr>
              <w:tab/>
            </w:r>
            <w:r w:rsidRPr="00AF1717">
              <w:rPr>
                <w:noProof/>
                <w:webHidden/>
              </w:rPr>
              <w:fldChar w:fldCharType="begin"/>
            </w:r>
            <w:r w:rsidRPr="00AF1717">
              <w:rPr>
                <w:noProof/>
                <w:webHidden/>
              </w:rPr>
              <w:instrText xml:space="preserve"> PAGEREF _Toc209713926 \h </w:instrText>
            </w:r>
            <w:r w:rsidRPr="00AF1717">
              <w:rPr>
                <w:noProof/>
                <w:webHidden/>
              </w:rPr>
            </w:r>
            <w:r w:rsidRPr="00AF1717">
              <w:rPr>
                <w:noProof/>
                <w:webHidden/>
              </w:rPr>
              <w:fldChar w:fldCharType="separate"/>
            </w:r>
            <w:r w:rsidRPr="00AF1717">
              <w:rPr>
                <w:noProof/>
                <w:webHidden/>
              </w:rPr>
              <w:t>26</w:t>
            </w:r>
            <w:r w:rsidRPr="00AF1717">
              <w:rPr>
                <w:noProof/>
                <w:webHidden/>
              </w:rPr>
              <w:fldChar w:fldCharType="end"/>
            </w:r>
          </w:hyperlink>
        </w:p>
        <w:p w14:paraId="6822CD3F" w14:textId="10397F4F" w:rsidR="0059467C" w:rsidRPr="00AF1717" w:rsidRDefault="0059467C">
          <w:pPr>
            <w:pStyle w:val="Sadraj2"/>
            <w:rPr>
              <w:rFonts w:asciiTheme="minorHAnsi" w:eastAsiaTheme="minorEastAsia" w:hAnsiTheme="minorHAnsi" w:cstheme="minorBidi"/>
              <w:b w:val="0"/>
              <w:bCs w:val="0"/>
              <w:kern w:val="2"/>
              <w14:ligatures w14:val="standardContextual"/>
            </w:rPr>
          </w:pPr>
          <w:hyperlink w:anchor="_Toc209713927" w:history="1">
            <w:r w:rsidRPr="00AF1717">
              <w:rPr>
                <w:rStyle w:val="Hiperveza"/>
                <w:b w:val="0"/>
                <w:bCs w:val="0"/>
              </w:rPr>
              <w:t>6.1. Cilj i zadaci rada vrtića</w:t>
            </w:r>
            <w:r w:rsidRPr="00AF1717">
              <w:rPr>
                <w:b w:val="0"/>
                <w:bCs w:val="0"/>
                <w:webHidden/>
              </w:rPr>
              <w:tab/>
            </w:r>
            <w:r w:rsidRPr="00AF1717">
              <w:rPr>
                <w:b w:val="0"/>
                <w:bCs w:val="0"/>
                <w:webHidden/>
              </w:rPr>
              <w:fldChar w:fldCharType="begin"/>
            </w:r>
            <w:r w:rsidRPr="00AF1717">
              <w:rPr>
                <w:b w:val="0"/>
                <w:bCs w:val="0"/>
                <w:webHidden/>
              </w:rPr>
              <w:instrText xml:space="preserve"> PAGEREF _Toc209713927 \h </w:instrText>
            </w:r>
            <w:r w:rsidRPr="00AF1717">
              <w:rPr>
                <w:b w:val="0"/>
                <w:bCs w:val="0"/>
                <w:webHidden/>
              </w:rPr>
            </w:r>
            <w:r w:rsidRPr="00AF1717">
              <w:rPr>
                <w:b w:val="0"/>
                <w:bCs w:val="0"/>
                <w:webHidden/>
              </w:rPr>
              <w:fldChar w:fldCharType="separate"/>
            </w:r>
            <w:r w:rsidRPr="00AF1717">
              <w:rPr>
                <w:b w:val="0"/>
                <w:bCs w:val="0"/>
                <w:webHidden/>
              </w:rPr>
              <w:t>27</w:t>
            </w:r>
            <w:r w:rsidRPr="00AF1717">
              <w:rPr>
                <w:b w:val="0"/>
                <w:bCs w:val="0"/>
                <w:webHidden/>
              </w:rPr>
              <w:fldChar w:fldCharType="end"/>
            </w:r>
          </w:hyperlink>
        </w:p>
        <w:p w14:paraId="1A28DE1A" w14:textId="09E57790" w:rsidR="0059467C" w:rsidRPr="00AF1717" w:rsidRDefault="0059467C">
          <w:pPr>
            <w:pStyle w:val="Sadraj2"/>
            <w:rPr>
              <w:rFonts w:asciiTheme="minorHAnsi" w:eastAsiaTheme="minorEastAsia" w:hAnsiTheme="minorHAnsi" w:cstheme="minorBidi"/>
              <w:b w:val="0"/>
              <w:bCs w:val="0"/>
              <w:kern w:val="2"/>
              <w14:ligatures w14:val="standardContextual"/>
            </w:rPr>
          </w:pPr>
          <w:hyperlink w:anchor="_Toc209713928" w:history="1">
            <w:r w:rsidRPr="00AF1717">
              <w:rPr>
                <w:rStyle w:val="Hiperveza"/>
                <w:b w:val="0"/>
                <w:bCs w:val="0"/>
              </w:rPr>
              <w:t>6.2. Strategija rada</w:t>
            </w:r>
            <w:r w:rsidRPr="00AF1717">
              <w:rPr>
                <w:b w:val="0"/>
                <w:bCs w:val="0"/>
                <w:webHidden/>
              </w:rPr>
              <w:tab/>
            </w:r>
            <w:r w:rsidRPr="00AF1717">
              <w:rPr>
                <w:b w:val="0"/>
                <w:bCs w:val="0"/>
                <w:webHidden/>
              </w:rPr>
              <w:fldChar w:fldCharType="begin"/>
            </w:r>
            <w:r w:rsidRPr="00AF1717">
              <w:rPr>
                <w:b w:val="0"/>
                <w:bCs w:val="0"/>
                <w:webHidden/>
              </w:rPr>
              <w:instrText xml:space="preserve"> PAGEREF _Toc209713928 \h </w:instrText>
            </w:r>
            <w:r w:rsidRPr="00AF1717">
              <w:rPr>
                <w:b w:val="0"/>
                <w:bCs w:val="0"/>
                <w:webHidden/>
              </w:rPr>
            </w:r>
            <w:r w:rsidRPr="00AF1717">
              <w:rPr>
                <w:b w:val="0"/>
                <w:bCs w:val="0"/>
                <w:webHidden/>
              </w:rPr>
              <w:fldChar w:fldCharType="separate"/>
            </w:r>
            <w:r w:rsidRPr="00AF1717">
              <w:rPr>
                <w:b w:val="0"/>
                <w:bCs w:val="0"/>
                <w:webHidden/>
              </w:rPr>
              <w:t>28</w:t>
            </w:r>
            <w:r w:rsidRPr="00AF1717">
              <w:rPr>
                <w:b w:val="0"/>
                <w:bCs w:val="0"/>
                <w:webHidden/>
              </w:rPr>
              <w:fldChar w:fldCharType="end"/>
            </w:r>
          </w:hyperlink>
        </w:p>
        <w:p w14:paraId="2CDD5AB9" w14:textId="06FA10DB" w:rsidR="0059467C" w:rsidRPr="00AF1717" w:rsidRDefault="0059467C">
          <w:pPr>
            <w:pStyle w:val="Sadraj2"/>
            <w:rPr>
              <w:rFonts w:asciiTheme="minorHAnsi" w:eastAsiaTheme="minorEastAsia" w:hAnsiTheme="minorHAnsi" w:cstheme="minorBidi"/>
              <w:b w:val="0"/>
              <w:bCs w:val="0"/>
              <w:kern w:val="2"/>
              <w14:ligatures w14:val="standardContextual"/>
            </w:rPr>
          </w:pPr>
          <w:hyperlink w:anchor="_Toc209713929" w:history="1">
            <w:r w:rsidRPr="00AF1717">
              <w:rPr>
                <w:rStyle w:val="Hiperveza"/>
                <w:b w:val="0"/>
                <w:bCs w:val="0"/>
              </w:rPr>
              <w:t>6.3. Uvjeti koji omogućavaju zadovoljavanje potreba, interesa i mogućnosti svakog djeteta</w:t>
            </w:r>
            <w:r w:rsidRPr="00AF1717">
              <w:rPr>
                <w:b w:val="0"/>
                <w:bCs w:val="0"/>
                <w:webHidden/>
              </w:rPr>
              <w:tab/>
            </w:r>
            <w:r w:rsidRPr="00AF1717">
              <w:rPr>
                <w:b w:val="0"/>
                <w:bCs w:val="0"/>
                <w:webHidden/>
              </w:rPr>
              <w:fldChar w:fldCharType="begin"/>
            </w:r>
            <w:r w:rsidRPr="00AF1717">
              <w:rPr>
                <w:b w:val="0"/>
                <w:bCs w:val="0"/>
                <w:webHidden/>
              </w:rPr>
              <w:instrText xml:space="preserve"> PAGEREF _Toc209713929 \h </w:instrText>
            </w:r>
            <w:r w:rsidRPr="00AF1717">
              <w:rPr>
                <w:b w:val="0"/>
                <w:bCs w:val="0"/>
                <w:webHidden/>
              </w:rPr>
            </w:r>
            <w:r w:rsidRPr="00AF1717">
              <w:rPr>
                <w:b w:val="0"/>
                <w:bCs w:val="0"/>
                <w:webHidden/>
              </w:rPr>
              <w:fldChar w:fldCharType="separate"/>
            </w:r>
            <w:r w:rsidRPr="00AF1717">
              <w:rPr>
                <w:b w:val="0"/>
                <w:bCs w:val="0"/>
                <w:webHidden/>
              </w:rPr>
              <w:t>29</w:t>
            </w:r>
            <w:r w:rsidRPr="00AF1717">
              <w:rPr>
                <w:b w:val="0"/>
                <w:bCs w:val="0"/>
                <w:webHidden/>
              </w:rPr>
              <w:fldChar w:fldCharType="end"/>
            </w:r>
          </w:hyperlink>
        </w:p>
        <w:p w14:paraId="42EE256D" w14:textId="45DD9C09" w:rsidR="0059467C" w:rsidRPr="00AF1717" w:rsidRDefault="0059467C">
          <w:pPr>
            <w:pStyle w:val="Sadraj2"/>
            <w:rPr>
              <w:rFonts w:asciiTheme="minorHAnsi" w:eastAsiaTheme="minorEastAsia" w:hAnsiTheme="minorHAnsi" w:cstheme="minorBidi"/>
              <w:b w:val="0"/>
              <w:bCs w:val="0"/>
              <w:kern w:val="2"/>
              <w14:ligatures w14:val="standardContextual"/>
            </w:rPr>
          </w:pPr>
          <w:hyperlink w:anchor="_Toc209713930" w:history="1">
            <w:r w:rsidRPr="00AF1717">
              <w:rPr>
                <w:rStyle w:val="Hiperveza"/>
                <w:b w:val="0"/>
                <w:bCs w:val="0"/>
              </w:rPr>
              <w:t>6.4. Način unaprjeđenja odgojno-obrazovnog rada</w:t>
            </w:r>
            <w:r w:rsidRPr="00AF1717">
              <w:rPr>
                <w:b w:val="0"/>
                <w:bCs w:val="0"/>
                <w:webHidden/>
              </w:rPr>
              <w:tab/>
            </w:r>
            <w:r w:rsidRPr="00AF1717">
              <w:rPr>
                <w:b w:val="0"/>
                <w:bCs w:val="0"/>
                <w:webHidden/>
              </w:rPr>
              <w:fldChar w:fldCharType="begin"/>
            </w:r>
            <w:r w:rsidRPr="00AF1717">
              <w:rPr>
                <w:b w:val="0"/>
                <w:bCs w:val="0"/>
                <w:webHidden/>
              </w:rPr>
              <w:instrText xml:space="preserve"> PAGEREF _Toc209713930 \h </w:instrText>
            </w:r>
            <w:r w:rsidRPr="00AF1717">
              <w:rPr>
                <w:b w:val="0"/>
                <w:bCs w:val="0"/>
                <w:webHidden/>
              </w:rPr>
            </w:r>
            <w:r w:rsidRPr="00AF1717">
              <w:rPr>
                <w:b w:val="0"/>
                <w:bCs w:val="0"/>
                <w:webHidden/>
              </w:rPr>
              <w:fldChar w:fldCharType="separate"/>
            </w:r>
            <w:r w:rsidRPr="00AF1717">
              <w:rPr>
                <w:b w:val="0"/>
                <w:bCs w:val="0"/>
                <w:webHidden/>
              </w:rPr>
              <w:t>31</w:t>
            </w:r>
            <w:r w:rsidRPr="00AF1717">
              <w:rPr>
                <w:b w:val="0"/>
                <w:bCs w:val="0"/>
                <w:webHidden/>
              </w:rPr>
              <w:fldChar w:fldCharType="end"/>
            </w:r>
          </w:hyperlink>
        </w:p>
        <w:p w14:paraId="451EA59B" w14:textId="64AC75B7" w:rsidR="0059467C" w:rsidRPr="00AF1717" w:rsidRDefault="0059467C">
          <w:pPr>
            <w:pStyle w:val="Sadraj2"/>
            <w:rPr>
              <w:rFonts w:asciiTheme="minorHAnsi" w:eastAsiaTheme="minorEastAsia" w:hAnsiTheme="minorHAnsi" w:cstheme="minorBidi"/>
              <w:b w:val="0"/>
              <w:bCs w:val="0"/>
              <w:kern w:val="2"/>
              <w14:ligatures w14:val="standardContextual"/>
            </w:rPr>
          </w:pPr>
          <w:hyperlink w:anchor="_Toc209713931" w:history="1">
            <w:r w:rsidRPr="00AF1717">
              <w:rPr>
                <w:rStyle w:val="Hiperveza"/>
                <w:b w:val="0"/>
                <w:bCs w:val="0"/>
              </w:rPr>
              <w:t>6.5. Redoviti programi</w:t>
            </w:r>
            <w:r w:rsidRPr="00AF1717">
              <w:rPr>
                <w:b w:val="0"/>
                <w:bCs w:val="0"/>
                <w:webHidden/>
              </w:rPr>
              <w:tab/>
            </w:r>
            <w:r w:rsidRPr="00AF1717">
              <w:rPr>
                <w:b w:val="0"/>
                <w:bCs w:val="0"/>
                <w:webHidden/>
              </w:rPr>
              <w:fldChar w:fldCharType="begin"/>
            </w:r>
            <w:r w:rsidRPr="00AF1717">
              <w:rPr>
                <w:b w:val="0"/>
                <w:bCs w:val="0"/>
                <w:webHidden/>
              </w:rPr>
              <w:instrText xml:space="preserve"> PAGEREF _Toc209713931 \h </w:instrText>
            </w:r>
            <w:r w:rsidRPr="00AF1717">
              <w:rPr>
                <w:b w:val="0"/>
                <w:bCs w:val="0"/>
                <w:webHidden/>
              </w:rPr>
            </w:r>
            <w:r w:rsidRPr="00AF1717">
              <w:rPr>
                <w:b w:val="0"/>
                <w:bCs w:val="0"/>
                <w:webHidden/>
              </w:rPr>
              <w:fldChar w:fldCharType="separate"/>
            </w:r>
            <w:r w:rsidRPr="00AF1717">
              <w:rPr>
                <w:b w:val="0"/>
                <w:bCs w:val="0"/>
                <w:webHidden/>
              </w:rPr>
              <w:t>32</w:t>
            </w:r>
            <w:r w:rsidRPr="00AF1717">
              <w:rPr>
                <w:b w:val="0"/>
                <w:bCs w:val="0"/>
                <w:webHidden/>
              </w:rPr>
              <w:fldChar w:fldCharType="end"/>
            </w:r>
          </w:hyperlink>
        </w:p>
        <w:p w14:paraId="43C41170" w14:textId="1DDE6FD5" w:rsidR="0059467C" w:rsidRPr="00AF1717" w:rsidRDefault="0059467C">
          <w:pPr>
            <w:pStyle w:val="Sadraj2"/>
            <w:rPr>
              <w:rFonts w:asciiTheme="minorHAnsi" w:eastAsiaTheme="minorEastAsia" w:hAnsiTheme="minorHAnsi" w:cstheme="minorBidi"/>
              <w:b w:val="0"/>
              <w:bCs w:val="0"/>
              <w:kern w:val="2"/>
              <w14:ligatures w14:val="standardContextual"/>
            </w:rPr>
          </w:pPr>
          <w:hyperlink w:anchor="_Toc209713932" w:history="1">
            <w:r w:rsidRPr="00AF1717">
              <w:rPr>
                <w:rStyle w:val="Hiperveza"/>
                <w:b w:val="0"/>
                <w:bCs w:val="0"/>
              </w:rPr>
              <w:t>6.6. Kraći programi</w:t>
            </w:r>
            <w:r w:rsidRPr="00AF1717">
              <w:rPr>
                <w:b w:val="0"/>
                <w:bCs w:val="0"/>
                <w:webHidden/>
              </w:rPr>
              <w:tab/>
            </w:r>
            <w:r w:rsidRPr="00AF1717">
              <w:rPr>
                <w:b w:val="0"/>
                <w:bCs w:val="0"/>
                <w:webHidden/>
              </w:rPr>
              <w:fldChar w:fldCharType="begin"/>
            </w:r>
            <w:r w:rsidRPr="00AF1717">
              <w:rPr>
                <w:b w:val="0"/>
                <w:bCs w:val="0"/>
                <w:webHidden/>
              </w:rPr>
              <w:instrText xml:space="preserve"> PAGEREF _Toc209713932 \h </w:instrText>
            </w:r>
            <w:r w:rsidRPr="00AF1717">
              <w:rPr>
                <w:b w:val="0"/>
                <w:bCs w:val="0"/>
                <w:webHidden/>
              </w:rPr>
            </w:r>
            <w:r w:rsidRPr="00AF1717">
              <w:rPr>
                <w:b w:val="0"/>
                <w:bCs w:val="0"/>
                <w:webHidden/>
              </w:rPr>
              <w:fldChar w:fldCharType="separate"/>
            </w:r>
            <w:r w:rsidRPr="00AF1717">
              <w:rPr>
                <w:b w:val="0"/>
                <w:bCs w:val="0"/>
                <w:webHidden/>
              </w:rPr>
              <w:t>34</w:t>
            </w:r>
            <w:r w:rsidRPr="00AF1717">
              <w:rPr>
                <w:b w:val="0"/>
                <w:bCs w:val="0"/>
                <w:webHidden/>
              </w:rPr>
              <w:fldChar w:fldCharType="end"/>
            </w:r>
          </w:hyperlink>
        </w:p>
        <w:p w14:paraId="53DDBF44" w14:textId="178603B0" w:rsidR="0059467C" w:rsidRPr="00AF1717" w:rsidRDefault="0059467C">
          <w:pPr>
            <w:pStyle w:val="Sadraj2"/>
            <w:rPr>
              <w:rFonts w:asciiTheme="minorHAnsi" w:eastAsiaTheme="minorEastAsia" w:hAnsiTheme="minorHAnsi" w:cstheme="minorBidi"/>
              <w:b w:val="0"/>
              <w:bCs w:val="0"/>
              <w:kern w:val="2"/>
              <w14:ligatures w14:val="standardContextual"/>
            </w:rPr>
          </w:pPr>
          <w:hyperlink w:anchor="_Toc209713933" w:history="1">
            <w:r w:rsidRPr="00AF1717">
              <w:rPr>
                <w:rStyle w:val="Hiperveza"/>
                <w:b w:val="0"/>
                <w:bCs w:val="0"/>
              </w:rPr>
              <w:t>6.7. Eko vrtić</w:t>
            </w:r>
            <w:r w:rsidRPr="00AF1717">
              <w:rPr>
                <w:b w:val="0"/>
                <w:bCs w:val="0"/>
                <w:webHidden/>
              </w:rPr>
              <w:tab/>
            </w:r>
            <w:r w:rsidRPr="00AF1717">
              <w:rPr>
                <w:b w:val="0"/>
                <w:bCs w:val="0"/>
                <w:webHidden/>
              </w:rPr>
              <w:fldChar w:fldCharType="begin"/>
            </w:r>
            <w:r w:rsidRPr="00AF1717">
              <w:rPr>
                <w:b w:val="0"/>
                <w:bCs w:val="0"/>
                <w:webHidden/>
              </w:rPr>
              <w:instrText xml:space="preserve"> PAGEREF _Toc209713933 \h </w:instrText>
            </w:r>
            <w:r w:rsidRPr="00AF1717">
              <w:rPr>
                <w:b w:val="0"/>
                <w:bCs w:val="0"/>
                <w:webHidden/>
              </w:rPr>
            </w:r>
            <w:r w:rsidRPr="00AF1717">
              <w:rPr>
                <w:b w:val="0"/>
                <w:bCs w:val="0"/>
                <w:webHidden/>
              </w:rPr>
              <w:fldChar w:fldCharType="separate"/>
            </w:r>
            <w:r w:rsidRPr="00AF1717">
              <w:rPr>
                <w:b w:val="0"/>
                <w:bCs w:val="0"/>
                <w:webHidden/>
              </w:rPr>
              <w:t>36</w:t>
            </w:r>
            <w:r w:rsidRPr="00AF1717">
              <w:rPr>
                <w:b w:val="0"/>
                <w:bCs w:val="0"/>
                <w:webHidden/>
              </w:rPr>
              <w:fldChar w:fldCharType="end"/>
            </w:r>
          </w:hyperlink>
        </w:p>
        <w:p w14:paraId="7CFF7BC6" w14:textId="6DD7506A" w:rsidR="0059467C" w:rsidRPr="00AF1717" w:rsidRDefault="0059467C">
          <w:pPr>
            <w:pStyle w:val="Sadraj2"/>
            <w:rPr>
              <w:rFonts w:asciiTheme="minorHAnsi" w:eastAsiaTheme="minorEastAsia" w:hAnsiTheme="minorHAnsi" w:cstheme="minorBidi"/>
              <w:b w:val="0"/>
              <w:bCs w:val="0"/>
              <w:kern w:val="2"/>
              <w14:ligatures w14:val="standardContextual"/>
            </w:rPr>
          </w:pPr>
          <w:hyperlink w:anchor="_Toc209713934" w:history="1">
            <w:r w:rsidRPr="00AF1717">
              <w:rPr>
                <w:rStyle w:val="Hiperveza"/>
                <w:b w:val="0"/>
                <w:bCs w:val="0"/>
              </w:rPr>
              <w:t>6.8. Zdrave navike za zdrave klince – nastavak projekta</w:t>
            </w:r>
            <w:r w:rsidRPr="00AF1717">
              <w:rPr>
                <w:b w:val="0"/>
                <w:bCs w:val="0"/>
                <w:webHidden/>
              </w:rPr>
              <w:tab/>
            </w:r>
            <w:r w:rsidRPr="00AF1717">
              <w:rPr>
                <w:b w:val="0"/>
                <w:bCs w:val="0"/>
                <w:webHidden/>
              </w:rPr>
              <w:fldChar w:fldCharType="begin"/>
            </w:r>
            <w:r w:rsidRPr="00AF1717">
              <w:rPr>
                <w:b w:val="0"/>
                <w:bCs w:val="0"/>
                <w:webHidden/>
              </w:rPr>
              <w:instrText xml:space="preserve"> PAGEREF _Toc209713934 \h </w:instrText>
            </w:r>
            <w:r w:rsidRPr="00AF1717">
              <w:rPr>
                <w:b w:val="0"/>
                <w:bCs w:val="0"/>
                <w:webHidden/>
              </w:rPr>
            </w:r>
            <w:r w:rsidRPr="00AF1717">
              <w:rPr>
                <w:b w:val="0"/>
                <w:bCs w:val="0"/>
                <w:webHidden/>
              </w:rPr>
              <w:fldChar w:fldCharType="separate"/>
            </w:r>
            <w:r w:rsidRPr="00AF1717">
              <w:rPr>
                <w:b w:val="0"/>
                <w:bCs w:val="0"/>
                <w:webHidden/>
              </w:rPr>
              <w:t>37</w:t>
            </w:r>
            <w:r w:rsidRPr="00AF1717">
              <w:rPr>
                <w:b w:val="0"/>
                <w:bCs w:val="0"/>
                <w:webHidden/>
              </w:rPr>
              <w:fldChar w:fldCharType="end"/>
            </w:r>
          </w:hyperlink>
        </w:p>
        <w:p w14:paraId="703C6698" w14:textId="20225AF5" w:rsidR="0059467C" w:rsidRPr="00AF1717" w:rsidRDefault="0059467C">
          <w:pPr>
            <w:pStyle w:val="Sadraj2"/>
            <w:rPr>
              <w:rFonts w:asciiTheme="minorHAnsi" w:eastAsiaTheme="minorEastAsia" w:hAnsiTheme="minorHAnsi" w:cstheme="minorBidi"/>
              <w:b w:val="0"/>
              <w:bCs w:val="0"/>
              <w:kern w:val="2"/>
              <w14:ligatures w14:val="standardContextual"/>
            </w:rPr>
          </w:pPr>
          <w:hyperlink w:anchor="_Toc209713935" w:history="1">
            <w:r w:rsidRPr="00AF1717">
              <w:rPr>
                <w:rStyle w:val="Hiperveza"/>
                <w:b w:val="0"/>
                <w:bCs w:val="0"/>
              </w:rPr>
              <w:t>6.9. Poticanje čitanja – nastavak projekta</w:t>
            </w:r>
            <w:r w:rsidRPr="00AF1717">
              <w:rPr>
                <w:b w:val="0"/>
                <w:bCs w:val="0"/>
                <w:webHidden/>
              </w:rPr>
              <w:tab/>
            </w:r>
            <w:r w:rsidRPr="00AF1717">
              <w:rPr>
                <w:b w:val="0"/>
                <w:bCs w:val="0"/>
                <w:webHidden/>
              </w:rPr>
              <w:fldChar w:fldCharType="begin"/>
            </w:r>
            <w:r w:rsidRPr="00AF1717">
              <w:rPr>
                <w:b w:val="0"/>
                <w:bCs w:val="0"/>
                <w:webHidden/>
              </w:rPr>
              <w:instrText xml:space="preserve"> PAGEREF _Toc209713935 \h </w:instrText>
            </w:r>
            <w:r w:rsidRPr="00AF1717">
              <w:rPr>
                <w:b w:val="0"/>
                <w:bCs w:val="0"/>
                <w:webHidden/>
              </w:rPr>
            </w:r>
            <w:r w:rsidRPr="00AF1717">
              <w:rPr>
                <w:b w:val="0"/>
                <w:bCs w:val="0"/>
                <w:webHidden/>
              </w:rPr>
              <w:fldChar w:fldCharType="separate"/>
            </w:r>
            <w:r w:rsidRPr="00AF1717">
              <w:rPr>
                <w:b w:val="0"/>
                <w:bCs w:val="0"/>
                <w:webHidden/>
              </w:rPr>
              <w:t>37</w:t>
            </w:r>
            <w:r w:rsidRPr="00AF1717">
              <w:rPr>
                <w:b w:val="0"/>
                <w:bCs w:val="0"/>
                <w:webHidden/>
              </w:rPr>
              <w:fldChar w:fldCharType="end"/>
            </w:r>
          </w:hyperlink>
        </w:p>
        <w:p w14:paraId="5838C53C" w14:textId="0F4AAB95" w:rsidR="0059467C" w:rsidRPr="00AF1717" w:rsidRDefault="0059467C">
          <w:pPr>
            <w:pStyle w:val="Sadraj2"/>
            <w:rPr>
              <w:rFonts w:asciiTheme="minorHAnsi" w:eastAsiaTheme="minorEastAsia" w:hAnsiTheme="minorHAnsi" w:cstheme="minorBidi"/>
              <w:b w:val="0"/>
              <w:bCs w:val="0"/>
              <w:kern w:val="2"/>
              <w14:ligatures w14:val="standardContextual"/>
            </w:rPr>
          </w:pPr>
          <w:hyperlink w:anchor="_Toc209713936" w:history="1">
            <w:r w:rsidRPr="00AF1717">
              <w:rPr>
                <w:rStyle w:val="Hiperveza"/>
                <w:b w:val="0"/>
                <w:bCs w:val="0"/>
              </w:rPr>
              <w:t>6.10. Sigurnije škole i vrtići</w:t>
            </w:r>
            <w:r w:rsidRPr="00AF1717">
              <w:rPr>
                <w:b w:val="0"/>
                <w:bCs w:val="0"/>
                <w:webHidden/>
              </w:rPr>
              <w:tab/>
            </w:r>
            <w:r w:rsidRPr="00AF1717">
              <w:rPr>
                <w:b w:val="0"/>
                <w:bCs w:val="0"/>
                <w:webHidden/>
              </w:rPr>
              <w:fldChar w:fldCharType="begin"/>
            </w:r>
            <w:r w:rsidRPr="00AF1717">
              <w:rPr>
                <w:b w:val="0"/>
                <w:bCs w:val="0"/>
                <w:webHidden/>
              </w:rPr>
              <w:instrText xml:space="preserve"> PAGEREF _Toc209713936 \h </w:instrText>
            </w:r>
            <w:r w:rsidRPr="00AF1717">
              <w:rPr>
                <w:b w:val="0"/>
                <w:bCs w:val="0"/>
                <w:webHidden/>
              </w:rPr>
            </w:r>
            <w:r w:rsidRPr="00AF1717">
              <w:rPr>
                <w:b w:val="0"/>
                <w:bCs w:val="0"/>
                <w:webHidden/>
              </w:rPr>
              <w:fldChar w:fldCharType="separate"/>
            </w:r>
            <w:r w:rsidRPr="00AF1717">
              <w:rPr>
                <w:b w:val="0"/>
                <w:bCs w:val="0"/>
                <w:webHidden/>
              </w:rPr>
              <w:t>38</w:t>
            </w:r>
            <w:r w:rsidRPr="00AF1717">
              <w:rPr>
                <w:b w:val="0"/>
                <w:bCs w:val="0"/>
                <w:webHidden/>
              </w:rPr>
              <w:fldChar w:fldCharType="end"/>
            </w:r>
          </w:hyperlink>
        </w:p>
        <w:p w14:paraId="14F37DEB" w14:textId="62C0C338" w:rsidR="0059467C" w:rsidRPr="00AF1717" w:rsidRDefault="0059467C">
          <w:pPr>
            <w:pStyle w:val="Sadraj2"/>
            <w:rPr>
              <w:rFonts w:asciiTheme="minorHAnsi" w:eastAsiaTheme="minorEastAsia" w:hAnsiTheme="minorHAnsi" w:cstheme="minorBidi"/>
              <w:b w:val="0"/>
              <w:bCs w:val="0"/>
              <w:kern w:val="2"/>
              <w14:ligatures w14:val="standardContextual"/>
            </w:rPr>
          </w:pPr>
          <w:hyperlink w:anchor="_Toc209713937" w:history="1">
            <w:r w:rsidRPr="00AF1717">
              <w:rPr>
                <w:rStyle w:val="Hiperveza"/>
                <w:b w:val="0"/>
                <w:bCs w:val="0"/>
              </w:rPr>
              <w:t>6.11. Očuvanje kulturne baštine i obilježavanje raznih datuma i planirani izleti/posjete</w:t>
            </w:r>
            <w:r w:rsidRPr="00AF1717">
              <w:rPr>
                <w:b w:val="0"/>
                <w:bCs w:val="0"/>
                <w:webHidden/>
              </w:rPr>
              <w:tab/>
            </w:r>
            <w:r w:rsidRPr="00AF1717">
              <w:rPr>
                <w:b w:val="0"/>
                <w:bCs w:val="0"/>
                <w:webHidden/>
              </w:rPr>
              <w:fldChar w:fldCharType="begin"/>
            </w:r>
            <w:r w:rsidRPr="00AF1717">
              <w:rPr>
                <w:b w:val="0"/>
                <w:bCs w:val="0"/>
                <w:webHidden/>
              </w:rPr>
              <w:instrText xml:space="preserve"> PAGEREF _Toc209713937 \h </w:instrText>
            </w:r>
            <w:r w:rsidRPr="00AF1717">
              <w:rPr>
                <w:b w:val="0"/>
                <w:bCs w:val="0"/>
                <w:webHidden/>
              </w:rPr>
            </w:r>
            <w:r w:rsidRPr="00AF1717">
              <w:rPr>
                <w:b w:val="0"/>
                <w:bCs w:val="0"/>
                <w:webHidden/>
              </w:rPr>
              <w:fldChar w:fldCharType="separate"/>
            </w:r>
            <w:r w:rsidRPr="00AF1717">
              <w:rPr>
                <w:b w:val="0"/>
                <w:bCs w:val="0"/>
                <w:webHidden/>
              </w:rPr>
              <w:t>39</w:t>
            </w:r>
            <w:r w:rsidRPr="00AF1717">
              <w:rPr>
                <w:b w:val="0"/>
                <w:bCs w:val="0"/>
                <w:webHidden/>
              </w:rPr>
              <w:fldChar w:fldCharType="end"/>
            </w:r>
          </w:hyperlink>
        </w:p>
        <w:p w14:paraId="5C326228" w14:textId="6FC83850" w:rsidR="0059467C" w:rsidRPr="00AF1717" w:rsidRDefault="0059467C">
          <w:pPr>
            <w:pStyle w:val="Sadraj2"/>
            <w:rPr>
              <w:rFonts w:asciiTheme="minorHAnsi" w:eastAsiaTheme="minorEastAsia" w:hAnsiTheme="minorHAnsi" w:cstheme="minorBidi"/>
              <w:b w:val="0"/>
              <w:bCs w:val="0"/>
              <w:kern w:val="2"/>
              <w14:ligatures w14:val="standardContextual"/>
            </w:rPr>
          </w:pPr>
          <w:hyperlink w:anchor="_Toc209713938" w:history="1">
            <w:r w:rsidRPr="00AF1717">
              <w:rPr>
                <w:rStyle w:val="Hiperveza"/>
                <w:b w:val="0"/>
                <w:bCs w:val="0"/>
              </w:rPr>
              <w:t>6.12. Programi rada s roditeljima</w:t>
            </w:r>
            <w:r w:rsidRPr="00AF1717">
              <w:rPr>
                <w:b w:val="0"/>
                <w:bCs w:val="0"/>
                <w:webHidden/>
              </w:rPr>
              <w:tab/>
            </w:r>
            <w:r w:rsidRPr="00AF1717">
              <w:rPr>
                <w:b w:val="0"/>
                <w:bCs w:val="0"/>
                <w:webHidden/>
              </w:rPr>
              <w:fldChar w:fldCharType="begin"/>
            </w:r>
            <w:r w:rsidRPr="00AF1717">
              <w:rPr>
                <w:b w:val="0"/>
                <w:bCs w:val="0"/>
                <w:webHidden/>
              </w:rPr>
              <w:instrText xml:space="preserve"> PAGEREF _Toc209713938 \h </w:instrText>
            </w:r>
            <w:r w:rsidRPr="00AF1717">
              <w:rPr>
                <w:b w:val="0"/>
                <w:bCs w:val="0"/>
                <w:webHidden/>
              </w:rPr>
            </w:r>
            <w:r w:rsidRPr="00AF1717">
              <w:rPr>
                <w:b w:val="0"/>
                <w:bCs w:val="0"/>
                <w:webHidden/>
              </w:rPr>
              <w:fldChar w:fldCharType="separate"/>
            </w:r>
            <w:r w:rsidRPr="00AF1717">
              <w:rPr>
                <w:b w:val="0"/>
                <w:bCs w:val="0"/>
                <w:webHidden/>
              </w:rPr>
              <w:t>40</w:t>
            </w:r>
            <w:r w:rsidRPr="00AF1717">
              <w:rPr>
                <w:b w:val="0"/>
                <w:bCs w:val="0"/>
                <w:webHidden/>
              </w:rPr>
              <w:fldChar w:fldCharType="end"/>
            </w:r>
          </w:hyperlink>
        </w:p>
        <w:p w14:paraId="13EC84CE" w14:textId="0342861D" w:rsidR="0059467C" w:rsidRPr="00AF1717" w:rsidRDefault="0059467C">
          <w:pPr>
            <w:pStyle w:val="Sadraj2"/>
            <w:rPr>
              <w:rFonts w:asciiTheme="minorHAnsi" w:eastAsiaTheme="minorEastAsia" w:hAnsiTheme="minorHAnsi" w:cstheme="minorBidi"/>
              <w:b w:val="0"/>
              <w:bCs w:val="0"/>
              <w:kern w:val="2"/>
              <w14:ligatures w14:val="standardContextual"/>
            </w:rPr>
          </w:pPr>
          <w:hyperlink w:anchor="_Toc209713939" w:history="1">
            <w:r w:rsidRPr="00AF1717">
              <w:rPr>
                <w:rStyle w:val="Hiperveza"/>
                <w:b w:val="0"/>
                <w:bCs w:val="0"/>
              </w:rPr>
              <w:t>6.13. Pedagoška dokumentacija</w:t>
            </w:r>
            <w:r w:rsidRPr="00AF1717">
              <w:rPr>
                <w:b w:val="0"/>
                <w:bCs w:val="0"/>
                <w:webHidden/>
              </w:rPr>
              <w:tab/>
            </w:r>
            <w:r w:rsidRPr="00AF1717">
              <w:rPr>
                <w:b w:val="0"/>
                <w:bCs w:val="0"/>
                <w:webHidden/>
              </w:rPr>
              <w:fldChar w:fldCharType="begin"/>
            </w:r>
            <w:r w:rsidRPr="00AF1717">
              <w:rPr>
                <w:b w:val="0"/>
                <w:bCs w:val="0"/>
                <w:webHidden/>
              </w:rPr>
              <w:instrText xml:space="preserve"> PAGEREF _Toc209713939 \h </w:instrText>
            </w:r>
            <w:r w:rsidRPr="00AF1717">
              <w:rPr>
                <w:b w:val="0"/>
                <w:bCs w:val="0"/>
                <w:webHidden/>
              </w:rPr>
            </w:r>
            <w:r w:rsidRPr="00AF1717">
              <w:rPr>
                <w:b w:val="0"/>
                <w:bCs w:val="0"/>
                <w:webHidden/>
              </w:rPr>
              <w:fldChar w:fldCharType="separate"/>
            </w:r>
            <w:r w:rsidRPr="00AF1717">
              <w:rPr>
                <w:b w:val="0"/>
                <w:bCs w:val="0"/>
                <w:webHidden/>
              </w:rPr>
              <w:t>40</w:t>
            </w:r>
            <w:r w:rsidRPr="00AF1717">
              <w:rPr>
                <w:b w:val="0"/>
                <w:bCs w:val="0"/>
                <w:webHidden/>
              </w:rPr>
              <w:fldChar w:fldCharType="end"/>
            </w:r>
          </w:hyperlink>
        </w:p>
        <w:p w14:paraId="73AF985E" w14:textId="1DF6595A" w:rsidR="0059467C" w:rsidRPr="00AF1717" w:rsidRDefault="0059467C" w:rsidP="008D19EF">
          <w:pPr>
            <w:pStyle w:val="Sadraj1"/>
            <w:numPr>
              <w:ilvl w:val="0"/>
              <w:numId w:val="0"/>
            </w:numPr>
            <w:tabs>
              <w:tab w:val="right" w:leader="dot" w:pos="9062"/>
            </w:tabs>
            <w:ind w:left="720" w:hanging="578"/>
            <w:rPr>
              <w:rFonts w:asciiTheme="minorHAnsi" w:eastAsiaTheme="minorEastAsia" w:hAnsiTheme="minorHAnsi" w:cstheme="minorBidi"/>
              <w:noProof/>
              <w:kern w:val="2"/>
              <w14:ligatures w14:val="standardContextual"/>
            </w:rPr>
          </w:pPr>
          <w:hyperlink w:anchor="_Toc209713940" w:history="1">
            <w:r w:rsidRPr="00AF1717">
              <w:rPr>
                <w:rStyle w:val="Hiperveza"/>
                <w:noProof/>
              </w:rPr>
              <w:t>7. STRUČNO USAVRŠAVANJE I OBRAZOVANJE ODGOJNO-OBRAZOVNIH DJELATNIKA</w:t>
            </w:r>
            <w:r w:rsidRPr="00AF1717">
              <w:rPr>
                <w:noProof/>
                <w:webHidden/>
              </w:rPr>
              <w:tab/>
            </w:r>
            <w:r w:rsidRPr="00AF1717">
              <w:rPr>
                <w:noProof/>
                <w:webHidden/>
              </w:rPr>
              <w:fldChar w:fldCharType="begin"/>
            </w:r>
            <w:r w:rsidRPr="00AF1717">
              <w:rPr>
                <w:noProof/>
                <w:webHidden/>
              </w:rPr>
              <w:instrText xml:space="preserve"> PAGEREF _Toc209713940 \h </w:instrText>
            </w:r>
            <w:r w:rsidRPr="00AF1717">
              <w:rPr>
                <w:noProof/>
                <w:webHidden/>
              </w:rPr>
            </w:r>
            <w:r w:rsidRPr="00AF1717">
              <w:rPr>
                <w:noProof/>
                <w:webHidden/>
              </w:rPr>
              <w:fldChar w:fldCharType="separate"/>
            </w:r>
            <w:r w:rsidRPr="00AF1717">
              <w:rPr>
                <w:noProof/>
                <w:webHidden/>
              </w:rPr>
              <w:t>42</w:t>
            </w:r>
            <w:r w:rsidRPr="00AF1717">
              <w:rPr>
                <w:noProof/>
                <w:webHidden/>
              </w:rPr>
              <w:fldChar w:fldCharType="end"/>
            </w:r>
          </w:hyperlink>
        </w:p>
        <w:p w14:paraId="32753D91" w14:textId="281369E7" w:rsidR="0059467C" w:rsidRPr="00AF1717" w:rsidRDefault="0059467C">
          <w:pPr>
            <w:pStyle w:val="Sadraj2"/>
            <w:rPr>
              <w:rFonts w:asciiTheme="minorHAnsi" w:eastAsiaTheme="minorEastAsia" w:hAnsiTheme="minorHAnsi" w:cstheme="minorBidi"/>
              <w:b w:val="0"/>
              <w:bCs w:val="0"/>
              <w:kern w:val="2"/>
              <w14:ligatures w14:val="standardContextual"/>
            </w:rPr>
          </w:pPr>
          <w:hyperlink w:anchor="_Toc209713941" w:history="1">
            <w:r w:rsidRPr="00AF1717">
              <w:rPr>
                <w:rStyle w:val="Hiperveza"/>
                <w:b w:val="0"/>
                <w:bCs w:val="0"/>
              </w:rPr>
              <w:t>7.1. Plan usavršavanja u ustanovi</w:t>
            </w:r>
            <w:r w:rsidRPr="00AF1717">
              <w:rPr>
                <w:b w:val="0"/>
                <w:bCs w:val="0"/>
                <w:webHidden/>
              </w:rPr>
              <w:tab/>
            </w:r>
            <w:r w:rsidRPr="00AF1717">
              <w:rPr>
                <w:b w:val="0"/>
                <w:bCs w:val="0"/>
                <w:webHidden/>
              </w:rPr>
              <w:fldChar w:fldCharType="begin"/>
            </w:r>
            <w:r w:rsidRPr="00AF1717">
              <w:rPr>
                <w:b w:val="0"/>
                <w:bCs w:val="0"/>
                <w:webHidden/>
              </w:rPr>
              <w:instrText xml:space="preserve"> PAGEREF _Toc209713941 \h </w:instrText>
            </w:r>
            <w:r w:rsidRPr="00AF1717">
              <w:rPr>
                <w:b w:val="0"/>
                <w:bCs w:val="0"/>
                <w:webHidden/>
              </w:rPr>
            </w:r>
            <w:r w:rsidRPr="00AF1717">
              <w:rPr>
                <w:b w:val="0"/>
                <w:bCs w:val="0"/>
                <w:webHidden/>
              </w:rPr>
              <w:fldChar w:fldCharType="separate"/>
            </w:r>
            <w:r w:rsidRPr="00AF1717">
              <w:rPr>
                <w:b w:val="0"/>
                <w:bCs w:val="0"/>
                <w:webHidden/>
              </w:rPr>
              <w:t>42</w:t>
            </w:r>
            <w:r w:rsidRPr="00AF1717">
              <w:rPr>
                <w:b w:val="0"/>
                <w:bCs w:val="0"/>
                <w:webHidden/>
              </w:rPr>
              <w:fldChar w:fldCharType="end"/>
            </w:r>
          </w:hyperlink>
        </w:p>
        <w:p w14:paraId="56C7C169" w14:textId="26E651E8" w:rsidR="0059467C" w:rsidRPr="00AF1717" w:rsidRDefault="0059467C">
          <w:pPr>
            <w:pStyle w:val="Sadraj2"/>
            <w:rPr>
              <w:rFonts w:asciiTheme="minorHAnsi" w:eastAsiaTheme="minorEastAsia" w:hAnsiTheme="minorHAnsi" w:cstheme="minorBidi"/>
              <w:b w:val="0"/>
              <w:bCs w:val="0"/>
              <w:kern w:val="2"/>
              <w14:ligatures w14:val="standardContextual"/>
            </w:rPr>
          </w:pPr>
          <w:hyperlink w:anchor="_Toc209713942" w:history="1">
            <w:r w:rsidRPr="00AF1717">
              <w:rPr>
                <w:rStyle w:val="Hiperveza"/>
                <w:b w:val="0"/>
                <w:bCs w:val="0"/>
              </w:rPr>
              <w:t>7.2. Stručno usavršavanje po područjima posebnog interesa</w:t>
            </w:r>
            <w:r w:rsidRPr="00AF1717">
              <w:rPr>
                <w:b w:val="0"/>
                <w:bCs w:val="0"/>
                <w:webHidden/>
              </w:rPr>
              <w:tab/>
            </w:r>
            <w:r w:rsidRPr="00AF1717">
              <w:rPr>
                <w:b w:val="0"/>
                <w:bCs w:val="0"/>
                <w:webHidden/>
              </w:rPr>
              <w:fldChar w:fldCharType="begin"/>
            </w:r>
            <w:r w:rsidRPr="00AF1717">
              <w:rPr>
                <w:b w:val="0"/>
                <w:bCs w:val="0"/>
                <w:webHidden/>
              </w:rPr>
              <w:instrText xml:space="preserve"> PAGEREF _Toc209713942 \h </w:instrText>
            </w:r>
            <w:r w:rsidRPr="00AF1717">
              <w:rPr>
                <w:b w:val="0"/>
                <w:bCs w:val="0"/>
                <w:webHidden/>
              </w:rPr>
            </w:r>
            <w:r w:rsidRPr="00AF1717">
              <w:rPr>
                <w:b w:val="0"/>
                <w:bCs w:val="0"/>
                <w:webHidden/>
              </w:rPr>
              <w:fldChar w:fldCharType="separate"/>
            </w:r>
            <w:r w:rsidRPr="00AF1717">
              <w:rPr>
                <w:b w:val="0"/>
                <w:bCs w:val="0"/>
                <w:webHidden/>
              </w:rPr>
              <w:t>43</w:t>
            </w:r>
            <w:r w:rsidRPr="00AF1717">
              <w:rPr>
                <w:b w:val="0"/>
                <w:bCs w:val="0"/>
                <w:webHidden/>
              </w:rPr>
              <w:fldChar w:fldCharType="end"/>
            </w:r>
          </w:hyperlink>
        </w:p>
        <w:p w14:paraId="4853BBE6" w14:textId="0ADA1679" w:rsidR="0059467C" w:rsidRPr="00AF1717" w:rsidRDefault="0059467C" w:rsidP="008D19EF">
          <w:pPr>
            <w:pStyle w:val="Sadraj1"/>
            <w:numPr>
              <w:ilvl w:val="0"/>
              <w:numId w:val="0"/>
            </w:numPr>
            <w:tabs>
              <w:tab w:val="right" w:leader="dot" w:pos="9062"/>
            </w:tabs>
            <w:ind w:left="720" w:hanging="578"/>
            <w:rPr>
              <w:rFonts w:asciiTheme="minorHAnsi" w:eastAsiaTheme="minorEastAsia" w:hAnsiTheme="minorHAnsi" w:cstheme="minorBidi"/>
              <w:noProof/>
              <w:kern w:val="2"/>
              <w14:ligatures w14:val="standardContextual"/>
            </w:rPr>
          </w:pPr>
          <w:hyperlink w:anchor="_Toc209713943" w:history="1">
            <w:r w:rsidRPr="00AF1717">
              <w:rPr>
                <w:rStyle w:val="Hiperveza"/>
                <w:noProof/>
              </w:rPr>
              <w:t>8. SURADNJA S RODITELJIMA</w:t>
            </w:r>
            <w:r w:rsidRPr="00AF1717">
              <w:rPr>
                <w:noProof/>
                <w:webHidden/>
              </w:rPr>
              <w:tab/>
            </w:r>
            <w:r w:rsidRPr="00AF1717">
              <w:rPr>
                <w:noProof/>
                <w:webHidden/>
              </w:rPr>
              <w:fldChar w:fldCharType="begin"/>
            </w:r>
            <w:r w:rsidRPr="00AF1717">
              <w:rPr>
                <w:noProof/>
                <w:webHidden/>
              </w:rPr>
              <w:instrText xml:space="preserve"> PAGEREF _Toc209713943 \h </w:instrText>
            </w:r>
            <w:r w:rsidRPr="00AF1717">
              <w:rPr>
                <w:noProof/>
                <w:webHidden/>
              </w:rPr>
            </w:r>
            <w:r w:rsidRPr="00AF1717">
              <w:rPr>
                <w:noProof/>
                <w:webHidden/>
              </w:rPr>
              <w:fldChar w:fldCharType="separate"/>
            </w:r>
            <w:r w:rsidRPr="00AF1717">
              <w:rPr>
                <w:noProof/>
                <w:webHidden/>
              </w:rPr>
              <w:t>43</w:t>
            </w:r>
            <w:r w:rsidRPr="00AF1717">
              <w:rPr>
                <w:noProof/>
                <w:webHidden/>
              </w:rPr>
              <w:fldChar w:fldCharType="end"/>
            </w:r>
          </w:hyperlink>
        </w:p>
        <w:p w14:paraId="4F5C4FD4" w14:textId="781235E5" w:rsidR="0059467C" w:rsidRPr="00AF1717" w:rsidRDefault="0059467C">
          <w:pPr>
            <w:pStyle w:val="Sadraj2"/>
            <w:rPr>
              <w:rFonts w:asciiTheme="minorHAnsi" w:eastAsiaTheme="minorEastAsia" w:hAnsiTheme="minorHAnsi" w:cstheme="minorBidi"/>
              <w:b w:val="0"/>
              <w:bCs w:val="0"/>
              <w:kern w:val="2"/>
              <w14:ligatures w14:val="standardContextual"/>
            </w:rPr>
          </w:pPr>
          <w:hyperlink w:anchor="_Toc209713944" w:history="1">
            <w:r w:rsidRPr="00AF1717">
              <w:rPr>
                <w:rStyle w:val="Hiperveza"/>
                <w:b w:val="0"/>
                <w:bCs w:val="0"/>
              </w:rPr>
              <w:t>8.1 Oblici suradnje</w:t>
            </w:r>
            <w:r w:rsidRPr="00AF1717">
              <w:rPr>
                <w:b w:val="0"/>
                <w:bCs w:val="0"/>
                <w:webHidden/>
              </w:rPr>
              <w:tab/>
            </w:r>
            <w:r w:rsidRPr="00AF1717">
              <w:rPr>
                <w:b w:val="0"/>
                <w:bCs w:val="0"/>
                <w:webHidden/>
              </w:rPr>
              <w:fldChar w:fldCharType="begin"/>
            </w:r>
            <w:r w:rsidRPr="00AF1717">
              <w:rPr>
                <w:b w:val="0"/>
                <w:bCs w:val="0"/>
                <w:webHidden/>
              </w:rPr>
              <w:instrText xml:space="preserve"> PAGEREF _Toc209713944 \h </w:instrText>
            </w:r>
            <w:r w:rsidRPr="00AF1717">
              <w:rPr>
                <w:b w:val="0"/>
                <w:bCs w:val="0"/>
                <w:webHidden/>
              </w:rPr>
            </w:r>
            <w:r w:rsidRPr="00AF1717">
              <w:rPr>
                <w:b w:val="0"/>
                <w:bCs w:val="0"/>
                <w:webHidden/>
              </w:rPr>
              <w:fldChar w:fldCharType="separate"/>
            </w:r>
            <w:r w:rsidRPr="00AF1717">
              <w:rPr>
                <w:b w:val="0"/>
                <w:bCs w:val="0"/>
                <w:webHidden/>
              </w:rPr>
              <w:t>44</w:t>
            </w:r>
            <w:r w:rsidRPr="00AF1717">
              <w:rPr>
                <w:b w:val="0"/>
                <w:bCs w:val="0"/>
                <w:webHidden/>
              </w:rPr>
              <w:fldChar w:fldCharType="end"/>
            </w:r>
          </w:hyperlink>
        </w:p>
        <w:p w14:paraId="236F59B9" w14:textId="3FEDAA69" w:rsidR="0059467C" w:rsidRPr="00AF1717" w:rsidRDefault="0059467C" w:rsidP="008D19EF">
          <w:pPr>
            <w:pStyle w:val="Sadraj1"/>
            <w:numPr>
              <w:ilvl w:val="0"/>
              <w:numId w:val="0"/>
            </w:numPr>
            <w:tabs>
              <w:tab w:val="right" w:leader="dot" w:pos="9062"/>
            </w:tabs>
            <w:ind w:left="720" w:hanging="578"/>
            <w:rPr>
              <w:rFonts w:asciiTheme="minorHAnsi" w:eastAsiaTheme="minorEastAsia" w:hAnsiTheme="minorHAnsi" w:cstheme="minorBidi"/>
              <w:noProof/>
              <w:kern w:val="2"/>
              <w14:ligatures w14:val="standardContextual"/>
            </w:rPr>
          </w:pPr>
          <w:hyperlink w:anchor="_Toc209713945" w:history="1">
            <w:r w:rsidRPr="00AF1717">
              <w:rPr>
                <w:rStyle w:val="Hiperveza"/>
                <w:noProof/>
              </w:rPr>
              <w:t>9. SURADNJA S VANJSKIM USTANOVAMA</w:t>
            </w:r>
            <w:r w:rsidRPr="00AF1717">
              <w:rPr>
                <w:noProof/>
                <w:webHidden/>
              </w:rPr>
              <w:tab/>
            </w:r>
            <w:r w:rsidRPr="00AF1717">
              <w:rPr>
                <w:noProof/>
                <w:webHidden/>
              </w:rPr>
              <w:fldChar w:fldCharType="begin"/>
            </w:r>
            <w:r w:rsidRPr="00AF1717">
              <w:rPr>
                <w:noProof/>
                <w:webHidden/>
              </w:rPr>
              <w:instrText xml:space="preserve"> PAGEREF _Toc209713945 \h </w:instrText>
            </w:r>
            <w:r w:rsidRPr="00AF1717">
              <w:rPr>
                <w:noProof/>
                <w:webHidden/>
              </w:rPr>
            </w:r>
            <w:r w:rsidRPr="00AF1717">
              <w:rPr>
                <w:noProof/>
                <w:webHidden/>
              </w:rPr>
              <w:fldChar w:fldCharType="separate"/>
            </w:r>
            <w:r w:rsidRPr="00AF1717">
              <w:rPr>
                <w:noProof/>
                <w:webHidden/>
              </w:rPr>
              <w:t>45</w:t>
            </w:r>
            <w:r w:rsidRPr="00AF1717">
              <w:rPr>
                <w:noProof/>
                <w:webHidden/>
              </w:rPr>
              <w:fldChar w:fldCharType="end"/>
            </w:r>
          </w:hyperlink>
        </w:p>
        <w:p w14:paraId="01D1E2A8" w14:textId="2F0EC465" w:rsidR="0059467C" w:rsidRPr="00AF1717" w:rsidRDefault="0059467C" w:rsidP="008D19EF">
          <w:pPr>
            <w:pStyle w:val="Sadraj1"/>
            <w:numPr>
              <w:ilvl w:val="0"/>
              <w:numId w:val="0"/>
            </w:numPr>
            <w:tabs>
              <w:tab w:val="right" w:leader="dot" w:pos="9062"/>
            </w:tabs>
            <w:ind w:left="720" w:hanging="578"/>
            <w:rPr>
              <w:rFonts w:asciiTheme="minorHAnsi" w:eastAsiaTheme="minorEastAsia" w:hAnsiTheme="minorHAnsi" w:cstheme="minorBidi"/>
              <w:noProof/>
              <w:kern w:val="2"/>
              <w14:ligatures w14:val="standardContextual"/>
            </w:rPr>
          </w:pPr>
          <w:hyperlink w:anchor="_Toc209713946" w:history="1">
            <w:r w:rsidRPr="00AF1717">
              <w:rPr>
                <w:rStyle w:val="Hiperveza"/>
                <w:noProof/>
              </w:rPr>
              <w:t>10. KULTURNA I JAVNA DJELATNOST</w:t>
            </w:r>
            <w:r w:rsidRPr="00AF1717">
              <w:rPr>
                <w:noProof/>
                <w:webHidden/>
              </w:rPr>
              <w:tab/>
            </w:r>
            <w:r w:rsidRPr="00AF1717">
              <w:rPr>
                <w:noProof/>
                <w:webHidden/>
              </w:rPr>
              <w:fldChar w:fldCharType="begin"/>
            </w:r>
            <w:r w:rsidRPr="00AF1717">
              <w:rPr>
                <w:noProof/>
                <w:webHidden/>
              </w:rPr>
              <w:instrText xml:space="preserve"> PAGEREF _Toc209713946 \h </w:instrText>
            </w:r>
            <w:r w:rsidRPr="00AF1717">
              <w:rPr>
                <w:noProof/>
                <w:webHidden/>
              </w:rPr>
            </w:r>
            <w:r w:rsidRPr="00AF1717">
              <w:rPr>
                <w:noProof/>
                <w:webHidden/>
              </w:rPr>
              <w:fldChar w:fldCharType="separate"/>
            </w:r>
            <w:r w:rsidRPr="00AF1717">
              <w:rPr>
                <w:noProof/>
                <w:webHidden/>
              </w:rPr>
              <w:t>47</w:t>
            </w:r>
            <w:r w:rsidRPr="00AF1717">
              <w:rPr>
                <w:noProof/>
                <w:webHidden/>
              </w:rPr>
              <w:fldChar w:fldCharType="end"/>
            </w:r>
          </w:hyperlink>
        </w:p>
        <w:p w14:paraId="6BF0EF57" w14:textId="2F89F3E4" w:rsidR="0059467C" w:rsidRPr="00AF1717" w:rsidRDefault="0059467C" w:rsidP="008D19EF">
          <w:pPr>
            <w:pStyle w:val="Sadraj1"/>
            <w:numPr>
              <w:ilvl w:val="0"/>
              <w:numId w:val="0"/>
            </w:numPr>
            <w:tabs>
              <w:tab w:val="right" w:leader="dot" w:pos="9062"/>
            </w:tabs>
            <w:ind w:left="720" w:hanging="578"/>
            <w:rPr>
              <w:rFonts w:asciiTheme="minorHAnsi" w:eastAsiaTheme="minorEastAsia" w:hAnsiTheme="minorHAnsi" w:cstheme="minorBidi"/>
              <w:noProof/>
              <w:kern w:val="2"/>
              <w14:ligatures w14:val="standardContextual"/>
            </w:rPr>
          </w:pPr>
          <w:hyperlink w:anchor="_Toc209713947" w:history="1">
            <w:r w:rsidRPr="00AF1717">
              <w:rPr>
                <w:rStyle w:val="Hiperveza"/>
                <w:noProof/>
              </w:rPr>
              <w:t>11. GODIŠNJI PLAN I  PROGRAM RADA RAVNATELJICE</w:t>
            </w:r>
            <w:r w:rsidRPr="00AF1717">
              <w:rPr>
                <w:noProof/>
                <w:webHidden/>
              </w:rPr>
              <w:tab/>
            </w:r>
            <w:r w:rsidRPr="00AF1717">
              <w:rPr>
                <w:noProof/>
                <w:webHidden/>
              </w:rPr>
              <w:fldChar w:fldCharType="begin"/>
            </w:r>
            <w:r w:rsidRPr="00AF1717">
              <w:rPr>
                <w:noProof/>
                <w:webHidden/>
              </w:rPr>
              <w:instrText xml:space="preserve"> PAGEREF _Toc209713947 \h </w:instrText>
            </w:r>
            <w:r w:rsidRPr="00AF1717">
              <w:rPr>
                <w:noProof/>
                <w:webHidden/>
              </w:rPr>
            </w:r>
            <w:r w:rsidRPr="00AF1717">
              <w:rPr>
                <w:noProof/>
                <w:webHidden/>
              </w:rPr>
              <w:fldChar w:fldCharType="separate"/>
            </w:r>
            <w:r w:rsidRPr="00AF1717">
              <w:rPr>
                <w:noProof/>
                <w:webHidden/>
              </w:rPr>
              <w:t>49</w:t>
            </w:r>
            <w:r w:rsidRPr="00AF1717">
              <w:rPr>
                <w:noProof/>
                <w:webHidden/>
              </w:rPr>
              <w:fldChar w:fldCharType="end"/>
            </w:r>
          </w:hyperlink>
        </w:p>
        <w:p w14:paraId="151AD22C" w14:textId="344576BE" w:rsidR="0059467C" w:rsidRPr="00AF1717" w:rsidRDefault="0059467C" w:rsidP="008D19EF">
          <w:pPr>
            <w:pStyle w:val="Sadraj1"/>
            <w:numPr>
              <w:ilvl w:val="0"/>
              <w:numId w:val="0"/>
            </w:numPr>
            <w:tabs>
              <w:tab w:val="right" w:leader="dot" w:pos="9062"/>
            </w:tabs>
            <w:ind w:left="720" w:hanging="578"/>
            <w:rPr>
              <w:rFonts w:asciiTheme="minorHAnsi" w:eastAsiaTheme="minorEastAsia" w:hAnsiTheme="minorHAnsi" w:cstheme="minorBidi"/>
              <w:noProof/>
              <w:kern w:val="2"/>
              <w14:ligatures w14:val="standardContextual"/>
            </w:rPr>
          </w:pPr>
          <w:hyperlink w:anchor="_Toc209713948" w:history="1">
            <w:r w:rsidRPr="00AF1717">
              <w:rPr>
                <w:rStyle w:val="Hiperveza"/>
                <w:noProof/>
              </w:rPr>
              <w:t>12. GODIŠNJI PLAN I PROGRAM RADA STRUČNE SURADNICE PEDAGOGI</w:t>
            </w:r>
            <w:r w:rsidR="008D19EF" w:rsidRPr="00AF1717">
              <w:rPr>
                <w:rStyle w:val="Hiperveza"/>
                <w:noProof/>
              </w:rPr>
              <w:t>NJE</w:t>
            </w:r>
            <w:r w:rsidRPr="00AF1717">
              <w:rPr>
                <w:noProof/>
                <w:webHidden/>
              </w:rPr>
              <w:tab/>
            </w:r>
            <w:r w:rsidRPr="00AF1717">
              <w:rPr>
                <w:noProof/>
                <w:webHidden/>
              </w:rPr>
              <w:fldChar w:fldCharType="begin"/>
            </w:r>
            <w:r w:rsidRPr="00AF1717">
              <w:rPr>
                <w:noProof/>
                <w:webHidden/>
              </w:rPr>
              <w:instrText xml:space="preserve"> PAGEREF _Toc209713948 \h </w:instrText>
            </w:r>
            <w:r w:rsidRPr="00AF1717">
              <w:rPr>
                <w:noProof/>
                <w:webHidden/>
              </w:rPr>
            </w:r>
            <w:r w:rsidRPr="00AF1717">
              <w:rPr>
                <w:noProof/>
                <w:webHidden/>
              </w:rPr>
              <w:fldChar w:fldCharType="separate"/>
            </w:r>
            <w:r w:rsidRPr="00AF1717">
              <w:rPr>
                <w:noProof/>
                <w:webHidden/>
              </w:rPr>
              <w:t>53</w:t>
            </w:r>
            <w:r w:rsidRPr="00AF1717">
              <w:rPr>
                <w:noProof/>
                <w:webHidden/>
              </w:rPr>
              <w:fldChar w:fldCharType="end"/>
            </w:r>
          </w:hyperlink>
        </w:p>
        <w:p w14:paraId="40FDAC3D" w14:textId="57EBC926" w:rsidR="0059467C" w:rsidRPr="00AF1717" w:rsidRDefault="0059467C" w:rsidP="008D19EF">
          <w:pPr>
            <w:pStyle w:val="Sadraj1"/>
            <w:numPr>
              <w:ilvl w:val="0"/>
              <w:numId w:val="0"/>
            </w:numPr>
            <w:tabs>
              <w:tab w:val="right" w:leader="dot" w:pos="9062"/>
            </w:tabs>
            <w:ind w:left="720" w:hanging="578"/>
            <w:rPr>
              <w:rFonts w:asciiTheme="minorHAnsi" w:eastAsiaTheme="minorEastAsia" w:hAnsiTheme="minorHAnsi" w:cstheme="minorBidi"/>
              <w:noProof/>
              <w:kern w:val="2"/>
              <w14:ligatures w14:val="standardContextual"/>
            </w:rPr>
          </w:pPr>
          <w:hyperlink w:anchor="_Toc209713949" w:history="1">
            <w:r w:rsidRPr="00AF1717">
              <w:rPr>
                <w:rStyle w:val="Hiperveza"/>
                <w:noProof/>
              </w:rPr>
              <w:t>13. GODIŠNJI PLAN I  PROGRAM RADA STRUČNE SURADNICE PSIHOLOGINJE</w:t>
            </w:r>
            <w:r w:rsidRPr="00AF1717">
              <w:rPr>
                <w:noProof/>
                <w:webHidden/>
              </w:rPr>
              <w:tab/>
            </w:r>
            <w:r w:rsidRPr="00AF1717">
              <w:rPr>
                <w:noProof/>
                <w:webHidden/>
              </w:rPr>
              <w:fldChar w:fldCharType="begin"/>
            </w:r>
            <w:r w:rsidRPr="00AF1717">
              <w:rPr>
                <w:noProof/>
                <w:webHidden/>
              </w:rPr>
              <w:instrText xml:space="preserve"> PAGEREF _Toc209713949 \h </w:instrText>
            </w:r>
            <w:r w:rsidRPr="00AF1717">
              <w:rPr>
                <w:noProof/>
                <w:webHidden/>
              </w:rPr>
            </w:r>
            <w:r w:rsidRPr="00AF1717">
              <w:rPr>
                <w:noProof/>
                <w:webHidden/>
              </w:rPr>
              <w:fldChar w:fldCharType="separate"/>
            </w:r>
            <w:r w:rsidRPr="00AF1717">
              <w:rPr>
                <w:noProof/>
                <w:webHidden/>
              </w:rPr>
              <w:t>56</w:t>
            </w:r>
            <w:r w:rsidRPr="00AF1717">
              <w:rPr>
                <w:noProof/>
                <w:webHidden/>
              </w:rPr>
              <w:fldChar w:fldCharType="end"/>
            </w:r>
          </w:hyperlink>
        </w:p>
        <w:p w14:paraId="5EC57A39" w14:textId="4423BA73" w:rsidR="0059467C" w:rsidRPr="00AF1717" w:rsidRDefault="0059467C" w:rsidP="008D19EF">
          <w:pPr>
            <w:pStyle w:val="Sadraj1"/>
            <w:numPr>
              <w:ilvl w:val="0"/>
              <w:numId w:val="0"/>
            </w:numPr>
            <w:tabs>
              <w:tab w:val="right" w:leader="dot" w:pos="9062"/>
            </w:tabs>
            <w:ind w:left="720" w:hanging="578"/>
            <w:rPr>
              <w:rFonts w:asciiTheme="minorHAnsi" w:eastAsiaTheme="minorEastAsia" w:hAnsiTheme="minorHAnsi" w:cstheme="minorBidi"/>
              <w:noProof/>
              <w:kern w:val="2"/>
              <w14:ligatures w14:val="standardContextual"/>
            </w:rPr>
          </w:pPr>
          <w:hyperlink w:anchor="_Toc209713950" w:history="1">
            <w:r w:rsidRPr="00AF1717">
              <w:rPr>
                <w:rStyle w:val="Hiperveza"/>
                <w:noProof/>
              </w:rPr>
              <w:t>14. GODIŠNJI PLAN I PROGRAM RADA ZDRAVSTVENE VODITELJICE</w:t>
            </w:r>
            <w:r w:rsidRPr="00AF1717">
              <w:rPr>
                <w:noProof/>
                <w:webHidden/>
              </w:rPr>
              <w:tab/>
            </w:r>
            <w:r w:rsidRPr="00AF1717">
              <w:rPr>
                <w:noProof/>
                <w:webHidden/>
              </w:rPr>
              <w:fldChar w:fldCharType="begin"/>
            </w:r>
            <w:r w:rsidRPr="00AF1717">
              <w:rPr>
                <w:noProof/>
                <w:webHidden/>
              </w:rPr>
              <w:instrText xml:space="preserve"> PAGEREF _Toc209713950 \h </w:instrText>
            </w:r>
            <w:r w:rsidRPr="00AF1717">
              <w:rPr>
                <w:noProof/>
                <w:webHidden/>
              </w:rPr>
            </w:r>
            <w:r w:rsidRPr="00AF1717">
              <w:rPr>
                <w:noProof/>
                <w:webHidden/>
              </w:rPr>
              <w:fldChar w:fldCharType="separate"/>
            </w:r>
            <w:r w:rsidRPr="00AF1717">
              <w:rPr>
                <w:noProof/>
                <w:webHidden/>
              </w:rPr>
              <w:t>62</w:t>
            </w:r>
            <w:r w:rsidRPr="00AF1717">
              <w:rPr>
                <w:noProof/>
                <w:webHidden/>
              </w:rPr>
              <w:fldChar w:fldCharType="end"/>
            </w:r>
          </w:hyperlink>
        </w:p>
        <w:p w14:paraId="58EEC348" w14:textId="12AEC8A7" w:rsidR="0059467C" w:rsidRPr="00AF1717" w:rsidRDefault="0059467C" w:rsidP="008D19EF">
          <w:pPr>
            <w:pStyle w:val="Sadraj1"/>
            <w:numPr>
              <w:ilvl w:val="0"/>
              <w:numId w:val="0"/>
            </w:numPr>
            <w:tabs>
              <w:tab w:val="right" w:leader="dot" w:pos="9062"/>
            </w:tabs>
            <w:ind w:left="720" w:hanging="578"/>
            <w:rPr>
              <w:rFonts w:asciiTheme="minorHAnsi" w:eastAsiaTheme="minorEastAsia" w:hAnsiTheme="minorHAnsi" w:cstheme="minorBidi"/>
              <w:noProof/>
              <w:kern w:val="2"/>
              <w14:ligatures w14:val="standardContextual"/>
            </w:rPr>
          </w:pPr>
          <w:hyperlink w:anchor="_Toc209713951" w:history="1">
            <w:r w:rsidRPr="00AF1717">
              <w:rPr>
                <w:rStyle w:val="Hiperveza"/>
                <w:noProof/>
              </w:rPr>
              <w:t>15. GODIŠNJI PLAN I PROGRAM RADA ODGOJITELJSKOG VIJEĆA</w:t>
            </w:r>
            <w:r w:rsidRPr="00AF1717">
              <w:rPr>
                <w:noProof/>
                <w:webHidden/>
              </w:rPr>
              <w:tab/>
            </w:r>
            <w:r w:rsidRPr="00AF1717">
              <w:rPr>
                <w:noProof/>
                <w:webHidden/>
              </w:rPr>
              <w:fldChar w:fldCharType="begin"/>
            </w:r>
            <w:r w:rsidRPr="00AF1717">
              <w:rPr>
                <w:noProof/>
                <w:webHidden/>
              </w:rPr>
              <w:instrText xml:space="preserve"> PAGEREF _Toc209713951 \h </w:instrText>
            </w:r>
            <w:r w:rsidRPr="00AF1717">
              <w:rPr>
                <w:noProof/>
                <w:webHidden/>
              </w:rPr>
            </w:r>
            <w:r w:rsidRPr="00AF1717">
              <w:rPr>
                <w:noProof/>
                <w:webHidden/>
              </w:rPr>
              <w:fldChar w:fldCharType="separate"/>
            </w:r>
            <w:r w:rsidRPr="00AF1717">
              <w:rPr>
                <w:noProof/>
                <w:webHidden/>
              </w:rPr>
              <w:t>67</w:t>
            </w:r>
            <w:r w:rsidRPr="00AF1717">
              <w:rPr>
                <w:noProof/>
                <w:webHidden/>
              </w:rPr>
              <w:fldChar w:fldCharType="end"/>
            </w:r>
          </w:hyperlink>
        </w:p>
        <w:p w14:paraId="5AC6948B" w14:textId="7D2963EA" w:rsidR="0059467C" w:rsidRPr="00AF1717" w:rsidRDefault="0059467C" w:rsidP="008D19EF">
          <w:pPr>
            <w:pStyle w:val="Sadraj1"/>
            <w:numPr>
              <w:ilvl w:val="0"/>
              <w:numId w:val="0"/>
            </w:numPr>
            <w:tabs>
              <w:tab w:val="right" w:leader="dot" w:pos="9062"/>
            </w:tabs>
            <w:ind w:left="720" w:hanging="578"/>
            <w:rPr>
              <w:rFonts w:asciiTheme="minorHAnsi" w:eastAsiaTheme="minorEastAsia" w:hAnsiTheme="minorHAnsi" w:cstheme="minorBidi"/>
              <w:noProof/>
              <w:kern w:val="2"/>
              <w14:ligatures w14:val="standardContextual"/>
            </w:rPr>
          </w:pPr>
          <w:hyperlink w:anchor="_Toc209713952" w:history="1">
            <w:r w:rsidRPr="00AF1717">
              <w:rPr>
                <w:rStyle w:val="Hiperveza"/>
                <w:noProof/>
              </w:rPr>
              <w:t>16. GODIŠNJI PLAN I PROGRAM RADA UPRAVNOG VIJEĆA</w:t>
            </w:r>
            <w:r w:rsidRPr="00AF1717">
              <w:rPr>
                <w:noProof/>
                <w:webHidden/>
              </w:rPr>
              <w:tab/>
            </w:r>
            <w:r w:rsidRPr="00AF1717">
              <w:rPr>
                <w:noProof/>
                <w:webHidden/>
              </w:rPr>
              <w:fldChar w:fldCharType="begin"/>
            </w:r>
            <w:r w:rsidRPr="00AF1717">
              <w:rPr>
                <w:noProof/>
                <w:webHidden/>
              </w:rPr>
              <w:instrText xml:space="preserve"> PAGEREF _Toc209713952 \h </w:instrText>
            </w:r>
            <w:r w:rsidRPr="00AF1717">
              <w:rPr>
                <w:noProof/>
                <w:webHidden/>
              </w:rPr>
            </w:r>
            <w:r w:rsidRPr="00AF1717">
              <w:rPr>
                <w:noProof/>
                <w:webHidden/>
              </w:rPr>
              <w:fldChar w:fldCharType="separate"/>
            </w:r>
            <w:r w:rsidRPr="00AF1717">
              <w:rPr>
                <w:noProof/>
                <w:webHidden/>
              </w:rPr>
              <w:t>68</w:t>
            </w:r>
            <w:r w:rsidRPr="00AF1717">
              <w:rPr>
                <w:noProof/>
                <w:webHidden/>
              </w:rPr>
              <w:fldChar w:fldCharType="end"/>
            </w:r>
          </w:hyperlink>
        </w:p>
        <w:p w14:paraId="0F3D8E36" w14:textId="4C7C0A66" w:rsidR="0059467C" w:rsidRDefault="0059467C" w:rsidP="008D19EF">
          <w:pPr>
            <w:pStyle w:val="Sadraj1"/>
            <w:numPr>
              <w:ilvl w:val="0"/>
              <w:numId w:val="0"/>
            </w:numPr>
            <w:tabs>
              <w:tab w:val="right" w:leader="dot" w:pos="9062"/>
            </w:tabs>
            <w:ind w:left="720" w:hanging="578"/>
            <w:rPr>
              <w:rFonts w:asciiTheme="minorHAnsi" w:eastAsiaTheme="minorEastAsia" w:hAnsiTheme="minorHAnsi" w:cstheme="minorBidi"/>
              <w:noProof/>
              <w:kern w:val="2"/>
              <w14:ligatures w14:val="standardContextual"/>
            </w:rPr>
          </w:pPr>
          <w:hyperlink w:anchor="_Toc209713953" w:history="1">
            <w:r w:rsidRPr="00AF1717">
              <w:rPr>
                <w:rStyle w:val="Hiperveza"/>
                <w:noProof/>
              </w:rPr>
              <w:t>17. SIGURNOSNO – ZAŠTITNI I PREVENTIVNI PROGRAM DJEČJEG VRTIĆA HLOJKICA</w:t>
            </w:r>
            <w:r w:rsidRPr="00AF1717">
              <w:rPr>
                <w:noProof/>
                <w:webHidden/>
              </w:rPr>
              <w:tab/>
            </w:r>
            <w:r w:rsidRPr="00AF1717">
              <w:rPr>
                <w:noProof/>
                <w:webHidden/>
              </w:rPr>
              <w:fldChar w:fldCharType="begin"/>
            </w:r>
            <w:r w:rsidRPr="00AF1717">
              <w:rPr>
                <w:noProof/>
                <w:webHidden/>
              </w:rPr>
              <w:instrText xml:space="preserve"> PAGEREF _Toc209713953 \h </w:instrText>
            </w:r>
            <w:r w:rsidRPr="00AF1717">
              <w:rPr>
                <w:noProof/>
                <w:webHidden/>
              </w:rPr>
            </w:r>
            <w:r w:rsidRPr="00AF1717">
              <w:rPr>
                <w:noProof/>
                <w:webHidden/>
              </w:rPr>
              <w:fldChar w:fldCharType="separate"/>
            </w:r>
            <w:r w:rsidRPr="00AF1717">
              <w:rPr>
                <w:noProof/>
                <w:webHidden/>
              </w:rPr>
              <w:t>69</w:t>
            </w:r>
            <w:r w:rsidRPr="00AF1717">
              <w:rPr>
                <w:noProof/>
                <w:webHidden/>
              </w:rPr>
              <w:fldChar w:fldCharType="end"/>
            </w:r>
          </w:hyperlink>
        </w:p>
        <w:p w14:paraId="3A2116E8" w14:textId="6B8B7772" w:rsidR="00685C5A" w:rsidRPr="00EF3657" w:rsidRDefault="00903CCA" w:rsidP="00EF3657">
          <w:pPr>
            <w:spacing w:line="360" w:lineRule="auto"/>
            <w:jc w:val="both"/>
            <w:rPr>
              <w:rFonts w:ascii="Times New Roman" w:hAnsi="Times New Roman" w:cs="Times New Roman"/>
              <w:sz w:val="24"/>
              <w:szCs w:val="24"/>
            </w:rPr>
            <w:sectPr w:rsidR="00685C5A" w:rsidRPr="00EF3657" w:rsidSect="00064D9C">
              <w:footerReference w:type="default" r:id="rId10"/>
              <w:pgSz w:w="11906" w:h="16838"/>
              <w:pgMar w:top="1417" w:right="1417" w:bottom="1417" w:left="1417" w:header="708" w:footer="708" w:gutter="0"/>
              <w:cols w:space="708"/>
              <w:docGrid w:linePitch="360"/>
            </w:sectPr>
          </w:pPr>
          <w:r w:rsidRPr="00EF3657">
            <w:rPr>
              <w:rFonts w:ascii="Times New Roman" w:hAnsi="Times New Roman" w:cs="Times New Roman"/>
              <w:sz w:val="24"/>
              <w:szCs w:val="24"/>
            </w:rPr>
            <w:fldChar w:fldCharType="end"/>
          </w:r>
        </w:p>
      </w:sdtContent>
    </w:sdt>
    <w:p w14:paraId="01D55150" w14:textId="77777777" w:rsidR="00CE6CF1" w:rsidRPr="00EF3657" w:rsidRDefault="00CE6CF1" w:rsidP="00EF3657">
      <w:pPr>
        <w:pStyle w:val="Tijeloteksta"/>
        <w:spacing w:line="360" w:lineRule="auto"/>
        <w:rPr>
          <w:rFonts w:eastAsiaTheme="majorEastAsia"/>
          <w:b/>
          <w:bCs/>
        </w:rPr>
        <w:sectPr w:rsidR="00CE6CF1" w:rsidRPr="00EF3657" w:rsidSect="00064D9C">
          <w:headerReference w:type="default" r:id="rId11"/>
          <w:footerReference w:type="default" r:id="rId12"/>
          <w:type w:val="continuous"/>
          <w:pgSz w:w="11906" w:h="16838"/>
          <w:pgMar w:top="1417" w:right="1417" w:bottom="1417" w:left="1417" w:header="708" w:footer="708" w:gutter="0"/>
          <w:cols w:space="708"/>
          <w:docGrid w:linePitch="360"/>
        </w:sectPr>
      </w:pPr>
    </w:p>
    <w:p w14:paraId="22788A8D" w14:textId="4F91B3A4" w:rsidR="00685C5A" w:rsidRPr="00EF3657" w:rsidRDefault="00685C5A" w:rsidP="00EF3657">
      <w:pPr>
        <w:pStyle w:val="Naslov1"/>
        <w:spacing w:line="360" w:lineRule="auto"/>
        <w:rPr>
          <w:rFonts w:ascii="Times New Roman" w:hAnsi="Times New Roman" w:cs="Times New Roman"/>
          <w:b/>
          <w:bCs/>
          <w:color w:val="auto"/>
          <w:sz w:val="28"/>
          <w:szCs w:val="28"/>
        </w:rPr>
      </w:pPr>
      <w:bookmarkStart w:id="0" w:name="_Toc209713832"/>
      <w:r w:rsidRPr="00EF3657">
        <w:rPr>
          <w:rFonts w:ascii="Times New Roman" w:hAnsi="Times New Roman" w:cs="Times New Roman"/>
          <w:b/>
          <w:bCs/>
          <w:color w:val="auto"/>
          <w:sz w:val="28"/>
          <w:szCs w:val="28"/>
        </w:rPr>
        <w:lastRenderedPageBreak/>
        <w:t>1. UVOD</w:t>
      </w:r>
      <w:bookmarkEnd w:id="0"/>
    </w:p>
    <w:p w14:paraId="0568114D" w14:textId="77777777" w:rsidR="00685C5A" w:rsidRPr="00EF3657" w:rsidRDefault="00685C5A" w:rsidP="00EF3657">
      <w:pPr>
        <w:spacing w:after="0" w:line="360" w:lineRule="auto"/>
        <w:rPr>
          <w:rFonts w:ascii="Times New Roman" w:eastAsia="Times New Roman" w:hAnsi="Times New Roman" w:cs="Times New Roman"/>
          <w:sz w:val="24"/>
          <w:szCs w:val="24"/>
          <w:lang w:eastAsia="hr-HR"/>
        </w:rPr>
      </w:pPr>
    </w:p>
    <w:p w14:paraId="046C74CB" w14:textId="42A66A0E" w:rsidR="00685C5A" w:rsidRPr="00EF3657" w:rsidRDefault="00685C5A" w:rsidP="00EF3657">
      <w:pPr>
        <w:spacing w:after="0" w:line="360" w:lineRule="auto"/>
        <w:jc w:val="both"/>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ab/>
        <w:t xml:space="preserve">Dječji vrtić </w:t>
      </w:r>
      <w:r w:rsidR="006C7189" w:rsidRPr="00EF3657">
        <w:rPr>
          <w:rFonts w:ascii="Times New Roman" w:eastAsia="Times New Roman" w:hAnsi="Times New Roman" w:cs="Times New Roman"/>
          <w:sz w:val="24"/>
          <w:szCs w:val="24"/>
          <w:lang w:eastAsia="hr-HR"/>
        </w:rPr>
        <w:t xml:space="preserve">HLOJKICA </w:t>
      </w:r>
      <w:r w:rsidRPr="00EF3657">
        <w:rPr>
          <w:rFonts w:ascii="Times New Roman" w:eastAsia="Times New Roman" w:hAnsi="Times New Roman" w:cs="Times New Roman"/>
          <w:sz w:val="24"/>
          <w:szCs w:val="24"/>
          <w:lang w:eastAsia="hr-HR"/>
        </w:rPr>
        <w:t>ustanova je predškolskog odgoja čiji je osnivač Grad Delnice.</w:t>
      </w:r>
      <w:r w:rsidRPr="00EF3657">
        <w:rPr>
          <w:rFonts w:ascii="Times New Roman" w:eastAsia="Times New Roman" w:hAnsi="Times New Roman" w:cs="Times New Roman"/>
          <w:sz w:val="24"/>
          <w:szCs w:val="24"/>
          <w:shd w:val="clear" w:color="auto" w:fill="FFFFFF"/>
          <w:lang w:eastAsia="hr-HR"/>
        </w:rPr>
        <w:t xml:space="preserve"> U Delnicama se s predškolskim odgojem i naobrazbom započelo još 1958. godine, a vrtić kao samostalna ustanova započinje s radom 1999. godine.  Glavni cilj predškolskog odgoja </w:t>
      </w:r>
      <w:r w:rsidRPr="00EF3657">
        <w:rPr>
          <w:rFonts w:ascii="Times New Roman" w:eastAsia="Times New Roman" w:hAnsi="Times New Roman" w:cs="Times New Roman"/>
          <w:sz w:val="24"/>
          <w:szCs w:val="24"/>
        </w:rPr>
        <w:t xml:space="preserve">je pridonijeti povoljnom cjelovitom razvoju osobnosti djeteta i kvaliteti njegova života. Humanistička razvojna koncepcija otvara mogućnosti unapređivanja djetetova života u cjelini te na taj način utječe na zdrav razvoj svake individue. Predškolskim odgojem želi se osigurati okružje koje dijete stavlja na prvo mjesto te na taj način poticat će njegove interese i potrebe, ali i razvijati različite vještine bitne za njegov svakodnevni život. </w:t>
      </w:r>
      <w:r w:rsidRPr="00EF3657">
        <w:rPr>
          <w:rFonts w:ascii="Times New Roman" w:eastAsia="Times New Roman" w:hAnsi="Times New Roman" w:cs="Times New Roman"/>
          <w:i/>
          <w:sz w:val="24"/>
          <w:szCs w:val="24"/>
        </w:rPr>
        <w:t>Nacionalni kurikulum za rani i predškolski odgoj i obrazovanje</w:t>
      </w:r>
      <w:r w:rsidRPr="00EF3657">
        <w:rPr>
          <w:rFonts w:ascii="Times New Roman" w:eastAsia="Times New Roman" w:hAnsi="Times New Roman" w:cs="Times New Roman"/>
          <w:sz w:val="24"/>
          <w:szCs w:val="24"/>
        </w:rPr>
        <w:t xml:space="preserve"> polazi od shvaćanja djeteta kao aktivnoga građanina zajednice, koji ima vlastita prava i u stanju je aktivno sudjelovati u oblikovanju života zajednice vrtića. Važno je u svim fazama odrastanja djecu poticati na sudjelovanje u donošenju odluka koje se odnose na njihov odgoj i učenje, osposobljava za demokratski dijalog s ostalim sudionicima procesa, osigurava sloboda i potiče razvoj odgovornosti svih članova, osposobljava za samoprocjenu i samodisciplinu te potiče na aktivno sudjelovanje u raspravama tj. slobodno iznošenje različitih stajališta. Prema </w:t>
      </w:r>
      <w:r w:rsidRPr="00EF3657">
        <w:rPr>
          <w:rFonts w:ascii="Times New Roman" w:eastAsia="Times New Roman" w:hAnsi="Times New Roman" w:cs="Times New Roman"/>
          <w:i/>
          <w:sz w:val="24"/>
          <w:szCs w:val="24"/>
        </w:rPr>
        <w:t xml:space="preserve">Nacionalnom kurikulumu za rani i predškolski odgoj i obrazovanje </w:t>
      </w:r>
      <w:r w:rsidRPr="00EF3657">
        <w:rPr>
          <w:rFonts w:ascii="Times New Roman" w:eastAsia="Times New Roman" w:hAnsi="Times New Roman" w:cs="Times New Roman"/>
          <w:sz w:val="24"/>
          <w:szCs w:val="24"/>
        </w:rPr>
        <w:t>osnovni cilj</w:t>
      </w:r>
      <w:r w:rsidRPr="00EF3657">
        <w:rPr>
          <w:rFonts w:ascii="Times New Roman" w:eastAsia="Times New Roman" w:hAnsi="Times New Roman" w:cs="Times New Roman"/>
          <w:bCs/>
          <w:sz w:val="24"/>
          <w:szCs w:val="24"/>
        </w:rPr>
        <w:t>evi ranog i predškolskog odgoja i obrazovanja su: osiguranje dobrobiti za dijete; cjelovit razvoj, odgoj i učenje djece te razvoj njihovih kompetencija.</w:t>
      </w:r>
      <w:r w:rsidRPr="00EF3657">
        <w:rPr>
          <w:rFonts w:ascii="Times New Roman" w:eastAsia="Times New Roman" w:hAnsi="Times New Roman" w:cs="Times New Roman"/>
          <w:sz w:val="24"/>
          <w:szCs w:val="24"/>
          <w:lang w:eastAsia="hr-HR"/>
        </w:rPr>
        <w:t xml:space="preserve"> </w:t>
      </w:r>
      <w:r w:rsidRPr="00EF3657">
        <w:rPr>
          <w:rFonts w:ascii="Times New Roman" w:eastAsia="Calibri" w:hAnsi="Times New Roman" w:cs="Times New Roman"/>
          <w:sz w:val="24"/>
          <w:szCs w:val="24"/>
        </w:rPr>
        <w:t>Sukladno svemu navedenome možemo reći da je vizija Dječjeg vrtića</w:t>
      </w:r>
      <w:r w:rsidR="004B365B" w:rsidRPr="00EF3657">
        <w:rPr>
          <w:rFonts w:ascii="Times New Roman" w:eastAsia="Calibri" w:hAnsi="Times New Roman" w:cs="Times New Roman"/>
          <w:sz w:val="24"/>
          <w:szCs w:val="24"/>
        </w:rPr>
        <w:t xml:space="preserve"> HLOJKICA</w:t>
      </w:r>
      <w:r w:rsidRPr="00EF3657">
        <w:rPr>
          <w:rFonts w:ascii="Times New Roman" w:eastAsia="Calibri" w:hAnsi="Times New Roman" w:cs="Times New Roman"/>
          <w:sz w:val="24"/>
          <w:szCs w:val="24"/>
        </w:rPr>
        <w:t xml:space="preserve"> stvaranje sigurnog mjesta za potpuni rast i razvoj svakog pojedinca.    </w:t>
      </w:r>
    </w:p>
    <w:p w14:paraId="4FC93D9A" w14:textId="77777777" w:rsidR="00685C5A" w:rsidRPr="00EF3657" w:rsidRDefault="00685C5A" w:rsidP="00EF3657">
      <w:pPr>
        <w:spacing w:after="0" w:line="360" w:lineRule="auto"/>
        <w:rPr>
          <w:rFonts w:ascii="Times New Roman" w:eastAsia="Times New Roman" w:hAnsi="Times New Roman" w:cs="Times New Roman"/>
          <w:sz w:val="24"/>
          <w:szCs w:val="24"/>
          <w:lang w:eastAsia="hr-HR"/>
        </w:rPr>
      </w:pPr>
    </w:p>
    <w:p w14:paraId="653D424A" w14:textId="77777777" w:rsidR="00685C5A" w:rsidRPr="00EF3657" w:rsidRDefault="00685C5A" w:rsidP="00EF3657">
      <w:pPr>
        <w:spacing w:after="0" w:line="360" w:lineRule="auto"/>
        <w:rPr>
          <w:rFonts w:ascii="Times New Roman" w:eastAsia="Times New Roman" w:hAnsi="Times New Roman" w:cs="Times New Roman"/>
          <w:sz w:val="24"/>
          <w:szCs w:val="24"/>
          <w:lang w:eastAsia="hr-HR"/>
        </w:rPr>
      </w:pPr>
    </w:p>
    <w:p w14:paraId="53CDD7BB" w14:textId="77777777" w:rsidR="000D2142" w:rsidRPr="00EF3657" w:rsidRDefault="000D2142" w:rsidP="00EF3657">
      <w:pPr>
        <w:spacing w:after="0" w:line="360" w:lineRule="auto"/>
        <w:rPr>
          <w:rFonts w:ascii="Times New Roman" w:eastAsia="Times New Roman" w:hAnsi="Times New Roman" w:cs="Times New Roman"/>
          <w:sz w:val="24"/>
          <w:szCs w:val="24"/>
          <w:lang w:eastAsia="hr-HR"/>
        </w:rPr>
      </w:pPr>
    </w:p>
    <w:p w14:paraId="745DF1A9" w14:textId="77777777" w:rsidR="000D2142" w:rsidRPr="00EF3657" w:rsidRDefault="000D2142" w:rsidP="00EF3657">
      <w:pPr>
        <w:spacing w:after="0" w:line="360" w:lineRule="auto"/>
        <w:rPr>
          <w:rFonts w:ascii="Times New Roman" w:eastAsia="Times New Roman" w:hAnsi="Times New Roman" w:cs="Times New Roman"/>
          <w:sz w:val="24"/>
          <w:szCs w:val="24"/>
          <w:lang w:eastAsia="hr-HR"/>
        </w:rPr>
      </w:pPr>
    </w:p>
    <w:p w14:paraId="329AEFC6" w14:textId="77777777" w:rsidR="000D2142" w:rsidRPr="00EF3657" w:rsidRDefault="000D2142" w:rsidP="00EF3657">
      <w:pPr>
        <w:spacing w:after="0" w:line="360" w:lineRule="auto"/>
        <w:rPr>
          <w:rFonts w:ascii="Times New Roman" w:eastAsia="Times New Roman" w:hAnsi="Times New Roman" w:cs="Times New Roman"/>
          <w:sz w:val="24"/>
          <w:szCs w:val="24"/>
          <w:lang w:eastAsia="hr-HR"/>
        </w:rPr>
      </w:pPr>
    </w:p>
    <w:p w14:paraId="169FC4E7" w14:textId="77777777" w:rsidR="000D2142" w:rsidRPr="00EF3657" w:rsidRDefault="000D2142" w:rsidP="00EF3657">
      <w:pPr>
        <w:spacing w:after="0" w:line="360" w:lineRule="auto"/>
        <w:rPr>
          <w:rFonts w:ascii="Times New Roman" w:eastAsia="Times New Roman" w:hAnsi="Times New Roman" w:cs="Times New Roman"/>
          <w:sz w:val="24"/>
          <w:szCs w:val="24"/>
          <w:lang w:eastAsia="hr-HR"/>
        </w:rPr>
      </w:pPr>
    </w:p>
    <w:p w14:paraId="6A48475B" w14:textId="77777777" w:rsidR="000D2142" w:rsidRPr="00EF3657" w:rsidRDefault="000D2142" w:rsidP="00EF3657">
      <w:pPr>
        <w:spacing w:after="0" w:line="360" w:lineRule="auto"/>
        <w:rPr>
          <w:rFonts w:ascii="Times New Roman" w:eastAsia="Times New Roman" w:hAnsi="Times New Roman" w:cs="Times New Roman"/>
          <w:sz w:val="24"/>
          <w:szCs w:val="24"/>
          <w:lang w:eastAsia="hr-HR"/>
        </w:rPr>
      </w:pPr>
    </w:p>
    <w:p w14:paraId="26E36064" w14:textId="77777777" w:rsidR="000D2142" w:rsidRPr="00EF3657" w:rsidRDefault="000D2142" w:rsidP="00EF3657">
      <w:pPr>
        <w:spacing w:after="0" w:line="360" w:lineRule="auto"/>
        <w:rPr>
          <w:rFonts w:ascii="Times New Roman" w:eastAsia="Times New Roman" w:hAnsi="Times New Roman" w:cs="Times New Roman"/>
          <w:sz w:val="24"/>
          <w:szCs w:val="24"/>
          <w:lang w:eastAsia="hr-HR"/>
        </w:rPr>
      </w:pPr>
    </w:p>
    <w:p w14:paraId="21319156" w14:textId="77777777" w:rsidR="000D2142" w:rsidRPr="00EF3657" w:rsidRDefault="000D2142" w:rsidP="00EF3657">
      <w:pPr>
        <w:spacing w:after="0" w:line="360" w:lineRule="auto"/>
        <w:rPr>
          <w:rFonts w:ascii="Times New Roman" w:eastAsia="Times New Roman" w:hAnsi="Times New Roman" w:cs="Times New Roman"/>
          <w:sz w:val="24"/>
          <w:szCs w:val="24"/>
          <w:lang w:eastAsia="hr-HR"/>
        </w:rPr>
      </w:pPr>
    </w:p>
    <w:p w14:paraId="3F508040" w14:textId="77777777" w:rsidR="000D2142" w:rsidRPr="00EF3657" w:rsidRDefault="000D2142" w:rsidP="00EF3657">
      <w:pPr>
        <w:spacing w:after="0" w:line="360" w:lineRule="auto"/>
        <w:rPr>
          <w:rFonts w:ascii="Times New Roman" w:eastAsia="Times New Roman" w:hAnsi="Times New Roman" w:cs="Times New Roman"/>
          <w:sz w:val="24"/>
          <w:szCs w:val="24"/>
          <w:lang w:eastAsia="hr-HR"/>
        </w:rPr>
      </w:pPr>
    </w:p>
    <w:p w14:paraId="76953FAD" w14:textId="77777777" w:rsidR="000D2142" w:rsidRPr="00EF3657" w:rsidRDefault="000D2142" w:rsidP="00EF3657">
      <w:pPr>
        <w:spacing w:after="0" w:line="360" w:lineRule="auto"/>
        <w:rPr>
          <w:rFonts w:ascii="Times New Roman" w:eastAsia="Times New Roman" w:hAnsi="Times New Roman" w:cs="Times New Roman"/>
          <w:sz w:val="24"/>
          <w:szCs w:val="24"/>
          <w:lang w:eastAsia="hr-HR"/>
        </w:rPr>
      </w:pPr>
    </w:p>
    <w:p w14:paraId="2F75D75C" w14:textId="77777777" w:rsidR="000D2142" w:rsidRPr="00EF3657" w:rsidRDefault="000D2142" w:rsidP="00EF3657">
      <w:pPr>
        <w:spacing w:after="0" w:line="360" w:lineRule="auto"/>
        <w:rPr>
          <w:rFonts w:ascii="Times New Roman" w:eastAsia="Times New Roman" w:hAnsi="Times New Roman" w:cs="Times New Roman"/>
          <w:sz w:val="24"/>
          <w:szCs w:val="24"/>
          <w:lang w:eastAsia="hr-HR"/>
        </w:rPr>
      </w:pPr>
    </w:p>
    <w:p w14:paraId="7A250CD0" w14:textId="7259B46F" w:rsidR="00685C5A" w:rsidRPr="00EF3657" w:rsidRDefault="00685C5A" w:rsidP="00EF3657">
      <w:pPr>
        <w:pStyle w:val="Naslov1"/>
        <w:spacing w:line="360" w:lineRule="auto"/>
        <w:rPr>
          <w:rFonts w:ascii="Times New Roman" w:hAnsi="Times New Roman" w:cs="Times New Roman"/>
          <w:b/>
          <w:bCs/>
          <w:color w:val="auto"/>
          <w:sz w:val="28"/>
          <w:szCs w:val="28"/>
        </w:rPr>
      </w:pPr>
      <w:bookmarkStart w:id="1" w:name="_Toc20901346"/>
      <w:bookmarkStart w:id="2" w:name="_Toc209713833"/>
      <w:r w:rsidRPr="00EF3657">
        <w:rPr>
          <w:rFonts w:ascii="Times New Roman" w:hAnsi="Times New Roman" w:cs="Times New Roman"/>
          <w:b/>
          <w:bCs/>
          <w:color w:val="auto"/>
          <w:sz w:val="28"/>
          <w:szCs w:val="28"/>
        </w:rPr>
        <w:lastRenderedPageBreak/>
        <w:t>2</w:t>
      </w:r>
      <w:r w:rsidRPr="00EF3657">
        <w:rPr>
          <w:rStyle w:val="Naslov1Char"/>
          <w:rFonts w:ascii="Times New Roman" w:hAnsi="Times New Roman" w:cs="Times New Roman"/>
          <w:b/>
          <w:bCs/>
          <w:color w:val="auto"/>
          <w:sz w:val="28"/>
          <w:szCs w:val="28"/>
        </w:rPr>
        <w:t>. ORGANIZACIJA RADA</w:t>
      </w:r>
      <w:bookmarkEnd w:id="1"/>
      <w:bookmarkEnd w:id="2"/>
    </w:p>
    <w:p w14:paraId="3A681E3A" w14:textId="77777777" w:rsidR="00EF3657" w:rsidRDefault="00EF3657" w:rsidP="00EF3657">
      <w:pPr>
        <w:autoSpaceDE w:val="0"/>
        <w:autoSpaceDN w:val="0"/>
        <w:adjustRightInd w:val="0"/>
        <w:spacing w:after="0" w:line="360" w:lineRule="auto"/>
        <w:jc w:val="both"/>
        <w:rPr>
          <w:rFonts w:ascii="Times New Roman" w:hAnsi="Times New Roman" w:cs="Times New Roman"/>
          <w:b/>
          <w:bCs/>
          <w:sz w:val="24"/>
          <w:szCs w:val="24"/>
        </w:rPr>
      </w:pPr>
    </w:p>
    <w:p w14:paraId="3A48A174" w14:textId="36FD9C76" w:rsidR="00685C5A" w:rsidRPr="00EF3657" w:rsidRDefault="00685C5A" w:rsidP="00EF3657">
      <w:pPr>
        <w:autoSpaceDE w:val="0"/>
        <w:autoSpaceDN w:val="0"/>
        <w:adjustRightInd w:val="0"/>
        <w:spacing w:after="0" w:line="360" w:lineRule="auto"/>
        <w:jc w:val="both"/>
        <w:rPr>
          <w:rFonts w:ascii="Times New Roman" w:hAnsi="Times New Roman" w:cs="Times New Roman"/>
          <w:sz w:val="24"/>
          <w:szCs w:val="24"/>
        </w:rPr>
      </w:pPr>
      <w:r w:rsidRPr="00EF3657">
        <w:rPr>
          <w:rFonts w:ascii="Times New Roman" w:hAnsi="Times New Roman" w:cs="Times New Roman"/>
          <w:b/>
          <w:bCs/>
          <w:sz w:val="24"/>
          <w:szCs w:val="24"/>
        </w:rPr>
        <w:tab/>
      </w:r>
      <w:r w:rsidRPr="00EF3657">
        <w:rPr>
          <w:rFonts w:ascii="Times New Roman" w:hAnsi="Times New Roman" w:cs="Times New Roman"/>
          <w:sz w:val="24"/>
          <w:szCs w:val="24"/>
        </w:rPr>
        <w:t>Dječji vrtić</w:t>
      </w:r>
      <w:r w:rsidR="007A160F" w:rsidRPr="00EF3657">
        <w:rPr>
          <w:rFonts w:ascii="Times New Roman" w:hAnsi="Times New Roman" w:cs="Times New Roman"/>
          <w:sz w:val="24"/>
          <w:szCs w:val="24"/>
        </w:rPr>
        <w:t xml:space="preserve"> HLOJKICA</w:t>
      </w:r>
      <w:r w:rsidRPr="00EF3657">
        <w:rPr>
          <w:rFonts w:ascii="Times New Roman" w:hAnsi="Times New Roman" w:cs="Times New Roman"/>
          <w:sz w:val="24"/>
          <w:szCs w:val="24"/>
        </w:rPr>
        <w:t xml:space="preserve"> Delnice  je javna ustanova koja u okviru djelatnosti ranog i predškolskog odgoja i obrazovanja ostvaruje programe kojima, u skladu sa humanističko-razvojnom koncepcijom, potiče cjelovit razvoj i integrirano učenje djece predškolske dobi, razvoj dječjih kompetencija, poštivanje različitosti; osigurava njegu i skrb za djecu predškolskog uzrasta. Predškolski odgoj ostvaruje se u skladu s razvojnim osobinama i potrebama djece, te socijalnim, kulturnim, vjerskim i drugim potrebama obitelji na temelju Državnog pedagoškog standarda predškolskog odgoja i naobrazbe. </w:t>
      </w:r>
    </w:p>
    <w:p w14:paraId="0F66C56C" w14:textId="77777777" w:rsidR="00685C5A" w:rsidRPr="00EF3657" w:rsidRDefault="00685C5A" w:rsidP="00EF3657">
      <w:pPr>
        <w:autoSpaceDE w:val="0"/>
        <w:autoSpaceDN w:val="0"/>
        <w:adjustRightInd w:val="0"/>
        <w:spacing w:after="0" w:line="360" w:lineRule="auto"/>
        <w:jc w:val="both"/>
        <w:rPr>
          <w:rFonts w:ascii="Times New Roman" w:hAnsi="Times New Roman" w:cs="Times New Roman"/>
          <w:sz w:val="24"/>
          <w:szCs w:val="24"/>
        </w:rPr>
      </w:pPr>
      <w:r w:rsidRPr="00EF3657">
        <w:rPr>
          <w:rFonts w:ascii="Times New Roman" w:hAnsi="Times New Roman" w:cs="Times New Roman"/>
          <w:sz w:val="24"/>
          <w:szCs w:val="24"/>
        </w:rPr>
        <w:t>Osnivač i vlasnik je Grad Delnice. Sjedište vrtića je u Delnicama gdje se nalazi i matični objekt. I ove pedagoške godine u planu je nastavak rada u Područnom odjelu Brod na Kupi.</w:t>
      </w:r>
    </w:p>
    <w:p w14:paraId="74B07162" w14:textId="77777777" w:rsidR="00685C5A" w:rsidRPr="00EF3657" w:rsidRDefault="00685C5A" w:rsidP="00EF3657">
      <w:pPr>
        <w:spacing w:after="0" w:line="360" w:lineRule="auto"/>
        <w:jc w:val="both"/>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Rad vrtića odvija se u sljedećim objektima:</w:t>
      </w:r>
    </w:p>
    <w:p w14:paraId="2FFAC2CD" w14:textId="6454B7D1" w:rsidR="00685C5A" w:rsidRPr="00EF3657" w:rsidRDefault="00685C5A" w:rsidP="00EF3657">
      <w:pPr>
        <w:pStyle w:val="Odlomakpopisa"/>
        <w:numPr>
          <w:ilvl w:val="0"/>
          <w:numId w:val="13"/>
        </w:numPr>
        <w:spacing w:line="360" w:lineRule="auto"/>
        <w:jc w:val="both"/>
      </w:pPr>
      <w:r w:rsidRPr="00EF3657">
        <w:t xml:space="preserve">Dječji vrtić </w:t>
      </w:r>
      <w:r w:rsidR="00C16A5A" w:rsidRPr="00EF3657">
        <w:t>HLOJKICA</w:t>
      </w:r>
      <w:r w:rsidRPr="00EF3657">
        <w:t>, Šetalište Ivana Gorana Kovačića 1, Delnice</w:t>
      </w:r>
    </w:p>
    <w:p w14:paraId="04DC2A27" w14:textId="04B784A3" w:rsidR="00534006" w:rsidRPr="00EF3657" w:rsidRDefault="004D4EB6" w:rsidP="00EF3657">
      <w:pPr>
        <w:pStyle w:val="Odlomakpopisa"/>
        <w:numPr>
          <w:ilvl w:val="0"/>
          <w:numId w:val="13"/>
        </w:numPr>
        <w:spacing w:line="360" w:lineRule="auto"/>
        <w:jc w:val="both"/>
      </w:pPr>
      <w:r w:rsidRPr="00EF3657">
        <w:t>Privremeni p</w:t>
      </w:r>
      <w:r w:rsidR="00534006" w:rsidRPr="00EF3657">
        <w:t xml:space="preserve">odručni odjel pri OŠ Ivana Gorana Kovačića, Šetalište I. G. Kovačića 2, Delnice </w:t>
      </w:r>
      <w:r w:rsidR="000171DA" w:rsidRPr="00EF3657">
        <w:t>(</w:t>
      </w:r>
      <w:r w:rsidR="00EF3657" w:rsidRPr="00EF3657">
        <w:t>1</w:t>
      </w:r>
      <w:r w:rsidR="000171DA" w:rsidRPr="00EF3657">
        <w:t xml:space="preserve"> skupina u daljnjem tekstu uključena u broj skupina pri matičnom objektu)</w:t>
      </w:r>
    </w:p>
    <w:p w14:paraId="657D55BC" w14:textId="494A745B" w:rsidR="00685C5A" w:rsidRPr="00EF3657" w:rsidRDefault="00685C5A" w:rsidP="00EF3657">
      <w:pPr>
        <w:pStyle w:val="Odlomakpopisa"/>
        <w:numPr>
          <w:ilvl w:val="0"/>
          <w:numId w:val="13"/>
        </w:numPr>
        <w:spacing w:line="360" w:lineRule="auto"/>
        <w:jc w:val="both"/>
      </w:pPr>
      <w:r w:rsidRPr="00EF3657">
        <w:t>Područni odjel Brod na Kupi, OŠ Frana Krste Frankopana Brod na Kupi, Kralja Tomislava 12A, 51301 Brod na Kupi</w:t>
      </w:r>
    </w:p>
    <w:p w14:paraId="421678CA" w14:textId="77777777" w:rsidR="00EF3657" w:rsidRDefault="00EF3657" w:rsidP="00A76E02">
      <w:bookmarkStart w:id="3" w:name="_Toc16070541"/>
      <w:bookmarkStart w:id="4" w:name="_Toc20901347"/>
      <w:bookmarkStart w:id="5" w:name="_Toc146525351"/>
    </w:p>
    <w:p w14:paraId="1AA77BC1" w14:textId="7324AE4D" w:rsidR="00BE290E" w:rsidRPr="00EF3657" w:rsidRDefault="00685C5A" w:rsidP="00EF3657">
      <w:pPr>
        <w:pStyle w:val="Naslov2"/>
        <w:spacing w:line="360" w:lineRule="auto"/>
        <w:rPr>
          <w:rFonts w:ascii="Times New Roman" w:hAnsi="Times New Roman" w:cs="Times New Roman"/>
          <w:b/>
          <w:bCs/>
          <w:color w:val="auto"/>
          <w:sz w:val="24"/>
          <w:szCs w:val="24"/>
        </w:rPr>
      </w:pPr>
      <w:bookmarkStart w:id="6" w:name="_Toc209713834"/>
      <w:r w:rsidRPr="00EF3657">
        <w:rPr>
          <w:rFonts w:ascii="Times New Roman" w:hAnsi="Times New Roman" w:cs="Times New Roman"/>
          <w:b/>
          <w:bCs/>
          <w:color w:val="auto"/>
          <w:sz w:val="24"/>
          <w:szCs w:val="24"/>
        </w:rPr>
        <w:t>2.1. Pedagoška godina</w:t>
      </w:r>
      <w:bookmarkEnd w:id="3"/>
      <w:bookmarkEnd w:id="4"/>
      <w:bookmarkEnd w:id="5"/>
      <w:bookmarkEnd w:id="6"/>
      <w:r w:rsidRPr="00EF3657">
        <w:rPr>
          <w:rFonts w:ascii="Times New Roman" w:eastAsia="Times New Roman" w:hAnsi="Times New Roman" w:cs="Times New Roman"/>
          <w:sz w:val="24"/>
          <w:szCs w:val="28"/>
        </w:rPr>
        <w:tab/>
      </w:r>
    </w:p>
    <w:p w14:paraId="197AE1FF" w14:textId="6B2ED6CD" w:rsidR="0010486B" w:rsidRPr="00EF3657" w:rsidRDefault="00685C5A" w:rsidP="00EF3657">
      <w:pPr>
        <w:spacing w:after="0" w:line="360" w:lineRule="auto"/>
        <w:rPr>
          <w:rFonts w:ascii="Times New Roman" w:eastAsia="Times New Roman" w:hAnsi="Times New Roman" w:cs="Times New Roman"/>
          <w:sz w:val="24"/>
          <w:szCs w:val="28"/>
          <w:lang w:eastAsia="hr-HR"/>
        </w:rPr>
      </w:pPr>
      <w:r w:rsidRPr="00EF3657">
        <w:rPr>
          <w:rFonts w:ascii="Times New Roman" w:eastAsia="Times New Roman" w:hAnsi="Times New Roman" w:cs="Times New Roman"/>
          <w:sz w:val="24"/>
          <w:szCs w:val="28"/>
          <w:lang w:eastAsia="hr-HR"/>
        </w:rPr>
        <w:t>Pedagoška godina 202</w:t>
      </w:r>
      <w:r w:rsidR="00706B72" w:rsidRPr="00EF3657">
        <w:rPr>
          <w:rFonts w:ascii="Times New Roman" w:eastAsia="Times New Roman" w:hAnsi="Times New Roman" w:cs="Times New Roman"/>
          <w:sz w:val="24"/>
          <w:szCs w:val="28"/>
          <w:lang w:eastAsia="hr-HR"/>
        </w:rPr>
        <w:t>5</w:t>
      </w:r>
      <w:r w:rsidRPr="00EF3657">
        <w:rPr>
          <w:rFonts w:ascii="Times New Roman" w:eastAsia="Times New Roman" w:hAnsi="Times New Roman" w:cs="Times New Roman"/>
          <w:sz w:val="24"/>
          <w:szCs w:val="28"/>
          <w:lang w:eastAsia="hr-HR"/>
        </w:rPr>
        <w:t>./202</w:t>
      </w:r>
      <w:r w:rsidR="00706B72" w:rsidRPr="00EF3657">
        <w:rPr>
          <w:rFonts w:ascii="Times New Roman" w:eastAsia="Times New Roman" w:hAnsi="Times New Roman" w:cs="Times New Roman"/>
          <w:sz w:val="24"/>
          <w:szCs w:val="28"/>
          <w:lang w:eastAsia="hr-HR"/>
        </w:rPr>
        <w:t>6</w:t>
      </w:r>
      <w:r w:rsidRPr="00EF3657">
        <w:rPr>
          <w:rFonts w:ascii="Times New Roman" w:eastAsia="Times New Roman" w:hAnsi="Times New Roman" w:cs="Times New Roman"/>
          <w:sz w:val="24"/>
          <w:szCs w:val="28"/>
          <w:lang w:eastAsia="hr-HR"/>
        </w:rPr>
        <w:t>. počinje 1. rujna 202</w:t>
      </w:r>
      <w:r w:rsidR="00706B72" w:rsidRPr="00EF3657">
        <w:rPr>
          <w:rFonts w:ascii="Times New Roman" w:eastAsia="Times New Roman" w:hAnsi="Times New Roman" w:cs="Times New Roman"/>
          <w:sz w:val="24"/>
          <w:szCs w:val="28"/>
          <w:lang w:eastAsia="hr-HR"/>
        </w:rPr>
        <w:t>5</w:t>
      </w:r>
      <w:r w:rsidRPr="00EF3657">
        <w:rPr>
          <w:rFonts w:ascii="Times New Roman" w:eastAsia="Times New Roman" w:hAnsi="Times New Roman" w:cs="Times New Roman"/>
          <w:sz w:val="24"/>
          <w:szCs w:val="28"/>
          <w:lang w:eastAsia="hr-HR"/>
        </w:rPr>
        <w:t>., a završava 31. kolovoza 202</w:t>
      </w:r>
      <w:r w:rsidR="00706B72" w:rsidRPr="00EF3657">
        <w:rPr>
          <w:rFonts w:ascii="Times New Roman" w:eastAsia="Times New Roman" w:hAnsi="Times New Roman" w:cs="Times New Roman"/>
          <w:sz w:val="24"/>
          <w:szCs w:val="28"/>
          <w:lang w:eastAsia="hr-HR"/>
        </w:rPr>
        <w:t>6</w:t>
      </w:r>
      <w:r w:rsidRPr="00EF3657">
        <w:rPr>
          <w:rFonts w:ascii="Times New Roman" w:eastAsia="Times New Roman" w:hAnsi="Times New Roman" w:cs="Times New Roman"/>
          <w:sz w:val="24"/>
          <w:szCs w:val="28"/>
          <w:lang w:eastAsia="hr-HR"/>
        </w:rPr>
        <w:t>. godine.</w:t>
      </w:r>
    </w:p>
    <w:tbl>
      <w:tblPr>
        <w:tblStyle w:val="Tablicareetke4-isticanje6"/>
        <w:tblW w:w="0" w:type="auto"/>
        <w:jc w:val="center"/>
        <w:tblLook w:val="04A0" w:firstRow="1" w:lastRow="0" w:firstColumn="1" w:lastColumn="0" w:noHBand="0" w:noVBand="1"/>
      </w:tblPr>
      <w:tblGrid>
        <w:gridCol w:w="1316"/>
        <w:gridCol w:w="1339"/>
        <w:gridCol w:w="1457"/>
        <w:gridCol w:w="1203"/>
        <w:gridCol w:w="1417"/>
        <w:gridCol w:w="1553"/>
        <w:gridCol w:w="777"/>
      </w:tblGrid>
      <w:tr w:rsidR="009B747B" w:rsidRPr="00EF3657" w14:paraId="645CF99A" w14:textId="77777777" w:rsidTr="0010486B">
        <w:trPr>
          <w:cnfStyle w:val="100000000000" w:firstRow="1" w:lastRow="0" w:firstColumn="0" w:lastColumn="0" w:oddVBand="0" w:evenVBand="0" w:oddHBand="0" w:evenHBand="0" w:firstRowFirstColumn="0" w:firstRowLastColumn="0" w:lastRowFirstColumn="0" w:lastRowLastColumn="0"/>
          <w:trHeight w:val="458"/>
          <w:jc w:val="center"/>
        </w:trPr>
        <w:tc>
          <w:tcPr>
            <w:cnfStyle w:val="001000000000" w:firstRow="0" w:lastRow="0" w:firstColumn="1" w:lastColumn="0" w:oddVBand="0" w:evenVBand="0" w:oddHBand="0" w:evenHBand="0" w:firstRowFirstColumn="0" w:firstRowLastColumn="0" w:lastRowFirstColumn="0" w:lastRowLastColumn="0"/>
            <w:tcW w:w="0" w:type="auto"/>
            <w:vMerge w:val="restart"/>
            <w:vAlign w:val="center"/>
            <w:hideMark/>
          </w:tcPr>
          <w:p w14:paraId="2EC4B835" w14:textId="0C174B69" w:rsidR="009B747B" w:rsidRPr="00EF3657" w:rsidRDefault="0010486B" w:rsidP="00EF3657">
            <w:pPr>
              <w:spacing w:line="276" w:lineRule="auto"/>
              <w:jc w:val="center"/>
              <w:rPr>
                <w:rFonts w:ascii="Times New Roman" w:eastAsia="Times New Roman" w:hAnsi="Times New Roman" w:cs="Times New Roman"/>
                <w:sz w:val="24"/>
                <w:szCs w:val="24"/>
                <w:lang w:eastAsia="hr-HR"/>
              </w:rPr>
            </w:pPr>
            <w:r w:rsidRPr="00EF3657">
              <w:rPr>
                <w:rFonts w:ascii="Times New Roman" w:eastAsia="Times New Roman" w:hAnsi="Times New Roman" w:cs="Times New Roman"/>
                <w:color w:val="000000"/>
                <w:sz w:val="24"/>
                <w:szCs w:val="24"/>
                <w:lang w:eastAsia="hr-HR"/>
              </w:rPr>
              <w:t>MJESEC</w:t>
            </w:r>
          </w:p>
        </w:tc>
        <w:tc>
          <w:tcPr>
            <w:tcW w:w="0" w:type="auto"/>
            <w:vMerge w:val="restart"/>
            <w:vAlign w:val="center"/>
            <w:hideMark/>
          </w:tcPr>
          <w:p w14:paraId="4BDBA50A" w14:textId="038C6221" w:rsidR="009B747B" w:rsidRPr="00EF3657" w:rsidRDefault="0010486B" w:rsidP="00EF3657">
            <w:pPr>
              <w:spacing w:line="276" w:lineRule="auto"/>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r w:rsidRPr="00EF3657">
              <w:rPr>
                <w:rFonts w:ascii="Times New Roman" w:eastAsia="Times New Roman" w:hAnsi="Times New Roman" w:cs="Times New Roman"/>
                <w:color w:val="000000"/>
                <w:sz w:val="24"/>
                <w:szCs w:val="24"/>
                <w:lang w:eastAsia="hr-HR"/>
              </w:rPr>
              <w:t>BR. DANA</w:t>
            </w:r>
          </w:p>
        </w:tc>
        <w:tc>
          <w:tcPr>
            <w:tcW w:w="0" w:type="auto"/>
            <w:vMerge w:val="restart"/>
            <w:vAlign w:val="center"/>
            <w:hideMark/>
          </w:tcPr>
          <w:p w14:paraId="44575E07" w14:textId="19B853FE" w:rsidR="009B747B" w:rsidRPr="00EF3657" w:rsidRDefault="0010486B" w:rsidP="00EF3657">
            <w:pPr>
              <w:spacing w:line="276" w:lineRule="auto"/>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r w:rsidRPr="00EF3657">
              <w:rPr>
                <w:rFonts w:ascii="Times New Roman" w:eastAsia="Times New Roman" w:hAnsi="Times New Roman" w:cs="Times New Roman"/>
                <w:color w:val="000000"/>
                <w:sz w:val="24"/>
                <w:szCs w:val="24"/>
                <w:lang w:eastAsia="hr-HR"/>
              </w:rPr>
              <w:t>NEDJELJA</w:t>
            </w:r>
          </w:p>
        </w:tc>
        <w:tc>
          <w:tcPr>
            <w:tcW w:w="0" w:type="auto"/>
            <w:vMerge w:val="restart"/>
            <w:vAlign w:val="center"/>
            <w:hideMark/>
          </w:tcPr>
          <w:p w14:paraId="66BF13DF" w14:textId="3BA9011C" w:rsidR="009B747B" w:rsidRPr="00EF3657" w:rsidRDefault="0010486B" w:rsidP="00EF3657">
            <w:pPr>
              <w:spacing w:line="276" w:lineRule="auto"/>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r w:rsidRPr="00EF3657">
              <w:rPr>
                <w:rFonts w:ascii="Times New Roman" w:eastAsia="Times New Roman" w:hAnsi="Times New Roman" w:cs="Times New Roman"/>
                <w:color w:val="000000"/>
                <w:sz w:val="24"/>
                <w:szCs w:val="24"/>
                <w:lang w:eastAsia="hr-HR"/>
              </w:rPr>
              <w:t>SUBOTA</w:t>
            </w:r>
          </w:p>
        </w:tc>
        <w:tc>
          <w:tcPr>
            <w:tcW w:w="0" w:type="auto"/>
            <w:vMerge w:val="restart"/>
            <w:vAlign w:val="center"/>
            <w:hideMark/>
          </w:tcPr>
          <w:p w14:paraId="4B6A5057" w14:textId="5344B778" w:rsidR="009B747B" w:rsidRPr="00EF3657" w:rsidRDefault="0010486B" w:rsidP="00EF3657">
            <w:pPr>
              <w:spacing w:line="276" w:lineRule="auto"/>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r w:rsidRPr="00EF3657">
              <w:rPr>
                <w:rFonts w:ascii="Times New Roman" w:eastAsia="Times New Roman" w:hAnsi="Times New Roman" w:cs="Times New Roman"/>
                <w:color w:val="000000"/>
                <w:sz w:val="24"/>
                <w:szCs w:val="24"/>
                <w:lang w:eastAsia="hr-HR"/>
              </w:rPr>
              <w:t>BLAGDAN</w:t>
            </w:r>
          </w:p>
        </w:tc>
        <w:tc>
          <w:tcPr>
            <w:tcW w:w="0" w:type="auto"/>
            <w:vMerge w:val="restart"/>
            <w:vAlign w:val="center"/>
            <w:hideMark/>
          </w:tcPr>
          <w:p w14:paraId="4898FCE3" w14:textId="30256B2B" w:rsidR="009B747B" w:rsidRPr="00EF3657" w:rsidRDefault="0010486B" w:rsidP="00EF3657">
            <w:pPr>
              <w:spacing w:line="276" w:lineRule="auto"/>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r w:rsidRPr="00EF3657">
              <w:rPr>
                <w:rFonts w:ascii="Times New Roman" w:eastAsia="Times New Roman" w:hAnsi="Times New Roman" w:cs="Times New Roman"/>
                <w:color w:val="000000"/>
                <w:sz w:val="24"/>
                <w:szCs w:val="24"/>
                <w:lang w:eastAsia="hr-HR"/>
              </w:rPr>
              <w:t>RADNI DAN</w:t>
            </w:r>
          </w:p>
        </w:tc>
        <w:tc>
          <w:tcPr>
            <w:tcW w:w="0" w:type="auto"/>
            <w:vMerge w:val="restart"/>
            <w:vAlign w:val="center"/>
            <w:hideMark/>
          </w:tcPr>
          <w:p w14:paraId="302A5DCB" w14:textId="0CF9ACB4" w:rsidR="009B747B" w:rsidRPr="00EF3657" w:rsidRDefault="0010486B" w:rsidP="00EF3657">
            <w:pPr>
              <w:spacing w:line="276" w:lineRule="auto"/>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r w:rsidRPr="00EF3657">
              <w:rPr>
                <w:rFonts w:ascii="Times New Roman" w:eastAsia="Times New Roman" w:hAnsi="Times New Roman" w:cs="Times New Roman"/>
                <w:color w:val="000000"/>
                <w:sz w:val="24"/>
                <w:szCs w:val="24"/>
                <w:lang w:eastAsia="hr-HR"/>
              </w:rPr>
              <w:t>SATI</w:t>
            </w:r>
          </w:p>
        </w:tc>
      </w:tr>
      <w:tr w:rsidR="009B747B" w:rsidRPr="00EF3657" w14:paraId="26F5706B" w14:textId="77777777" w:rsidTr="009B747B">
        <w:trPr>
          <w:cnfStyle w:val="000000100000" w:firstRow="0" w:lastRow="0" w:firstColumn="0" w:lastColumn="0" w:oddVBand="0" w:evenVBand="0" w:oddHBand="1" w:evenHBand="0" w:firstRowFirstColumn="0" w:firstRowLastColumn="0" w:lastRowFirstColumn="0" w:lastRowLastColumn="0"/>
          <w:trHeight w:val="458"/>
          <w:jc w:val="center"/>
        </w:trPr>
        <w:tc>
          <w:tcPr>
            <w:cnfStyle w:val="001000000000" w:firstRow="0" w:lastRow="0" w:firstColumn="1" w:lastColumn="0" w:oddVBand="0" w:evenVBand="0" w:oddHBand="0" w:evenHBand="0" w:firstRowFirstColumn="0" w:firstRowLastColumn="0" w:lastRowFirstColumn="0" w:lastRowLastColumn="0"/>
            <w:tcW w:w="0" w:type="auto"/>
            <w:vMerge/>
            <w:hideMark/>
          </w:tcPr>
          <w:p w14:paraId="5DE08660" w14:textId="77777777" w:rsidR="009B747B" w:rsidRPr="00EF3657" w:rsidRDefault="009B747B" w:rsidP="00EF3657">
            <w:pPr>
              <w:spacing w:line="276" w:lineRule="auto"/>
              <w:rPr>
                <w:rFonts w:ascii="Times New Roman" w:eastAsia="Times New Roman" w:hAnsi="Times New Roman" w:cs="Times New Roman"/>
                <w:sz w:val="24"/>
                <w:szCs w:val="24"/>
                <w:lang w:eastAsia="hr-HR"/>
              </w:rPr>
            </w:pPr>
          </w:p>
        </w:tc>
        <w:tc>
          <w:tcPr>
            <w:tcW w:w="0" w:type="auto"/>
            <w:vMerge/>
            <w:hideMark/>
          </w:tcPr>
          <w:p w14:paraId="098FED44" w14:textId="77777777" w:rsidR="009B747B" w:rsidRPr="00EF3657" w:rsidRDefault="009B747B" w:rsidP="00EF3657">
            <w:pPr>
              <w:spacing w:line="276"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hr-HR"/>
              </w:rPr>
            </w:pPr>
          </w:p>
        </w:tc>
        <w:tc>
          <w:tcPr>
            <w:tcW w:w="0" w:type="auto"/>
            <w:vMerge/>
            <w:hideMark/>
          </w:tcPr>
          <w:p w14:paraId="718DFBC1" w14:textId="77777777" w:rsidR="009B747B" w:rsidRPr="00EF3657" w:rsidRDefault="009B747B" w:rsidP="00EF3657">
            <w:pPr>
              <w:spacing w:line="276"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hr-HR"/>
              </w:rPr>
            </w:pPr>
          </w:p>
        </w:tc>
        <w:tc>
          <w:tcPr>
            <w:tcW w:w="0" w:type="auto"/>
            <w:vMerge/>
            <w:hideMark/>
          </w:tcPr>
          <w:p w14:paraId="6F0001D6" w14:textId="77777777" w:rsidR="009B747B" w:rsidRPr="00EF3657" w:rsidRDefault="009B747B" w:rsidP="00EF3657">
            <w:pPr>
              <w:spacing w:line="276"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hr-HR"/>
              </w:rPr>
            </w:pPr>
          </w:p>
        </w:tc>
        <w:tc>
          <w:tcPr>
            <w:tcW w:w="0" w:type="auto"/>
            <w:vMerge/>
            <w:hideMark/>
          </w:tcPr>
          <w:p w14:paraId="6E537024" w14:textId="77777777" w:rsidR="009B747B" w:rsidRPr="00EF3657" w:rsidRDefault="009B747B" w:rsidP="00EF3657">
            <w:pPr>
              <w:spacing w:line="276"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hr-HR"/>
              </w:rPr>
            </w:pPr>
          </w:p>
        </w:tc>
        <w:tc>
          <w:tcPr>
            <w:tcW w:w="0" w:type="auto"/>
            <w:vMerge/>
            <w:hideMark/>
          </w:tcPr>
          <w:p w14:paraId="12020998" w14:textId="77777777" w:rsidR="009B747B" w:rsidRPr="00EF3657" w:rsidRDefault="009B747B" w:rsidP="00EF3657">
            <w:pPr>
              <w:spacing w:line="276"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hr-HR"/>
              </w:rPr>
            </w:pPr>
          </w:p>
        </w:tc>
        <w:tc>
          <w:tcPr>
            <w:tcW w:w="0" w:type="auto"/>
            <w:vMerge/>
            <w:hideMark/>
          </w:tcPr>
          <w:p w14:paraId="7336D113" w14:textId="77777777" w:rsidR="009B747B" w:rsidRPr="00EF3657" w:rsidRDefault="009B747B" w:rsidP="00EF3657">
            <w:pPr>
              <w:spacing w:line="276"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hr-HR"/>
              </w:rPr>
            </w:pPr>
          </w:p>
        </w:tc>
      </w:tr>
      <w:tr w:rsidR="009B747B" w:rsidRPr="00EF3657" w14:paraId="77838909" w14:textId="77777777" w:rsidTr="009B747B">
        <w:trPr>
          <w:trHeight w:val="32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30E678DC" w14:textId="5AF79538" w:rsidR="009B747B" w:rsidRPr="00EF3657" w:rsidRDefault="009B747B" w:rsidP="00EF3657">
            <w:pPr>
              <w:spacing w:line="276" w:lineRule="auto"/>
              <w:rPr>
                <w:rFonts w:ascii="Times New Roman" w:eastAsia="Times New Roman" w:hAnsi="Times New Roman" w:cs="Times New Roman"/>
                <w:sz w:val="24"/>
                <w:szCs w:val="24"/>
                <w:lang w:eastAsia="hr-HR"/>
              </w:rPr>
            </w:pPr>
            <w:r w:rsidRPr="00EF3657">
              <w:rPr>
                <w:rFonts w:ascii="Times New Roman" w:eastAsia="Times New Roman" w:hAnsi="Times New Roman" w:cs="Times New Roman"/>
                <w:color w:val="000000"/>
                <w:sz w:val="24"/>
                <w:szCs w:val="24"/>
                <w:lang w:eastAsia="hr-HR"/>
              </w:rPr>
              <w:t>09/202</w:t>
            </w:r>
            <w:r w:rsidR="00706B72" w:rsidRPr="00EF3657">
              <w:rPr>
                <w:rFonts w:ascii="Times New Roman" w:eastAsia="Times New Roman" w:hAnsi="Times New Roman" w:cs="Times New Roman"/>
                <w:color w:val="000000"/>
                <w:sz w:val="24"/>
                <w:szCs w:val="24"/>
                <w:lang w:eastAsia="hr-HR"/>
              </w:rPr>
              <w:t>5</w:t>
            </w:r>
            <w:r w:rsidRPr="00EF3657">
              <w:rPr>
                <w:rFonts w:ascii="Times New Roman" w:eastAsia="Times New Roman" w:hAnsi="Times New Roman" w:cs="Times New Roman"/>
                <w:color w:val="000000"/>
                <w:sz w:val="24"/>
                <w:szCs w:val="24"/>
                <w:lang w:eastAsia="hr-HR"/>
              </w:rPr>
              <w:t>.</w:t>
            </w:r>
          </w:p>
        </w:tc>
        <w:tc>
          <w:tcPr>
            <w:tcW w:w="0" w:type="auto"/>
            <w:hideMark/>
          </w:tcPr>
          <w:p w14:paraId="14B76E69" w14:textId="77777777" w:rsidR="009B747B" w:rsidRPr="00EF3657" w:rsidRDefault="009B747B" w:rsidP="00EF3657">
            <w:pPr>
              <w:spacing w:line="276" w:lineRule="auto"/>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r w:rsidRPr="00EF3657">
              <w:rPr>
                <w:rFonts w:ascii="Times New Roman" w:eastAsia="Times New Roman" w:hAnsi="Times New Roman" w:cs="Times New Roman"/>
                <w:color w:val="000000"/>
                <w:sz w:val="24"/>
                <w:szCs w:val="24"/>
                <w:lang w:eastAsia="hr-HR"/>
              </w:rPr>
              <w:t>30</w:t>
            </w:r>
          </w:p>
        </w:tc>
        <w:tc>
          <w:tcPr>
            <w:tcW w:w="0" w:type="auto"/>
            <w:hideMark/>
          </w:tcPr>
          <w:p w14:paraId="5C13677E" w14:textId="240DA7ED" w:rsidR="009B747B" w:rsidRPr="00EF3657" w:rsidRDefault="00706B72" w:rsidP="00EF3657">
            <w:pPr>
              <w:spacing w:line="276" w:lineRule="auto"/>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4</w:t>
            </w:r>
          </w:p>
        </w:tc>
        <w:tc>
          <w:tcPr>
            <w:tcW w:w="0" w:type="auto"/>
            <w:hideMark/>
          </w:tcPr>
          <w:p w14:paraId="6F763333" w14:textId="5D90516D" w:rsidR="009B747B" w:rsidRPr="00EF3657" w:rsidRDefault="00055C7A" w:rsidP="00EF3657">
            <w:pPr>
              <w:spacing w:line="276" w:lineRule="auto"/>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4</w:t>
            </w:r>
          </w:p>
        </w:tc>
        <w:tc>
          <w:tcPr>
            <w:tcW w:w="0" w:type="auto"/>
            <w:hideMark/>
          </w:tcPr>
          <w:p w14:paraId="249710FB" w14:textId="77777777" w:rsidR="009B747B" w:rsidRPr="00EF3657" w:rsidRDefault="009B747B" w:rsidP="00EF3657">
            <w:pPr>
              <w:spacing w:line="276" w:lineRule="auto"/>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r w:rsidRPr="00EF3657">
              <w:rPr>
                <w:rFonts w:ascii="Times New Roman" w:eastAsia="Times New Roman" w:hAnsi="Times New Roman" w:cs="Times New Roman"/>
                <w:color w:val="000000"/>
                <w:sz w:val="24"/>
                <w:szCs w:val="24"/>
                <w:lang w:eastAsia="hr-HR"/>
              </w:rPr>
              <w:t>0</w:t>
            </w:r>
          </w:p>
        </w:tc>
        <w:tc>
          <w:tcPr>
            <w:tcW w:w="0" w:type="auto"/>
            <w:hideMark/>
          </w:tcPr>
          <w:p w14:paraId="527344EC" w14:textId="7FBB78E8" w:rsidR="009B747B" w:rsidRPr="00EF3657" w:rsidRDefault="009B747B" w:rsidP="00EF3657">
            <w:pPr>
              <w:spacing w:line="276" w:lineRule="auto"/>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r w:rsidRPr="00EF3657">
              <w:rPr>
                <w:rFonts w:ascii="Times New Roman" w:eastAsia="Times New Roman" w:hAnsi="Times New Roman" w:cs="Times New Roman"/>
                <w:color w:val="000000"/>
                <w:sz w:val="24"/>
                <w:szCs w:val="24"/>
                <w:lang w:eastAsia="hr-HR"/>
              </w:rPr>
              <w:t>2</w:t>
            </w:r>
            <w:r w:rsidR="00706B72" w:rsidRPr="00EF3657">
              <w:rPr>
                <w:rFonts w:ascii="Times New Roman" w:eastAsia="Times New Roman" w:hAnsi="Times New Roman" w:cs="Times New Roman"/>
                <w:color w:val="000000"/>
                <w:sz w:val="24"/>
                <w:szCs w:val="24"/>
                <w:lang w:eastAsia="hr-HR"/>
              </w:rPr>
              <w:t>2</w:t>
            </w:r>
          </w:p>
        </w:tc>
        <w:tc>
          <w:tcPr>
            <w:tcW w:w="0" w:type="auto"/>
            <w:hideMark/>
          </w:tcPr>
          <w:p w14:paraId="2B280679" w14:textId="1C06F11F" w:rsidR="009B747B" w:rsidRPr="00EF3657" w:rsidRDefault="009B747B" w:rsidP="00EF3657">
            <w:pPr>
              <w:spacing w:line="276" w:lineRule="auto"/>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r w:rsidRPr="00EF3657">
              <w:rPr>
                <w:rFonts w:ascii="Times New Roman" w:eastAsia="Times New Roman" w:hAnsi="Times New Roman" w:cs="Times New Roman"/>
                <w:color w:val="000000"/>
                <w:sz w:val="24"/>
                <w:szCs w:val="24"/>
                <w:lang w:eastAsia="hr-HR"/>
              </w:rPr>
              <w:t>1</w:t>
            </w:r>
            <w:r w:rsidR="00706B72" w:rsidRPr="00EF3657">
              <w:rPr>
                <w:rFonts w:ascii="Times New Roman" w:eastAsia="Times New Roman" w:hAnsi="Times New Roman" w:cs="Times New Roman"/>
                <w:color w:val="000000"/>
                <w:sz w:val="24"/>
                <w:szCs w:val="24"/>
                <w:lang w:eastAsia="hr-HR"/>
              </w:rPr>
              <w:t>76</w:t>
            </w:r>
          </w:p>
        </w:tc>
      </w:tr>
      <w:tr w:rsidR="009B747B" w:rsidRPr="00EF3657" w14:paraId="17FF0E6C" w14:textId="77777777" w:rsidTr="009B747B">
        <w:trPr>
          <w:cnfStyle w:val="000000100000" w:firstRow="0" w:lastRow="0" w:firstColumn="0" w:lastColumn="0" w:oddVBand="0" w:evenVBand="0" w:oddHBand="1" w:evenHBand="0" w:firstRowFirstColumn="0" w:firstRowLastColumn="0" w:lastRowFirstColumn="0" w:lastRowLastColumn="0"/>
          <w:trHeight w:val="32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0C2D2645" w14:textId="7C4FBE1E" w:rsidR="009B747B" w:rsidRPr="00EF3657" w:rsidRDefault="009B747B" w:rsidP="00EF3657">
            <w:pPr>
              <w:spacing w:line="276" w:lineRule="auto"/>
              <w:rPr>
                <w:rFonts w:ascii="Times New Roman" w:eastAsia="Times New Roman" w:hAnsi="Times New Roman" w:cs="Times New Roman"/>
                <w:sz w:val="24"/>
                <w:szCs w:val="24"/>
                <w:lang w:eastAsia="hr-HR"/>
              </w:rPr>
            </w:pPr>
            <w:r w:rsidRPr="00EF3657">
              <w:rPr>
                <w:rFonts w:ascii="Times New Roman" w:eastAsia="Times New Roman" w:hAnsi="Times New Roman" w:cs="Times New Roman"/>
                <w:color w:val="000000"/>
                <w:sz w:val="24"/>
                <w:szCs w:val="24"/>
                <w:lang w:eastAsia="hr-HR"/>
              </w:rPr>
              <w:t>10/202</w:t>
            </w:r>
            <w:r w:rsidR="00706B72" w:rsidRPr="00EF3657">
              <w:rPr>
                <w:rFonts w:ascii="Times New Roman" w:eastAsia="Times New Roman" w:hAnsi="Times New Roman" w:cs="Times New Roman"/>
                <w:color w:val="000000"/>
                <w:sz w:val="24"/>
                <w:szCs w:val="24"/>
                <w:lang w:eastAsia="hr-HR"/>
              </w:rPr>
              <w:t>5</w:t>
            </w:r>
            <w:r w:rsidRPr="00EF3657">
              <w:rPr>
                <w:rFonts w:ascii="Times New Roman" w:eastAsia="Times New Roman" w:hAnsi="Times New Roman" w:cs="Times New Roman"/>
                <w:color w:val="000000"/>
                <w:sz w:val="24"/>
                <w:szCs w:val="24"/>
                <w:lang w:eastAsia="hr-HR"/>
              </w:rPr>
              <w:t>.</w:t>
            </w:r>
          </w:p>
        </w:tc>
        <w:tc>
          <w:tcPr>
            <w:tcW w:w="0" w:type="auto"/>
            <w:hideMark/>
          </w:tcPr>
          <w:p w14:paraId="3B21CC41" w14:textId="77777777" w:rsidR="009B747B" w:rsidRPr="00EF3657" w:rsidRDefault="009B747B" w:rsidP="00EF3657">
            <w:pPr>
              <w:spacing w:line="276" w:lineRule="auto"/>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hr-HR"/>
              </w:rPr>
            </w:pPr>
            <w:r w:rsidRPr="00EF3657">
              <w:rPr>
                <w:rFonts w:ascii="Times New Roman" w:eastAsia="Times New Roman" w:hAnsi="Times New Roman" w:cs="Times New Roman"/>
                <w:color w:val="000000"/>
                <w:sz w:val="24"/>
                <w:szCs w:val="24"/>
                <w:lang w:eastAsia="hr-HR"/>
              </w:rPr>
              <w:t>31</w:t>
            </w:r>
          </w:p>
        </w:tc>
        <w:tc>
          <w:tcPr>
            <w:tcW w:w="0" w:type="auto"/>
            <w:hideMark/>
          </w:tcPr>
          <w:p w14:paraId="1AA5B361" w14:textId="4EA27400" w:rsidR="009B747B" w:rsidRPr="00EF3657" w:rsidRDefault="00055C7A" w:rsidP="00EF3657">
            <w:pPr>
              <w:spacing w:line="276" w:lineRule="auto"/>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4</w:t>
            </w:r>
          </w:p>
        </w:tc>
        <w:tc>
          <w:tcPr>
            <w:tcW w:w="0" w:type="auto"/>
            <w:hideMark/>
          </w:tcPr>
          <w:p w14:paraId="61DF5AF1" w14:textId="24B08002" w:rsidR="009B747B" w:rsidRPr="00EF3657" w:rsidRDefault="009B747B" w:rsidP="00EF3657">
            <w:pPr>
              <w:spacing w:line="276" w:lineRule="auto"/>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4</w:t>
            </w:r>
          </w:p>
        </w:tc>
        <w:tc>
          <w:tcPr>
            <w:tcW w:w="0" w:type="auto"/>
            <w:hideMark/>
          </w:tcPr>
          <w:p w14:paraId="50B0AD10" w14:textId="77777777" w:rsidR="009B747B" w:rsidRPr="00EF3657" w:rsidRDefault="009B747B" w:rsidP="00EF3657">
            <w:pPr>
              <w:spacing w:line="276" w:lineRule="auto"/>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hr-HR"/>
              </w:rPr>
            </w:pPr>
            <w:r w:rsidRPr="00EF3657">
              <w:rPr>
                <w:rFonts w:ascii="Times New Roman" w:eastAsia="Times New Roman" w:hAnsi="Times New Roman" w:cs="Times New Roman"/>
                <w:color w:val="000000"/>
                <w:sz w:val="24"/>
                <w:szCs w:val="24"/>
                <w:lang w:eastAsia="hr-HR"/>
              </w:rPr>
              <w:t>0</w:t>
            </w:r>
          </w:p>
        </w:tc>
        <w:tc>
          <w:tcPr>
            <w:tcW w:w="0" w:type="auto"/>
            <w:hideMark/>
          </w:tcPr>
          <w:p w14:paraId="24EC0CAA" w14:textId="03D05F14" w:rsidR="009B747B" w:rsidRPr="00EF3657" w:rsidRDefault="009B747B" w:rsidP="00EF3657">
            <w:pPr>
              <w:spacing w:line="276" w:lineRule="auto"/>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hr-HR"/>
              </w:rPr>
            </w:pPr>
            <w:r w:rsidRPr="00EF3657">
              <w:rPr>
                <w:rFonts w:ascii="Times New Roman" w:eastAsia="Times New Roman" w:hAnsi="Times New Roman" w:cs="Times New Roman"/>
                <w:color w:val="000000"/>
                <w:sz w:val="24"/>
                <w:szCs w:val="24"/>
                <w:lang w:eastAsia="hr-HR"/>
              </w:rPr>
              <w:t>2</w:t>
            </w:r>
            <w:r w:rsidR="004B7A9C" w:rsidRPr="00EF3657">
              <w:rPr>
                <w:rFonts w:ascii="Times New Roman" w:eastAsia="Times New Roman" w:hAnsi="Times New Roman" w:cs="Times New Roman"/>
                <w:color w:val="000000"/>
                <w:sz w:val="24"/>
                <w:szCs w:val="24"/>
                <w:lang w:eastAsia="hr-HR"/>
              </w:rPr>
              <w:t>3</w:t>
            </w:r>
          </w:p>
        </w:tc>
        <w:tc>
          <w:tcPr>
            <w:tcW w:w="0" w:type="auto"/>
            <w:hideMark/>
          </w:tcPr>
          <w:p w14:paraId="0EAEA509" w14:textId="527CCC73" w:rsidR="009B747B" w:rsidRPr="00EF3657" w:rsidRDefault="009B747B" w:rsidP="00EF3657">
            <w:pPr>
              <w:spacing w:line="276" w:lineRule="auto"/>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hr-HR"/>
              </w:rPr>
            </w:pPr>
            <w:r w:rsidRPr="00EF3657">
              <w:rPr>
                <w:rFonts w:ascii="Times New Roman" w:eastAsia="Times New Roman" w:hAnsi="Times New Roman" w:cs="Times New Roman"/>
                <w:color w:val="000000"/>
                <w:sz w:val="24"/>
                <w:szCs w:val="24"/>
                <w:lang w:eastAsia="hr-HR"/>
              </w:rPr>
              <w:t>1</w:t>
            </w:r>
            <w:r w:rsidR="00055C7A" w:rsidRPr="00EF3657">
              <w:rPr>
                <w:rFonts w:ascii="Times New Roman" w:eastAsia="Times New Roman" w:hAnsi="Times New Roman" w:cs="Times New Roman"/>
                <w:color w:val="000000"/>
                <w:sz w:val="24"/>
                <w:szCs w:val="24"/>
                <w:lang w:eastAsia="hr-HR"/>
              </w:rPr>
              <w:t>84</w:t>
            </w:r>
          </w:p>
        </w:tc>
      </w:tr>
      <w:tr w:rsidR="009B747B" w:rsidRPr="00EF3657" w14:paraId="6FAEC982" w14:textId="77777777" w:rsidTr="009B747B">
        <w:trPr>
          <w:trHeight w:val="32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2ED90500" w14:textId="457E4450" w:rsidR="009B747B" w:rsidRPr="00EF3657" w:rsidRDefault="009B747B" w:rsidP="00EF3657">
            <w:pPr>
              <w:spacing w:line="276" w:lineRule="auto"/>
              <w:rPr>
                <w:rFonts w:ascii="Times New Roman" w:eastAsia="Times New Roman" w:hAnsi="Times New Roman" w:cs="Times New Roman"/>
                <w:sz w:val="24"/>
                <w:szCs w:val="24"/>
                <w:lang w:eastAsia="hr-HR"/>
              </w:rPr>
            </w:pPr>
            <w:r w:rsidRPr="00EF3657">
              <w:rPr>
                <w:rFonts w:ascii="Times New Roman" w:eastAsia="Times New Roman" w:hAnsi="Times New Roman" w:cs="Times New Roman"/>
                <w:color w:val="000000"/>
                <w:sz w:val="24"/>
                <w:szCs w:val="24"/>
                <w:lang w:eastAsia="hr-HR"/>
              </w:rPr>
              <w:t>11/202</w:t>
            </w:r>
            <w:r w:rsidR="00706B72" w:rsidRPr="00EF3657">
              <w:rPr>
                <w:rFonts w:ascii="Times New Roman" w:eastAsia="Times New Roman" w:hAnsi="Times New Roman" w:cs="Times New Roman"/>
                <w:color w:val="000000"/>
                <w:sz w:val="24"/>
                <w:szCs w:val="24"/>
                <w:lang w:eastAsia="hr-HR"/>
              </w:rPr>
              <w:t>5</w:t>
            </w:r>
            <w:r w:rsidRPr="00EF3657">
              <w:rPr>
                <w:rFonts w:ascii="Times New Roman" w:eastAsia="Times New Roman" w:hAnsi="Times New Roman" w:cs="Times New Roman"/>
                <w:color w:val="000000"/>
                <w:sz w:val="24"/>
                <w:szCs w:val="24"/>
                <w:lang w:eastAsia="hr-HR"/>
              </w:rPr>
              <w:t>.</w:t>
            </w:r>
          </w:p>
        </w:tc>
        <w:tc>
          <w:tcPr>
            <w:tcW w:w="0" w:type="auto"/>
            <w:hideMark/>
          </w:tcPr>
          <w:p w14:paraId="56A19A94" w14:textId="77777777" w:rsidR="009B747B" w:rsidRPr="00EF3657" w:rsidRDefault="009B747B" w:rsidP="00EF3657">
            <w:pPr>
              <w:spacing w:line="276" w:lineRule="auto"/>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r w:rsidRPr="00EF3657">
              <w:rPr>
                <w:rFonts w:ascii="Times New Roman" w:eastAsia="Times New Roman" w:hAnsi="Times New Roman" w:cs="Times New Roman"/>
                <w:color w:val="000000"/>
                <w:sz w:val="24"/>
                <w:szCs w:val="24"/>
                <w:lang w:eastAsia="hr-HR"/>
              </w:rPr>
              <w:t>30</w:t>
            </w:r>
          </w:p>
        </w:tc>
        <w:tc>
          <w:tcPr>
            <w:tcW w:w="0" w:type="auto"/>
            <w:hideMark/>
          </w:tcPr>
          <w:p w14:paraId="10B407D8" w14:textId="06AB8D5E" w:rsidR="009B747B" w:rsidRPr="00EF3657" w:rsidRDefault="00055C7A" w:rsidP="00EF3657">
            <w:pPr>
              <w:spacing w:line="276" w:lineRule="auto"/>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5</w:t>
            </w:r>
          </w:p>
        </w:tc>
        <w:tc>
          <w:tcPr>
            <w:tcW w:w="0" w:type="auto"/>
            <w:hideMark/>
          </w:tcPr>
          <w:p w14:paraId="659DA868" w14:textId="4331315D" w:rsidR="009B747B" w:rsidRPr="00EF3657" w:rsidRDefault="00706B72" w:rsidP="00EF3657">
            <w:pPr>
              <w:spacing w:line="276" w:lineRule="auto"/>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5</w:t>
            </w:r>
          </w:p>
        </w:tc>
        <w:tc>
          <w:tcPr>
            <w:tcW w:w="0" w:type="auto"/>
            <w:hideMark/>
          </w:tcPr>
          <w:p w14:paraId="6C528DCC" w14:textId="73119EE6" w:rsidR="009B747B" w:rsidRPr="00EF3657" w:rsidRDefault="00706B72" w:rsidP="00EF3657">
            <w:pPr>
              <w:spacing w:line="276" w:lineRule="auto"/>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1</w:t>
            </w:r>
          </w:p>
        </w:tc>
        <w:tc>
          <w:tcPr>
            <w:tcW w:w="0" w:type="auto"/>
            <w:hideMark/>
          </w:tcPr>
          <w:p w14:paraId="3616BA27" w14:textId="29ABE09E" w:rsidR="009B747B" w:rsidRPr="00EF3657" w:rsidRDefault="00055C7A" w:rsidP="00EF3657">
            <w:pPr>
              <w:spacing w:line="276" w:lineRule="auto"/>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19</w:t>
            </w:r>
          </w:p>
        </w:tc>
        <w:tc>
          <w:tcPr>
            <w:tcW w:w="0" w:type="auto"/>
            <w:hideMark/>
          </w:tcPr>
          <w:p w14:paraId="20F04B81" w14:textId="37375D3B" w:rsidR="009B747B" w:rsidRPr="00EF3657" w:rsidRDefault="009B747B" w:rsidP="00EF3657">
            <w:pPr>
              <w:spacing w:line="276" w:lineRule="auto"/>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r w:rsidRPr="00EF3657">
              <w:rPr>
                <w:rFonts w:ascii="Times New Roman" w:eastAsia="Times New Roman" w:hAnsi="Times New Roman" w:cs="Times New Roman"/>
                <w:color w:val="000000"/>
                <w:sz w:val="24"/>
                <w:szCs w:val="24"/>
                <w:lang w:eastAsia="hr-HR"/>
              </w:rPr>
              <w:t>1</w:t>
            </w:r>
            <w:r w:rsidR="00055C7A" w:rsidRPr="00EF3657">
              <w:rPr>
                <w:rFonts w:ascii="Times New Roman" w:eastAsia="Times New Roman" w:hAnsi="Times New Roman" w:cs="Times New Roman"/>
                <w:color w:val="000000"/>
                <w:sz w:val="24"/>
                <w:szCs w:val="24"/>
                <w:lang w:eastAsia="hr-HR"/>
              </w:rPr>
              <w:t>52</w:t>
            </w:r>
          </w:p>
        </w:tc>
      </w:tr>
      <w:tr w:rsidR="009B747B" w:rsidRPr="00EF3657" w14:paraId="7FBDF72D" w14:textId="77777777" w:rsidTr="009B747B">
        <w:trPr>
          <w:cnfStyle w:val="000000100000" w:firstRow="0" w:lastRow="0" w:firstColumn="0" w:lastColumn="0" w:oddVBand="0" w:evenVBand="0" w:oddHBand="1" w:evenHBand="0" w:firstRowFirstColumn="0" w:firstRowLastColumn="0" w:lastRowFirstColumn="0" w:lastRowLastColumn="0"/>
          <w:trHeight w:val="32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1F7573EB" w14:textId="2702F515" w:rsidR="009B747B" w:rsidRPr="00EF3657" w:rsidRDefault="009B747B" w:rsidP="00EF3657">
            <w:pPr>
              <w:spacing w:line="276" w:lineRule="auto"/>
              <w:rPr>
                <w:rFonts w:ascii="Times New Roman" w:eastAsia="Times New Roman" w:hAnsi="Times New Roman" w:cs="Times New Roman"/>
                <w:sz w:val="24"/>
                <w:szCs w:val="24"/>
                <w:lang w:eastAsia="hr-HR"/>
              </w:rPr>
            </w:pPr>
            <w:r w:rsidRPr="00EF3657">
              <w:rPr>
                <w:rFonts w:ascii="Times New Roman" w:eastAsia="Times New Roman" w:hAnsi="Times New Roman" w:cs="Times New Roman"/>
                <w:color w:val="000000"/>
                <w:sz w:val="24"/>
                <w:szCs w:val="24"/>
                <w:lang w:eastAsia="hr-HR"/>
              </w:rPr>
              <w:t>12/202</w:t>
            </w:r>
            <w:r w:rsidR="00706B72" w:rsidRPr="00EF3657">
              <w:rPr>
                <w:rFonts w:ascii="Times New Roman" w:eastAsia="Times New Roman" w:hAnsi="Times New Roman" w:cs="Times New Roman"/>
                <w:color w:val="000000"/>
                <w:sz w:val="24"/>
                <w:szCs w:val="24"/>
                <w:lang w:eastAsia="hr-HR"/>
              </w:rPr>
              <w:t>5</w:t>
            </w:r>
            <w:r w:rsidRPr="00EF3657">
              <w:rPr>
                <w:rFonts w:ascii="Times New Roman" w:eastAsia="Times New Roman" w:hAnsi="Times New Roman" w:cs="Times New Roman"/>
                <w:color w:val="000000"/>
                <w:sz w:val="24"/>
                <w:szCs w:val="24"/>
                <w:lang w:eastAsia="hr-HR"/>
              </w:rPr>
              <w:t>.</w:t>
            </w:r>
          </w:p>
        </w:tc>
        <w:tc>
          <w:tcPr>
            <w:tcW w:w="0" w:type="auto"/>
            <w:hideMark/>
          </w:tcPr>
          <w:p w14:paraId="77ECC33A" w14:textId="77777777" w:rsidR="009B747B" w:rsidRPr="00EF3657" w:rsidRDefault="009B747B" w:rsidP="00EF3657">
            <w:pPr>
              <w:spacing w:line="276" w:lineRule="auto"/>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hr-HR"/>
              </w:rPr>
            </w:pPr>
            <w:r w:rsidRPr="00EF3657">
              <w:rPr>
                <w:rFonts w:ascii="Times New Roman" w:eastAsia="Times New Roman" w:hAnsi="Times New Roman" w:cs="Times New Roman"/>
                <w:color w:val="000000"/>
                <w:sz w:val="24"/>
                <w:szCs w:val="24"/>
                <w:lang w:eastAsia="hr-HR"/>
              </w:rPr>
              <w:t>31</w:t>
            </w:r>
          </w:p>
        </w:tc>
        <w:tc>
          <w:tcPr>
            <w:tcW w:w="0" w:type="auto"/>
            <w:hideMark/>
          </w:tcPr>
          <w:p w14:paraId="510A8580" w14:textId="0D4083CB" w:rsidR="009B747B" w:rsidRPr="00EF3657" w:rsidRDefault="00706B72" w:rsidP="00EF3657">
            <w:pPr>
              <w:spacing w:line="276" w:lineRule="auto"/>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4</w:t>
            </w:r>
          </w:p>
        </w:tc>
        <w:tc>
          <w:tcPr>
            <w:tcW w:w="0" w:type="auto"/>
            <w:hideMark/>
          </w:tcPr>
          <w:p w14:paraId="1BB05C0A" w14:textId="456B779B" w:rsidR="009B747B" w:rsidRPr="00EF3657" w:rsidRDefault="00055C7A" w:rsidP="00EF3657">
            <w:pPr>
              <w:spacing w:line="276" w:lineRule="auto"/>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4</w:t>
            </w:r>
          </w:p>
        </w:tc>
        <w:tc>
          <w:tcPr>
            <w:tcW w:w="0" w:type="auto"/>
            <w:hideMark/>
          </w:tcPr>
          <w:p w14:paraId="57C7AB9F" w14:textId="3F23FDE3" w:rsidR="009B747B" w:rsidRPr="00EF3657" w:rsidRDefault="009B747B" w:rsidP="00EF3657">
            <w:pPr>
              <w:spacing w:line="276" w:lineRule="auto"/>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2</w:t>
            </w:r>
          </w:p>
        </w:tc>
        <w:tc>
          <w:tcPr>
            <w:tcW w:w="0" w:type="auto"/>
            <w:hideMark/>
          </w:tcPr>
          <w:p w14:paraId="220FD140" w14:textId="290D33F9" w:rsidR="009B747B" w:rsidRPr="00EF3657" w:rsidRDefault="00055C7A" w:rsidP="00EF3657">
            <w:pPr>
              <w:spacing w:line="276" w:lineRule="auto"/>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2</w:t>
            </w:r>
            <w:r w:rsidR="00706B72" w:rsidRPr="00EF3657">
              <w:rPr>
                <w:rFonts w:ascii="Times New Roman" w:eastAsia="Times New Roman" w:hAnsi="Times New Roman" w:cs="Times New Roman"/>
                <w:sz w:val="24"/>
                <w:szCs w:val="24"/>
                <w:lang w:eastAsia="hr-HR"/>
              </w:rPr>
              <w:t>1</w:t>
            </w:r>
          </w:p>
        </w:tc>
        <w:tc>
          <w:tcPr>
            <w:tcW w:w="0" w:type="auto"/>
            <w:hideMark/>
          </w:tcPr>
          <w:p w14:paraId="53DB3999" w14:textId="70503ECE" w:rsidR="009B747B" w:rsidRPr="00EF3657" w:rsidRDefault="009B747B" w:rsidP="00EF3657">
            <w:pPr>
              <w:spacing w:line="276" w:lineRule="auto"/>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hr-HR"/>
              </w:rPr>
            </w:pPr>
            <w:r w:rsidRPr="00EF3657">
              <w:rPr>
                <w:rFonts w:ascii="Times New Roman" w:eastAsia="Times New Roman" w:hAnsi="Times New Roman" w:cs="Times New Roman"/>
                <w:color w:val="000000"/>
                <w:sz w:val="24"/>
                <w:szCs w:val="24"/>
                <w:lang w:eastAsia="hr-HR"/>
              </w:rPr>
              <w:t>1</w:t>
            </w:r>
            <w:r w:rsidR="00055C7A" w:rsidRPr="00EF3657">
              <w:rPr>
                <w:rFonts w:ascii="Times New Roman" w:eastAsia="Times New Roman" w:hAnsi="Times New Roman" w:cs="Times New Roman"/>
                <w:color w:val="000000"/>
                <w:sz w:val="24"/>
                <w:szCs w:val="24"/>
                <w:lang w:eastAsia="hr-HR"/>
              </w:rPr>
              <w:t>6</w:t>
            </w:r>
            <w:r w:rsidR="00706B72" w:rsidRPr="00EF3657">
              <w:rPr>
                <w:rFonts w:ascii="Times New Roman" w:eastAsia="Times New Roman" w:hAnsi="Times New Roman" w:cs="Times New Roman"/>
                <w:color w:val="000000"/>
                <w:sz w:val="24"/>
                <w:szCs w:val="24"/>
                <w:lang w:eastAsia="hr-HR"/>
              </w:rPr>
              <w:t>8</w:t>
            </w:r>
          </w:p>
        </w:tc>
      </w:tr>
      <w:tr w:rsidR="009B747B" w:rsidRPr="00EF3657" w14:paraId="67D7ED16" w14:textId="77777777" w:rsidTr="009B747B">
        <w:trPr>
          <w:trHeight w:val="32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35C0774E" w14:textId="6A57F4A3" w:rsidR="009B747B" w:rsidRPr="00EF3657" w:rsidRDefault="009B747B" w:rsidP="00EF3657">
            <w:pPr>
              <w:spacing w:line="276" w:lineRule="auto"/>
              <w:rPr>
                <w:rFonts w:ascii="Times New Roman" w:eastAsia="Times New Roman" w:hAnsi="Times New Roman" w:cs="Times New Roman"/>
                <w:sz w:val="24"/>
                <w:szCs w:val="24"/>
                <w:lang w:eastAsia="hr-HR"/>
              </w:rPr>
            </w:pPr>
            <w:r w:rsidRPr="00EF3657">
              <w:rPr>
                <w:rFonts w:ascii="Times New Roman" w:eastAsia="Times New Roman" w:hAnsi="Times New Roman" w:cs="Times New Roman"/>
                <w:color w:val="000000"/>
                <w:sz w:val="24"/>
                <w:szCs w:val="24"/>
                <w:lang w:eastAsia="hr-HR"/>
              </w:rPr>
              <w:t>01/202</w:t>
            </w:r>
            <w:r w:rsidR="00706B72" w:rsidRPr="00EF3657">
              <w:rPr>
                <w:rFonts w:ascii="Times New Roman" w:eastAsia="Times New Roman" w:hAnsi="Times New Roman" w:cs="Times New Roman"/>
                <w:color w:val="000000"/>
                <w:sz w:val="24"/>
                <w:szCs w:val="24"/>
                <w:lang w:eastAsia="hr-HR"/>
              </w:rPr>
              <w:t>6</w:t>
            </w:r>
            <w:r w:rsidRPr="00EF3657">
              <w:rPr>
                <w:rFonts w:ascii="Times New Roman" w:eastAsia="Times New Roman" w:hAnsi="Times New Roman" w:cs="Times New Roman"/>
                <w:color w:val="000000"/>
                <w:sz w:val="24"/>
                <w:szCs w:val="24"/>
                <w:lang w:eastAsia="hr-HR"/>
              </w:rPr>
              <w:t>.</w:t>
            </w:r>
          </w:p>
        </w:tc>
        <w:tc>
          <w:tcPr>
            <w:tcW w:w="0" w:type="auto"/>
            <w:hideMark/>
          </w:tcPr>
          <w:p w14:paraId="33ADABDA" w14:textId="77777777" w:rsidR="009B747B" w:rsidRPr="00EF3657" w:rsidRDefault="009B747B" w:rsidP="00EF3657">
            <w:pPr>
              <w:spacing w:line="276" w:lineRule="auto"/>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r w:rsidRPr="00EF3657">
              <w:rPr>
                <w:rFonts w:ascii="Times New Roman" w:eastAsia="Times New Roman" w:hAnsi="Times New Roman" w:cs="Times New Roman"/>
                <w:color w:val="000000"/>
                <w:sz w:val="24"/>
                <w:szCs w:val="24"/>
                <w:lang w:eastAsia="hr-HR"/>
              </w:rPr>
              <w:t>31</w:t>
            </w:r>
          </w:p>
        </w:tc>
        <w:tc>
          <w:tcPr>
            <w:tcW w:w="0" w:type="auto"/>
            <w:hideMark/>
          </w:tcPr>
          <w:p w14:paraId="28A68CBC" w14:textId="2780660F" w:rsidR="009B747B" w:rsidRPr="00EF3657" w:rsidRDefault="009B747B" w:rsidP="00EF3657">
            <w:pPr>
              <w:spacing w:line="276" w:lineRule="auto"/>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4</w:t>
            </w:r>
          </w:p>
        </w:tc>
        <w:tc>
          <w:tcPr>
            <w:tcW w:w="0" w:type="auto"/>
            <w:hideMark/>
          </w:tcPr>
          <w:p w14:paraId="1871C72A" w14:textId="703569CF" w:rsidR="009B747B" w:rsidRPr="00EF3657" w:rsidRDefault="00706B72" w:rsidP="00EF3657">
            <w:pPr>
              <w:spacing w:line="276" w:lineRule="auto"/>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5</w:t>
            </w:r>
          </w:p>
        </w:tc>
        <w:tc>
          <w:tcPr>
            <w:tcW w:w="0" w:type="auto"/>
            <w:hideMark/>
          </w:tcPr>
          <w:p w14:paraId="5FF258F1" w14:textId="0C8383C3" w:rsidR="009B747B" w:rsidRPr="00EF3657" w:rsidRDefault="00055C7A" w:rsidP="00EF3657">
            <w:pPr>
              <w:spacing w:line="276" w:lineRule="auto"/>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2</w:t>
            </w:r>
          </w:p>
        </w:tc>
        <w:tc>
          <w:tcPr>
            <w:tcW w:w="0" w:type="auto"/>
            <w:hideMark/>
          </w:tcPr>
          <w:p w14:paraId="6F4B08B7" w14:textId="27A63302" w:rsidR="009B747B" w:rsidRPr="00EF3657" w:rsidRDefault="009B747B" w:rsidP="00EF3657">
            <w:pPr>
              <w:spacing w:line="276" w:lineRule="auto"/>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r w:rsidRPr="00EF3657">
              <w:rPr>
                <w:rFonts w:ascii="Times New Roman" w:eastAsia="Times New Roman" w:hAnsi="Times New Roman" w:cs="Times New Roman"/>
                <w:color w:val="000000"/>
                <w:sz w:val="24"/>
                <w:szCs w:val="24"/>
                <w:lang w:eastAsia="hr-HR"/>
              </w:rPr>
              <w:t>2</w:t>
            </w:r>
            <w:r w:rsidR="00706B72" w:rsidRPr="00EF3657">
              <w:rPr>
                <w:rFonts w:ascii="Times New Roman" w:eastAsia="Times New Roman" w:hAnsi="Times New Roman" w:cs="Times New Roman"/>
                <w:color w:val="000000"/>
                <w:sz w:val="24"/>
                <w:szCs w:val="24"/>
                <w:lang w:eastAsia="hr-HR"/>
              </w:rPr>
              <w:t>0</w:t>
            </w:r>
          </w:p>
        </w:tc>
        <w:tc>
          <w:tcPr>
            <w:tcW w:w="0" w:type="auto"/>
            <w:hideMark/>
          </w:tcPr>
          <w:p w14:paraId="2C9A354A" w14:textId="422BA272" w:rsidR="009B747B" w:rsidRPr="00EF3657" w:rsidRDefault="009B747B" w:rsidP="00EF3657">
            <w:pPr>
              <w:spacing w:line="276" w:lineRule="auto"/>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r w:rsidRPr="00EF3657">
              <w:rPr>
                <w:rFonts w:ascii="Times New Roman" w:eastAsia="Times New Roman" w:hAnsi="Times New Roman" w:cs="Times New Roman"/>
                <w:color w:val="000000"/>
                <w:sz w:val="24"/>
                <w:szCs w:val="24"/>
                <w:lang w:eastAsia="hr-HR"/>
              </w:rPr>
              <w:t>1</w:t>
            </w:r>
            <w:r w:rsidR="00055C7A" w:rsidRPr="00EF3657">
              <w:rPr>
                <w:rFonts w:ascii="Times New Roman" w:eastAsia="Times New Roman" w:hAnsi="Times New Roman" w:cs="Times New Roman"/>
                <w:color w:val="000000"/>
                <w:sz w:val="24"/>
                <w:szCs w:val="24"/>
                <w:lang w:eastAsia="hr-HR"/>
              </w:rPr>
              <w:t>6</w:t>
            </w:r>
            <w:r w:rsidR="00706B72" w:rsidRPr="00EF3657">
              <w:rPr>
                <w:rFonts w:ascii="Times New Roman" w:eastAsia="Times New Roman" w:hAnsi="Times New Roman" w:cs="Times New Roman"/>
                <w:color w:val="000000"/>
                <w:sz w:val="24"/>
                <w:szCs w:val="24"/>
                <w:lang w:eastAsia="hr-HR"/>
              </w:rPr>
              <w:t>0</w:t>
            </w:r>
          </w:p>
        </w:tc>
      </w:tr>
      <w:tr w:rsidR="009B747B" w:rsidRPr="00EF3657" w14:paraId="6E640463" w14:textId="77777777" w:rsidTr="009B747B">
        <w:trPr>
          <w:cnfStyle w:val="000000100000" w:firstRow="0" w:lastRow="0" w:firstColumn="0" w:lastColumn="0" w:oddVBand="0" w:evenVBand="0" w:oddHBand="1" w:evenHBand="0" w:firstRowFirstColumn="0" w:firstRowLastColumn="0" w:lastRowFirstColumn="0" w:lastRowLastColumn="0"/>
          <w:trHeight w:val="32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61AF560F" w14:textId="7AFA2262" w:rsidR="009B747B" w:rsidRPr="00EF3657" w:rsidRDefault="009B747B" w:rsidP="00EF3657">
            <w:pPr>
              <w:spacing w:line="276" w:lineRule="auto"/>
              <w:rPr>
                <w:rFonts w:ascii="Times New Roman" w:eastAsia="Times New Roman" w:hAnsi="Times New Roman" w:cs="Times New Roman"/>
                <w:sz w:val="24"/>
                <w:szCs w:val="24"/>
                <w:lang w:eastAsia="hr-HR"/>
              </w:rPr>
            </w:pPr>
            <w:r w:rsidRPr="00EF3657">
              <w:rPr>
                <w:rFonts w:ascii="Times New Roman" w:eastAsia="Times New Roman" w:hAnsi="Times New Roman" w:cs="Times New Roman"/>
                <w:color w:val="000000"/>
                <w:sz w:val="24"/>
                <w:szCs w:val="24"/>
                <w:lang w:eastAsia="hr-HR"/>
              </w:rPr>
              <w:t>02/202</w:t>
            </w:r>
            <w:r w:rsidR="00706B72" w:rsidRPr="00EF3657">
              <w:rPr>
                <w:rFonts w:ascii="Times New Roman" w:eastAsia="Times New Roman" w:hAnsi="Times New Roman" w:cs="Times New Roman"/>
                <w:color w:val="000000"/>
                <w:sz w:val="24"/>
                <w:szCs w:val="24"/>
                <w:lang w:eastAsia="hr-HR"/>
              </w:rPr>
              <w:t>6</w:t>
            </w:r>
            <w:r w:rsidRPr="00EF3657">
              <w:rPr>
                <w:rFonts w:ascii="Times New Roman" w:eastAsia="Times New Roman" w:hAnsi="Times New Roman" w:cs="Times New Roman"/>
                <w:color w:val="000000"/>
                <w:sz w:val="24"/>
                <w:szCs w:val="24"/>
                <w:lang w:eastAsia="hr-HR"/>
              </w:rPr>
              <w:t>.</w:t>
            </w:r>
          </w:p>
        </w:tc>
        <w:tc>
          <w:tcPr>
            <w:tcW w:w="0" w:type="auto"/>
            <w:hideMark/>
          </w:tcPr>
          <w:p w14:paraId="1E855AF6" w14:textId="3D68F1AD" w:rsidR="009B747B" w:rsidRPr="00EF3657" w:rsidRDefault="009B747B" w:rsidP="00EF3657">
            <w:pPr>
              <w:spacing w:line="276" w:lineRule="auto"/>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hr-HR"/>
              </w:rPr>
            </w:pPr>
            <w:r w:rsidRPr="00EF3657">
              <w:rPr>
                <w:rFonts w:ascii="Times New Roman" w:eastAsia="Times New Roman" w:hAnsi="Times New Roman" w:cs="Times New Roman"/>
                <w:color w:val="000000"/>
                <w:sz w:val="24"/>
                <w:szCs w:val="24"/>
                <w:lang w:eastAsia="hr-HR"/>
              </w:rPr>
              <w:t>2</w:t>
            </w:r>
            <w:r w:rsidR="00055C7A" w:rsidRPr="00EF3657">
              <w:rPr>
                <w:rFonts w:ascii="Times New Roman" w:eastAsia="Times New Roman" w:hAnsi="Times New Roman" w:cs="Times New Roman"/>
                <w:color w:val="000000"/>
                <w:sz w:val="24"/>
                <w:szCs w:val="24"/>
                <w:lang w:eastAsia="hr-HR"/>
              </w:rPr>
              <w:t>8</w:t>
            </w:r>
          </w:p>
        </w:tc>
        <w:tc>
          <w:tcPr>
            <w:tcW w:w="0" w:type="auto"/>
            <w:hideMark/>
          </w:tcPr>
          <w:p w14:paraId="7CFF5D37" w14:textId="77777777" w:rsidR="009B747B" w:rsidRPr="00EF3657" w:rsidRDefault="009B747B" w:rsidP="00EF3657">
            <w:pPr>
              <w:spacing w:line="276" w:lineRule="auto"/>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hr-HR"/>
              </w:rPr>
            </w:pPr>
            <w:r w:rsidRPr="00EF3657">
              <w:rPr>
                <w:rFonts w:ascii="Times New Roman" w:eastAsia="Times New Roman" w:hAnsi="Times New Roman" w:cs="Times New Roman"/>
                <w:color w:val="000000"/>
                <w:sz w:val="24"/>
                <w:szCs w:val="24"/>
                <w:lang w:eastAsia="hr-HR"/>
              </w:rPr>
              <w:t>4</w:t>
            </w:r>
          </w:p>
        </w:tc>
        <w:tc>
          <w:tcPr>
            <w:tcW w:w="0" w:type="auto"/>
            <w:hideMark/>
          </w:tcPr>
          <w:p w14:paraId="6BA7FC9E" w14:textId="77777777" w:rsidR="009B747B" w:rsidRPr="00EF3657" w:rsidRDefault="009B747B" w:rsidP="00EF3657">
            <w:pPr>
              <w:spacing w:line="276" w:lineRule="auto"/>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hr-HR"/>
              </w:rPr>
            </w:pPr>
            <w:r w:rsidRPr="00EF3657">
              <w:rPr>
                <w:rFonts w:ascii="Times New Roman" w:eastAsia="Times New Roman" w:hAnsi="Times New Roman" w:cs="Times New Roman"/>
                <w:color w:val="000000"/>
                <w:sz w:val="24"/>
                <w:szCs w:val="24"/>
                <w:lang w:eastAsia="hr-HR"/>
              </w:rPr>
              <w:t>4</w:t>
            </w:r>
          </w:p>
        </w:tc>
        <w:tc>
          <w:tcPr>
            <w:tcW w:w="0" w:type="auto"/>
            <w:hideMark/>
          </w:tcPr>
          <w:p w14:paraId="26931A22" w14:textId="77777777" w:rsidR="009B747B" w:rsidRPr="00EF3657" w:rsidRDefault="009B747B" w:rsidP="00EF3657">
            <w:pPr>
              <w:spacing w:line="276" w:lineRule="auto"/>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hr-HR"/>
              </w:rPr>
            </w:pPr>
            <w:r w:rsidRPr="00EF3657">
              <w:rPr>
                <w:rFonts w:ascii="Times New Roman" w:eastAsia="Times New Roman" w:hAnsi="Times New Roman" w:cs="Times New Roman"/>
                <w:color w:val="000000"/>
                <w:sz w:val="24"/>
                <w:szCs w:val="24"/>
                <w:lang w:eastAsia="hr-HR"/>
              </w:rPr>
              <w:t>0</w:t>
            </w:r>
          </w:p>
        </w:tc>
        <w:tc>
          <w:tcPr>
            <w:tcW w:w="0" w:type="auto"/>
            <w:hideMark/>
          </w:tcPr>
          <w:p w14:paraId="745E5102" w14:textId="3ACDCEC8" w:rsidR="009B747B" w:rsidRPr="00EF3657" w:rsidRDefault="009B747B" w:rsidP="00EF3657">
            <w:pPr>
              <w:spacing w:line="276" w:lineRule="auto"/>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hr-HR"/>
              </w:rPr>
            </w:pPr>
            <w:r w:rsidRPr="00EF3657">
              <w:rPr>
                <w:rFonts w:ascii="Times New Roman" w:eastAsia="Times New Roman" w:hAnsi="Times New Roman" w:cs="Times New Roman"/>
                <w:color w:val="000000"/>
                <w:sz w:val="24"/>
                <w:szCs w:val="24"/>
                <w:lang w:eastAsia="hr-HR"/>
              </w:rPr>
              <w:t>2</w:t>
            </w:r>
            <w:r w:rsidR="00055C7A" w:rsidRPr="00EF3657">
              <w:rPr>
                <w:rFonts w:ascii="Times New Roman" w:eastAsia="Times New Roman" w:hAnsi="Times New Roman" w:cs="Times New Roman"/>
                <w:color w:val="000000"/>
                <w:sz w:val="24"/>
                <w:szCs w:val="24"/>
                <w:lang w:eastAsia="hr-HR"/>
              </w:rPr>
              <w:t>0</w:t>
            </w:r>
          </w:p>
        </w:tc>
        <w:tc>
          <w:tcPr>
            <w:tcW w:w="0" w:type="auto"/>
            <w:hideMark/>
          </w:tcPr>
          <w:p w14:paraId="61569E94" w14:textId="2289ED31" w:rsidR="009B747B" w:rsidRPr="00EF3657" w:rsidRDefault="009B747B" w:rsidP="00EF3657">
            <w:pPr>
              <w:spacing w:line="276" w:lineRule="auto"/>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hr-HR"/>
              </w:rPr>
            </w:pPr>
            <w:r w:rsidRPr="00EF3657">
              <w:rPr>
                <w:rFonts w:ascii="Times New Roman" w:eastAsia="Times New Roman" w:hAnsi="Times New Roman" w:cs="Times New Roman"/>
                <w:color w:val="000000"/>
                <w:sz w:val="24"/>
                <w:szCs w:val="24"/>
                <w:lang w:eastAsia="hr-HR"/>
              </w:rPr>
              <w:t>16</w:t>
            </w:r>
            <w:r w:rsidR="00055C7A" w:rsidRPr="00EF3657">
              <w:rPr>
                <w:rFonts w:ascii="Times New Roman" w:eastAsia="Times New Roman" w:hAnsi="Times New Roman" w:cs="Times New Roman"/>
                <w:color w:val="000000"/>
                <w:sz w:val="24"/>
                <w:szCs w:val="24"/>
                <w:lang w:eastAsia="hr-HR"/>
              </w:rPr>
              <w:t>0</w:t>
            </w:r>
          </w:p>
        </w:tc>
      </w:tr>
      <w:tr w:rsidR="009B747B" w:rsidRPr="00EF3657" w14:paraId="623BAAF4" w14:textId="77777777" w:rsidTr="009B747B">
        <w:trPr>
          <w:trHeight w:val="32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0E094706" w14:textId="26EC9E95" w:rsidR="009B747B" w:rsidRPr="00EF3657" w:rsidRDefault="009B747B" w:rsidP="00EF3657">
            <w:pPr>
              <w:spacing w:line="276" w:lineRule="auto"/>
              <w:rPr>
                <w:rFonts w:ascii="Times New Roman" w:eastAsia="Times New Roman" w:hAnsi="Times New Roman" w:cs="Times New Roman"/>
                <w:sz w:val="24"/>
                <w:szCs w:val="24"/>
                <w:lang w:eastAsia="hr-HR"/>
              </w:rPr>
            </w:pPr>
            <w:r w:rsidRPr="00EF3657">
              <w:rPr>
                <w:rFonts w:ascii="Times New Roman" w:eastAsia="Times New Roman" w:hAnsi="Times New Roman" w:cs="Times New Roman"/>
                <w:color w:val="000000"/>
                <w:sz w:val="24"/>
                <w:szCs w:val="24"/>
                <w:lang w:eastAsia="hr-HR"/>
              </w:rPr>
              <w:t>03/202</w:t>
            </w:r>
            <w:r w:rsidR="00706B72" w:rsidRPr="00EF3657">
              <w:rPr>
                <w:rFonts w:ascii="Times New Roman" w:eastAsia="Times New Roman" w:hAnsi="Times New Roman" w:cs="Times New Roman"/>
                <w:color w:val="000000"/>
                <w:sz w:val="24"/>
                <w:szCs w:val="24"/>
                <w:lang w:eastAsia="hr-HR"/>
              </w:rPr>
              <w:t>6</w:t>
            </w:r>
            <w:r w:rsidRPr="00EF3657">
              <w:rPr>
                <w:rFonts w:ascii="Times New Roman" w:eastAsia="Times New Roman" w:hAnsi="Times New Roman" w:cs="Times New Roman"/>
                <w:color w:val="000000"/>
                <w:sz w:val="24"/>
                <w:szCs w:val="24"/>
                <w:lang w:eastAsia="hr-HR"/>
              </w:rPr>
              <w:t>.</w:t>
            </w:r>
          </w:p>
        </w:tc>
        <w:tc>
          <w:tcPr>
            <w:tcW w:w="0" w:type="auto"/>
            <w:hideMark/>
          </w:tcPr>
          <w:p w14:paraId="14F66ACD" w14:textId="77777777" w:rsidR="009B747B" w:rsidRPr="00EF3657" w:rsidRDefault="009B747B" w:rsidP="00EF3657">
            <w:pPr>
              <w:spacing w:line="276" w:lineRule="auto"/>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r w:rsidRPr="00EF3657">
              <w:rPr>
                <w:rFonts w:ascii="Times New Roman" w:eastAsia="Times New Roman" w:hAnsi="Times New Roman" w:cs="Times New Roman"/>
                <w:color w:val="000000"/>
                <w:sz w:val="24"/>
                <w:szCs w:val="24"/>
                <w:lang w:eastAsia="hr-HR"/>
              </w:rPr>
              <w:t>31</w:t>
            </w:r>
          </w:p>
        </w:tc>
        <w:tc>
          <w:tcPr>
            <w:tcW w:w="0" w:type="auto"/>
            <w:hideMark/>
          </w:tcPr>
          <w:p w14:paraId="4C6C0819" w14:textId="1B4A6FC5" w:rsidR="009B747B" w:rsidRPr="00EF3657" w:rsidRDefault="009B747B" w:rsidP="00EF3657">
            <w:pPr>
              <w:spacing w:line="276" w:lineRule="auto"/>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5</w:t>
            </w:r>
          </w:p>
        </w:tc>
        <w:tc>
          <w:tcPr>
            <w:tcW w:w="0" w:type="auto"/>
            <w:hideMark/>
          </w:tcPr>
          <w:p w14:paraId="677F87D0" w14:textId="2F2E1787" w:rsidR="009B747B" w:rsidRPr="00EF3657" w:rsidRDefault="001C3D70" w:rsidP="00EF3657">
            <w:pPr>
              <w:spacing w:line="276" w:lineRule="auto"/>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4</w:t>
            </w:r>
          </w:p>
        </w:tc>
        <w:tc>
          <w:tcPr>
            <w:tcW w:w="0" w:type="auto"/>
            <w:hideMark/>
          </w:tcPr>
          <w:p w14:paraId="228A2383" w14:textId="77777777" w:rsidR="009B747B" w:rsidRPr="00EF3657" w:rsidRDefault="009B747B" w:rsidP="00EF3657">
            <w:pPr>
              <w:spacing w:line="276" w:lineRule="auto"/>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r w:rsidRPr="00EF3657">
              <w:rPr>
                <w:rFonts w:ascii="Times New Roman" w:eastAsia="Times New Roman" w:hAnsi="Times New Roman" w:cs="Times New Roman"/>
                <w:color w:val="000000"/>
                <w:sz w:val="24"/>
                <w:szCs w:val="24"/>
                <w:lang w:eastAsia="hr-HR"/>
              </w:rPr>
              <w:t>0</w:t>
            </w:r>
          </w:p>
        </w:tc>
        <w:tc>
          <w:tcPr>
            <w:tcW w:w="0" w:type="auto"/>
            <w:hideMark/>
          </w:tcPr>
          <w:p w14:paraId="2881101D" w14:textId="15D556A3" w:rsidR="009B747B" w:rsidRPr="00EF3657" w:rsidRDefault="009B747B" w:rsidP="00EF3657">
            <w:pPr>
              <w:spacing w:line="276" w:lineRule="auto"/>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2</w:t>
            </w:r>
            <w:r w:rsidR="001C3D70" w:rsidRPr="00EF3657">
              <w:rPr>
                <w:rFonts w:ascii="Times New Roman" w:eastAsia="Times New Roman" w:hAnsi="Times New Roman" w:cs="Times New Roman"/>
                <w:sz w:val="24"/>
                <w:szCs w:val="24"/>
                <w:lang w:eastAsia="hr-HR"/>
              </w:rPr>
              <w:t>2</w:t>
            </w:r>
          </w:p>
        </w:tc>
        <w:tc>
          <w:tcPr>
            <w:tcW w:w="0" w:type="auto"/>
            <w:hideMark/>
          </w:tcPr>
          <w:p w14:paraId="7A53F2DC" w14:textId="72EFB3BF" w:rsidR="009B747B" w:rsidRPr="00EF3657" w:rsidRDefault="009B747B" w:rsidP="00EF3657">
            <w:pPr>
              <w:spacing w:line="276" w:lineRule="auto"/>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r w:rsidRPr="00EF3657">
              <w:rPr>
                <w:rFonts w:ascii="Times New Roman" w:eastAsia="Times New Roman" w:hAnsi="Times New Roman" w:cs="Times New Roman"/>
                <w:color w:val="000000"/>
                <w:sz w:val="24"/>
                <w:szCs w:val="24"/>
                <w:lang w:eastAsia="hr-HR"/>
              </w:rPr>
              <w:t>1</w:t>
            </w:r>
            <w:r w:rsidR="001C3D70" w:rsidRPr="00EF3657">
              <w:rPr>
                <w:rFonts w:ascii="Times New Roman" w:eastAsia="Times New Roman" w:hAnsi="Times New Roman" w:cs="Times New Roman"/>
                <w:color w:val="000000"/>
                <w:sz w:val="24"/>
                <w:szCs w:val="24"/>
                <w:lang w:eastAsia="hr-HR"/>
              </w:rPr>
              <w:t>76</w:t>
            </w:r>
          </w:p>
        </w:tc>
      </w:tr>
      <w:tr w:rsidR="009B747B" w:rsidRPr="00EF3657" w14:paraId="5607A3EA" w14:textId="77777777" w:rsidTr="009B747B">
        <w:trPr>
          <w:cnfStyle w:val="000000100000" w:firstRow="0" w:lastRow="0" w:firstColumn="0" w:lastColumn="0" w:oddVBand="0" w:evenVBand="0" w:oddHBand="1" w:evenHBand="0" w:firstRowFirstColumn="0" w:firstRowLastColumn="0" w:lastRowFirstColumn="0" w:lastRowLastColumn="0"/>
          <w:trHeight w:val="32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261A4D60" w14:textId="50B9926A" w:rsidR="009B747B" w:rsidRPr="00EF3657" w:rsidRDefault="009B747B" w:rsidP="00EF3657">
            <w:pPr>
              <w:spacing w:line="276" w:lineRule="auto"/>
              <w:rPr>
                <w:rFonts w:ascii="Times New Roman" w:eastAsia="Times New Roman" w:hAnsi="Times New Roman" w:cs="Times New Roman"/>
                <w:sz w:val="24"/>
                <w:szCs w:val="24"/>
                <w:lang w:eastAsia="hr-HR"/>
              </w:rPr>
            </w:pPr>
            <w:r w:rsidRPr="00EF3657">
              <w:rPr>
                <w:rFonts w:ascii="Times New Roman" w:eastAsia="Times New Roman" w:hAnsi="Times New Roman" w:cs="Times New Roman"/>
                <w:color w:val="000000"/>
                <w:sz w:val="24"/>
                <w:szCs w:val="24"/>
                <w:lang w:eastAsia="hr-HR"/>
              </w:rPr>
              <w:t>04/202</w:t>
            </w:r>
            <w:r w:rsidR="00706B72" w:rsidRPr="00EF3657">
              <w:rPr>
                <w:rFonts w:ascii="Times New Roman" w:eastAsia="Times New Roman" w:hAnsi="Times New Roman" w:cs="Times New Roman"/>
                <w:color w:val="000000"/>
                <w:sz w:val="24"/>
                <w:szCs w:val="24"/>
                <w:lang w:eastAsia="hr-HR"/>
              </w:rPr>
              <w:t>6</w:t>
            </w:r>
            <w:r w:rsidRPr="00EF3657">
              <w:rPr>
                <w:rFonts w:ascii="Times New Roman" w:eastAsia="Times New Roman" w:hAnsi="Times New Roman" w:cs="Times New Roman"/>
                <w:color w:val="000000"/>
                <w:sz w:val="24"/>
                <w:szCs w:val="24"/>
                <w:lang w:eastAsia="hr-HR"/>
              </w:rPr>
              <w:t>.</w:t>
            </w:r>
          </w:p>
        </w:tc>
        <w:tc>
          <w:tcPr>
            <w:tcW w:w="0" w:type="auto"/>
            <w:hideMark/>
          </w:tcPr>
          <w:p w14:paraId="5A172F0B" w14:textId="77777777" w:rsidR="009B747B" w:rsidRPr="00EF3657" w:rsidRDefault="009B747B" w:rsidP="00EF3657">
            <w:pPr>
              <w:spacing w:line="276" w:lineRule="auto"/>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hr-HR"/>
              </w:rPr>
            </w:pPr>
            <w:r w:rsidRPr="00EF3657">
              <w:rPr>
                <w:rFonts w:ascii="Times New Roman" w:eastAsia="Times New Roman" w:hAnsi="Times New Roman" w:cs="Times New Roman"/>
                <w:color w:val="000000"/>
                <w:sz w:val="24"/>
                <w:szCs w:val="24"/>
                <w:lang w:eastAsia="hr-HR"/>
              </w:rPr>
              <w:t>30</w:t>
            </w:r>
          </w:p>
        </w:tc>
        <w:tc>
          <w:tcPr>
            <w:tcW w:w="0" w:type="auto"/>
            <w:hideMark/>
          </w:tcPr>
          <w:p w14:paraId="4674AAAA" w14:textId="1CA64752" w:rsidR="009B747B" w:rsidRPr="00EF3657" w:rsidRDefault="009B747B" w:rsidP="00EF3657">
            <w:pPr>
              <w:spacing w:line="276" w:lineRule="auto"/>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4</w:t>
            </w:r>
          </w:p>
        </w:tc>
        <w:tc>
          <w:tcPr>
            <w:tcW w:w="0" w:type="auto"/>
            <w:hideMark/>
          </w:tcPr>
          <w:p w14:paraId="04C4044B" w14:textId="663E0182" w:rsidR="009B747B" w:rsidRPr="00EF3657" w:rsidRDefault="009B747B" w:rsidP="00EF3657">
            <w:pPr>
              <w:spacing w:line="276" w:lineRule="auto"/>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4</w:t>
            </w:r>
          </w:p>
        </w:tc>
        <w:tc>
          <w:tcPr>
            <w:tcW w:w="0" w:type="auto"/>
            <w:hideMark/>
          </w:tcPr>
          <w:p w14:paraId="6EE55E20" w14:textId="77777777" w:rsidR="009B747B" w:rsidRPr="00EF3657" w:rsidRDefault="009B747B" w:rsidP="00EF3657">
            <w:pPr>
              <w:spacing w:line="276" w:lineRule="auto"/>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hr-HR"/>
              </w:rPr>
            </w:pPr>
            <w:r w:rsidRPr="00EF3657">
              <w:rPr>
                <w:rFonts w:ascii="Times New Roman" w:eastAsia="Times New Roman" w:hAnsi="Times New Roman" w:cs="Times New Roman"/>
                <w:color w:val="000000"/>
                <w:sz w:val="24"/>
                <w:szCs w:val="24"/>
                <w:lang w:eastAsia="hr-HR"/>
              </w:rPr>
              <w:t>1</w:t>
            </w:r>
          </w:p>
        </w:tc>
        <w:tc>
          <w:tcPr>
            <w:tcW w:w="0" w:type="auto"/>
            <w:hideMark/>
          </w:tcPr>
          <w:p w14:paraId="7058EA42" w14:textId="5CDBE264" w:rsidR="009B747B" w:rsidRPr="00EF3657" w:rsidRDefault="009B747B" w:rsidP="00EF3657">
            <w:pPr>
              <w:spacing w:line="276" w:lineRule="auto"/>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21</w:t>
            </w:r>
          </w:p>
        </w:tc>
        <w:tc>
          <w:tcPr>
            <w:tcW w:w="0" w:type="auto"/>
            <w:hideMark/>
          </w:tcPr>
          <w:p w14:paraId="1E1FD0E7" w14:textId="4A4FFF55" w:rsidR="009B747B" w:rsidRPr="00EF3657" w:rsidRDefault="009B747B" w:rsidP="00EF3657">
            <w:pPr>
              <w:spacing w:line="276" w:lineRule="auto"/>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hr-HR"/>
              </w:rPr>
            </w:pPr>
            <w:r w:rsidRPr="00EF3657">
              <w:rPr>
                <w:rFonts w:ascii="Times New Roman" w:eastAsia="Times New Roman" w:hAnsi="Times New Roman" w:cs="Times New Roman"/>
                <w:color w:val="000000"/>
                <w:sz w:val="24"/>
                <w:szCs w:val="24"/>
                <w:lang w:eastAsia="hr-HR"/>
              </w:rPr>
              <w:t>168</w:t>
            </w:r>
          </w:p>
        </w:tc>
      </w:tr>
      <w:tr w:rsidR="009B747B" w:rsidRPr="00EF3657" w14:paraId="799CC155" w14:textId="77777777" w:rsidTr="009B747B">
        <w:trPr>
          <w:trHeight w:val="32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7E281ACD" w14:textId="08DBF6EA" w:rsidR="009B747B" w:rsidRPr="00EF3657" w:rsidRDefault="009B747B" w:rsidP="00EF3657">
            <w:pPr>
              <w:spacing w:line="276" w:lineRule="auto"/>
              <w:rPr>
                <w:rFonts w:ascii="Times New Roman" w:eastAsia="Times New Roman" w:hAnsi="Times New Roman" w:cs="Times New Roman"/>
                <w:sz w:val="24"/>
                <w:szCs w:val="24"/>
                <w:lang w:eastAsia="hr-HR"/>
              </w:rPr>
            </w:pPr>
            <w:r w:rsidRPr="00EF3657">
              <w:rPr>
                <w:rFonts w:ascii="Times New Roman" w:eastAsia="Times New Roman" w:hAnsi="Times New Roman" w:cs="Times New Roman"/>
                <w:color w:val="000000"/>
                <w:sz w:val="24"/>
                <w:szCs w:val="24"/>
                <w:lang w:eastAsia="hr-HR"/>
              </w:rPr>
              <w:t>05/202</w:t>
            </w:r>
            <w:r w:rsidR="00706B72" w:rsidRPr="00EF3657">
              <w:rPr>
                <w:rFonts w:ascii="Times New Roman" w:eastAsia="Times New Roman" w:hAnsi="Times New Roman" w:cs="Times New Roman"/>
                <w:color w:val="000000"/>
                <w:sz w:val="24"/>
                <w:szCs w:val="24"/>
                <w:lang w:eastAsia="hr-HR"/>
              </w:rPr>
              <w:t>6</w:t>
            </w:r>
            <w:r w:rsidRPr="00EF3657">
              <w:rPr>
                <w:rFonts w:ascii="Times New Roman" w:eastAsia="Times New Roman" w:hAnsi="Times New Roman" w:cs="Times New Roman"/>
                <w:color w:val="000000"/>
                <w:sz w:val="24"/>
                <w:szCs w:val="24"/>
                <w:lang w:eastAsia="hr-HR"/>
              </w:rPr>
              <w:t>.</w:t>
            </w:r>
          </w:p>
        </w:tc>
        <w:tc>
          <w:tcPr>
            <w:tcW w:w="0" w:type="auto"/>
            <w:hideMark/>
          </w:tcPr>
          <w:p w14:paraId="63991FA9" w14:textId="77777777" w:rsidR="009B747B" w:rsidRPr="00EF3657" w:rsidRDefault="009B747B" w:rsidP="00EF3657">
            <w:pPr>
              <w:spacing w:line="276" w:lineRule="auto"/>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r w:rsidRPr="00EF3657">
              <w:rPr>
                <w:rFonts w:ascii="Times New Roman" w:eastAsia="Times New Roman" w:hAnsi="Times New Roman" w:cs="Times New Roman"/>
                <w:color w:val="000000"/>
                <w:sz w:val="24"/>
                <w:szCs w:val="24"/>
                <w:lang w:eastAsia="hr-HR"/>
              </w:rPr>
              <w:t>31</w:t>
            </w:r>
          </w:p>
        </w:tc>
        <w:tc>
          <w:tcPr>
            <w:tcW w:w="0" w:type="auto"/>
            <w:hideMark/>
          </w:tcPr>
          <w:p w14:paraId="04607389" w14:textId="77C76BFC" w:rsidR="009B747B" w:rsidRPr="00EF3657" w:rsidRDefault="001C3D70" w:rsidP="00EF3657">
            <w:pPr>
              <w:spacing w:line="276" w:lineRule="auto"/>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5</w:t>
            </w:r>
          </w:p>
        </w:tc>
        <w:tc>
          <w:tcPr>
            <w:tcW w:w="0" w:type="auto"/>
            <w:hideMark/>
          </w:tcPr>
          <w:p w14:paraId="033CF9C8" w14:textId="0955BB43" w:rsidR="009B747B" w:rsidRPr="00EF3657" w:rsidRDefault="001C3D70" w:rsidP="00EF3657">
            <w:pPr>
              <w:spacing w:line="276" w:lineRule="auto"/>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5</w:t>
            </w:r>
          </w:p>
        </w:tc>
        <w:tc>
          <w:tcPr>
            <w:tcW w:w="0" w:type="auto"/>
            <w:hideMark/>
          </w:tcPr>
          <w:p w14:paraId="55472B2C" w14:textId="66EF3AC7" w:rsidR="009B747B" w:rsidRPr="00EF3657" w:rsidRDefault="001C3D70" w:rsidP="00EF3657">
            <w:pPr>
              <w:spacing w:line="276" w:lineRule="auto"/>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1</w:t>
            </w:r>
          </w:p>
        </w:tc>
        <w:tc>
          <w:tcPr>
            <w:tcW w:w="0" w:type="auto"/>
            <w:hideMark/>
          </w:tcPr>
          <w:p w14:paraId="265015B3" w14:textId="7B373DFC" w:rsidR="009B747B" w:rsidRPr="00EF3657" w:rsidRDefault="009B747B" w:rsidP="00EF3657">
            <w:pPr>
              <w:spacing w:line="276" w:lineRule="auto"/>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r w:rsidRPr="00EF3657">
              <w:rPr>
                <w:rFonts w:ascii="Times New Roman" w:eastAsia="Times New Roman" w:hAnsi="Times New Roman" w:cs="Times New Roman"/>
                <w:color w:val="000000"/>
                <w:sz w:val="24"/>
                <w:szCs w:val="24"/>
                <w:lang w:eastAsia="hr-HR"/>
              </w:rPr>
              <w:t>2</w:t>
            </w:r>
            <w:r w:rsidR="004B7A9C" w:rsidRPr="00EF3657">
              <w:rPr>
                <w:rFonts w:ascii="Times New Roman" w:eastAsia="Times New Roman" w:hAnsi="Times New Roman" w:cs="Times New Roman"/>
                <w:color w:val="000000"/>
                <w:sz w:val="24"/>
                <w:szCs w:val="24"/>
                <w:lang w:eastAsia="hr-HR"/>
              </w:rPr>
              <w:t>0</w:t>
            </w:r>
          </w:p>
        </w:tc>
        <w:tc>
          <w:tcPr>
            <w:tcW w:w="0" w:type="auto"/>
            <w:hideMark/>
          </w:tcPr>
          <w:p w14:paraId="695D2EEB" w14:textId="061CB8DB" w:rsidR="009B747B" w:rsidRPr="00EF3657" w:rsidRDefault="009B747B" w:rsidP="00EF3657">
            <w:pPr>
              <w:spacing w:line="276" w:lineRule="auto"/>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r w:rsidRPr="00EF3657">
              <w:rPr>
                <w:rFonts w:ascii="Times New Roman" w:eastAsia="Times New Roman" w:hAnsi="Times New Roman" w:cs="Times New Roman"/>
                <w:color w:val="000000"/>
                <w:sz w:val="24"/>
                <w:szCs w:val="24"/>
                <w:lang w:eastAsia="hr-HR"/>
              </w:rPr>
              <w:t>16</w:t>
            </w:r>
            <w:r w:rsidR="00055C7A" w:rsidRPr="00EF3657">
              <w:rPr>
                <w:rFonts w:ascii="Times New Roman" w:eastAsia="Times New Roman" w:hAnsi="Times New Roman" w:cs="Times New Roman"/>
                <w:color w:val="000000"/>
                <w:sz w:val="24"/>
                <w:szCs w:val="24"/>
                <w:lang w:eastAsia="hr-HR"/>
              </w:rPr>
              <w:t>0</w:t>
            </w:r>
          </w:p>
        </w:tc>
      </w:tr>
      <w:tr w:rsidR="009B747B" w:rsidRPr="00EF3657" w14:paraId="7E985873" w14:textId="77777777" w:rsidTr="009B747B">
        <w:trPr>
          <w:cnfStyle w:val="000000100000" w:firstRow="0" w:lastRow="0" w:firstColumn="0" w:lastColumn="0" w:oddVBand="0" w:evenVBand="0" w:oddHBand="1" w:evenHBand="0" w:firstRowFirstColumn="0" w:firstRowLastColumn="0" w:lastRowFirstColumn="0" w:lastRowLastColumn="0"/>
          <w:trHeight w:val="32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0DB1CD32" w14:textId="746851C9" w:rsidR="009B747B" w:rsidRPr="00EF3657" w:rsidRDefault="009B747B" w:rsidP="00EF3657">
            <w:pPr>
              <w:spacing w:line="276" w:lineRule="auto"/>
              <w:rPr>
                <w:rFonts w:ascii="Times New Roman" w:eastAsia="Times New Roman" w:hAnsi="Times New Roman" w:cs="Times New Roman"/>
                <w:sz w:val="24"/>
                <w:szCs w:val="24"/>
                <w:lang w:eastAsia="hr-HR"/>
              </w:rPr>
            </w:pPr>
            <w:r w:rsidRPr="00EF3657">
              <w:rPr>
                <w:rFonts w:ascii="Times New Roman" w:eastAsia="Times New Roman" w:hAnsi="Times New Roman" w:cs="Times New Roman"/>
                <w:color w:val="000000"/>
                <w:sz w:val="24"/>
                <w:szCs w:val="24"/>
                <w:lang w:eastAsia="hr-HR"/>
              </w:rPr>
              <w:t>06/202</w:t>
            </w:r>
            <w:r w:rsidR="00706B72" w:rsidRPr="00EF3657">
              <w:rPr>
                <w:rFonts w:ascii="Times New Roman" w:eastAsia="Times New Roman" w:hAnsi="Times New Roman" w:cs="Times New Roman"/>
                <w:color w:val="000000"/>
                <w:sz w:val="24"/>
                <w:szCs w:val="24"/>
                <w:lang w:eastAsia="hr-HR"/>
              </w:rPr>
              <w:t>6</w:t>
            </w:r>
            <w:r w:rsidRPr="00EF3657">
              <w:rPr>
                <w:rFonts w:ascii="Times New Roman" w:eastAsia="Times New Roman" w:hAnsi="Times New Roman" w:cs="Times New Roman"/>
                <w:color w:val="000000"/>
                <w:sz w:val="24"/>
                <w:szCs w:val="24"/>
                <w:lang w:eastAsia="hr-HR"/>
              </w:rPr>
              <w:t>.</w:t>
            </w:r>
          </w:p>
        </w:tc>
        <w:tc>
          <w:tcPr>
            <w:tcW w:w="0" w:type="auto"/>
            <w:hideMark/>
          </w:tcPr>
          <w:p w14:paraId="7919BF9E" w14:textId="77777777" w:rsidR="009B747B" w:rsidRPr="00EF3657" w:rsidRDefault="009B747B" w:rsidP="00EF3657">
            <w:pPr>
              <w:spacing w:line="276" w:lineRule="auto"/>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hr-HR"/>
              </w:rPr>
            </w:pPr>
            <w:r w:rsidRPr="00EF3657">
              <w:rPr>
                <w:rFonts w:ascii="Times New Roman" w:eastAsia="Times New Roman" w:hAnsi="Times New Roman" w:cs="Times New Roman"/>
                <w:color w:val="000000"/>
                <w:sz w:val="24"/>
                <w:szCs w:val="24"/>
                <w:lang w:eastAsia="hr-HR"/>
              </w:rPr>
              <w:t>30</w:t>
            </w:r>
          </w:p>
        </w:tc>
        <w:tc>
          <w:tcPr>
            <w:tcW w:w="0" w:type="auto"/>
            <w:hideMark/>
          </w:tcPr>
          <w:p w14:paraId="6BD90309" w14:textId="1D80AFB5" w:rsidR="009B747B" w:rsidRPr="00EF3657" w:rsidRDefault="001C3D70" w:rsidP="00EF3657">
            <w:pPr>
              <w:spacing w:line="276" w:lineRule="auto"/>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4</w:t>
            </w:r>
          </w:p>
        </w:tc>
        <w:tc>
          <w:tcPr>
            <w:tcW w:w="0" w:type="auto"/>
            <w:hideMark/>
          </w:tcPr>
          <w:p w14:paraId="7F566D2C" w14:textId="2B9AAE24" w:rsidR="009B747B" w:rsidRPr="00EF3657" w:rsidRDefault="00D93EF0" w:rsidP="00EF3657">
            <w:pPr>
              <w:spacing w:line="276" w:lineRule="auto"/>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4</w:t>
            </w:r>
          </w:p>
        </w:tc>
        <w:tc>
          <w:tcPr>
            <w:tcW w:w="0" w:type="auto"/>
            <w:hideMark/>
          </w:tcPr>
          <w:p w14:paraId="31A72965" w14:textId="204C3DE4" w:rsidR="009B747B" w:rsidRPr="00EF3657" w:rsidRDefault="001C3D70" w:rsidP="00EF3657">
            <w:pPr>
              <w:spacing w:line="276" w:lineRule="auto"/>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2</w:t>
            </w:r>
          </w:p>
        </w:tc>
        <w:tc>
          <w:tcPr>
            <w:tcW w:w="0" w:type="auto"/>
            <w:hideMark/>
          </w:tcPr>
          <w:p w14:paraId="74EBDDA2" w14:textId="7D3522AD" w:rsidR="009B747B" w:rsidRPr="00EF3657" w:rsidRDefault="00D93EF0" w:rsidP="00EF3657">
            <w:pPr>
              <w:spacing w:line="276" w:lineRule="auto"/>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20</w:t>
            </w:r>
          </w:p>
        </w:tc>
        <w:tc>
          <w:tcPr>
            <w:tcW w:w="0" w:type="auto"/>
            <w:hideMark/>
          </w:tcPr>
          <w:p w14:paraId="17A276CE" w14:textId="09B030FD" w:rsidR="009B747B" w:rsidRPr="00EF3657" w:rsidRDefault="009B747B" w:rsidP="00EF3657">
            <w:pPr>
              <w:spacing w:line="276" w:lineRule="auto"/>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hr-HR"/>
              </w:rPr>
            </w:pPr>
            <w:r w:rsidRPr="00EF3657">
              <w:rPr>
                <w:rFonts w:ascii="Times New Roman" w:eastAsia="Times New Roman" w:hAnsi="Times New Roman" w:cs="Times New Roman"/>
                <w:color w:val="000000"/>
                <w:sz w:val="24"/>
                <w:szCs w:val="24"/>
                <w:lang w:eastAsia="hr-HR"/>
              </w:rPr>
              <w:t>1</w:t>
            </w:r>
            <w:r w:rsidR="00D93EF0" w:rsidRPr="00EF3657">
              <w:rPr>
                <w:rFonts w:ascii="Times New Roman" w:eastAsia="Times New Roman" w:hAnsi="Times New Roman" w:cs="Times New Roman"/>
                <w:color w:val="000000"/>
                <w:sz w:val="24"/>
                <w:szCs w:val="24"/>
                <w:lang w:eastAsia="hr-HR"/>
              </w:rPr>
              <w:t>60</w:t>
            </w:r>
          </w:p>
        </w:tc>
      </w:tr>
      <w:tr w:rsidR="009B747B" w:rsidRPr="00EF3657" w14:paraId="692FE263" w14:textId="77777777" w:rsidTr="009B747B">
        <w:trPr>
          <w:trHeight w:val="32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35863B53" w14:textId="3A0B2D13" w:rsidR="009B747B" w:rsidRPr="00EF3657" w:rsidRDefault="009B747B" w:rsidP="00EF3657">
            <w:pPr>
              <w:spacing w:line="276" w:lineRule="auto"/>
              <w:rPr>
                <w:rFonts w:ascii="Times New Roman" w:eastAsia="Times New Roman" w:hAnsi="Times New Roman" w:cs="Times New Roman"/>
                <w:sz w:val="24"/>
                <w:szCs w:val="24"/>
                <w:lang w:eastAsia="hr-HR"/>
              </w:rPr>
            </w:pPr>
            <w:r w:rsidRPr="00EF3657">
              <w:rPr>
                <w:rFonts w:ascii="Times New Roman" w:eastAsia="Times New Roman" w:hAnsi="Times New Roman" w:cs="Times New Roman"/>
                <w:color w:val="000000"/>
                <w:sz w:val="24"/>
                <w:szCs w:val="24"/>
                <w:lang w:eastAsia="hr-HR"/>
              </w:rPr>
              <w:t>07/202</w:t>
            </w:r>
            <w:r w:rsidR="00706B72" w:rsidRPr="00EF3657">
              <w:rPr>
                <w:rFonts w:ascii="Times New Roman" w:eastAsia="Times New Roman" w:hAnsi="Times New Roman" w:cs="Times New Roman"/>
                <w:color w:val="000000"/>
                <w:sz w:val="24"/>
                <w:szCs w:val="24"/>
                <w:lang w:eastAsia="hr-HR"/>
              </w:rPr>
              <w:t>6</w:t>
            </w:r>
            <w:r w:rsidRPr="00EF3657">
              <w:rPr>
                <w:rFonts w:ascii="Times New Roman" w:eastAsia="Times New Roman" w:hAnsi="Times New Roman" w:cs="Times New Roman"/>
                <w:color w:val="000000"/>
                <w:sz w:val="24"/>
                <w:szCs w:val="24"/>
                <w:lang w:eastAsia="hr-HR"/>
              </w:rPr>
              <w:t>.</w:t>
            </w:r>
          </w:p>
        </w:tc>
        <w:tc>
          <w:tcPr>
            <w:tcW w:w="0" w:type="auto"/>
            <w:hideMark/>
          </w:tcPr>
          <w:p w14:paraId="799EA941" w14:textId="77777777" w:rsidR="009B747B" w:rsidRPr="00EF3657" w:rsidRDefault="009B747B" w:rsidP="00EF3657">
            <w:pPr>
              <w:spacing w:line="276" w:lineRule="auto"/>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r w:rsidRPr="00EF3657">
              <w:rPr>
                <w:rFonts w:ascii="Times New Roman" w:eastAsia="Times New Roman" w:hAnsi="Times New Roman" w:cs="Times New Roman"/>
                <w:color w:val="000000"/>
                <w:sz w:val="24"/>
                <w:szCs w:val="24"/>
                <w:lang w:eastAsia="hr-HR"/>
              </w:rPr>
              <w:t>31</w:t>
            </w:r>
          </w:p>
        </w:tc>
        <w:tc>
          <w:tcPr>
            <w:tcW w:w="0" w:type="auto"/>
            <w:hideMark/>
          </w:tcPr>
          <w:p w14:paraId="56D0151A" w14:textId="5036FD70" w:rsidR="009B747B" w:rsidRPr="00EF3657" w:rsidRDefault="009B747B" w:rsidP="00EF3657">
            <w:pPr>
              <w:spacing w:line="276" w:lineRule="auto"/>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4</w:t>
            </w:r>
          </w:p>
        </w:tc>
        <w:tc>
          <w:tcPr>
            <w:tcW w:w="0" w:type="auto"/>
            <w:hideMark/>
          </w:tcPr>
          <w:p w14:paraId="07C67545" w14:textId="31E68BB7" w:rsidR="009B747B" w:rsidRPr="00EF3657" w:rsidRDefault="009B747B" w:rsidP="00EF3657">
            <w:pPr>
              <w:spacing w:line="276" w:lineRule="auto"/>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4</w:t>
            </w:r>
          </w:p>
        </w:tc>
        <w:tc>
          <w:tcPr>
            <w:tcW w:w="0" w:type="auto"/>
            <w:hideMark/>
          </w:tcPr>
          <w:p w14:paraId="638D7DFA" w14:textId="77777777" w:rsidR="009B747B" w:rsidRPr="00EF3657" w:rsidRDefault="009B747B" w:rsidP="00EF3657">
            <w:pPr>
              <w:spacing w:line="276" w:lineRule="auto"/>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r w:rsidRPr="00EF3657">
              <w:rPr>
                <w:rFonts w:ascii="Times New Roman" w:eastAsia="Times New Roman" w:hAnsi="Times New Roman" w:cs="Times New Roman"/>
                <w:color w:val="000000"/>
                <w:sz w:val="24"/>
                <w:szCs w:val="24"/>
                <w:lang w:eastAsia="hr-HR"/>
              </w:rPr>
              <w:t>0</w:t>
            </w:r>
          </w:p>
        </w:tc>
        <w:tc>
          <w:tcPr>
            <w:tcW w:w="0" w:type="auto"/>
            <w:hideMark/>
          </w:tcPr>
          <w:p w14:paraId="4626DC93" w14:textId="6DD744FC" w:rsidR="009B747B" w:rsidRPr="00EF3657" w:rsidRDefault="009B747B" w:rsidP="00EF3657">
            <w:pPr>
              <w:spacing w:line="276" w:lineRule="auto"/>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23</w:t>
            </w:r>
          </w:p>
        </w:tc>
        <w:tc>
          <w:tcPr>
            <w:tcW w:w="0" w:type="auto"/>
            <w:hideMark/>
          </w:tcPr>
          <w:p w14:paraId="5BE8DDCD" w14:textId="78451DA1" w:rsidR="009B747B" w:rsidRPr="00EF3657" w:rsidRDefault="009B747B" w:rsidP="00EF3657">
            <w:pPr>
              <w:spacing w:line="276" w:lineRule="auto"/>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r w:rsidRPr="00EF3657">
              <w:rPr>
                <w:rFonts w:ascii="Times New Roman" w:eastAsia="Times New Roman" w:hAnsi="Times New Roman" w:cs="Times New Roman"/>
                <w:color w:val="000000"/>
                <w:sz w:val="24"/>
                <w:szCs w:val="24"/>
                <w:lang w:eastAsia="hr-HR"/>
              </w:rPr>
              <w:t>184</w:t>
            </w:r>
          </w:p>
        </w:tc>
      </w:tr>
      <w:tr w:rsidR="009B747B" w:rsidRPr="00EF3657" w14:paraId="16EAAA6E" w14:textId="77777777" w:rsidTr="009B747B">
        <w:trPr>
          <w:cnfStyle w:val="000000100000" w:firstRow="0" w:lastRow="0" w:firstColumn="0" w:lastColumn="0" w:oddVBand="0" w:evenVBand="0" w:oddHBand="1" w:evenHBand="0" w:firstRowFirstColumn="0" w:firstRowLastColumn="0" w:lastRowFirstColumn="0" w:lastRowLastColumn="0"/>
          <w:trHeight w:val="32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6D0CEA9F" w14:textId="28A77C73" w:rsidR="009B747B" w:rsidRPr="00EF3657" w:rsidRDefault="009B747B" w:rsidP="00EF3657">
            <w:pPr>
              <w:spacing w:line="276" w:lineRule="auto"/>
              <w:rPr>
                <w:rFonts w:ascii="Times New Roman" w:eastAsia="Times New Roman" w:hAnsi="Times New Roman" w:cs="Times New Roman"/>
                <w:sz w:val="24"/>
                <w:szCs w:val="24"/>
                <w:lang w:eastAsia="hr-HR"/>
              </w:rPr>
            </w:pPr>
            <w:r w:rsidRPr="00EF3657">
              <w:rPr>
                <w:rFonts w:ascii="Times New Roman" w:eastAsia="Times New Roman" w:hAnsi="Times New Roman" w:cs="Times New Roman"/>
                <w:color w:val="000000"/>
                <w:sz w:val="24"/>
                <w:szCs w:val="24"/>
                <w:lang w:eastAsia="hr-HR"/>
              </w:rPr>
              <w:t>08/202</w:t>
            </w:r>
            <w:r w:rsidR="00706B72" w:rsidRPr="00EF3657">
              <w:rPr>
                <w:rFonts w:ascii="Times New Roman" w:eastAsia="Times New Roman" w:hAnsi="Times New Roman" w:cs="Times New Roman"/>
                <w:color w:val="000000"/>
                <w:sz w:val="24"/>
                <w:szCs w:val="24"/>
                <w:lang w:eastAsia="hr-HR"/>
              </w:rPr>
              <w:t>6</w:t>
            </w:r>
            <w:r w:rsidRPr="00EF3657">
              <w:rPr>
                <w:rFonts w:ascii="Times New Roman" w:eastAsia="Times New Roman" w:hAnsi="Times New Roman" w:cs="Times New Roman"/>
                <w:color w:val="000000"/>
                <w:sz w:val="24"/>
                <w:szCs w:val="24"/>
                <w:lang w:eastAsia="hr-HR"/>
              </w:rPr>
              <w:t>.</w:t>
            </w:r>
          </w:p>
        </w:tc>
        <w:tc>
          <w:tcPr>
            <w:tcW w:w="0" w:type="auto"/>
            <w:hideMark/>
          </w:tcPr>
          <w:p w14:paraId="2391BCDD" w14:textId="77777777" w:rsidR="009B747B" w:rsidRPr="00EF3657" w:rsidRDefault="009B747B" w:rsidP="00EF3657">
            <w:pPr>
              <w:spacing w:line="276" w:lineRule="auto"/>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hr-HR"/>
              </w:rPr>
            </w:pPr>
            <w:r w:rsidRPr="00EF3657">
              <w:rPr>
                <w:rFonts w:ascii="Times New Roman" w:eastAsia="Times New Roman" w:hAnsi="Times New Roman" w:cs="Times New Roman"/>
                <w:color w:val="000000"/>
                <w:sz w:val="24"/>
                <w:szCs w:val="24"/>
                <w:lang w:eastAsia="hr-HR"/>
              </w:rPr>
              <w:t>31</w:t>
            </w:r>
          </w:p>
        </w:tc>
        <w:tc>
          <w:tcPr>
            <w:tcW w:w="0" w:type="auto"/>
            <w:hideMark/>
          </w:tcPr>
          <w:p w14:paraId="290741BA" w14:textId="7DBDAA34" w:rsidR="009B747B" w:rsidRPr="00EF3657" w:rsidRDefault="00D93EF0" w:rsidP="00EF3657">
            <w:pPr>
              <w:spacing w:line="276" w:lineRule="auto"/>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5</w:t>
            </w:r>
          </w:p>
        </w:tc>
        <w:tc>
          <w:tcPr>
            <w:tcW w:w="0" w:type="auto"/>
            <w:hideMark/>
          </w:tcPr>
          <w:p w14:paraId="16715570" w14:textId="6813488E" w:rsidR="009B747B" w:rsidRPr="00EF3657" w:rsidRDefault="009B747B" w:rsidP="00EF3657">
            <w:pPr>
              <w:spacing w:line="276" w:lineRule="auto"/>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5</w:t>
            </w:r>
          </w:p>
        </w:tc>
        <w:tc>
          <w:tcPr>
            <w:tcW w:w="0" w:type="auto"/>
            <w:hideMark/>
          </w:tcPr>
          <w:p w14:paraId="14E76D80" w14:textId="5CD0C028" w:rsidR="009B747B" w:rsidRPr="00EF3657" w:rsidRDefault="001C3D70" w:rsidP="00EF3657">
            <w:pPr>
              <w:spacing w:line="276" w:lineRule="auto"/>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1</w:t>
            </w:r>
          </w:p>
        </w:tc>
        <w:tc>
          <w:tcPr>
            <w:tcW w:w="0" w:type="auto"/>
            <w:hideMark/>
          </w:tcPr>
          <w:p w14:paraId="0D6089BD" w14:textId="51663495" w:rsidR="009B747B" w:rsidRPr="00EF3657" w:rsidRDefault="001C3D70" w:rsidP="00EF3657">
            <w:pPr>
              <w:spacing w:line="276" w:lineRule="auto"/>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20</w:t>
            </w:r>
          </w:p>
        </w:tc>
        <w:tc>
          <w:tcPr>
            <w:tcW w:w="0" w:type="auto"/>
            <w:hideMark/>
          </w:tcPr>
          <w:p w14:paraId="4B90E104" w14:textId="57E8C84B" w:rsidR="009B747B" w:rsidRPr="00EF3657" w:rsidRDefault="009B747B" w:rsidP="00EF3657">
            <w:pPr>
              <w:spacing w:line="276" w:lineRule="auto"/>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hr-HR"/>
              </w:rPr>
            </w:pPr>
            <w:r w:rsidRPr="00EF3657">
              <w:rPr>
                <w:rFonts w:ascii="Times New Roman" w:eastAsia="Times New Roman" w:hAnsi="Times New Roman" w:cs="Times New Roman"/>
                <w:color w:val="000000"/>
                <w:sz w:val="24"/>
                <w:szCs w:val="24"/>
                <w:lang w:eastAsia="hr-HR"/>
              </w:rPr>
              <w:t>1</w:t>
            </w:r>
            <w:r w:rsidR="001C3D70" w:rsidRPr="00EF3657">
              <w:rPr>
                <w:rFonts w:ascii="Times New Roman" w:eastAsia="Times New Roman" w:hAnsi="Times New Roman" w:cs="Times New Roman"/>
                <w:color w:val="000000"/>
                <w:sz w:val="24"/>
                <w:szCs w:val="24"/>
                <w:lang w:eastAsia="hr-HR"/>
              </w:rPr>
              <w:t>60</w:t>
            </w:r>
          </w:p>
        </w:tc>
      </w:tr>
      <w:tr w:rsidR="0010486B" w:rsidRPr="00EF3657" w14:paraId="6B80744C" w14:textId="77777777" w:rsidTr="0010486B">
        <w:trPr>
          <w:trHeight w:val="58"/>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4399067E" w14:textId="6304061A" w:rsidR="0010486B" w:rsidRPr="00EF3657" w:rsidRDefault="0010486B" w:rsidP="00EF3657">
            <w:pPr>
              <w:spacing w:line="276" w:lineRule="auto"/>
              <w:rPr>
                <w:rFonts w:ascii="Times New Roman" w:eastAsia="Times New Roman" w:hAnsi="Times New Roman" w:cs="Times New Roman"/>
                <w:sz w:val="24"/>
                <w:szCs w:val="24"/>
                <w:lang w:eastAsia="hr-HR"/>
              </w:rPr>
            </w:pPr>
            <w:r w:rsidRPr="00EF3657">
              <w:rPr>
                <w:rFonts w:ascii="Times New Roman" w:eastAsia="Times New Roman" w:hAnsi="Times New Roman" w:cs="Times New Roman"/>
                <w:color w:val="000000"/>
                <w:sz w:val="24"/>
                <w:szCs w:val="24"/>
                <w:lang w:eastAsia="hr-HR"/>
              </w:rPr>
              <w:t>UKUPNO </w:t>
            </w:r>
          </w:p>
        </w:tc>
        <w:tc>
          <w:tcPr>
            <w:tcW w:w="0" w:type="auto"/>
            <w:hideMark/>
          </w:tcPr>
          <w:p w14:paraId="609AE304" w14:textId="58A935C2" w:rsidR="0010486B" w:rsidRPr="00EF3657" w:rsidRDefault="0010486B" w:rsidP="00EF3657">
            <w:pPr>
              <w:spacing w:line="276" w:lineRule="auto"/>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r w:rsidRPr="00EF3657">
              <w:rPr>
                <w:rFonts w:ascii="Times New Roman" w:eastAsia="Times New Roman" w:hAnsi="Times New Roman" w:cs="Times New Roman"/>
                <w:b/>
                <w:bCs/>
                <w:color w:val="000000"/>
                <w:sz w:val="24"/>
                <w:szCs w:val="24"/>
                <w:lang w:eastAsia="hr-HR"/>
              </w:rPr>
              <w:t>36</w:t>
            </w:r>
            <w:r w:rsidR="00D93EF0" w:rsidRPr="00EF3657">
              <w:rPr>
                <w:rFonts w:ascii="Times New Roman" w:eastAsia="Times New Roman" w:hAnsi="Times New Roman" w:cs="Times New Roman"/>
                <w:b/>
                <w:bCs/>
                <w:color w:val="000000"/>
                <w:sz w:val="24"/>
                <w:szCs w:val="24"/>
                <w:lang w:eastAsia="hr-HR"/>
              </w:rPr>
              <w:t>5</w:t>
            </w:r>
          </w:p>
        </w:tc>
        <w:tc>
          <w:tcPr>
            <w:tcW w:w="0" w:type="auto"/>
            <w:hideMark/>
          </w:tcPr>
          <w:p w14:paraId="31040917" w14:textId="23A9B27F" w:rsidR="0010486B" w:rsidRPr="00EF3657" w:rsidRDefault="0010486B" w:rsidP="00EF3657">
            <w:pPr>
              <w:spacing w:line="276" w:lineRule="auto"/>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bCs/>
                <w:sz w:val="24"/>
                <w:szCs w:val="24"/>
                <w:lang w:eastAsia="hr-HR"/>
              </w:rPr>
            </w:pPr>
            <w:r w:rsidRPr="00EF3657">
              <w:rPr>
                <w:rFonts w:ascii="Times New Roman" w:eastAsia="Times New Roman" w:hAnsi="Times New Roman" w:cs="Times New Roman"/>
                <w:b/>
                <w:bCs/>
                <w:sz w:val="24"/>
                <w:szCs w:val="24"/>
                <w:lang w:eastAsia="hr-HR"/>
              </w:rPr>
              <w:t>5</w:t>
            </w:r>
            <w:r w:rsidR="001C3D70" w:rsidRPr="00EF3657">
              <w:rPr>
                <w:rFonts w:ascii="Times New Roman" w:eastAsia="Times New Roman" w:hAnsi="Times New Roman" w:cs="Times New Roman"/>
                <w:b/>
                <w:bCs/>
                <w:sz w:val="24"/>
                <w:szCs w:val="24"/>
                <w:lang w:eastAsia="hr-HR"/>
              </w:rPr>
              <w:t>2</w:t>
            </w:r>
          </w:p>
        </w:tc>
        <w:tc>
          <w:tcPr>
            <w:tcW w:w="0" w:type="auto"/>
            <w:hideMark/>
          </w:tcPr>
          <w:p w14:paraId="02DD7BC5" w14:textId="45BFFF6B" w:rsidR="0010486B" w:rsidRPr="00EF3657" w:rsidRDefault="0010486B" w:rsidP="00EF3657">
            <w:pPr>
              <w:spacing w:line="276" w:lineRule="auto"/>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r w:rsidRPr="00EF3657">
              <w:rPr>
                <w:rFonts w:ascii="Times New Roman" w:eastAsia="Times New Roman" w:hAnsi="Times New Roman" w:cs="Times New Roman"/>
                <w:b/>
                <w:bCs/>
                <w:color w:val="000000"/>
                <w:sz w:val="24"/>
                <w:szCs w:val="24"/>
                <w:lang w:eastAsia="hr-HR"/>
              </w:rPr>
              <w:t>5</w:t>
            </w:r>
            <w:r w:rsidR="001C3D70" w:rsidRPr="00EF3657">
              <w:rPr>
                <w:rFonts w:ascii="Times New Roman" w:eastAsia="Times New Roman" w:hAnsi="Times New Roman" w:cs="Times New Roman"/>
                <w:b/>
                <w:bCs/>
                <w:color w:val="000000"/>
                <w:sz w:val="24"/>
                <w:szCs w:val="24"/>
                <w:lang w:eastAsia="hr-HR"/>
              </w:rPr>
              <w:t>2</w:t>
            </w:r>
          </w:p>
        </w:tc>
        <w:tc>
          <w:tcPr>
            <w:tcW w:w="0" w:type="auto"/>
            <w:hideMark/>
          </w:tcPr>
          <w:p w14:paraId="05E1E1D4" w14:textId="016851FA" w:rsidR="0010486B" w:rsidRPr="00EF3657" w:rsidRDefault="00D93EF0" w:rsidP="00EF3657">
            <w:pPr>
              <w:spacing w:line="276" w:lineRule="auto"/>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r w:rsidRPr="00EF3657">
              <w:rPr>
                <w:rFonts w:ascii="Times New Roman" w:eastAsia="Times New Roman" w:hAnsi="Times New Roman" w:cs="Times New Roman"/>
                <w:b/>
                <w:bCs/>
                <w:sz w:val="24"/>
                <w:szCs w:val="24"/>
                <w:lang w:eastAsia="hr-HR"/>
              </w:rPr>
              <w:t>1</w:t>
            </w:r>
            <w:r w:rsidR="001C3D70" w:rsidRPr="00EF3657">
              <w:rPr>
                <w:rFonts w:ascii="Times New Roman" w:eastAsia="Times New Roman" w:hAnsi="Times New Roman" w:cs="Times New Roman"/>
                <w:b/>
                <w:bCs/>
                <w:sz w:val="24"/>
                <w:szCs w:val="24"/>
                <w:lang w:eastAsia="hr-HR"/>
              </w:rPr>
              <w:t>0</w:t>
            </w:r>
          </w:p>
        </w:tc>
        <w:tc>
          <w:tcPr>
            <w:tcW w:w="0" w:type="auto"/>
            <w:hideMark/>
          </w:tcPr>
          <w:p w14:paraId="45A12A68" w14:textId="35E4649B" w:rsidR="0010486B" w:rsidRPr="00EF3657" w:rsidRDefault="0010486B" w:rsidP="00EF3657">
            <w:pPr>
              <w:spacing w:line="276" w:lineRule="auto"/>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r w:rsidRPr="00EF3657">
              <w:rPr>
                <w:rFonts w:ascii="Times New Roman" w:eastAsia="Times New Roman" w:hAnsi="Times New Roman" w:cs="Times New Roman"/>
                <w:b/>
                <w:bCs/>
                <w:color w:val="000000"/>
                <w:sz w:val="24"/>
                <w:szCs w:val="24"/>
                <w:lang w:eastAsia="hr-HR"/>
              </w:rPr>
              <w:t>2</w:t>
            </w:r>
            <w:r w:rsidR="001C3D70" w:rsidRPr="00EF3657">
              <w:rPr>
                <w:rFonts w:ascii="Times New Roman" w:eastAsia="Times New Roman" w:hAnsi="Times New Roman" w:cs="Times New Roman"/>
                <w:b/>
                <w:bCs/>
                <w:color w:val="000000"/>
                <w:sz w:val="24"/>
                <w:szCs w:val="24"/>
                <w:lang w:eastAsia="hr-HR"/>
              </w:rPr>
              <w:t>51</w:t>
            </w:r>
          </w:p>
        </w:tc>
        <w:tc>
          <w:tcPr>
            <w:tcW w:w="0" w:type="auto"/>
            <w:hideMark/>
          </w:tcPr>
          <w:p w14:paraId="52E49E94" w14:textId="20078AC0" w:rsidR="0010486B" w:rsidRPr="00EF3657" w:rsidRDefault="00CE6E4C" w:rsidP="00EF3657">
            <w:pPr>
              <w:spacing w:line="276" w:lineRule="auto"/>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r w:rsidRPr="00EF3657">
              <w:rPr>
                <w:rFonts w:ascii="Times New Roman" w:eastAsia="Times New Roman" w:hAnsi="Times New Roman" w:cs="Times New Roman"/>
                <w:b/>
                <w:bCs/>
                <w:sz w:val="24"/>
                <w:szCs w:val="24"/>
                <w:lang w:eastAsia="hr-HR"/>
              </w:rPr>
              <w:t>2008</w:t>
            </w:r>
          </w:p>
        </w:tc>
      </w:tr>
    </w:tbl>
    <w:p w14:paraId="78C33875" w14:textId="613FC6C4" w:rsidR="003537F4" w:rsidRPr="00EF3657" w:rsidRDefault="003537F4" w:rsidP="00EF3657">
      <w:pPr>
        <w:spacing w:line="360" w:lineRule="auto"/>
        <w:rPr>
          <w:rFonts w:ascii="Times New Roman" w:eastAsiaTheme="majorEastAsia" w:hAnsi="Times New Roman" w:cs="Times New Roman"/>
          <w:b/>
          <w:bCs/>
          <w:sz w:val="24"/>
          <w:szCs w:val="24"/>
          <w:lang w:eastAsia="hr-HR"/>
        </w:rPr>
      </w:pPr>
      <w:bookmarkStart w:id="7" w:name="_Toc20901348"/>
      <w:bookmarkStart w:id="8" w:name="_Toc146525352"/>
    </w:p>
    <w:p w14:paraId="2673EF80" w14:textId="50D72E05" w:rsidR="00685C5A" w:rsidRPr="00EF3657" w:rsidRDefault="00685C5A" w:rsidP="00EF3657">
      <w:pPr>
        <w:pStyle w:val="Naslov2"/>
        <w:spacing w:line="360" w:lineRule="auto"/>
        <w:rPr>
          <w:rFonts w:ascii="Times New Roman" w:hAnsi="Times New Roman" w:cs="Times New Roman"/>
          <w:b/>
          <w:bCs/>
          <w:color w:val="auto"/>
          <w:sz w:val="24"/>
          <w:szCs w:val="24"/>
        </w:rPr>
      </w:pPr>
      <w:bookmarkStart w:id="9" w:name="_Toc209713835"/>
      <w:r w:rsidRPr="00EF3657">
        <w:rPr>
          <w:rFonts w:ascii="Times New Roman" w:hAnsi="Times New Roman" w:cs="Times New Roman"/>
          <w:b/>
          <w:bCs/>
          <w:color w:val="auto"/>
          <w:sz w:val="24"/>
          <w:szCs w:val="24"/>
        </w:rPr>
        <w:lastRenderedPageBreak/>
        <w:t>2.2. Programi, skupine i broj djece</w:t>
      </w:r>
      <w:bookmarkEnd w:id="7"/>
      <w:bookmarkEnd w:id="8"/>
      <w:bookmarkEnd w:id="9"/>
    </w:p>
    <w:p w14:paraId="48B7C798" w14:textId="77777777" w:rsidR="00685C5A" w:rsidRPr="00EF3657" w:rsidRDefault="00685C5A" w:rsidP="00EF3657">
      <w:pPr>
        <w:spacing w:after="0" w:line="360" w:lineRule="auto"/>
        <w:rPr>
          <w:rFonts w:ascii="Times New Roman" w:eastAsia="Times New Roman" w:hAnsi="Times New Roman" w:cs="Times New Roman"/>
          <w:sz w:val="24"/>
          <w:szCs w:val="24"/>
          <w:lang w:eastAsia="hr-HR"/>
        </w:rPr>
      </w:pPr>
    </w:p>
    <w:p w14:paraId="65C8E001" w14:textId="342B15B6" w:rsidR="00216005" w:rsidRPr="00EF3657" w:rsidRDefault="00685C5A" w:rsidP="00EF3657">
      <w:pPr>
        <w:spacing w:after="0" w:line="360" w:lineRule="auto"/>
        <w:jc w:val="both"/>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ab/>
        <w:t xml:space="preserve">Odgojno-obrazovni rad </w:t>
      </w:r>
      <w:r w:rsidR="00B33BC3" w:rsidRPr="00EF3657">
        <w:rPr>
          <w:rFonts w:ascii="Times New Roman" w:eastAsia="Times New Roman" w:hAnsi="Times New Roman" w:cs="Times New Roman"/>
          <w:sz w:val="24"/>
          <w:szCs w:val="24"/>
          <w:lang w:eastAsia="hr-HR"/>
        </w:rPr>
        <w:t xml:space="preserve">u matičnom objektu u Delnicama </w:t>
      </w:r>
      <w:r w:rsidRPr="00EF3657">
        <w:rPr>
          <w:rFonts w:ascii="Times New Roman" w:eastAsia="Times New Roman" w:hAnsi="Times New Roman" w:cs="Times New Roman"/>
          <w:sz w:val="24"/>
          <w:szCs w:val="24"/>
          <w:lang w:eastAsia="hr-HR"/>
        </w:rPr>
        <w:t xml:space="preserve">provodi se u </w:t>
      </w:r>
      <w:r w:rsidR="00362233" w:rsidRPr="00EF3657">
        <w:rPr>
          <w:rFonts w:ascii="Times New Roman" w:eastAsia="Times New Roman" w:hAnsi="Times New Roman" w:cs="Times New Roman"/>
          <w:sz w:val="24"/>
          <w:szCs w:val="24"/>
          <w:lang w:eastAsia="hr-HR"/>
        </w:rPr>
        <w:t>osam</w:t>
      </w:r>
      <w:r w:rsidRPr="00EF3657">
        <w:rPr>
          <w:rFonts w:ascii="Times New Roman" w:eastAsia="Times New Roman" w:hAnsi="Times New Roman" w:cs="Times New Roman"/>
          <w:sz w:val="24"/>
          <w:szCs w:val="24"/>
          <w:lang w:eastAsia="hr-HR"/>
        </w:rPr>
        <w:t xml:space="preserve"> odgojno-obrazovnih skupina</w:t>
      </w:r>
      <w:r w:rsidR="00AE4E48" w:rsidRPr="00EF3657">
        <w:rPr>
          <w:rFonts w:ascii="Times New Roman" w:eastAsia="Times New Roman" w:hAnsi="Times New Roman" w:cs="Times New Roman"/>
          <w:sz w:val="24"/>
          <w:szCs w:val="24"/>
          <w:lang w:eastAsia="hr-HR"/>
        </w:rPr>
        <w:t>: dvije</w:t>
      </w:r>
      <w:r w:rsidRPr="00EF3657">
        <w:rPr>
          <w:rFonts w:ascii="Times New Roman" w:eastAsia="Times New Roman" w:hAnsi="Times New Roman" w:cs="Times New Roman"/>
          <w:sz w:val="24"/>
          <w:szCs w:val="24"/>
          <w:lang w:eastAsia="hr-HR"/>
        </w:rPr>
        <w:t xml:space="preserve"> jasličk</w:t>
      </w:r>
      <w:r w:rsidR="00AE4E48" w:rsidRPr="00EF3657">
        <w:rPr>
          <w:rFonts w:ascii="Times New Roman" w:eastAsia="Times New Roman" w:hAnsi="Times New Roman" w:cs="Times New Roman"/>
          <w:sz w:val="24"/>
          <w:szCs w:val="24"/>
          <w:lang w:eastAsia="hr-HR"/>
        </w:rPr>
        <w:t>e</w:t>
      </w:r>
      <w:r w:rsidRPr="00EF3657">
        <w:rPr>
          <w:rFonts w:ascii="Times New Roman" w:eastAsia="Times New Roman" w:hAnsi="Times New Roman" w:cs="Times New Roman"/>
          <w:sz w:val="24"/>
          <w:szCs w:val="24"/>
          <w:lang w:eastAsia="hr-HR"/>
        </w:rPr>
        <w:t xml:space="preserve"> </w:t>
      </w:r>
      <w:r w:rsidR="00B33BC3" w:rsidRPr="00EF3657">
        <w:rPr>
          <w:rFonts w:ascii="Times New Roman" w:eastAsia="Times New Roman" w:hAnsi="Times New Roman" w:cs="Times New Roman"/>
          <w:sz w:val="24"/>
          <w:szCs w:val="24"/>
          <w:lang w:eastAsia="hr-HR"/>
        </w:rPr>
        <w:t xml:space="preserve">u dobi </w:t>
      </w:r>
      <w:r w:rsidRPr="00EF3657">
        <w:rPr>
          <w:rFonts w:ascii="Times New Roman" w:eastAsia="Times New Roman" w:hAnsi="Times New Roman" w:cs="Times New Roman"/>
          <w:sz w:val="24"/>
          <w:szCs w:val="24"/>
          <w:lang w:eastAsia="hr-HR"/>
        </w:rPr>
        <w:t xml:space="preserve">od jedne do tri godine života i </w:t>
      </w:r>
      <w:r w:rsidR="00AE4E48" w:rsidRPr="00EF3657">
        <w:rPr>
          <w:rFonts w:ascii="Times New Roman" w:eastAsia="Times New Roman" w:hAnsi="Times New Roman" w:cs="Times New Roman"/>
          <w:sz w:val="24"/>
          <w:szCs w:val="24"/>
          <w:lang w:eastAsia="hr-HR"/>
        </w:rPr>
        <w:t>šest</w:t>
      </w:r>
      <w:r w:rsidRPr="00EF3657">
        <w:rPr>
          <w:rFonts w:ascii="Times New Roman" w:eastAsia="Times New Roman" w:hAnsi="Times New Roman" w:cs="Times New Roman"/>
          <w:sz w:val="24"/>
          <w:szCs w:val="24"/>
          <w:lang w:eastAsia="hr-HR"/>
        </w:rPr>
        <w:t xml:space="preserve"> vrtićk</w:t>
      </w:r>
      <w:r w:rsidR="0070690C" w:rsidRPr="00EF3657">
        <w:rPr>
          <w:rFonts w:ascii="Times New Roman" w:eastAsia="Times New Roman" w:hAnsi="Times New Roman" w:cs="Times New Roman"/>
          <w:sz w:val="24"/>
          <w:szCs w:val="24"/>
          <w:lang w:eastAsia="hr-HR"/>
        </w:rPr>
        <w:t>ih</w:t>
      </w:r>
      <w:r w:rsidRPr="00EF3657">
        <w:rPr>
          <w:rFonts w:ascii="Times New Roman" w:eastAsia="Times New Roman" w:hAnsi="Times New Roman" w:cs="Times New Roman"/>
          <w:sz w:val="24"/>
          <w:szCs w:val="24"/>
          <w:lang w:eastAsia="hr-HR"/>
        </w:rPr>
        <w:t xml:space="preserve"> </w:t>
      </w:r>
      <w:r w:rsidR="00B33BC3" w:rsidRPr="00EF3657">
        <w:rPr>
          <w:rFonts w:ascii="Times New Roman" w:eastAsia="Times New Roman" w:hAnsi="Times New Roman" w:cs="Times New Roman"/>
          <w:sz w:val="24"/>
          <w:szCs w:val="24"/>
          <w:lang w:eastAsia="hr-HR"/>
        </w:rPr>
        <w:t>skupin</w:t>
      </w:r>
      <w:r w:rsidR="0070690C" w:rsidRPr="00EF3657">
        <w:rPr>
          <w:rFonts w:ascii="Times New Roman" w:eastAsia="Times New Roman" w:hAnsi="Times New Roman" w:cs="Times New Roman"/>
          <w:sz w:val="24"/>
          <w:szCs w:val="24"/>
          <w:lang w:eastAsia="hr-HR"/>
        </w:rPr>
        <w:t>a</w:t>
      </w:r>
      <w:r w:rsidR="00B33BC3" w:rsidRPr="00EF3657">
        <w:rPr>
          <w:rFonts w:ascii="Times New Roman" w:eastAsia="Times New Roman" w:hAnsi="Times New Roman" w:cs="Times New Roman"/>
          <w:sz w:val="24"/>
          <w:szCs w:val="24"/>
          <w:lang w:eastAsia="hr-HR"/>
        </w:rPr>
        <w:t xml:space="preserve"> u dobi od</w:t>
      </w:r>
      <w:r w:rsidRPr="00EF3657">
        <w:rPr>
          <w:rFonts w:ascii="Times New Roman" w:eastAsia="Times New Roman" w:hAnsi="Times New Roman" w:cs="Times New Roman"/>
          <w:sz w:val="24"/>
          <w:szCs w:val="24"/>
          <w:lang w:eastAsia="hr-HR"/>
        </w:rPr>
        <w:t xml:space="preserve"> tri godine do polaska u školu. Planira se i nastavak rada u Područnom odjelu Brod na Kupi</w:t>
      </w:r>
      <w:r w:rsidRPr="00EF3657">
        <w:rPr>
          <w:rFonts w:ascii="Times New Roman" w:eastAsia="Times New Roman" w:hAnsi="Times New Roman" w:cs="Times New Roman"/>
          <w:color w:val="FF0000"/>
          <w:sz w:val="24"/>
          <w:szCs w:val="24"/>
          <w:lang w:eastAsia="hr-HR"/>
        </w:rPr>
        <w:t>.</w:t>
      </w:r>
      <w:r w:rsidR="00113A71" w:rsidRPr="00EF3657">
        <w:rPr>
          <w:rFonts w:ascii="Times New Roman" w:eastAsia="Times New Roman" w:hAnsi="Times New Roman" w:cs="Times New Roman"/>
          <w:color w:val="FF0000"/>
          <w:sz w:val="24"/>
          <w:szCs w:val="24"/>
          <w:lang w:eastAsia="hr-HR"/>
        </w:rPr>
        <w:t xml:space="preserve"> </w:t>
      </w:r>
      <w:r w:rsidRPr="00EF3657">
        <w:rPr>
          <w:rFonts w:ascii="Times New Roman" w:eastAsia="Times New Roman" w:hAnsi="Times New Roman" w:cs="Times New Roman"/>
          <w:sz w:val="24"/>
          <w:szCs w:val="24"/>
          <w:lang w:eastAsia="hr-HR"/>
        </w:rPr>
        <w:t xml:space="preserve">Također će tokom godine započeti s radom Program </w:t>
      </w:r>
      <w:proofErr w:type="spellStart"/>
      <w:r w:rsidRPr="00EF3657">
        <w:rPr>
          <w:rFonts w:ascii="Times New Roman" w:eastAsia="Times New Roman" w:hAnsi="Times New Roman" w:cs="Times New Roman"/>
          <w:sz w:val="24"/>
          <w:szCs w:val="24"/>
          <w:lang w:eastAsia="hr-HR"/>
        </w:rPr>
        <w:t>predškole</w:t>
      </w:r>
      <w:proofErr w:type="spellEnd"/>
      <w:r w:rsidRPr="00EF3657">
        <w:rPr>
          <w:rFonts w:ascii="Times New Roman" w:eastAsia="Times New Roman" w:hAnsi="Times New Roman" w:cs="Times New Roman"/>
          <w:sz w:val="24"/>
          <w:szCs w:val="24"/>
          <w:lang w:eastAsia="hr-HR"/>
        </w:rPr>
        <w:t xml:space="preserve"> koji će se organizirati u popodnevnim satima u prostoru Vrtića.</w:t>
      </w:r>
      <w:r w:rsidR="00216005" w:rsidRPr="00EF3657">
        <w:rPr>
          <w:rFonts w:ascii="Times New Roman" w:eastAsia="Times New Roman" w:hAnsi="Times New Roman" w:cs="Times New Roman"/>
          <w:sz w:val="24"/>
          <w:szCs w:val="24"/>
          <w:lang w:eastAsia="hr-HR"/>
        </w:rPr>
        <w:t xml:space="preserve"> </w:t>
      </w:r>
    </w:p>
    <w:p w14:paraId="19B90867" w14:textId="680A14B2" w:rsidR="00216005" w:rsidRPr="00EF3657" w:rsidRDefault="00216005" w:rsidP="00EF3657">
      <w:pPr>
        <w:spacing w:after="0" w:line="360" w:lineRule="auto"/>
        <w:jc w:val="both"/>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 xml:space="preserve">Radno vrijeme vrtića je od 6:00 do 17:00 sati. Kasnopopodnevni rad, prema iskazanim potrebama roditelja, organiziran  je u sobi dnevnog boravka skupine „Maze“ u vremenu od 16:00 do 17:00 sati, a odgajatelji se izmjenjuju tjedno. </w:t>
      </w:r>
    </w:p>
    <w:p w14:paraId="5D5490D0" w14:textId="6A841442" w:rsidR="00F94CBF" w:rsidRPr="00EF3657" w:rsidRDefault="00F94CBF" w:rsidP="00EF3657">
      <w:pPr>
        <w:spacing w:after="0" w:line="360" w:lineRule="auto"/>
        <w:jc w:val="both"/>
        <w:rPr>
          <w:rFonts w:ascii="Times New Roman" w:eastAsia="Times New Roman" w:hAnsi="Times New Roman" w:cs="Times New Roman"/>
          <w:sz w:val="24"/>
          <w:szCs w:val="24"/>
          <w:lang w:eastAsia="hr-HR"/>
        </w:rPr>
      </w:pPr>
    </w:p>
    <w:p w14:paraId="1CCA5ECF" w14:textId="6646836B" w:rsidR="00685C5A" w:rsidRPr="00EF3657" w:rsidRDefault="00685C5A" w:rsidP="00EF3657">
      <w:pPr>
        <w:spacing w:after="0" w:line="360" w:lineRule="auto"/>
        <w:jc w:val="both"/>
        <w:rPr>
          <w:rFonts w:ascii="Times New Roman" w:eastAsia="Times New Roman" w:hAnsi="Times New Roman" w:cs="Times New Roman"/>
          <w:i/>
          <w:sz w:val="24"/>
          <w:szCs w:val="24"/>
          <w:lang w:eastAsia="hr-HR"/>
        </w:rPr>
      </w:pPr>
      <w:r w:rsidRPr="00EF3657">
        <w:rPr>
          <w:rFonts w:ascii="Times New Roman" w:eastAsia="Times New Roman" w:hAnsi="Times New Roman" w:cs="Times New Roman"/>
          <w:i/>
          <w:sz w:val="24"/>
          <w:szCs w:val="24"/>
          <w:lang w:eastAsia="hr-HR"/>
        </w:rPr>
        <w:t>Redoviti program</w:t>
      </w:r>
    </w:p>
    <w:p w14:paraId="582EE250" w14:textId="7FF5C1F8" w:rsidR="00216005" w:rsidRPr="00EF3657" w:rsidRDefault="00216005" w:rsidP="00EF3657">
      <w:pPr>
        <w:spacing w:after="0" w:line="360" w:lineRule="auto"/>
        <w:jc w:val="both"/>
        <w:rPr>
          <w:rFonts w:ascii="Times New Roman" w:eastAsia="Times New Roman" w:hAnsi="Times New Roman" w:cs="Times New Roman"/>
          <w:i/>
          <w:sz w:val="24"/>
          <w:szCs w:val="24"/>
          <w:lang w:eastAsia="hr-HR"/>
        </w:rPr>
      </w:pPr>
      <w:r w:rsidRPr="00EF3657">
        <w:rPr>
          <w:rFonts w:ascii="Times New Roman" w:eastAsia="Times New Roman" w:hAnsi="Times New Roman" w:cs="Times New Roman"/>
          <w:i/>
          <w:sz w:val="24"/>
          <w:szCs w:val="24"/>
          <w:lang w:eastAsia="hr-HR"/>
        </w:rPr>
        <w:t>Matični objekt u Delnicama</w:t>
      </w:r>
    </w:p>
    <w:tbl>
      <w:tblPr>
        <w:tblStyle w:val="Tablicareetke4-isticanje6"/>
        <w:tblW w:w="9351" w:type="dxa"/>
        <w:tblLook w:val="04E0" w:firstRow="1" w:lastRow="1" w:firstColumn="1" w:lastColumn="0" w:noHBand="0" w:noVBand="1"/>
      </w:tblPr>
      <w:tblGrid>
        <w:gridCol w:w="1838"/>
        <w:gridCol w:w="3544"/>
        <w:gridCol w:w="3969"/>
      </w:tblGrid>
      <w:tr w:rsidR="00835131" w:rsidRPr="00EF3657" w14:paraId="336C24BD" w14:textId="77777777" w:rsidTr="00945C7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38" w:type="dxa"/>
            <w:hideMark/>
          </w:tcPr>
          <w:p w14:paraId="1AA3E8F2" w14:textId="77777777" w:rsidR="00835131" w:rsidRPr="00EF3657" w:rsidRDefault="00835131" w:rsidP="00EF3657">
            <w:pPr>
              <w:spacing w:line="276" w:lineRule="auto"/>
              <w:rPr>
                <w:rFonts w:ascii="Times New Roman" w:eastAsia="Times New Roman" w:hAnsi="Times New Roman" w:cs="Times New Roman"/>
                <w:color w:val="auto"/>
                <w:sz w:val="24"/>
                <w:szCs w:val="24"/>
              </w:rPr>
            </w:pPr>
            <w:r w:rsidRPr="00EF3657">
              <w:rPr>
                <w:rFonts w:ascii="Times New Roman" w:eastAsia="Times New Roman" w:hAnsi="Times New Roman" w:cs="Times New Roman"/>
                <w:color w:val="auto"/>
                <w:sz w:val="24"/>
                <w:szCs w:val="24"/>
              </w:rPr>
              <w:t>IME SKUPINE</w:t>
            </w:r>
          </w:p>
        </w:tc>
        <w:tc>
          <w:tcPr>
            <w:tcW w:w="3544" w:type="dxa"/>
            <w:hideMark/>
          </w:tcPr>
          <w:p w14:paraId="1D2C49CF" w14:textId="77777777" w:rsidR="00835131" w:rsidRPr="00EF3657" w:rsidRDefault="00835131" w:rsidP="00EF3657">
            <w:pPr>
              <w:spacing w:line="276" w:lineRule="auto"/>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auto"/>
                <w:sz w:val="24"/>
                <w:szCs w:val="24"/>
              </w:rPr>
            </w:pPr>
            <w:r w:rsidRPr="00EF3657">
              <w:rPr>
                <w:rFonts w:ascii="Times New Roman" w:eastAsia="Times New Roman" w:hAnsi="Times New Roman" w:cs="Times New Roman"/>
                <w:color w:val="auto"/>
                <w:sz w:val="24"/>
                <w:szCs w:val="24"/>
              </w:rPr>
              <w:t>BROJ DJECE</w:t>
            </w:r>
          </w:p>
        </w:tc>
        <w:tc>
          <w:tcPr>
            <w:tcW w:w="3969" w:type="dxa"/>
            <w:hideMark/>
          </w:tcPr>
          <w:p w14:paraId="0836A532" w14:textId="77777777" w:rsidR="00835131" w:rsidRPr="00EF3657" w:rsidRDefault="00835131" w:rsidP="00EF3657">
            <w:pPr>
              <w:spacing w:line="276" w:lineRule="auto"/>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auto"/>
                <w:sz w:val="24"/>
                <w:szCs w:val="24"/>
              </w:rPr>
            </w:pPr>
            <w:r w:rsidRPr="00EF3657">
              <w:rPr>
                <w:rFonts w:ascii="Times New Roman" w:eastAsia="Times New Roman" w:hAnsi="Times New Roman" w:cs="Times New Roman"/>
                <w:color w:val="auto"/>
                <w:sz w:val="24"/>
                <w:szCs w:val="24"/>
              </w:rPr>
              <w:t>ODGOJITELJI</w:t>
            </w:r>
          </w:p>
        </w:tc>
      </w:tr>
      <w:tr w:rsidR="00835131" w:rsidRPr="00EF3657" w14:paraId="56EDD9EC" w14:textId="77777777" w:rsidTr="00945C7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38" w:type="dxa"/>
            <w:vAlign w:val="center"/>
          </w:tcPr>
          <w:p w14:paraId="144EE624" w14:textId="1C2FC83F" w:rsidR="00835131" w:rsidRPr="00EF3657" w:rsidRDefault="00835131" w:rsidP="00EF3657">
            <w:pPr>
              <w:spacing w:line="276" w:lineRule="auto"/>
              <w:jc w:val="center"/>
              <w:rPr>
                <w:rFonts w:ascii="Times New Roman" w:eastAsia="Times New Roman" w:hAnsi="Times New Roman" w:cs="Times New Roman"/>
                <w:sz w:val="24"/>
                <w:szCs w:val="24"/>
              </w:rPr>
            </w:pPr>
            <w:r w:rsidRPr="00EF3657">
              <w:rPr>
                <w:rFonts w:ascii="Times New Roman" w:eastAsia="Times New Roman" w:hAnsi="Times New Roman" w:cs="Times New Roman"/>
                <w:sz w:val="24"/>
                <w:szCs w:val="24"/>
              </w:rPr>
              <w:t>MEDVJEDIĆI</w:t>
            </w:r>
          </w:p>
        </w:tc>
        <w:tc>
          <w:tcPr>
            <w:tcW w:w="3544" w:type="dxa"/>
          </w:tcPr>
          <w:p w14:paraId="35C51D77" w14:textId="77777777" w:rsidR="00835131" w:rsidRPr="00EF3657" w:rsidRDefault="00835131" w:rsidP="00EF3657">
            <w:pPr>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EF3657">
              <w:rPr>
                <w:rFonts w:ascii="Times New Roman" w:eastAsia="Times New Roman" w:hAnsi="Times New Roman" w:cs="Times New Roman"/>
                <w:sz w:val="24"/>
                <w:szCs w:val="24"/>
              </w:rPr>
              <w:t>12</w:t>
            </w:r>
          </w:p>
          <w:p w14:paraId="31DFB16B" w14:textId="4B00BA07" w:rsidR="00835131" w:rsidRPr="00EF3657" w:rsidRDefault="00835131" w:rsidP="00EF3657">
            <w:pPr>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EF3657">
              <w:rPr>
                <w:rFonts w:ascii="Times New Roman" w:eastAsia="Times New Roman" w:hAnsi="Times New Roman" w:cs="Times New Roman"/>
                <w:sz w:val="24"/>
                <w:szCs w:val="24"/>
              </w:rPr>
              <w:t>(od 1. do 3. godine)</w:t>
            </w:r>
          </w:p>
        </w:tc>
        <w:tc>
          <w:tcPr>
            <w:tcW w:w="3969" w:type="dxa"/>
          </w:tcPr>
          <w:p w14:paraId="78BA57DD" w14:textId="77777777" w:rsidR="00835131" w:rsidRPr="00EF3657" w:rsidRDefault="00835131" w:rsidP="00EF3657">
            <w:pPr>
              <w:spacing w:line="276"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EF3657">
              <w:rPr>
                <w:rFonts w:ascii="Times New Roman" w:eastAsia="Times New Roman" w:hAnsi="Times New Roman" w:cs="Times New Roman"/>
                <w:sz w:val="24"/>
                <w:szCs w:val="24"/>
              </w:rPr>
              <w:t>Darija Kus</w:t>
            </w:r>
          </w:p>
          <w:p w14:paraId="1C392284" w14:textId="330C18B0" w:rsidR="00835131" w:rsidRPr="00EF3657" w:rsidRDefault="00835131" w:rsidP="00EF3657">
            <w:pPr>
              <w:spacing w:line="276"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EF3657">
              <w:rPr>
                <w:rFonts w:ascii="Times New Roman" w:eastAsia="Times New Roman" w:hAnsi="Times New Roman" w:cs="Times New Roman"/>
                <w:sz w:val="24"/>
                <w:szCs w:val="24"/>
              </w:rPr>
              <w:t xml:space="preserve">Doris Grgurić </w:t>
            </w:r>
          </w:p>
        </w:tc>
      </w:tr>
      <w:tr w:rsidR="00362233" w:rsidRPr="00EF3657" w14:paraId="43EDFBEA" w14:textId="77777777" w:rsidTr="00945C74">
        <w:tc>
          <w:tcPr>
            <w:cnfStyle w:val="001000000000" w:firstRow="0" w:lastRow="0" w:firstColumn="1" w:lastColumn="0" w:oddVBand="0" w:evenVBand="0" w:oddHBand="0" w:evenHBand="0" w:firstRowFirstColumn="0" w:firstRowLastColumn="0" w:lastRowFirstColumn="0" w:lastRowLastColumn="0"/>
            <w:tcW w:w="1838" w:type="dxa"/>
            <w:vAlign w:val="center"/>
          </w:tcPr>
          <w:p w14:paraId="74D09C28" w14:textId="3A765EEE" w:rsidR="00362233" w:rsidRPr="00EF3657" w:rsidRDefault="00362233" w:rsidP="00EF3657">
            <w:pPr>
              <w:spacing w:line="276" w:lineRule="auto"/>
              <w:jc w:val="center"/>
              <w:rPr>
                <w:rFonts w:ascii="Times New Roman" w:eastAsia="Times New Roman" w:hAnsi="Times New Roman" w:cs="Times New Roman"/>
                <w:sz w:val="24"/>
                <w:szCs w:val="24"/>
              </w:rPr>
            </w:pPr>
            <w:r w:rsidRPr="00EF3657">
              <w:rPr>
                <w:rFonts w:ascii="Times New Roman" w:eastAsia="Times New Roman" w:hAnsi="Times New Roman" w:cs="Times New Roman"/>
                <w:sz w:val="24"/>
                <w:szCs w:val="24"/>
              </w:rPr>
              <w:t>RISIĆI</w:t>
            </w:r>
          </w:p>
        </w:tc>
        <w:tc>
          <w:tcPr>
            <w:tcW w:w="3544" w:type="dxa"/>
          </w:tcPr>
          <w:p w14:paraId="32730268" w14:textId="77777777" w:rsidR="00362233" w:rsidRPr="00EF3657" w:rsidRDefault="00362233" w:rsidP="00EF3657">
            <w:pPr>
              <w:spacing w:line="276"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EF3657">
              <w:rPr>
                <w:rFonts w:ascii="Times New Roman" w:eastAsia="Times New Roman" w:hAnsi="Times New Roman" w:cs="Times New Roman"/>
                <w:sz w:val="24"/>
                <w:szCs w:val="24"/>
              </w:rPr>
              <w:t>12</w:t>
            </w:r>
          </w:p>
          <w:p w14:paraId="0203A172" w14:textId="6EC8CA84" w:rsidR="00362233" w:rsidRPr="00EF3657" w:rsidRDefault="00362233" w:rsidP="00EF3657">
            <w:pPr>
              <w:spacing w:line="276"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EF3657">
              <w:rPr>
                <w:rFonts w:ascii="Times New Roman" w:eastAsia="Times New Roman" w:hAnsi="Times New Roman" w:cs="Times New Roman"/>
                <w:sz w:val="24"/>
                <w:szCs w:val="24"/>
              </w:rPr>
              <w:t>(od 1. do 3. godine)</w:t>
            </w:r>
          </w:p>
        </w:tc>
        <w:tc>
          <w:tcPr>
            <w:tcW w:w="3969" w:type="dxa"/>
          </w:tcPr>
          <w:p w14:paraId="5AF3E383" w14:textId="6D08F781" w:rsidR="00362233" w:rsidRPr="00EF3657" w:rsidRDefault="002907E3" w:rsidP="00EF3657">
            <w:pPr>
              <w:spacing w:line="276"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EF3657">
              <w:rPr>
                <w:rFonts w:ascii="Times New Roman" w:eastAsia="Times New Roman" w:hAnsi="Times New Roman" w:cs="Times New Roman"/>
                <w:sz w:val="24"/>
                <w:szCs w:val="24"/>
              </w:rPr>
              <w:t xml:space="preserve">(zamjena za </w:t>
            </w:r>
            <w:r w:rsidR="00D05184" w:rsidRPr="00EF3657">
              <w:rPr>
                <w:rFonts w:ascii="Times New Roman" w:eastAsia="Times New Roman" w:hAnsi="Times New Roman" w:cs="Times New Roman"/>
                <w:sz w:val="24"/>
                <w:szCs w:val="24"/>
              </w:rPr>
              <w:t>Mateja Mikić</w:t>
            </w:r>
            <w:r w:rsidRPr="00EF3657">
              <w:rPr>
                <w:rFonts w:ascii="Times New Roman" w:eastAsia="Times New Roman" w:hAnsi="Times New Roman" w:cs="Times New Roman"/>
                <w:sz w:val="24"/>
                <w:szCs w:val="24"/>
              </w:rPr>
              <w:t>)</w:t>
            </w:r>
          </w:p>
          <w:p w14:paraId="60555014" w14:textId="5432A506" w:rsidR="00D05184" w:rsidRPr="00EF3657" w:rsidRDefault="002907E3" w:rsidP="00EF3657">
            <w:pPr>
              <w:spacing w:line="276"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EF3657">
              <w:rPr>
                <w:rFonts w:ascii="Times New Roman" w:eastAsia="Times New Roman" w:hAnsi="Times New Roman" w:cs="Times New Roman"/>
                <w:sz w:val="24"/>
                <w:szCs w:val="24"/>
              </w:rPr>
              <w:t xml:space="preserve">(zamjena </w:t>
            </w:r>
            <w:r w:rsidR="00D05184" w:rsidRPr="00EF3657">
              <w:rPr>
                <w:rFonts w:ascii="Times New Roman" w:eastAsia="Times New Roman" w:hAnsi="Times New Roman" w:cs="Times New Roman"/>
                <w:sz w:val="24"/>
                <w:szCs w:val="24"/>
              </w:rPr>
              <w:t xml:space="preserve">Sara </w:t>
            </w:r>
            <w:proofErr w:type="spellStart"/>
            <w:r w:rsidR="00D05184" w:rsidRPr="00EF3657">
              <w:rPr>
                <w:rFonts w:ascii="Times New Roman" w:eastAsia="Times New Roman" w:hAnsi="Times New Roman" w:cs="Times New Roman"/>
                <w:sz w:val="24"/>
                <w:szCs w:val="24"/>
              </w:rPr>
              <w:t>Jovanovski</w:t>
            </w:r>
            <w:proofErr w:type="spellEnd"/>
            <w:r w:rsidR="00D05184" w:rsidRPr="00EF3657">
              <w:rPr>
                <w:rFonts w:ascii="Times New Roman" w:eastAsia="Times New Roman" w:hAnsi="Times New Roman" w:cs="Times New Roman"/>
                <w:sz w:val="24"/>
                <w:szCs w:val="24"/>
              </w:rPr>
              <w:t xml:space="preserve"> </w:t>
            </w:r>
            <w:r w:rsidR="00945C74" w:rsidRPr="00EF3657">
              <w:rPr>
                <w:rFonts w:ascii="Times New Roman" w:eastAsia="Times New Roman" w:hAnsi="Times New Roman" w:cs="Times New Roman"/>
                <w:sz w:val="24"/>
                <w:szCs w:val="24"/>
              </w:rPr>
              <w:t>–</w:t>
            </w:r>
            <w:r w:rsidR="00D05184" w:rsidRPr="00EF3657">
              <w:rPr>
                <w:rFonts w:ascii="Times New Roman" w:eastAsia="Times New Roman" w:hAnsi="Times New Roman" w:cs="Times New Roman"/>
                <w:sz w:val="24"/>
                <w:szCs w:val="24"/>
              </w:rPr>
              <w:t xml:space="preserve"> Petrović</w:t>
            </w:r>
            <w:r w:rsidR="00945C74" w:rsidRPr="00EF3657">
              <w:rPr>
                <w:rFonts w:ascii="Times New Roman" w:eastAsia="Times New Roman" w:hAnsi="Times New Roman" w:cs="Times New Roman"/>
                <w:sz w:val="24"/>
                <w:szCs w:val="24"/>
              </w:rPr>
              <w:t>)</w:t>
            </w:r>
          </w:p>
        </w:tc>
      </w:tr>
      <w:tr w:rsidR="00835131" w:rsidRPr="00EF3657" w14:paraId="49C0A737" w14:textId="77777777" w:rsidTr="00A76E0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38" w:type="dxa"/>
            <w:vAlign w:val="center"/>
          </w:tcPr>
          <w:p w14:paraId="6BDECE7A" w14:textId="10DB5EFF" w:rsidR="00835131" w:rsidRPr="00EF3657" w:rsidRDefault="00835131" w:rsidP="00A76E02">
            <w:pPr>
              <w:spacing w:line="276" w:lineRule="auto"/>
              <w:jc w:val="center"/>
              <w:rPr>
                <w:rFonts w:ascii="Times New Roman" w:eastAsia="Times New Roman" w:hAnsi="Times New Roman" w:cs="Times New Roman"/>
                <w:sz w:val="24"/>
                <w:szCs w:val="24"/>
              </w:rPr>
            </w:pPr>
            <w:r w:rsidRPr="00EF3657">
              <w:rPr>
                <w:rFonts w:ascii="Times New Roman" w:eastAsia="Times New Roman" w:hAnsi="Times New Roman" w:cs="Times New Roman"/>
                <w:sz w:val="24"/>
                <w:szCs w:val="24"/>
              </w:rPr>
              <w:t>MAZE</w:t>
            </w:r>
          </w:p>
        </w:tc>
        <w:tc>
          <w:tcPr>
            <w:tcW w:w="3544" w:type="dxa"/>
            <w:hideMark/>
          </w:tcPr>
          <w:p w14:paraId="0F64585B" w14:textId="5044F24F" w:rsidR="00835131" w:rsidRPr="00EF3657" w:rsidRDefault="00362233" w:rsidP="00EF3657">
            <w:pPr>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EF3657">
              <w:rPr>
                <w:rFonts w:ascii="Times New Roman" w:eastAsia="Times New Roman" w:hAnsi="Times New Roman" w:cs="Times New Roman"/>
                <w:sz w:val="24"/>
                <w:szCs w:val="24"/>
              </w:rPr>
              <w:t>18</w:t>
            </w:r>
          </w:p>
          <w:p w14:paraId="7C8FC849" w14:textId="18392F7B" w:rsidR="00835131" w:rsidRPr="00EF3657" w:rsidRDefault="00835131" w:rsidP="00EF3657">
            <w:pPr>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EF3657">
              <w:rPr>
                <w:rFonts w:ascii="Times New Roman" w:eastAsia="Times New Roman" w:hAnsi="Times New Roman" w:cs="Times New Roman"/>
                <w:sz w:val="24"/>
                <w:szCs w:val="24"/>
              </w:rPr>
              <w:t xml:space="preserve">(od </w:t>
            </w:r>
            <w:r w:rsidR="00362233" w:rsidRPr="00EF3657">
              <w:rPr>
                <w:rFonts w:ascii="Times New Roman" w:eastAsia="Times New Roman" w:hAnsi="Times New Roman" w:cs="Times New Roman"/>
                <w:sz w:val="24"/>
                <w:szCs w:val="24"/>
              </w:rPr>
              <w:t>4</w:t>
            </w:r>
            <w:r w:rsidRPr="00EF3657">
              <w:rPr>
                <w:rFonts w:ascii="Times New Roman" w:eastAsia="Times New Roman" w:hAnsi="Times New Roman" w:cs="Times New Roman"/>
                <w:sz w:val="24"/>
                <w:szCs w:val="24"/>
              </w:rPr>
              <w:t>. godine do 5. godine)</w:t>
            </w:r>
          </w:p>
        </w:tc>
        <w:tc>
          <w:tcPr>
            <w:tcW w:w="3969" w:type="dxa"/>
            <w:hideMark/>
          </w:tcPr>
          <w:p w14:paraId="261095F8" w14:textId="77777777" w:rsidR="00835131" w:rsidRPr="00EF3657" w:rsidRDefault="00835131" w:rsidP="00EF3657">
            <w:pPr>
              <w:spacing w:line="276"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EF3657">
              <w:rPr>
                <w:rFonts w:ascii="Times New Roman" w:eastAsia="Times New Roman" w:hAnsi="Times New Roman" w:cs="Times New Roman"/>
                <w:sz w:val="24"/>
                <w:szCs w:val="24"/>
              </w:rPr>
              <w:t xml:space="preserve">Danijela </w:t>
            </w:r>
            <w:proofErr w:type="spellStart"/>
            <w:r w:rsidRPr="00EF3657">
              <w:rPr>
                <w:rFonts w:ascii="Times New Roman" w:eastAsia="Times New Roman" w:hAnsi="Times New Roman" w:cs="Times New Roman"/>
                <w:sz w:val="24"/>
                <w:szCs w:val="24"/>
              </w:rPr>
              <w:t>Epet</w:t>
            </w:r>
            <w:proofErr w:type="spellEnd"/>
          </w:p>
          <w:p w14:paraId="16C61FDA" w14:textId="2BF64E5B" w:rsidR="00835131" w:rsidRPr="00EF3657" w:rsidRDefault="00835131" w:rsidP="00EF3657">
            <w:pPr>
              <w:spacing w:line="276"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proofErr w:type="spellStart"/>
            <w:r w:rsidRPr="00EF3657">
              <w:rPr>
                <w:rFonts w:ascii="Times New Roman" w:eastAsia="Times New Roman" w:hAnsi="Times New Roman" w:cs="Times New Roman"/>
                <w:sz w:val="24"/>
                <w:szCs w:val="24"/>
              </w:rPr>
              <w:t>Irenka</w:t>
            </w:r>
            <w:proofErr w:type="spellEnd"/>
            <w:r w:rsidRPr="00EF3657">
              <w:rPr>
                <w:rFonts w:ascii="Times New Roman" w:eastAsia="Times New Roman" w:hAnsi="Times New Roman" w:cs="Times New Roman"/>
                <w:sz w:val="24"/>
                <w:szCs w:val="24"/>
              </w:rPr>
              <w:t xml:space="preserve"> Žagar</w:t>
            </w:r>
          </w:p>
        </w:tc>
      </w:tr>
      <w:tr w:rsidR="00835131" w:rsidRPr="00EF3657" w14:paraId="6C799145" w14:textId="77777777" w:rsidTr="00945C74">
        <w:tc>
          <w:tcPr>
            <w:cnfStyle w:val="001000000000" w:firstRow="0" w:lastRow="0" w:firstColumn="1" w:lastColumn="0" w:oddVBand="0" w:evenVBand="0" w:oddHBand="0" w:evenHBand="0" w:firstRowFirstColumn="0" w:firstRowLastColumn="0" w:lastRowFirstColumn="0" w:lastRowLastColumn="0"/>
            <w:tcW w:w="1838" w:type="dxa"/>
            <w:vAlign w:val="center"/>
          </w:tcPr>
          <w:p w14:paraId="7EDBCB95" w14:textId="47BBBA3B" w:rsidR="00835131" w:rsidRPr="00EF3657" w:rsidRDefault="00835131" w:rsidP="00EF3657">
            <w:pPr>
              <w:spacing w:line="276" w:lineRule="auto"/>
              <w:jc w:val="center"/>
              <w:rPr>
                <w:rFonts w:ascii="Times New Roman" w:eastAsia="Times New Roman" w:hAnsi="Times New Roman" w:cs="Times New Roman"/>
                <w:sz w:val="24"/>
                <w:szCs w:val="24"/>
              </w:rPr>
            </w:pPr>
            <w:r w:rsidRPr="00EF3657">
              <w:rPr>
                <w:rFonts w:ascii="Times New Roman" w:eastAsia="Times New Roman" w:hAnsi="Times New Roman" w:cs="Times New Roman"/>
                <w:sz w:val="24"/>
                <w:szCs w:val="24"/>
              </w:rPr>
              <w:t>PAHULJICE</w:t>
            </w:r>
          </w:p>
        </w:tc>
        <w:tc>
          <w:tcPr>
            <w:tcW w:w="3544" w:type="dxa"/>
            <w:hideMark/>
          </w:tcPr>
          <w:p w14:paraId="0A11F30B" w14:textId="6D4D051B" w:rsidR="00835131" w:rsidRPr="00EF3657" w:rsidRDefault="00835131" w:rsidP="00EF3657">
            <w:pPr>
              <w:spacing w:line="276"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EF3657">
              <w:rPr>
                <w:rFonts w:ascii="Times New Roman" w:eastAsia="Times New Roman" w:hAnsi="Times New Roman" w:cs="Times New Roman"/>
                <w:sz w:val="24"/>
                <w:szCs w:val="24"/>
              </w:rPr>
              <w:t>20</w:t>
            </w:r>
          </w:p>
          <w:p w14:paraId="2756FEC9" w14:textId="725BC647" w:rsidR="00835131" w:rsidRPr="00EF3657" w:rsidRDefault="00835131" w:rsidP="00EF3657">
            <w:pPr>
              <w:spacing w:line="276"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EF3657">
              <w:rPr>
                <w:rFonts w:ascii="Times New Roman" w:eastAsia="Times New Roman" w:hAnsi="Times New Roman" w:cs="Times New Roman"/>
                <w:sz w:val="24"/>
                <w:szCs w:val="24"/>
              </w:rPr>
              <w:t xml:space="preserve">(od </w:t>
            </w:r>
            <w:r w:rsidR="00362233" w:rsidRPr="00EF3657">
              <w:rPr>
                <w:rFonts w:ascii="Times New Roman" w:eastAsia="Times New Roman" w:hAnsi="Times New Roman" w:cs="Times New Roman"/>
                <w:sz w:val="24"/>
                <w:szCs w:val="24"/>
              </w:rPr>
              <w:t>5</w:t>
            </w:r>
            <w:r w:rsidRPr="00EF3657">
              <w:rPr>
                <w:rFonts w:ascii="Times New Roman" w:eastAsia="Times New Roman" w:hAnsi="Times New Roman" w:cs="Times New Roman"/>
                <w:sz w:val="24"/>
                <w:szCs w:val="24"/>
              </w:rPr>
              <w:t xml:space="preserve">. godine do </w:t>
            </w:r>
            <w:r w:rsidR="00362233" w:rsidRPr="00EF3657">
              <w:rPr>
                <w:rFonts w:ascii="Times New Roman" w:eastAsia="Times New Roman" w:hAnsi="Times New Roman" w:cs="Times New Roman"/>
                <w:sz w:val="24"/>
                <w:szCs w:val="24"/>
              </w:rPr>
              <w:t>polaska u školu</w:t>
            </w:r>
            <w:r w:rsidRPr="00EF3657">
              <w:rPr>
                <w:rFonts w:ascii="Times New Roman" w:eastAsia="Times New Roman" w:hAnsi="Times New Roman" w:cs="Times New Roman"/>
                <w:sz w:val="24"/>
                <w:szCs w:val="24"/>
              </w:rPr>
              <w:t>)</w:t>
            </w:r>
          </w:p>
          <w:p w14:paraId="6DA5A14B" w14:textId="77777777" w:rsidR="00835131" w:rsidRPr="00EF3657" w:rsidRDefault="00835131" w:rsidP="00EF3657">
            <w:pPr>
              <w:spacing w:line="276"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p>
        </w:tc>
        <w:tc>
          <w:tcPr>
            <w:tcW w:w="3969" w:type="dxa"/>
            <w:hideMark/>
          </w:tcPr>
          <w:p w14:paraId="53A129D7" w14:textId="06CC0A5F" w:rsidR="00835131" w:rsidRPr="00EF3657" w:rsidRDefault="00835131" w:rsidP="00EF3657">
            <w:pPr>
              <w:spacing w:line="276"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EF3657">
              <w:rPr>
                <w:rFonts w:ascii="Times New Roman" w:eastAsia="Times New Roman" w:hAnsi="Times New Roman" w:cs="Times New Roman"/>
                <w:sz w:val="24"/>
                <w:szCs w:val="24"/>
              </w:rPr>
              <w:t xml:space="preserve">Bojana Rogić Pintar </w:t>
            </w:r>
          </w:p>
          <w:p w14:paraId="6B629A60" w14:textId="28E1B831" w:rsidR="00835131" w:rsidRPr="00EF3657" w:rsidRDefault="0029196A" w:rsidP="00EF3657">
            <w:pPr>
              <w:spacing w:line="276"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Pr>
                <w:rFonts w:ascii="Times New Roman" w:eastAsia="Times New Roman" w:hAnsi="Times New Roman" w:cs="Times New Roman"/>
                <w:sz w:val="24"/>
                <w:szCs w:val="24"/>
              </w:rPr>
              <w:t>Sara Buneta</w:t>
            </w:r>
          </w:p>
          <w:p w14:paraId="22ECAB6F" w14:textId="77777777" w:rsidR="00835131" w:rsidRPr="00EF3657" w:rsidRDefault="00835131" w:rsidP="00EF3657">
            <w:pPr>
              <w:spacing w:line="276"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p>
        </w:tc>
      </w:tr>
      <w:tr w:rsidR="00835131" w:rsidRPr="00EF3657" w14:paraId="433FC77F" w14:textId="77777777" w:rsidTr="00945C7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38" w:type="dxa"/>
            <w:vAlign w:val="center"/>
          </w:tcPr>
          <w:p w14:paraId="02E4C970" w14:textId="189B7A6B" w:rsidR="00835131" w:rsidRPr="00EF3657" w:rsidRDefault="00835131" w:rsidP="00EF3657">
            <w:pPr>
              <w:spacing w:line="276" w:lineRule="auto"/>
              <w:jc w:val="center"/>
              <w:rPr>
                <w:rFonts w:ascii="Times New Roman" w:eastAsia="Times New Roman" w:hAnsi="Times New Roman" w:cs="Times New Roman"/>
                <w:sz w:val="24"/>
                <w:szCs w:val="24"/>
              </w:rPr>
            </w:pPr>
            <w:r w:rsidRPr="00EF3657">
              <w:rPr>
                <w:rFonts w:ascii="Times New Roman" w:eastAsia="Times New Roman" w:hAnsi="Times New Roman" w:cs="Times New Roman"/>
                <w:sz w:val="24"/>
                <w:szCs w:val="24"/>
              </w:rPr>
              <w:t>ZVJEZDICE</w:t>
            </w:r>
          </w:p>
        </w:tc>
        <w:tc>
          <w:tcPr>
            <w:tcW w:w="3544" w:type="dxa"/>
            <w:hideMark/>
          </w:tcPr>
          <w:p w14:paraId="33E1501E" w14:textId="39DE9952" w:rsidR="00835131" w:rsidRPr="00EF3657" w:rsidRDefault="00835131" w:rsidP="00EF3657">
            <w:pPr>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EF3657">
              <w:rPr>
                <w:rFonts w:ascii="Times New Roman" w:eastAsia="Times New Roman" w:hAnsi="Times New Roman" w:cs="Times New Roman"/>
                <w:sz w:val="24"/>
                <w:szCs w:val="24"/>
              </w:rPr>
              <w:t>2</w:t>
            </w:r>
            <w:r w:rsidR="00362233" w:rsidRPr="00EF3657">
              <w:rPr>
                <w:rFonts w:ascii="Times New Roman" w:eastAsia="Times New Roman" w:hAnsi="Times New Roman" w:cs="Times New Roman"/>
                <w:sz w:val="24"/>
                <w:szCs w:val="24"/>
              </w:rPr>
              <w:t>4</w:t>
            </w:r>
          </w:p>
          <w:p w14:paraId="6A4DAAA5" w14:textId="17D79E6A" w:rsidR="00835131" w:rsidRPr="00EF3657" w:rsidRDefault="00835131" w:rsidP="00EF3657">
            <w:pPr>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EF3657">
              <w:rPr>
                <w:rFonts w:ascii="Times New Roman" w:eastAsia="Times New Roman" w:hAnsi="Times New Roman" w:cs="Times New Roman"/>
                <w:sz w:val="24"/>
                <w:szCs w:val="24"/>
              </w:rPr>
              <w:t>(</w:t>
            </w:r>
            <w:r w:rsidR="00362233" w:rsidRPr="00EF3657">
              <w:rPr>
                <w:rFonts w:ascii="Times New Roman" w:eastAsia="Times New Roman" w:hAnsi="Times New Roman" w:cs="Times New Roman"/>
                <w:sz w:val="24"/>
                <w:szCs w:val="24"/>
              </w:rPr>
              <w:t>djeca u godini pred polazak u školu</w:t>
            </w:r>
            <w:r w:rsidRPr="00EF3657">
              <w:rPr>
                <w:rFonts w:ascii="Times New Roman" w:eastAsia="Times New Roman" w:hAnsi="Times New Roman" w:cs="Times New Roman"/>
                <w:sz w:val="24"/>
                <w:szCs w:val="24"/>
              </w:rPr>
              <w:t>)</w:t>
            </w:r>
          </w:p>
        </w:tc>
        <w:tc>
          <w:tcPr>
            <w:tcW w:w="3969" w:type="dxa"/>
            <w:hideMark/>
          </w:tcPr>
          <w:p w14:paraId="121864FA" w14:textId="3E3FD9D3" w:rsidR="00835131" w:rsidRPr="00EF3657" w:rsidRDefault="00835131" w:rsidP="00EF3657">
            <w:pPr>
              <w:spacing w:line="276"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EF3657">
              <w:rPr>
                <w:rFonts w:ascii="Times New Roman" w:eastAsia="Times New Roman" w:hAnsi="Times New Roman" w:cs="Times New Roman"/>
                <w:sz w:val="24"/>
                <w:szCs w:val="24"/>
              </w:rPr>
              <w:t>Ana Majnarić</w:t>
            </w:r>
          </w:p>
          <w:p w14:paraId="3294483F" w14:textId="7AFC7F95" w:rsidR="00835131" w:rsidRPr="00EF3657" w:rsidRDefault="00362233" w:rsidP="00EF3657">
            <w:pPr>
              <w:spacing w:line="276"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EF3657">
              <w:rPr>
                <w:rFonts w:ascii="Times New Roman" w:eastAsia="Times New Roman" w:hAnsi="Times New Roman" w:cs="Times New Roman"/>
                <w:sz w:val="24"/>
                <w:szCs w:val="24"/>
              </w:rPr>
              <w:t>Lea Ljubičić</w:t>
            </w:r>
          </w:p>
          <w:p w14:paraId="4CE689C2" w14:textId="5022E5C8" w:rsidR="00835131" w:rsidRPr="00EF3657" w:rsidRDefault="00835131" w:rsidP="00EF3657">
            <w:pPr>
              <w:spacing w:line="276"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p>
        </w:tc>
      </w:tr>
      <w:tr w:rsidR="00835131" w:rsidRPr="00EF3657" w14:paraId="178A63FD" w14:textId="77777777" w:rsidTr="00945C74">
        <w:tc>
          <w:tcPr>
            <w:cnfStyle w:val="001000000000" w:firstRow="0" w:lastRow="0" w:firstColumn="1" w:lastColumn="0" w:oddVBand="0" w:evenVBand="0" w:oddHBand="0" w:evenHBand="0" w:firstRowFirstColumn="0" w:firstRowLastColumn="0" w:lastRowFirstColumn="0" w:lastRowLastColumn="0"/>
            <w:tcW w:w="1838" w:type="dxa"/>
            <w:vAlign w:val="center"/>
          </w:tcPr>
          <w:p w14:paraId="0A99021D" w14:textId="722B75A7" w:rsidR="00835131" w:rsidRPr="00EF3657" w:rsidRDefault="00835131" w:rsidP="00EF3657">
            <w:pPr>
              <w:spacing w:line="276" w:lineRule="auto"/>
              <w:jc w:val="center"/>
              <w:rPr>
                <w:rFonts w:ascii="Times New Roman" w:eastAsia="Times New Roman" w:hAnsi="Times New Roman" w:cs="Times New Roman"/>
                <w:sz w:val="24"/>
                <w:szCs w:val="24"/>
              </w:rPr>
            </w:pPr>
            <w:r w:rsidRPr="00EF3657">
              <w:rPr>
                <w:rFonts w:ascii="Times New Roman" w:eastAsia="Times New Roman" w:hAnsi="Times New Roman" w:cs="Times New Roman"/>
                <w:sz w:val="24"/>
                <w:szCs w:val="24"/>
              </w:rPr>
              <w:t>KRIJESNICE</w:t>
            </w:r>
          </w:p>
        </w:tc>
        <w:tc>
          <w:tcPr>
            <w:tcW w:w="3544" w:type="dxa"/>
            <w:hideMark/>
          </w:tcPr>
          <w:p w14:paraId="3C44B98D" w14:textId="177A31A2" w:rsidR="00835131" w:rsidRPr="00EF3657" w:rsidRDefault="00362233" w:rsidP="00EF3657">
            <w:pPr>
              <w:spacing w:line="276"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EF3657">
              <w:rPr>
                <w:rFonts w:ascii="Times New Roman" w:eastAsia="Times New Roman" w:hAnsi="Times New Roman" w:cs="Times New Roman"/>
                <w:sz w:val="24"/>
                <w:szCs w:val="24"/>
              </w:rPr>
              <w:t>17</w:t>
            </w:r>
          </w:p>
          <w:p w14:paraId="338F3173" w14:textId="2B2317C6" w:rsidR="00835131" w:rsidRPr="00EF3657" w:rsidRDefault="00835131" w:rsidP="00EF3657">
            <w:pPr>
              <w:spacing w:line="276"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EF3657">
              <w:rPr>
                <w:rFonts w:ascii="Times New Roman" w:eastAsia="Times New Roman" w:hAnsi="Times New Roman" w:cs="Times New Roman"/>
                <w:sz w:val="24"/>
                <w:szCs w:val="24"/>
              </w:rPr>
              <w:t xml:space="preserve">(od </w:t>
            </w:r>
            <w:r w:rsidR="00362233" w:rsidRPr="00EF3657">
              <w:rPr>
                <w:rFonts w:ascii="Times New Roman" w:eastAsia="Times New Roman" w:hAnsi="Times New Roman" w:cs="Times New Roman"/>
                <w:sz w:val="24"/>
                <w:szCs w:val="24"/>
              </w:rPr>
              <w:t>4</w:t>
            </w:r>
            <w:r w:rsidRPr="00EF3657">
              <w:rPr>
                <w:rFonts w:ascii="Times New Roman" w:eastAsia="Times New Roman" w:hAnsi="Times New Roman" w:cs="Times New Roman"/>
                <w:sz w:val="24"/>
                <w:szCs w:val="24"/>
              </w:rPr>
              <w:t>. godine do 5. godine)</w:t>
            </w:r>
          </w:p>
        </w:tc>
        <w:tc>
          <w:tcPr>
            <w:tcW w:w="3969" w:type="dxa"/>
            <w:hideMark/>
          </w:tcPr>
          <w:p w14:paraId="28485960" w14:textId="77777777" w:rsidR="00835131" w:rsidRPr="00EF3657" w:rsidRDefault="00835131" w:rsidP="00EF3657">
            <w:pPr>
              <w:spacing w:line="276"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proofErr w:type="spellStart"/>
            <w:r w:rsidRPr="00EF3657">
              <w:rPr>
                <w:rFonts w:ascii="Times New Roman" w:eastAsia="Times New Roman" w:hAnsi="Times New Roman" w:cs="Times New Roman"/>
                <w:sz w:val="24"/>
                <w:szCs w:val="24"/>
              </w:rPr>
              <w:t>Corina</w:t>
            </w:r>
            <w:proofErr w:type="spellEnd"/>
            <w:r w:rsidRPr="00EF3657">
              <w:rPr>
                <w:rFonts w:ascii="Times New Roman" w:eastAsia="Times New Roman" w:hAnsi="Times New Roman" w:cs="Times New Roman"/>
                <w:sz w:val="24"/>
                <w:szCs w:val="24"/>
              </w:rPr>
              <w:t xml:space="preserve"> Jakovac </w:t>
            </w:r>
          </w:p>
          <w:p w14:paraId="66F085B3" w14:textId="604D0B71" w:rsidR="00362233" w:rsidRPr="00EF3657" w:rsidRDefault="00362233" w:rsidP="00EF3657">
            <w:pPr>
              <w:spacing w:line="276"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proofErr w:type="spellStart"/>
            <w:r w:rsidRPr="00EF3657">
              <w:rPr>
                <w:rFonts w:ascii="Times New Roman" w:eastAsia="Times New Roman" w:hAnsi="Times New Roman" w:cs="Times New Roman"/>
                <w:sz w:val="24"/>
                <w:szCs w:val="24"/>
              </w:rPr>
              <w:t>Verdana</w:t>
            </w:r>
            <w:proofErr w:type="spellEnd"/>
            <w:r w:rsidRPr="00EF3657">
              <w:rPr>
                <w:rFonts w:ascii="Times New Roman" w:eastAsia="Times New Roman" w:hAnsi="Times New Roman" w:cs="Times New Roman"/>
                <w:sz w:val="24"/>
                <w:szCs w:val="24"/>
              </w:rPr>
              <w:t xml:space="preserve"> Šporčić (zamjena za ravnateljicu)</w:t>
            </w:r>
          </w:p>
          <w:p w14:paraId="589642B8" w14:textId="7A9990F6" w:rsidR="00835131" w:rsidRPr="00EF3657" w:rsidRDefault="00835131" w:rsidP="00EF3657">
            <w:pPr>
              <w:spacing w:line="276"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p>
        </w:tc>
      </w:tr>
      <w:tr w:rsidR="00835131" w:rsidRPr="00EF3657" w14:paraId="797FAFC2" w14:textId="77777777" w:rsidTr="00A76E0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38" w:type="dxa"/>
            <w:vAlign w:val="center"/>
          </w:tcPr>
          <w:p w14:paraId="04F87B37" w14:textId="23830F15" w:rsidR="00835131" w:rsidRPr="00EF3657" w:rsidRDefault="00835131" w:rsidP="00A76E02">
            <w:pPr>
              <w:spacing w:line="276" w:lineRule="auto"/>
              <w:jc w:val="center"/>
              <w:rPr>
                <w:rFonts w:ascii="Times New Roman" w:eastAsia="Times New Roman" w:hAnsi="Times New Roman" w:cs="Times New Roman"/>
                <w:sz w:val="24"/>
                <w:szCs w:val="24"/>
              </w:rPr>
            </w:pPr>
            <w:r w:rsidRPr="00EF3657">
              <w:rPr>
                <w:rFonts w:ascii="Times New Roman" w:eastAsia="Times New Roman" w:hAnsi="Times New Roman" w:cs="Times New Roman"/>
                <w:sz w:val="24"/>
                <w:szCs w:val="24"/>
              </w:rPr>
              <w:t>BUBAMARCI</w:t>
            </w:r>
          </w:p>
        </w:tc>
        <w:tc>
          <w:tcPr>
            <w:tcW w:w="3544" w:type="dxa"/>
            <w:hideMark/>
          </w:tcPr>
          <w:p w14:paraId="4B9BADB8" w14:textId="3E672E86" w:rsidR="00835131" w:rsidRPr="00EF3657" w:rsidRDefault="00362233" w:rsidP="00EF3657">
            <w:pPr>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EF3657">
              <w:rPr>
                <w:rFonts w:ascii="Times New Roman" w:eastAsia="Times New Roman" w:hAnsi="Times New Roman" w:cs="Times New Roman"/>
                <w:sz w:val="24"/>
                <w:szCs w:val="24"/>
              </w:rPr>
              <w:t>18</w:t>
            </w:r>
            <w:r w:rsidR="00835131" w:rsidRPr="00EF3657">
              <w:rPr>
                <w:rFonts w:ascii="Times New Roman" w:eastAsia="Times New Roman" w:hAnsi="Times New Roman" w:cs="Times New Roman"/>
                <w:sz w:val="24"/>
                <w:szCs w:val="24"/>
              </w:rPr>
              <w:t xml:space="preserve"> </w:t>
            </w:r>
          </w:p>
          <w:p w14:paraId="2E644349" w14:textId="64516AF8" w:rsidR="00835131" w:rsidRPr="00EF3657" w:rsidRDefault="00835131" w:rsidP="00EF3657">
            <w:pPr>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EF3657">
              <w:rPr>
                <w:rFonts w:ascii="Times New Roman" w:eastAsia="Times New Roman" w:hAnsi="Times New Roman" w:cs="Times New Roman"/>
                <w:sz w:val="24"/>
                <w:szCs w:val="24"/>
              </w:rPr>
              <w:t>(</w:t>
            </w:r>
            <w:r w:rsidR="00362233" w:rsidRPr="00EF3657">
              <w:rPr>
                <w:rFonts w:ascii="Times New Roman" w:eastAsia="Times New Roman" w:hAnsi="Times New Roman" w:cs="Times New Roman"/>
                <w:sz w:val="24"/>
                <w:szCs w:val="24"/>
              </w:rPr>
              <w:t>od 3. do 5. godine</w:t>
            </w:r>
            <w:r w:rsidRPr="00EF3657">
              <w:rPr>
                <w:rFonts w:ascii="Times New Roman" w:eastAsia="Times New Roman" w:hAnsi="Times New Roman" w:cs="Times New Roman"/>
                <w:sz w:val="24"/>
                <w:szCs w:val="24"/>
              </w:rPr>
              <w:t>)</w:t>
            </w:r>
          </w:p>
        </w:tc>
        <w:tc>
          <w:tcPr>
            <w:tcW w:w="3969" w:type="dxa"/>
            <w:hideMark/>
          </w:tcPr>
          <w:p w14:paraId="3CD0DBD8" w14:textId="77777777" w:rsidR="00835131" w:rsidRPr="00EF3657" w:rsidRDefault="00362233" w:rsidP="00EF3657">
            <w:pPr>
              <w:spacing w:line="276"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EF3657">
              <w:rPr>
                <w:rFonts w:ascii="Times New Roman" w:eastAsia="Times New Roman" w:hAnsi="Times New Roman" w:cs="Times New Roman"/>
                <w:sz w:val="24"/>
                <w:szCs w:val="24"/>
              </w:rPr>
              <w:t xml:space="preserve">Martina </w:t>
            </w:r>
            <w:proofErr w:type="spellStart"/>
            <w:r w:rsidRPr="00EF3657">
              <w:rPr>
                <w:rFonts w:ascii="Times New Roman" w:eastAsia="Times New Roman" w:hAnsi="Times New Roman" w:cs="Times New Roman"/>
                <w:sz w:val="24"/>
                <w:szCs w:val="24"/>
              </w:rPr>
              <w:t>Mihelčić</w:t>
            </w:r>
            <w:proofErr w:type="spellEnd"/>
          </w:p>
          <w:p w14:paraId="4E464987" w14:textId="6E4ECCE0" w:rsidR="00362233" w:rsidRPr="00EF3657" w:rsidRDefault="00362233" w:rsidP="00EF3657">
            <w:pPr>
              <w:spacing w:line="276"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EF3657">
              <w:rPr>
                <w:rFonts w:ascii="Times New Roman" w:eastAsia="Times New Roman" w:hAnsi="Times New Roman" w:cs="Times New Roman"/>
                <w:sz w:val="24"/>
                <w:szCs w:val="24"/>
              </w:rPr>
              <w:t>Martina Klarić</w:t>
            </w:r>
          </w:p>
        </w:tc>
      </w:tr>
      <w:tr w:rsidR="00362233" w:rsidRPr="00EF3657" w14:paraId="23893C6A" w14:textId="77777777" w:rsidTr="00945C74">
        <w:tc>
          <w:tcPr>
            <w:cnfStyle w:val="001000000000" w:firstRow="0" w:lastRow="0" w:firstColumn="1" w:lastColumn="0" w:oddVBand="0" w:evenVBand="0" w:oddHBand="0" w:evenHBand="0" w:firstRowFirstColumn="0" w:firstRowLastColumn="0" w:lastRowFirstColumn="0" w:lastRowLastColumn="0"/>
            <w:tcW w:w="1838" w:type="dxa"/>
            <w:vAlign w:val="center"/>
          </w:tcPr>
          <w:p w14:paraId="005E80DC" w14:textId="13B1B6B2" w:rsidR="00362233" w:rsidRPr="00EF3657" w:rsidRDefault="00323BE9" w:rsidP="00EF3657">
            <w:pPr>
              <w:spacing w:line="276" w:lineRule="auto"/>
              <w:jc w:val="center"/>
              <w:rPr>
                <w:rFonts w:ascii="Times New Roman" w:eastAsia="Times New Roman" w:hAnsi="Times New Roman" w:cs="Times New Roman"/>
                <w:sz w:val="24"/>
                <w:szCs w:val="24"/>
              </w:rPr>
            </w:pPr>
            <w:r w:rsidRPr="00EF3657">
              <w:rPr>
                <w:rFonts w:ascii="Times New Roman" w:eastAsia="Times New Roman" w:hAnsi="Times New Roman" w:cs="Times New Roman"/>
                <w:sz w:val="24"/>
                <w:szCs w:val="24"/>
              </w:rPr>
              <w:t>SOVICE</w:t>
            </w:r>
          </w:p>
        </w:tc>
        <w:tc>
          <w:tcPr>
            <w:tcW w:w="3544" w:type="dxa"/>
          </w:tcPr>
          <w:p w14:paraId="446A5892" w14:textId="77777777" w:rsidR="00362233" w:rsidRPr="00EF3657" w:rsidRDefault="00362233" w:rsidP="00EF3657">
            <w:pPr>
              <w:spacing w:line="276"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EF3657">
              <w:rPr>
                <w:rFonts w:ascii="Times New Roman" w:eastAsia="Times New Roman" w:hAnsi="Times New Roman" w:cs="Times New Roman"/>
                <w:sz w:val="24"/>
                <w:szCs w:val="24"/>
              </w:rPr>
              <w:t>15</w:t>
            </w:r>
          </w:p>
          <w:p w14:paraId="448216CB" w14:textId="469B499B" w:rsidR="00362233" w:rsidRPr="00EF3657" w:rsidRDefault="00362233" w:rsidP="00EF3657">
            <w:pPr>
              <w:spacing w:line="276"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EF3657">
              <w:rPr>
                <w:rFonts w:ascii="Times New Roman" w:eastAsia="Times New Roman" w:hAnsi="Times New Roman" w:cs="Times New Roman"/>
                <w:sz w:val="24"/>
                <w:szCs w:val="24"/>
              </w:rPr>
              <w:t>(od 3. do 5. godine)</w:t>
            </w:r>
          </w:p>
        </w:tc>
        <w:tc>
          <w:tcPr>
            <w:tcW w:w="3969" w:type="dxa"/>
          </w:tcPr>
          <w:p w14:paraId="3412EF77" w14:textId="295CE58C" w:rsidR="00362233" w:rsidRPr="00EF3657" w:rsidRDefault="002907E3" w:rsidP="00EF3657">
            <w:pPr>
              <w:spacing w:line="276"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EF3657">
              <w:rPr>
                <w:rFonts w:ascii="Times New Roman" w:eastAsia="Times New Roman" w:hAnsi="Times New Roman" w:cs="Times New Roman"/>
                <w:sz w:val="24"/>
                <w:szCs w:val="24"/>
              </w:rPr>
              <w:t xml:space="preserve">(zamjena za </w:t>
            </w:r>
            <w:r w:rsidR="00D05184" w:rsidRPr="00EF3657">
              <w:rPr>
                <w:rFonts w:ascii="Times New Roman" w:eastAsia="Times New Roman" w:hAnsi="Times New Roman" w:cs="Times New Roman"/>
                <w:sz w:val="24"/>
                <w:szCs w:val="24"/>
              </w:rPr>
              <w:t>Claudia Lalić</w:t>
            </w:r>
            <w:r w:rsidRPr="00EF3657">
              <w:rPr>
                <w:rFonts w:ascii="Times New Roman" w:eastAsia="Times New Roman" w:hAnsi="Times New Roman" w:cs="Times New Roman"/>
                <w:sz w:val="24"/>
                <w:szCs w:val="24"/>
              </w:rPr>
              <w:t>)</w:t>
            </w:r>
          </w:p>
          <w:p w14:paraId="4DB13D4B" w14:textId="405DA4C5" w:rsidR="00D05184" w:rsidRPr="00EF3657" w:rsidRDefault="0029196A" w:rsidP="00EF3657">
            <w:pPr>
              <w:spacing w:line="276"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Pr>
                <w:rFonts w:ascii="Times New Roman" w:eastAsia="Times New Roman" w:hAnsi="Times New Roman" w:cs="Times New Roman"/>
                <w:sz w:val="24"/>
                <w:szCs w:val="24"/>
              </w:rPr>
              <w:t>Odgojitelj neodređeno</w:t>
            </w:r>
          </w:p>
        </w:tc>
      </w:tr>
      <w:tr w:rsidR="00113A71" w:rsidRPr="00EF3657" w14:paraId="6C975222" w14:textId="77777777" w:rsidTr="00945C74">
        <w:trPr>
          <w:cnfStyle w:val="010000000000" w:firstRow="0" w:lastRow="1"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38" w:type="dxa"/>
          </w:tcPr>
          <w:p w14:paraId="15FC81CB" w14:textId="6D7E8EFC" w:rsidR="00113A71" w:rsidRPr="00EF3657" w:rsidRDefault="00113A71" w:rsidP="00EF3657">
            <w:pPr>
              <w:spacing w:line="276" w:lineRule="auto"/>
              <w:jc w:val="center"/>
              <w:rPr>
                <w:rFonts w:ascii="Times New Roman" w:eastAsia="Times New Roman" w:hAnsi="Times New Roman" w:cs="Times New Roman"/>
                <w:sz w:val="24"/>
                <w:szCs w:val="24"/>
              </w:rPr>
            </w:pPr>
            <w:r w:rsidRPr="00EF3657">
              <w:rPr>
                <w:rFonts w:ascii="Times New Roman" w:eastAsia="Times New Roman" w:hAnsi="Times New Roman" w:cs="Times New Roman"/>
                <w:sz w:val="24"/>
                <w:szCs w:val="24"/>
              </w:rPr>
              <w:t>UKUPNO</w:t>
            </w:r>
          </w:p>
        </w:tc>
        <w:tc>
          <w:tcPr>
            <w:tcW w:w="3544" w:type="dxa"/>
          </w:tcPr>
          <w:p w14:paraId="130C0D02" w14:textId="45D0383F" w:rsidR="00113A71" w:rsidRPr="00EF3657" w:rsidRDefault="00051B5E" w:rsidP="00EF3657">
            <w:pPr>
              <w:spacing w:line="276" w:lineRule="auto"/>
              <w:jc w:val="center"/>
              <w:cnfStyle w:val="010000000000" w:firstRow="0" w:lastRow="1" w:firstColumn="0" w:lastColumn="0" w:oddVBand="0" w:evenVBand="0" w:oddHBand="0" w:evenHBand="0" w:firstRowFirstColumn="0" w:firstRowLastColumn="0" w:lastRowFirstColumn="0" w:lastRowLastColumn="0"/>
              <w:rPr>
                <w:rFonts w:ascii="Times New Roman" w:eastAsia="Times New Roman" w:hAnsi="Times New Roman" w:cs="Times New Roman"/>
                <w:b w:val="0"/>
                <w:bCs w:val="0"/>
                <w:sz w:val="24"/>
                <w:szCs w:val="24"/>
              </w:rPr>
            </w:pPr>
            <w:r w:rsidRPr="00EF3657">
              <w:rPr>
                <w:rFonts w:ascii="Times New Roman" w:eastAsia="Times New Roman" w:hAnsi="Times New Roman" w:cs="Times New Roman"/>
                <w:b w:val="0"/>
                <w:bCs w:val="0"/>
                <w:sz w:val="24"/>
                <w:szCs w:val="24"/>
              </w:rPr>
              <w:t>136</w:t>
            </w:r>
          </w:p>
        </w:tc>
        <w:tc>
          <w:tcPr>
            <w:tcW w:w="3969" w:type="dxa"/>
          </w:tcPr>
          <w:p w14:paraId="505BCB69" w14:textId="77777777" w:rsidR="00113A71" w:rsidRPr="00EF3657" w:rsidRDefault="00113A71" w:rsidP="00EF3657">
            <w:pPr>
              <w:spacing w:line="276" w:lineRule="auto"/>
              <w:cnfStyle w:val="010000000000" w:firstRow="0" w:lastRow="1" w:firstColumn="0" w:lastColumn="0" w:oddVBand="0" w:evenVBand="0" w:oddHBand="0" w:evenHBand="0" w:firstRowFirstColumn="0" w:firstRowLastColumn="0" w:lastRowFirstColumn="0" w:lastRowLastColumn="0"/>
              <w:rPr>
                <w:rFonts w:ascii="Times New Roman" w:eastAsia="Times New Roman" w:hAnsi="Times New Roman" w:cs="Times New Roman"/>
                <w:b w:val="0"/>
                <w:bCs w:val="0"/>
                <w:sz w:val="24"/>
                <w:szCs w:val="24"/>
              </w:rPr>
            </w:pPr>
          </w:p>
        </w:tc>
      </w:tr>
    </w:tbl>
    <w:p w14:paraId="34461E1F" w14:textId="77777777" w:rsidR="00113A71" w:rsidRPr="00EF3657" w:rsidRDefault="00113A71" w:rsidP="00EF3657">
      <w:pPr>
        <w:spacing w:after="0" w:line="360" w:lineRule="auto"/>
        <w:jc w:val="both"/>
        <w:rPr>
          <w:rFonts w:ascii="Times New Roman" w:eastAsia="Times New Roman" w:hAnsi="Times New Roman" w:cs="Times New Roman"/>
          <w:sz w:val="24"/>
          <w:szCs w:val="24"/>
          <w:lang w:eastAsia="hr-HR"/>
        </w:rPr>
      </w:pPr>
    </w:p>
    <w:p w14:paraId="313A62EA" w14:textId="3312975E" w:rsidR="00685C5A" w:rsidRPr="00EF3657" w:rsidRDefault="00685C5A" w:rsidP="00EF3657">
      <w:pPr>
        <w:spacing w:after="0" w:line="360" w:lineRule="auto"/>
        <w:rPr>
          <w:rFonts w:ascii="Times New Roman" w:eastAsia="Times New Roman" w:hAnsi="Times New Roman" w:cs="Times New Roman"/>
          <w:i/>
          <w:sz w:val="24"/>
          <w:szCs w:val="24"/>
          <w:lang w:eastAsia="hr-HR"/>
        </w:rPr>
      </w:pPr>
      <w:r w:rsidRPr="00EF3657">
        <w:rPr>
          <w:rFonts w:ascii="Times New Roman" w:eastAsia="Times New Roman" w:hAnsi="Times New Roman" w:cs="Times New Roman"/>
          <w:i/>
          <w:sz w:val="24"/>
          <w:szCs w:val="24"/>
          <w:lang w:eastAsia="hr-HR"/>
        </w:rPr>
        <w:t>Područni odjel Brod na Kupi</w:t>
      </w:r>
    </w:p>
    <w:tbl>
      <w:tblPr>
        <w:tblStyle w:val="Tablicareetke2-isticanje6"/>
        <w:tblW w:w="0" w:type="auto"/>
        <w:tblLook w:val="04E0" w:firstRow="1" w:lastRow="1" w:firstColumn="1" w:lastColumn="0" w:noHBand="0" w:noVBand="1"/>
      </w:tblPr>
      <w:tblGrid>
        <w:gridCol w:w="2287"/>
        <w:gridCol w:w="2231"/>
        <w:gridCol w:w="2541"/>
      </w:tblGrid>
      <w:tr w:rsidR="00216005" w:rsidRPr="00EF3657" w14:paraId="73A3671B" w14:textId="77777777" w:rsidTr="00D305E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87" w:type="dxa"/>
            <w:hideMark/>
          </w:tcPr>
          <w:p w14:paraId="743AF044" w14:textId="77777777" w:rsidR="00216005" w:rsidRPr="00EF3657" w:rsidRDefault="00216005" w:rsidP="00EF3657">
            <w:pPr>
              <w:spacing w:line="276" w:lineRule="auto"/>
              <w:rPr>
                <w:rFonts w:ascii="Times New Roman" w:eastAsia="Times New Roman" w:hAnsi="Times New Roman" w:cs="Times New Roman"/>
                <w:sz w:val="24"/>
                <w:szCs w:val="24"/>
              </w:rPr>
            </w:pPr>
            <w:r w:rsidRPr="00EF3657">
              <w:rPr>
                <w:rFonts w:ascii="Times New Roman" w:eastAsia="Times New Roman" w:hAnsi="Times New Roman" w:cs="Times New Roman"/>
                <w:sz w:val="24"/>
                <w:szCs w:val="24"/>
              </w:rPr>
              <w:t>IME SKUPINE</w:t>
            </w:r>
          </w:p>
        </w:tc>
        <w:tc>
          <w:tcPr>
            <w:tcW w:w="2231" w:type="dxa"/>
            <w:hideMark/>
          </w:tcPr>
          <w:p w14:paraId="1420482F" w14:textId="77777777" w:rsidR="00216005" w:rsidRPr="00EF3657" w:rsidRDefault="00216005" w:rsidP="00EF3657">
            <w:pPr>
              <w:spacing w:line="276" w:lineRule="auto"/>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EF3657">
              <w:rPr>
                <w:rFonts w:ascii="Times New Roman" w:eastAsia="Times New Roman" w:hAnsi="Times New Roman" w:cs="Times New Roman"/>
                <w:sz w:val="24"/>
                <w:szCs w:val="24"/>
              </w:rPr>
              <w:t>BROJ DJECE</w:t>
            </w:r>
          </w:p>
        </w:tc>
        <w:tc>
          <w:tcPr>
            <w:tcW w:w="2541" w:type="dxa"/>
            <w:hideMark/>
          </w:tcPr>
          <w:p w14:paraId="39224AFC" w14:textId="77777777" w:rsidR="00216005" w:rsidRPr="00EF3657" w:rsidRDefault="00216005" w:rsidP="00EF3657">
            <w:pPr>
              <w:spacing w:line="276" w:lineRule="auto"/>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EF3657">
              <w:rPr>
                <w:rFonts w:ascii="Times New Roman" w:eastAsia="Times New Roman" w:hAnsi="Times New Roman" w:cs="Times New Roman"/>
                <w:sz w:val="24"/>
                <w:szCs w:val="24"/>
              </w:rPr>
              <w:t>ODGOJITELJI</w:t>
            </w:r>
          </w:p>
        </w:tc>
      </w:tr>
      <w:tr w:rsidR="00216005" w:rsidRPr="00EF3657" w14:paraId="025B1381" w14:textId="77777777" w:rsidTr="003537F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87" w:type="dxa"/>
            <w:vAlign w:val="center"/>
          </w:tcPr>
          <w:p w14:paraId="49ED4E94" w14:textId="1D1A21AB" w:rsidR="00216005" w:rsidRPr="00EF3657" w:rsidRDefault="00216005" w:rsidP="00EF3657">
            <w:pPr>
              <w:spacing w:line="276" w:lineRule="auto"/>
              <w:jc w:val="center"/>
              <w:rPr>
                <w:rFonts w:ascii="Times New Roman" w:eastAsia="Times New Roman" w:hAnsi="Times New Roman" w:cs="Times New Roman"/>
                <w:sz w:val="24"/>
                <w:szCs w:val="24"/>
              </w:rPr>
            </w:pPr>
            <w:r w:rsidRPr="00EF3657">
              <w:rPr>
                <w:rFonts w:ascii="Times New Roman" w:eastAsia="Times New Roman" w:hAnsi="Times New Roman" w:cs="Times New Roman"/>
                <w:sz w:val="24"/>
                <w:szCs w:val="24"/>
              </w:rPr>
              <w:t>LEPTIRIĆI</w:t>
            </w:r>
          </w:p>
        </w:tc>
        <w:tc>
          <w:tcPr>
            <w:tcW w:w="2231" w:type="dxa"/>
            <w:vAlign w:val="center"/>
            <w:hideMark/>
          </w:tcPr>
          <w:p w14:paraId="2FEC63C0" w14:textId="031EC7BA" w:rsidR="00216005" w:rsidRPr="00EF3657" w:rsidRDefault="00216005" w:rsidP="00EF3657">
            <w:pPr>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EF3657">
              <w:rPr>
                <w:rFonts w:ascii="Times New Roman" w:eastAsia="Times New Roman" w:hAnsi="Times New Roman" w:cs="Times New Roman"/>
                <w:sz w:val="24"/>
                <w:szCs w:val="24"/>
              </w:rPr>
              <w:t>4</w:t>
            </w:r>
          </w:p>
        </w:tc>
        <w:tc>
          <w:tcPr>
            <w:tcW w:w="2541" w:type="dxa"/>
            <w:vAlign w:val="center"/>
            <w:hideMark/>
          </w:tcPr>
          <w:p w14:paraId="27B8659C" w14:textId="6179CCB6" w:rsidR="00216005" w:rsidRPr="00EF3657" w:rsidRDefault="00216005" w:rsidP="00EF3657">
            <w:pPr>
              <w:tabs>
                <w:tab w:val="left" w:pos="6082"/>
              </w:tabs>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 xml:space="preserve">Irena </w:t>
            </w:r>
            <w:proofErr w:type="spellStart"/>
            <w:r w:rsidRPr="00EF3657">
              <w:rPr>
                <w:rFonts w:ascii="Times New Roman" w:eastAsia="Times New Roman" w:hAnsi="Times New Roman" w:cs="Times New Roman"/>
                <w:sz w:val="24"/>
                <w:szCs w:val="24"/>
                <w:lang w:eastAsia="hr-HR"/>
              </w:rPr>
              <w:t>Bolf</w:t>
            </w:r>
            <w:proofErr w:type="spellEnd"/>
          </w:p>
          <w:p w14:paraId="681ED841" w14:textId="77777777" w:rsidR="00216005" w:rsidRPr="00EF3657" w:rsidRDefault="00216005" w:rsidP="00EF3657">
            <w:pPr>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highlight w:val="yellow"/>
              </w:rPr>
            </w:pPr>
          </w:p>
        </w:tc>
      </w:tr>
      <w:tr w:rsidR="00216005" w:rsidRPr="00EF3657" w14:paraId="64BC2AD1" w14:textId="77777777" w:rsidTr="003537F4">
        <w:trPr>
          <w:gridAfter w:val="2"/>
          <w:cnfStyle w:val="010000000000" w:firstRow="0" w:lastRow="1" w:firstColumn="0" w:lastColumn="0" w:oddVBand="0" w:evenVBand="0" w:oddHBand="0" w:evenHBand="0" w:firstRowFirstColumn="0" w:firstRowLastColumn="0" w:lastRowFirstColumn="0" w:lastRowLastColumn="0"/>
          <w:wAfter w:w="4772" w:type="dxa"/>
        </w:trPr>
        <w:tc>
          <w:tcPr>
            <w:cnfStyle w:val="001000000000" w:firstRow="0" w:lastRow="0" w:firstColumn="1" w:lastColumn="0" w:oddVBand="0" w:evenVBand="0" w:oddHBand="0" w:evenHBand="0" w:firstRowFirstColumn="0" w:firstRowLastColumn="0" w:lastRowFirstColumn="0" w:lastRowLastColumn="0"/>
            <w:tcW w:w="2287" w:type="dxa"/>
            <w:vAlign w:val="center"/>
            <w:hideMark/>
          </w:tcPr>
          <w:p w14:paraId="7B07DFD3" w14:textId="77777777" w:rsidR="00216005" w:rsidRPr="00EF3657" w:rsidRDefault="00216005" w:rsidP="00EF3657">
            <w:pPr>
              <w:spacing w:line="276" w:lineRule="auto"/>
              <w:jc w:val="center"/>
              <w:rPr>
                <w:rFonts w:ascii="Times New Roman" w:eastAsia="Times New Roman" w:hAnsi="Times New Roman" w:cs="Times New Roman"/>
                <w:sz w:val="28"/>
                <w:szCs w:val="24"/>
              </w:rPr>
            </w:pPr>
            <w:r w:rsidRPr="00EF3657">
              <w:rPr>
                <w:rFonts w:ascii="Times New Roman" w:eastAsia="Times New Roman" w:hAnsi="Times New Roman" w:cs="Times New Roman"/>
                <w:sz w:val="28"/>
                <w:szCs w:val="24"/>
              </w:rPr>
              <w:t>UKUPNO</w:t>
            </w:r>
          </w:p>
        </w:tc>
      </w:tr>
    </w:tbl>
    <w:p w14:paraId="13924449" w14:textId="1BD45B2C" w:rsidR="007A160F" w:rsidRPr="00EF3657" w:rsidRDefault="007A160F" w:rsidP="00EF3657">
      <w:pPr>
        <w:spacing w:after="0" w:line="360" w:lineRule="auto"/>
        <w:jc w:val="both"/>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lastRenderedPageBreak/>
        <w:t>Trajanje programa Područnog odjela Brod na Kupi:</w:t>
      </w:r>
    </w:p>
    <w:p w14:paraId="3DC115E0" w14:textId="56CD2F72" w:rsidR="007A160F" w:rsidRPr="00EF3657" w:rsidRDefault="007A160F" w:rsidP="00EF3657">
      <w:pPr>
        <w:spacing w:after="0" w:line="360" w:lineRule="auto"/>
        <w:ind w:firstLine="708"/>
        <w:jc w:val="both"/>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Zbog osiguranja sufinanciranja rada, Područni odjel u Brodu na Kupi „Leptirići“ s radom započinje 1. rujna 202</w:t>
      </w:r>
      <w:r w:rsidR="00216005" w:rsidRPr="00EF3657">
        <w:rPr>
          <w:rFonts w:ascii="Times New Roman" w:eastAsia="Times New Roman" w:hAnsi="Times New Roman" w:cs="Times New Roman"/>
          <w:sz w:val="24"/>
          <w:szCs w:val="24"/>
          <w:lang w:eastAsia="hr-HR"/>
        </w:rPr>
        <w:t>5</w:t>
      </w:r>
      <w:r w:rsidRPr="00EF3657">
        <w:rPr>
          <w:rFonts w:ascii="Times New Roman" w:eastAsia="Times New Roman" w:hAnsi="Times New Roman" w:cs="Times New Roman"/>
          <w:sz w:val="24"/>
          <w:szCs w:val="24"/>
          <w:lang w:eastAsia="hr-HR"/>
        </w:rPr>
        <w:t>. godine. Rad Područnog odjela osiguran je do 30. lipnja 202</w:t>
      </w:r>
      <w:r w:rsidR="001719A6" w:rsidRPr="00EF3657">
        <w:rPr>
          <w:rFonts w:ascii="Times New Roman" w:eastAsia="Times New Roman" w:hAnsi="Times New Roman" w:cs="Times New Roman"/>
          <w:sz w:val="24"/>
          <w:szCs w:val="24"/>
          <w:lang w:eastAsia="hr-HR"/>
        </w:rPr>
        <w:t>6</w:t>
      </w:r>
      <w:r w:rsidRPr="00EF3657">
        <w:rPr>
          <w:rFonts w:ascii="Times New Roman" w:eastAsia="Times New Roman" w:hAnsi="Times New Roman" w:cs="Times New Roman"/>
          <w:sz w:val="24"/>
          <w:szCs w:val="24"/>
          <w:lang w:eastAsia="hr-HR"/>
        </w:rPr>
        <w:t xml:space="preserve">. godine, nakon čega je roditeljima ponuđeno da djecu dovode u matični objekt u Delnicama, zbog korištenja godišnjeg odmora djelatnika. Programom bi bilo obuhvaćeno </w:t>
      </w:r>
      <w:r w:rsidR="000171DA" w:rsidRPr="00EF3657">
        <w:rPr>
          <w:rFonts w:ascii="Times New Roman" w:eastAsia="Times New Roman" w:hAnsi="Times New Roman" w:cs="Times New Roman"/>
          <w:sz w:val="24"/>
          <w:szCs w:val="24"/>
          <w:lang w:eastAsia="hr-HR"/>
        </w:rPr>
        <w:t>4</w:t>
      </w:r>
      <w:r w:rsidRPr="00EF3657">
        <w:rPr>
          <w:rFonts w:ascii="Times New Roman" w:eastAsia="Times New Roman" w:hAnsi="Times New Roman" w:cs="Times New Roman"/>
          <w:sz w:val="24"/>
          <w:szCs w:val="24"/>
          <w:lang w:eastAsia="hr-HR"/>
        </w:rPr>
        <w:t>–ero</w:t>
      </w:r>
      <w:r w:rsidRPr="00EF3657">
        <w:rPr>
          <w:rFonts w:ascii="Times New Roman" w:eastAsia="Times New Roman" w:hAnsi="Times New Roman" w:cs="Times New Roman"/>
          <w:color w:val="FF0000"/>
          <w:sz w:val="24"/>
          <w:szCs w:val="24"/>
          <w:lang w:eastAsia="hr-HR"/>
        </w:rPr>
        <w:t xml:space="preserve"> </w:t>
      </w:r>
      <w:r w:rsidRPr="00EF3657">
        <w:rPr>
          <w:rFonts w:ascii="Times New Roman" w:eastAsia="Times New Roman" w:hAnsi="Times New Roman" w:cs="Times New Roman"/>
          <w:sz w:val="24"/>
          <w:szCs w:val="24"/>
          <w:lang w:eastAsia="hr-HR"/>
        </w:rPr>
        <w:t xml:space="preserve">djece romske nacionalne manjine. Program bi se provodio u 5,5 satnom radnom vremenu od 7:30 do 13:00 sati u prostorima OŠ </w:t>
      </w:r>
      <w:proofErr w:type="spellStart"/>
      <w:r w:rsidRPr="00EF3657">
        <w:rPr>
          <w:rFonts w:ascii="Times New Roman" w:eastAsia="Times New Roman" w:hAnsi="Times New Roman" w:cs="Times New Roman"/>
          <w:sz w:val="24"/>
          <w:szCs w:val="24"/>
          <w:lang w:eastAsia="hr-HR"/>
        </w:rPr>
        <w:t>Fran</w:t>
      </w:r>
      <w:proofErr w:type="spellEnd"/>
      <w:r w:rsidRPr="00EF3657">
        <w:rPr>
          <w:rFonts w:ascii="Times New Roman" w:eastAsia="Times New Roman" w:hAnsi="Times New Roman" w:cs="Times New Roman"/>
          <w:sz w:val="24"/>
          <w:szCs w:val="24"/>
          <w:lang w:eastAsia="hr-HR"/>
        </w:rPr>
        <w:t xml:space="preserve"> Krsto Frankopan Brod na Kupi. </w:t>
      </w:r>
    </w:p>
    <w:p w14:paraId="7FACB838" w14:textId="77777777" w:rsidR="00B33BC3" w:rsidRPr="00EF3657" w:rsidRDefault="00B33BC3" w:rsidP="00EF3657">
      <w:pPr>
        <w:spacing w:after="0" w:line="360" w:lineRule="auto"/>
        <w:jc w:val="both"/>
        <w:rPr>
          <w:rFonts w:ascii="Times New Roman" w:eastAsia="Times New Roman" w:hAnsi="Times New Roman" w:cs="Times New Roman"/>
          <w:sz w:val="24"/>
          <w:szCs w:val="24"/>
          <w:lang w:eastAsia="hr-HR"/>
        </w:rPr>
      </w:pPr>
    </w:p>
    <w:p w14:paraId="4E273716" w14:textId="77777777" w:rsidR="00BE290E" w:rsidRPr="00EF3657" w:rsidRDefault="00685C5A" w:rsidP="00EF3657">
      <w:pPr>
        <w:pStyle w:val="Naslov2"/>
        <w:spacing w:line="360" w:lineRule="auto"/>
        <w:rPr>
          <w:rFonts w:ascii="Times New Roman" w:hAnsi="Times New Roman" w:cs="Times New Roman"/>
          <w:b/>
          <w:bCs/>
          <w:color w:val="auto"/>
          <w:sz w:val="24"/>
          <w:szCs w:val="24"/>
        </w:rPr>
      </w:pPr>
      <w:bookmarkStart w:id="10" w:name="_Toc20901350"/>
      <w:bookmarkStart w:id="11" w:name="_Toc146525353"/>
      <w:bookmarkStart w:id="12" w:name="_Toc209713836"/>
      <w:r w:rsidRPr="00EF3657">
        <w:rPr>
          <w:rFonts w:ascii="Times New Roman" w:hAnsi="Times New Roman" w:cs="Times New Roman"/>
          <w:b/>
          <w:bCs/>
          <w:color w:val="auto"/>
          <w:sz w:val="24"/>
          <w:szCs w:val="24"/>
        </w:rPr>
        <w:t>2.</w:t>
      </w:r>
      <w:r w:rsidR="001C6E4F" w:rsidRPr="00EF3657">
        <w:rPr>
          <w:rFonts w:ascii="Times New Roman" w:hAnsi="Times New Roman" w:cs="Times New Roman"/>
          <w:b/>
          <w:bCs/>
          <w:color w:val="auto"/>
          <w:sz w:val="24"/>
          <w:szCs w:val="24"/>
        </w:rPr>
        <w:t>3</w:t>
      </w:r>
      <w:r w:rsidRPr="00EF3657">
        <w:rPr>
          <w:rFonts w:ascii="Times New Roman" w:hAnsi="Times New Roman" w:cs="Times New Roman"/>
          <w:b/>
          <w:bCs/>
          <w:color w:val="auto"/>
          <w:sz w:val="24"/>
          <w:szCs w:val="24"/>
        </w:rPr>
        <w:t xml:space="preserve">. </w:t>
      </w:r>
      <w:bookmarkEnd w:id="10"/>
      <w:r w:rsidR="00E163A3" w:rsidRPr="00EF3657">
        <w:rPr>
          <w:rFonts w:ascii="Times New Roman" w:hAnsi="Times New Roman" w:cs="Times New Roman"/>
          <w:b/>
          <w:bCs/>
          <w:color w:val="auto"/>
          <w:sz w:val="24"/>
          <w:szCs w:val="24"/>
        </w:rPr>
        <w:t>Radnici</w:t>
      </w:r>
      <w:bookmarkStart w:id="13" w:name="_Toc20901351"/>
      <w:bookmarkStart w:id="14" w:name="_Toc113211039"/>
      <w:bookmarkStart w:id="15" w:name="_Toc146525354"/>
      <w:bookmarkEnd w:id="11"/>
      <w:bookmarkEnd w:id="12"/>
    </w:p>
    <w:p w14:paraId="7C2C7700" w14:textId="3D465492" w:rsidR="00685C5A" w:rsidRPr="00EF3657" w:rsidRDefault="00685C5A" w:rsidP="00EF3657">
      <w:pPr>
        <w:spacing w:line="360" w:lineRule="auto"/>
        <w:rPr>
          <w:rFonts w:ascii="Times New Roman" w:hAnsi="Times New Roman" w:cs="Times New Roman"/>
          <w:b/>
          <w:bCs/>
          <w:sz w:val="24"/>
          <w:szCs w:val="24"/>
        </w:rPr>
      </w:pPr>
      <w:bookmarkStart w:id="16" w:name="_Toc146526540"/>
      <w:bookmarkStart w:id="17" w:name="_Toc176627171"/>
      <w:r w:rsidRPr="00EF3657">
        <w:rPr>
          <w:rFonts w:ascii="Times New Roman" w:hAnsi="Times New Roman" w:cs="Times New Roman"/>
          <w:sz w:val="24"/>
          <w:szCs w:val="24"/>
        </w:rPr>
        <w:t xml:space="preserve">Svim </w:t>
      </w:r>
      <w:r w:rsidR="001E29B6" w:rsidRPr="00EF3657">
        <w:rPr>
          <w:rFonts w:ascii="Times New Roman" w:hAnsi="Times New Roman" w:cs="Times New Roman"/>
          <w:sz w:val="24"/>
          <w:szCs w:val="24"/>
        </w:rPr>
        <w:t>radnicima</w:t>
      </w:r>
      <w:r w:rsidRPr="00EF3657">
        <w:rPr>
          <w:rFonts w:ascii="Times New Roman" w:hAnsi="Times New Roman" w:cs="Times New Roman"/>
          <w:sz w:val="24"/>
          <w:szCs w:val="24"/>
        </w:rPr>
        <w:t xml:space="preserve"> Vrtića kreirana su Rješenja o zaduženju i strukturi radnog vremena na osnovu Pravilnika o unutarnjem ustrojstvu i načinu rada te konkretne zadaće s ciljem promišljanja što kvalitetnijeg odgojno-obrazovnog rada.</w:t>
      </w:r>
      <w:bookmarkStart w:id="18" w:name="_Toc49171251"/>
      <w:bookmarkEnd w:id="13"/>
      <w:bookmarkEnd w:id="14"/>
      <w:bookmarkEnd w:id="15"/>
      <w:bookmarkEnd w:id="16"/>
      <w:bookmarkEnd w:id="17"/>
      <w:r w:rsidRPr="00EF3657">
        <w:rPr>
          <w:rFonts w:ascii="Times New Roman" w:hAnsi="Times New Roman" w:cs="Times New Roman"/>
          <w:sz w:val="24"/>
          <w:szCs w:val="24"/>
        </w:rPr>
        <w:t xml:space="preserve"> </w:t>
      </w:r>
      <w:bookmarkEnd w:id="18"/>
    </w:p>
    <w:p w14:paraId="50DE3D13" w14:textId="77777777" w:rsidR="00685C5A" w:rsidRPr="00EF3657" w:rsidRDefault="00685C5A" w:rsidP="00EF3657">
      <w:pPr>
        <w:spacing w:after="0" w:line="360" w:lineRule="auto"/>
        <w:rPr>
          <w:rFonts w:ascii="Times New Roman" w:eastAsia="Times New Roman" w:hAnsi="Times New Roman" w:cs="Times New Roman"/>
          <w:sz w:val="24"/>
          <w:szCs w:val="24"/>
          <w:lang w:eastAsia="hr-HR"/>
        </w:rPr>
      </w:pPr>
    </w:p>
    <w:tbl>
      <w:tblPr>
        <w:tblStyle w:val="Tablicareetke2-isticanje6"/>
        <w:tblW w:w="0" w:type="auto"/>
        <w:tblInd w:w="-290" w:type="dxa"/>
        <w:tblLook w:val="04A0" w:firstRow="1" w:lastRow="0" w:firstColumn="1" w:lastColumn="0" w:noHBand="0" w:noVBand="1"/>
      </w:tblPr>
      <w:tblGrid>
        <w:gridCol w:w="661"/>
        <w:gridCol w:w="1835"/>
        <w:gridCol w:w="1083"/>
        <w:gridCol w:w="1250"/>
        <w:gridCol w:w="1072"/>
        <w:gridCol w:w="1250"/>
        <w:gridCol w:w="1072"/>
        <w:gridCol w:w="1139"/>
      </w:tblGrid>
      <w:tr w:rsidR="003F016F" w:rsidRPr="00EF3657" w14:paraId="36FEFA2A" w14:textId="77777777" w:rsidTr="00EF365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2" w:type="dxa"/>
            <w:hideMark/>
          </w:tcPr>
          <w:p w14:paraId="78D9E854" w14:textId="38EAC2D7" w:rsidR="00685C5A" w:rsidRPr="00EF3657" w:rsidRDefault="00685C5A" w:rsidP="00EF3657">
            <w:pPr>
              <w:spacing w:line="276" w:lineRule="auto"/>
              <w:jc w:val="both"/>
              <w:outlineLvl w:val="0"/>
              <w:rPr>
                <w:rFonts w:ascii="Times New Roman" w:eastAsia="Times New Roman" w:hAnsi="Times New Roman" w:cs="Times New Roman"/>
                <w:sz w:val="20"/>
              </w:rPr>
            </w:pPr>
            <w:bookmarkStart w:id="19" w:name="_Toc20901352"/>
            <w:bookmarkStart w:id="20" w:name="_Toc49171252"/>
            <w:bookmarkStart w:id="21" w:name="_Toc113211040"/>
            <w:bookmarkStart w:id="22" w:name="_Toc146525355"/>
            <w:bookmarkStart w:id="23" w:name="_Toc146526541"/>
            <w:bookmarkStart w:id="24" w:name="_Toc176627172"/>
            <w:bookmarkStart w:id="25" w:name="_Toc209709751"/>
            <w:bookmarkStart w:id="26" w:name="_Toc209713565"/>
            <w:bookmarkStart w:id="27" w:name="_Toc209713837"/>
            <w:r w:rsidRPr="00EF3657">
              <w:rPr>
                <w:rFonts w:ascii="Times New Roman" w:eastAsia="Times New Roman" w:hAnsi="Times New Roman" w:cs="Times New Roman"/>
                <w:sz w:val="20"/>
              </w:rPr>
              <w:t>R.br.</w:t>
            </w:r>
            <w:bookmarkEnd w:id="19"/>
            <w:bookmarkEnd w:id="20"/>
            <w:bookmarkEnd w:id="21"/>
            <w:bookmarkEnd w:id="22"/>
            <w:bookmarkEnd w:id="23"/>
            <w:bookmarkEnd w:id="24"/>
            <w:bookmarkEnd w:id="25"/>
            <w:bookmarkEnd w:id="26"/>
            <w:bookmarkEnd w:id="27"/>
          </w:p>
        </w:tc>
        <w:tc>
          <w:tcPr>
            <w:tcW w:w="2254" w:type="dxa"/>
          </w:tcPr>
          <w:p w14:paraId="5AB2C3F8" w14:textId="7151F002" w:rsidR="00685C5A" w:rsidRPr="00EF3657" w:rsidRDefault="00685C5A" w:rsidP="00EF3657">
            <w:pPr>
              <w:spacing w:line="276" w:lineRule="auto"/>
              <w:jc w:val="both"/>
              <w:outlineLvl w:val="0"/>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rPr>
            </w:pPr>
            <w:bookmarkStart w:id="28" w:name="_Toc20901353"/>
            <w:bookmarkStart w:id="29" w:name="_Toc49171253"/>
            <w:bookmarkStart w:id="30" w:name="_Toc113211041"/>
            <w:bookmarkStart w:id="31" w:name="_Toc146525356"/>
            <w:bookmarkStart w:id="32" w:name="_Toc146526542"/>
            <w:bookmarkStart w:id="33" w:name="_Toc176627173"/>
            <w:bookmarkStart w:id="34" w:name="_Toc209709752"/>
            <w:bookmarkStart w:id="35" w:name="_Toc209713566"/>
            <w:bookmarkStart w:id="36" w:name="_Toc209713838"/>
            <w:r w:rsidRPr="00EF3657">
              <w:rPr>
                <w:rFonts w:ascii="Times New Roman" w:eastAsia="Times New Roman" w:hAnsi="Times New Roman" w:cs="Times New Roman"/>
                <w:sz w:val="20"/>
              </w:rPr>
              <w:t>Radno mjesto</w:t>
            </w:r>
            <w:bookmarkEnd w:id="28"/>
            <w:bookmarkEnd w:id="29"/>
            <w:bookmarkEnd w:id="30"/>
            <w:bookmarkEnd w:id="31"/>
            <w:bookmarkEnd w:id="32"/>
            <w:bookmarkEnd w:id="33"/>
            <w:bookmarkEnd w:id="34"/>
            <w:bookmarkEnd w:id="35"/>
            <w:bookmarkEnd w:id="36"/>
          </w:p>
        </w:tc>
        <w:tc>
          <w:tcPr>
            <w:tcW w:w="0" w:type="auto"/>
            <w:hideMark/>
          </w:tcPr>
          <w:p w14:paraId="1714D8D6" w14:textId="6DBA746A" w:rsidR="00685C5A" w:rsidRPr="00EF3657" w:rsidRDefault="00685C5A" w:rsidP="00EF3657">
            <w:pPr>
              <w:spacing w:line="276" w:lineRule="auto"/>
              <w:jc w:val="both"/>
              <w:outlineLvl w:val="0"/>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rPr>
            </w:pPr>
            <w:bookmarkStart w:id="37" w:name="_Toc20901354"/>
            <w:bookmarkStart w:id="38" w:name="_Toc49171254"/>
            <w:bookmarkStart w:id="39" w:name="_Toc113211042"/>
            <w:bookmarkStart w:id="40" w:name="_Toc146525357"/>
            <w:bookmarkStart w:id="41" w:name="_Toc146526543"/>
            <w:bookmarkStart w:id="42" w:name="_Toc176627174"/>
            <w:bookmarkStart w:id="43" w:name="_Toc209709753"/>
            <w:bookmarkStart w:id="44" w:name="_Toc209713567"/>
            <w:bookmarkStart w:id="45" w:name="_Toc209713839"/>
            <w:r w:rsidRPr="00EF3657">
              <w:rPr>
                <w:rFonts w:ascii="Times New Roman" w:eastAsia="Times New Roman" w:hAnsi="Times New Roman" w:cs="Times New Roman"/>
                <w:sz w:val="20"/>
              </w:rPr>
              <w:t>Br.</w:t>
            </w:r>
            <w:bookmarkEnd w:id="37"/>
            <w:bookmarkEnd w:id="38"/>
            <w:bookmarkEnd w:id="39"/>
            <w:bookmarkEnd w:id="40"/>
            <w:bookmarkEnd w:id="41"/>
            <w:bookmarkEnd w:id="42"/>
            <w:bookmarkEnd w:id="43"/>
            <w:bookmarkEnd w:id="44"/>
            <w:bookmarkEnd w:id="45"/>
          </w:p>
          <w:p w14:paraId="15CF581F" w14:textId="1912B2FE" w:rsidR="00685C5A" w:rsidRPr="00EF3657" w:rsidRDefault="00685C5A" w:rsidP="00EF3657">
            <w:pPr>
              <w:spacing w:line="276" w:lineRule="auto"/>
              <w:jc w:val="both"/>
              <w:outlineLvl w:val="0"/>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rPr>
            </w:pPr>
            <w:bookmarkStart w:id="46" w:name="_Toc20901355"/>
            <w:bookmarkStart w:id="47" w:name="_Toc49171255"/>
            <w:bookmarkStart w:id="48" w:name="_Toc113211043"/>
            <w:bookmarkStart w:id="49" w:name="_Toc146525358"/>
            <w:bookmarkStart w:id="50" w:name="_Toc146526544"/>
            <w:bookmarkStart w:id="51" w:name="_Toc176627175"/>
            <w:bookmarkStart w:id="52" w:name="_Toc209709754"/>
            <w:bookmarkStart w:id="53" w:name="_Toc209713568"/>
            <w:bookmarkStart w:id="54" w:name="_Toc209713840"/>
            <w:r w:rsidRPr="00EF3657">
              <w:rPr>
                <w:rFonts w:ascii="Times New Roman" w:eastAsia="Times New Roman" w:hAnsi="Times New Roman" w:cs="Times New Roman"/>
                <w:sz w:val="20"/>
              </w:rPr>
              <w:t>djelatnika</w:t>
            </w:r>
            <w:bookmarkEnd w:id="46"/>
            <w:bookmarkEnd w:id="47"/>
            <w:bookmarkEnd w:id="48"/>
            <w:bookmarkEnd w:id="49"/>
            <w:bookmarkEnd w:id="50"/>
            <w:bookmarkEnd w:id="51"/>
            <w:bookmarkEnd w:id="52"/>
            <w:bookmarkEnd w:id="53"/>
            <w:bookmarkEnd w:id="54"/>
          </w:p>
        </w:tc>
        <w:tc>
          <w:tcPr>
            <w:tcW w:w="0" w:type="auto"/>
            <w:hideMark/>
          </w:tcPr>
          <w:p w14:paraId="4E745096" w14:textId="478F723B" w:rsidR="00685C5A" w:rsidRPr="00EF3657" w:rsidRDefault="00685C5A" w:rsidP="00EF3657">
            <w:pPr>
              <w:spacing w:line="276" w:lineRule="auto"/>
              <w:jc w:val="both"/>
              <w:outlineLvl w:val="0"/>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rPr>
            </w:pPr>
            <w:bookmarkStart w:id="55" w:name="_Toc20901356"/>
            <w:bookmarkStart w:id="56" w:name="_Toc49171256"/>
            <w:bookmarkStart w:id="57" w:name="_Toc113211044"/>
            <w:bookmarkStart w:id="58" w:name="_Toc146525359"/>
            <w:bookmarkStart w:id="59" w:name="_Toc146526545"/>
            <w:bookmarkStart w:id="60" w:name="_Toc176627176"/>
            <w:bookmarkStart w:id="61" w:name="_Toc209709755"/>
            <w:bookmarkStart w:id="62" w:name="_Toc209713569"/>
            <w:bookmarkStart w:id="63" w:name="_Toc209713841"/>
            <w:r w:rsidRPr="00EF3657">
              <w:rPr>
                <w:rFonts w:ascii="Times New Roman" w:eastAsia="Times New Roman" w:hAnsi="Times New Roman" w:cs="Times New Roman"/>
                <w:sz w:val="20"/>
              </w:rPr>
              <w:t>Neodređeno puno</w:t>
            </w:r>
            <w:bookmarkEnd w:id="55"/>
            <w:bookmarkEnd w:id="56"/>
            <w:bookmarkEnd w:id="57"/>
            <w:bookmarkEnd w:id="58"/>
            <w:bookmarkEnd w:id="59"/>
            <w:bookmarkEnd w:id="60"/>
            <w:bookmarkEnd w:id="61"/>
            <w:bookmarkEnd w:id="62"/>
            <w:bookmarkEnd w:id="63"/>
          </w:p>
        </w:tc>
        <w:tc>
          <w:tcPr>
            <w:tcW w:w="0" w:type="auto"/>
            <w:hideMark/>
          </w:tcPr>
          <w:p w14:paraId="5F447497" w14:textId="6D84993D" w:rsidR="00685C5A" w:rsidRPr="00EF3657" w:rsidRDefault="00685C5A" w:rsidP="00EF3657">
            <w:pPr>
              <w:spacing w:line="276" w:lineRule="auto"/>
              <w:jc w:val="both"/>
              <w:outlineLvl w:val="0"/>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rPr>
            </w:pPr>
            <w:bookmarkStart w:id="64" w:name="_Toc20901357"/>
            <w:bookmarkStart w:id="65" w:name="_Toc49171257"/>
            <w:bookmarkStart w:id="66" w:name="_Toc113211045"/>
            <w:bookmarkStart w:id="67" w:name="_Toc146525360"/>
            <w:bookmarkStart w:id="68" w:name="_Toc146526546"/>
            <w:bookmarkStart w:id="69" w:name="_Toc176627177"/>
            <w:bookmarkStart w:id="70" w:name="_Toc209709756"/>
            <w:bookmarkStart w:id="71" w:name="_Toc209713570"/>
            <w:bookmarkStart w:id="72" w:name="_Toc209713842"/>
            <w:r w:rsidRPr="00EF3657">
              <w:rPr>
                <w:rFonts w:ascii="Times New Roman" w:eastAsia="Times New Roman" w:hAnsi="Times New Roman" w:cs="Times New Roman"/>
                <w:sz w:val="20"/>
              </w:rPr>
              <w:t>Određeno puno</w:t>
            </w:r>
            <w:bookmarkEnd w:id="64"/>
            <w:bookmarkEnd w:id="65"/>
            <w:bookmarkEnd w:id="66"/>
            <w:bookmarkEnd w:id="67"/>
            <w:bookmarkEnd w:id="68"/>
            <w:bookmarkEnd w:id="69"/>
            <w:bookmarkEnd w:id="70"/>
            <w:bookmarkEnd w:id="71"/>
            <w:bookmarkEnd w:id="72"/>
          </w:p>
        </w:tc>
        <w:tc>
          <w:tcPr>
            <w:tcW w:w="0" w:type="auto"/>
            <w:hideMark/>
          </w:tcPr>
          <w:p w14:paraId="6039A67C" w14:textId="56B0FE0A" w:rsidR="00685C5A" w:rsidRPr="00EF3657" w:rsidRDefault="00685C5A" w:rsidP="00EF3657">
            <w:pPr>
              <w:spacing w:line="276" w:lineRule="auto"/>
              <w:jc w:val="both"/>
              <w:outlineLvl w:val="0"/>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rPr>
            </w:pPr>
            <w:bookmarkStart w:id="73" w:name="_Toc20901358"/>
            <w:bookmarkStart w:id="74" w:name="_Toc49171258"/>
            <w:bookmarkStart w:id="75" w:name="_Toc113211046"/>
            <w:bookmarkStart w:id="76" w:name="_Toc146525361"/>
            <w:bookmarkStart w:id="77" w:name="_Toc146526547"/>
            <w:bookmarkStart w:id="78" w:name="_Toc176627178"/>
            <w:bookmarkStart w:id="79" w:name="_Toc209709757"/>
            <w:bookmarkStart w:id="80" w:name="_Toc209713571"/>
            <w:bookmarkStart w:id="81" w:name="_Toc209713843"/>
            <w:r w:rsidRPr="00EF3657">
              <w:rPr>
                <w:rFonts w:ascii="Times New Roman" w:eastAsia="Times New Roman" w:hAnsi="Times New Roman" w:cs="Times New Roman"/>
                <w:sz w:val="20"/>
              </w:rPr>
              <w:t>Neodređeno nepuno</w:t>
            </w:r>
            <w:bookmarkEnd w:id="73"/>
            <w:bookmarkEnd w:id="74"/>
            <w:bookmarkEnd w:id="75"/>
            <w:bookmarkEnd w:id="76"/>
            <w:bookmarkEnd w:id="77"/>
            <w:bookmarkEnd w:id="78"/>
            <w:bookmarkEnd w:id="79"/>
            <w:bookmarkEnd w:id="80"/>
            <w:bookmarkEnd w:id="81"/>
          </w:p>
        </w:tc>
        <w:tc>
          <w:tcPr>
            <w:tcW w:w="0" w:type="auto"/>
          </w:tcPr>
          <w:p w14:paraId="1EB4D6E3" w14:textId="3EB46913" w:rsidR="00685C5A" w:rsidRPr="00EF3657" w:rsidRDefault="00685C5A" w:rsidP="00EF3657">
            <w:pPr>
              <w:spacing w:line="276" w:lineRule="auto"/>
              <w:jc w:val="both"/>
              <w:outlineLvl w:val="0"/>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rPr>
            </w:pPr>
            <w:bookmarkStart w:id="82" w:name="_Toc20901359"/>
            <w:bookmarkStart w:id="83" w:name="_Toc49171259"/>
            <w:bookmarkStart w:id="84" w:name="_Toc113211047"/>
            <w:bookmarkStart w:id="85" w:name="_Toc146525362"/>
            <w:bookmarkStart w:id="86" w:name="_Toc146526548"/>
            <w:bookmarkStart w:id="87" w:name="_Toc176627179"/>
            <w:bookmarkStart w:id="88" w:name="_Toc209709758"/>
            <w:bookmarkStart w:id="89" w:name="_Toc209713572"/>
            <w:bookmarkStart w:id="90" w:name="_Toc209713844"/>
            <w:r w:rsidRPr="00EF3657">
              <w:rPr>
                <w:rFonts w:ascii="Times New Roman" w:eastAsia="Times New Roman" w:hAnsi="Times New Roman" w:cs="Times New Roman"/>
                <w:sz w:val="20"/>
              </w:rPr>
              <w:t>Određeno nepuno</w:t>
            </w:r>
            <w:bookmarkEnd w:id="82"/>
            <w:bookmarkEnd w:id="83"/>
            <w:bookmarkEnd w:id="84"/>
            <w:bookmarkEnd w:id="85"/>
            <w:bookmarkEnd w:id="86"/>
            <w:bookmarkEnd w:id="87"/>
            <w:bookmarkEnd w:id="88"/>
            <w:bookmarkEnd w:id="89"/>
            <w:bookmarkEnd w:id="90"/>
          </w:p>
        </w:tc>
        <w:tc>
          <w:tcPr>
            <w:tcW w:w="0" w:type="auto"/>
          </w:tcPr>
          <w:p w14:paraId="1AA49543" w14:textId="014C9E43" w:rsidR="00685C5A" w:rsidRPr="00EF3657" w:rsidRDefault="00685C5A" w:rsidP="00EF3657">
            <w:pPr>
              <w:spacing w:line="276" w:lineRule="auto"/>
              <w:jc w:val="both"/>
              <w:outlineLvl w:val="0"/>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rPr>
            </w:pPr>
            <w:bookmarkStart w:id="91" w:name="_Toc20901360"/>
            <w:bookmarkStart w:id="92" w:name="_Toc49171260"/>
            <w:bookmarkStart w:id="93" w:name="_Toc113211048"/>
            <w:bookmarkStart w:id="94" w:name="_Toc146525363"/>
            <w:bookmarkStart w:id="95" w:name="_Toc146526549"/>
            <w:bookmarkStart w:id="96" w:name="_Toc176627180"/>
            <w:bookmarkStart w:id="97" w:name="_Toc209709759"/>
            <w:bookmarkStart w:id="98" w:name="_Toc209713573"/>
            <w:bookmarkStart w:id="99" w:name="_Toc209713845"/>
            <w:r w:rsidRPr="00EF3657">
              <w:rPr>
                <w:rFonts w:ascii="Times New Roman" w:eastAsia="Times New Roman" w:hAnsi="Times New Roman" w:cs="Times New Roman"/>
                <w:sz w:val="20"/>
              </w:rPr>
              <w:t>Napomena</w:t>
            </w:r>
            <w:bookmarkEnd w:id="91"/>
            <w:bookmarkEnd w:id="92"/>
            <w:bookmarkEnd w:id="93"/>
            <w:bookmarkEnd w:id="94"/>
            <w:bookmarkEnd w:id="95"/>
            <w:bookmarkEnd w:id="96"/>
            <w:bookmarkEnd w:id="97"/>
            <w:bookmarkEnd w:id="98"/>
            <w:bookmarkEnd w:id="99"/>
          </w:p>
        </w:tc>
      </w:tr>
      <w:tr w:rsidR="003F016F" w:rsidRPr="00EF3657" w14:paraId="2C272282" w14:textId="77777777" w:rsidTr="00EF365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2" w:type="dxa"/>
            <w:hideMark/>
          </w:tcPr>
          <w:p w14:paraId="6ECFFA64" w14:textId="04F1AB9E" w:rsidR="00685C5A" w:rsidRPr="00EF3657" w:rsidRDefault="00685C5A" w:rsidP="00EF3657">
            <w:pPr>
              <w:spacing w:line="276" w:lineRule="auto"/>
              <w:jc w:val="both"/>
              <w:outlineLvl w:val="0"/>
              <w:rPr>
                <w:rFonts w:ascii="Times New Roman" w:eastAsia="Times New Roman" w:hAnsi="Times New Roman" w:cs="Times New Roman"/>
                <w:sz w:val="24"/>
                <w:szCs w:val="24"/>
              </w:rPr>
            </w:pPr>
            <w:bookmarkStart w:id="100" w:name="_Toc20901361"/>
            <w:bookmarkStart w:id="101" w:name="_Toc49171261"/>
            <w:bookmarkStart w:id="102" w:name="_Toc113211049"/>
            <w:bookmarkStart w:id="103" w:name="_Toc146525364"/>
            <w:bookmarkStart w:id="104" w:name="_Toc146526550"/>
            <w:bookmarkStart w:id="105" w:name="_Toc176627181"/>
            <w:bookmarkStart w:id="106" w:name="_Toc209709760"/>
            <w:bookmarkStart w:id="107" w:name="_Toc209713574"/>
            <w:bookmarkStart w:id="108" w:name="_Toc209713846"/>
            <w:r w:rsidRPr="00EF3657">
              <w:rPr>
                <w:rFonts w:ascii="Times New Roman" w:eastAsia="Times New Roman" w:hAnsi="Times New Roman" w:cs="Times New Roman"/>
                <w:sz w:val="24"/>
                <w:szCs w:val="24"/>
              </w:rPr>
              <w:t>1.</w:t>
            </w:r>
            <w:bookmarkEnd w:id="100"/>
            <w:bookmarkEnd w:id="101"/>
            <w:bookmarkEnd w:id="102"/>
            <w:bookmarkEnd w:id="103"/>
            <w:bookmarkEnd w:id="104"/>
            <w:bookmarkEnd w:id="105"/>
            <w:bookmarkEnd w:id="106"/>
            <w:bookmarkEnd w:id="107"/>
            <w:bookmarkEnd w:id="108"/>
          </w:p>
        </w:tc>
        <w:tc>
          <w:tcPr>
            <w:tcW w:w="2254" w:type="dxa"/>
            <w:hideMark/>
          </w:tcPr>
          <w:p w14:paraId="3BC5C610" w14:textId="2A3D210F" w:rsidR="00685C5A" w:rsidRPr="00EF3657" w:rsidRDefault="00685C5A" w:rsidP="00EF3657">
            <w:pPr>
              <w:spacing w:line="276" w:lineRule="auto"/>
              <w:jc w:val="both"/>
              <w:outlineLvl w:val="0"/>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bookmarkStart w:id="109" w:name="_Toc20901362"/>
            <w:bookmarkStart w:id="110" w:name="_Toc49171262"/>
            <w:bookmarkStart w:id="111" w:name="_Toc113211050"/>
            <w:bookmarkStart w:id="112" w:name="_Toc146525365"/>
            <w:bookmarkStart w:id="113" w:name="_Toc146526551"/>
            <w:bookmarkStart w:id="114" w:name="_Toc176627182"/>
            <w:bookmarkStart w:id="115" w:name="_Toc209709761"/>
            <w:bookmarkStart w:id="116" w:name="_Toc209713575"/>
            <w:bookmarkStart w:id="117" w:name="_Toc209713847"/>
            <w:r w:rsidRPr="00EF3657">
              <w:rPr>
                <w:rFonts w:ascii="Times New Roman" w:eastAsia="Times New Roman" w:hAnsi="Times New Roman" w:cs="Times New Roman"/>
                <w:sz w:val="24"/>
                <w:szCs w:val="24"/>
              </w:rPr>
              <w:t>Ravnatelj</w:t>
            </w:r>
            <w:bookmarkEnd w:id="109"/>
            <w:bookmarkEnd w:id="110"/>
            <w:bookmarkEnd w:id="111"/>
            <w:bookmarkEnd w:id="112"/>
            <w:bookmarkEnd w:id="113"/>
            <w:bookmarkEnd w:id="114"/>
            <w:bookmarkEnd w:id="115"/>
            <w:bookmarkEnd w:id="116"/>
            <w:bookmarkEnd w:id="117"/>
          </w:p>
        </w:tc>
        <w:tc>
          <w:tcPr>
            <w:tcW w:w="0" w:type="auto"/>
            <w:hideMark/>
          </w:tcPr>
          <w:p w14:paraId="2D4C37D8" w14:textId="6784AEE1" w:rsidR="00685C5A" w:rsidRPr="00EF3657" w:rsidRDefault="00685C5A" w:rsidP="00EF3657">
            <w:pPr>
              <w:spacing w:line="276" w:lineRule="auto"/>
              <w:jc w:val="both"/>
              <w:outlineLvl w:val="0"/>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bookmarkStart w:id="118" w:name="_Toc20901363"/>
            <w:bookmarkStart w:id="119" w:name="_Toc49171263"/>
            <w:bookmarkStart w:id="120" w:name="_Toc113211051"/>
            <w:bookmarkStart w:id="121" w:name="_Toc146525366"/>
            <w:bookmarkStart w:id="122" w:name="_Toc146526552"/>
            <w:bookmarkStart w:id="123" w:name="_Toc176627183"/>
            <w:bookmarkStart w:id="124" w:name="_Toc209709762"/>
            <w:bookmarkStart w:id="125" w:name="_Toc209713576"/>
            <w:bookmarkStart w:id="126" w:name="_Toc209713848"/>
            <w:r w:rsidRPr="00EF3657">
              <w:rPr>
                <w:rFonts w:ascii="Times New Roman" w:eastAsia="Times New Roman" w:hAnsi="Times New Roman" w:cs="Times New Roman"/>
                <w:sz w:val="24"/>
                <w:szCs w:val="24"/>
              </w:rPr>
              <w:t>1</w:t>
            </w:r>
            <w:bookmarkEnd w:id="118"/>
            <w:bookmarkEnd w:id="119"/>
            <w:bookmarkEnd w:id="120"/>
            <w:bookmarkEnd w:id="121"/>
            <w:bookmarkEnd w:id="122"/>
            <w:bookmarkEnd w:id="123"/>
            <w:bookmarkEnd w:id="124"/>
            <w:bookmarkEnd w:id="125"/>
            <w:bookmarkEnd w:id="126"/>
          </w:p>
        </w:tc>
        <w:tc>
          <w:tcPr>
            <w:tcW w:w="0" w:type="auto"/>
            <w:hideMark/>
          </w:tcPr>
          <w:p w14:paraId="60071FC0" w14:textId="3F98502A" w:rsidR="00685C5A" w:rsidRPr="00EF3657" w:rsidRDefault="00685C5A" w:rsidP="00EF3657">
            <w:pPr>
              <w:spacing w:line="276" w:lineRule="auto"/>
              <w:jc w:val="both"/>
              <w:outlineLvl w:val="0"/>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bookmarkStart w:id="127" w:name="_Toc20901364"/>
            <w:bookmarkStart w:id="128" w:name="_Toc49171264"/>
            <w:bookmarkStart w:id="129" w:name="_Toc113211052"/>
            <w:bookmarkStart w:id="130" w:name="_Toc146525367"/>
            <w:bookmarkStart w:id="131" w:name="_Toc146526553"/>
            <w:bookmarkStart w:id="132" w:name="_Toc176627184"/>
            <w:bookmarkStart w:id="133" w:name="_Toc209709763"/>
            <w:bookmarkStart w:id="134" w:name="_Toc209713577"/>
            <w:bookmarkStart w:id="135" w:name="_Toc209713849"/>
            <w:r w:rsidRPr="00EF3657">
              <w:rPr>
                <w:rFonts w:ascii="Times New Roman" w:eastAsia="Times New Roman" w:hAnsi="Times New Roman" w:cs="Times New Roman"/>
                <w:sz w:val="24"/>
                <w:szCs w:val="24"/>
              </w:rPr>
              <w:t>1</w:t>
            </w:r>
            <w:bookmarkEnd w:id="127"/>
            <w:bookmarkEnd w:id="128"/>
            <w:bookmarkEnd w:id="129"/>
            <w:bookmarkEnd w:id="130"/>
            <w:bookmarkEnd w:id="131"/>
            <w:bookmarkEnd w:id="132"/>
            <w:bookmarkEnd w:id="133"/>
            <w:bookmarkEnd w:id="134"/>
            <w:bookmarkEnd w:id="135"/>
          </w:p>
        </w:tc>
        <w:tc>
          <w:tcPr>
            <w:tcW w:w="0" w:type="auto"/>
            <w:hideMark/>
          </w:tcPr>
          <w:p w14:paraId="0C59F121" w14:textId="1FF9B262" w:rsidR="00685C5A" w:rsidRPr="00EF3657" w:rsidRDefault="00685C5A" w:rsidP="00EF3657">
            <w:pPr>
              <w:spacing w:line="276" w:lineRule="auto"/>
              <w:jc w:val="both"/>
              <w:outlineLvl w:val="0"/>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bookmarkStart w:id="136" w:name="_Toc20901365"/>
            <w:bookmarkStart w:id="137" w:name="_Toc49171265"/>
            <w:bookmarkStart w:id="138" w:name="_Toc113211053"/>
            <w:bookmarkStart w:id="139" w:name="_Toc146525368"/>
            <w:bookmarkStart w:id="140" w:name="_Toc146526554"/>
            <w:bookmarkStart w:id="141" w:name="_Toc176627185"/>
            <w:bookmarkStart w:id="142" w:name="_Toc209709764"/>
            <w:bookmarkStart w:id="143" w:name="_Toc209713578"/>
            <w:bookmarkStart w:id="144" w:name="_Toc209713850"/>
            <w:r w:rsidRPr="00EF3657">
              <w:rPr>
                <w:rFonts w:ascii="Times New Roman" w:eastAsia="Times New Roman" w:hAnsi="Times New Roman" w:cs="Times New Roman"/>
                <w:sz w:val="24"/>
                <w:szCs w:val="24"/>
              </w:rPr>
              <w:t>/</w:t>
            </w:r>
            <w:bookmarkEnd w:id="136"/>
            <w:bookmarkEnd w:id="137"/>
            <w:bookmarkEnd w:id="138"/>
            <w:bookmarkEnd w:id="139"/>
            <w:bookmarkEnd w:id="140"/>
            <w:bookmarkEnd w:id="141"/>
            <w:bookmarkEnd w:id="142"/>
            <w:bookmarkEnd w:id="143"/>
            <w:bookmarkEnd w:id="144"/>
          </w:p>
        </w:tc>
        <w:tc>
          <w:tcPr>
            <w:tcW w:w="0" w:type="auto"/>
            <w:hideMark/>
          </w:tcPr>
          <w:p w14:paraId="7184336F" w14:textId="242D2C62" w:rsidR="00685C5A" w:rsidRPr="00EF3657" w:rsidRDefault="00685C5A" w:rsidP="00EF3657">
            <w:pPr>
              <w:spacing w:line="276" w:lineRule="auto"/>
              <w:jc w:val="both"/>
              <w:outlineLvl w:val="0"/>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bookmarkStart w:id="145" w:name="_Toc20901366"/>
            <w:bookmarkStart w:id="146" w:name="_Toc49171266"/>
            <w:bookmarkStart w:id="147" w:name="_Toc113211054"/>
            <w:bookmarkStart w:id="148" w:name="_Toc146525369"/>
            <w:bookmarkStart w:id="149" w:name="_Toc146526555"/>
            <w:bookmarkStart w:id="150" w:name="_Toc176627186"/>
            <w:bookmarkStart w:id="151" w:name="_Toc209709765"/>
            <w:bookmarkStart w:id="152" w:name="_Toc209713579"/>
            <w:bookmarkStart w:id="153" w:name="_Toc209713851"/>
            <w:r w:rsidRPr="00EF3657">
              <w:rPr>
                <w:rFonts w:ascii="Times New Roman" w:eastAsia="Times New Roman" w:hAnsi="Times New Roman" w:cs="Times New Roman"/>
                <w:sz w:val="24"/>
                <w:szCs w:val="24"/>
              </w:rPr>
              <w:t>/</w:t>
            </w:r>
            <w:bookmarkEnd w:id="145"/>
            <w:bookmarkEnd w:id="146"/>
            <w:bookmarkEnd w:id="147"/>
            <w:bookmarkEnd w:id="148"/>
            <w:bookmarkEnd w:id="149"/>
            <w:bookmarkEnd w:id="150"/>
            <w:bookmarkEnd w:id="151"/>
            <w:bookmarkEnd w:id="152"/>
            <w:bookmarkEnd w:id="153"/>
          </w:p>
        </w:tc>
        <w:tc>
          <w:tcPr>
            <w:tcW w:w="0" w:type="auto"/>
          </w:tcPr>
          <w:p w14:paraId="77B62F38" w14:textId="27E4144D" w:rsidR="00685C5A" w:rsidRPr="00EF3657" w:rsidRDefault="00752F92" w:rsidP="00EF3657">
            <w:pPr>
              <w:spacing w:line="276" w:lineRule="auto"/>
              <w:jc w:val="both"/>
              <w:outlineLvl w:val="0"/>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bookmarkStart w:id="154" w:name="_Toc176627187"/>
            <w:bookmarkStart w:id="155" w:name="_Toc209709766"/>
            <w:bookmarkStart w:id="156" w:name="_Toc209713580"/>
            <w:bookmarkStart w:id="157" w:name="_Toc209713852"/>
            <w:r w:rsidRPr="00EF3657">
              <w:rPr>
                <w:rFonts w:ascii="Times New Roman" w:eastAsia="Times New Roman" w:hAnsi="Times New Roman" w:cs="Times New Roman"/>
                <w:sz w:val="24"/>
                <w:szCs w:val="24"/>
              </w:rPr>
              <w:t>/</w:t>
            </w:r>
            <w:bookmarkEnd w:id="154"/>
            <w:bookmarkEnd w:id="155"/>
            <w:bookmarkEnd w:id="156"/>
            <w:bookmarkEnd w:id="157"/>
          </w:p>
        </w:tc>
        <w:tc>
          <w:tcPr>
            <w:tcW w:w="0" w:type="auto"/>
          </w:tcPr>
          <w:p w14:paraId="233E67F7" w14:textId="77777777" w:rsidR="00685C5A" w:rsidRPr="00EF3657" w:rsidRDefault="00685C5A" w:rsidP="00EF3657">
            <w:pPr>
              <w:spacing w:line="276" w:lineRule="auto"/>
              <w:jc w:val="both"/>
              <w:outlineLvl w:val="0"/>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p>
        </w:tc>
      </w:tr>
      <w:tr w:rsidR="003F016F" w:rsidRPr="00EF3657" w14:paraId="69B061A2" w14:textId="77777777" w:rsidTr="00EF3657">
        <w:tc>
          <w:tcPr>
            <w:cnfStyle w:val="001000000000" w:firstRow="0" w:lastRow="0" w:firstColumn="1" w:lastColumn="0" w:oddVBand="0" w:evenVBand="0" w:oddHBand="0" w:evenHBand="0" w:firstRowFirstColumn="0" w:firstRowLastColumn="0" w:lastRowFirstColumn="0" w:lastRowLastColumn="0"/>
            <w:tcW w:w="242" w:type="dxa"/>
          </w:tcPr>
          <w:p w14:paraId="74639C68" w14:textId="0FCF4527" w:rsidR="00685C5A" w:rsidRPr="00EF3657" w:rsidRDefault="00685C5A" w:rsidP="00EF3657">
            <w:pPr>
              <w:spacing w:line="276" w:lineRule="auto"/>
              <w:jc w:val="both"/>
              <w:outlineLvl w:val="0"/>
              <w:rPr>
                <w:rFonts w:ascii="Times New Roman" w:eastAsia="Times New Roman" w:hAnsi="Times New Roman" w:cs="Times New Roman"/>
                <w:sz w:val="24"/>
                <w:szCs w:val="24"/>
              </w:rPr>
            </w:pPr>
            <w:bookmarkStart w:id="158" w:name="_Toc20901367"/>
            <w:bookmarkStart w:id="159" w:name="_Toc49171267"/>
            <w:bookmarkStart w:id="160" w:name="_Toc113211055"/>
            <w:bookmarkStart w:id="161" w:name="_Toc146525370"/>
            <w:bookmarkStart w:id="162" w:name="_Toc146526556"/>
            <w:bookmarkStart w:id="163" w:name="_Toc176627188"/>
            <w:bookmarkStart w:id="164" w:name="_Toc209709767"/>
            <w:bookmarkStart w:id="165" w:name="_Toc209713581"/>
            <w:bookmarkStart w:id="166" w:name="_Toc209713853"/>
            <w:r w:rsidRPr="00EF3657">
              <w:rPr>
                <w:rFonts w:ascii="Times New Roman" w:eastAsia="Times New Roman" w:hAnsi="Times New Roman" w:cs="Times New Roman"/>
                <w:sz w:val="24"/>
                <w:szCs w:val="24"/>
              </w:rPr>
              <w:t>2.</w:t>
            </w:r>
            <w:bookmarkEnd w:id="158"/>
            <w:bookmarkEnd w:id="159"/>
            <w:bookmarkEnd w:id="160"/>
            <w:bookmarkEnd w:id="161"/>
            <w:bookmarkEnd w:id="162"/>
            <w:bookmarkEnd w:id="163"/>
            <w:bookmarkEnd w:id="164"/>
            <w:bookmarkEnd w:id="165"/>
            <w:bookmarkEnd w:id="166"/>
          </w:p>
        </w:tc>
        <w:tc>
          <w:tcPr>
            <w:tcW w:w="2254" w:type="dxa"/>
          </w:tcPr>
          <w:p w14:paraId="2C74310D" w14:textId="0E2A8233" w:rsidR="00685C5A" w:rsidRPr="00EF3657" w:rsidRDefault="00685C5A" w:rsidP="00EF3657">
            <w:pPr>
              <w:spacing w:line="276" w:lineRule="auto"/>
              <w:jc w:val="both"/>
              <w:outlineLvl w:val="0"/>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bookmarkStart w:id="167" w:name="_Toc20901368"/>
            <w:bookmarkStart w:id="168" w:name="_Toc49171268"/>
            <w:bookmarkStart w:id="169" w:name="_Toc113211056"/>
            <w:bookmarkStart w:id="170" w:name="_Toc146525371"/>
            <w:bookmarkStart w:id="171" w:name="_Toc146526557"/>
            <w:bookmarkStart w:id="172" w:name="_Toc176627189"/>
            <w:bookmarkStart w:id="173" w:name="_Toc209709768"/>
            <w:bookmarkStart w:id="174" w:name="_Toc209713582"/>
            <w:bookmarkStart w:id="175" w:name="_Toc209713854"/>
            <w:r w:rsidRPr="00EF3657">
              <w:rPr>
                <w:rFonts w:ascii="Times New Roman" w:eastAsia="Times New Roman" w:hAnsi="Times New Roman" w:cs="Times New Roman"/>
                <w:sz w:val="24"/>
                <w:szCs w:val="24"/>
              </w:rPr>
              <w:t>Pedagog</w:t>
            </w:r>
            <w:bookmarkEnd w:id="167"/>
            <w:bookmarkEnd w:id="168"/>
            <w:bookmarkEnd w:id="169"/>
            <w:bookmarkEnd w:id="170"/>
            <w:bookmarkEnd w:id="171"/>
            <w:bookmarkEnd w:id="172"/>
            <w:bookmarkEnd w:id="173"/>
            <w:bookmarkEnd w:id="174"/>
            <w:bookmarkEnd w:id="175"/>
          </w:p>
        </w:tc>
        <w:tc>
          <w:tcPr>
            <w:tcW w:w="0" w:type="auto"/>
          </w:tcPr>
          <w:p w14:paraId="008A8F87" w14:textId="57332EBA" w:rsidR="00685C5A" w:rsidRPr="00EF3657" w:rsidRDefault="00685C5A" w:rsidP="00EF3657">
            <w:pPr>
              <w:spacing w:line="276" w:lineRule="auto"/>
              <w:jc w:val="both"/>
              <w:outlineLvl w:val="0"/>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bookmarkStart w:id="176" w:name="_Toc20901369"/>
            <w:bookmarkStart w:id="177" w:name="_Toc49171269"/>
            <w:bookmarkStart w:id="178" w:name="_Toc113211057"/>
            <w:bookmarkStart w:id="179" w:name="_Toc146525372"/>
            <w:bookmarkStart w:id="180" w:name="_Toc146526558"/>
            <w:bookmarkStart w:id="181" w:name="_Toc176627190"/>
            <w:bookmarkStart w:id="182" w:name="_Toc209709769"/>
            <w:bookmarkStart w:id="183" w:name="_Toc209713583"/>
            <w:bookmarkStart w:id="184" w:name="_Toc209713855"/>
            <w:r w:rsidRPr="00EF3657">
              <w:rPr>
                <w:rFonts w:ascii="Times New Roman" w:eastAsia="Times New Roman" w:hAnsi="Times New Roman" w:cs="Times New Roman"/>
                <w:sz w:val="24"/>
                <w:szCs w:val="24"/>
              </w:rPr>
              <w:t>1</w:t>
            </w:r>
            <w:bookmarkEnd w:id="176"/>
            <w:bookmarkEnd w:id="177"/>
            <w:bookmarkEnd w:id="178"/>
            <w:bookmarkEnd w:id="179"/>
            <w:bookmarkEnd w:id="180"/>
            <w:bookmarkEnd w:id="181"/>
            <w:bookmarkEnd w:id="182"/>
            <w:bookmarkEnd w:id="183"/>
            <w:bookmarkEnd w:id="184"/>
          </w:p>
        </w:tc>
        <w:tc>
          <w:tcPr>
            <w:tcW w:w="0" w:type="auto"/>
          </w:tcPr>
          <w:p w14:paraId="5EB0CC50" w14:textId="23750B66" w:rsidR="00685C5A" w:rsidRPr="00EF3657" w:rsidRDefault="00685C5A" w:rsidP="00EF3657">
            <w:pPr>
              <w:spacing w:line="276" w:lineRule="auto"/>
              <w:jc w:val="both"/>
              <w:outlineLvl w:val="0"/>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bookmarkStart w:id="185" w:name="_Toc20901370"/>
            <w:bookmarkStart w:id="186" w:name="_Toc49171270"/>
            <w:bookmarkStart w:id="187" w:name="_Toc113211058"/>
            <w:bookmarkStart w:id="188" w:name="_Toc146525373"/>
            <w:bookmarkStart w:id="189" w:name="_Toc146526559"/>
            <w:bookmarkStart w:id="190" w:name="_Toc176627191"/>
            <w:bookmarkStart w:id="191" w:name="_Toc209709770"/>
            <w:bookmarkStart w:id="192" w:name="_Toc209713584"/>
            <w:bookmarkStart w:id="193" w:name="_Toc209713856"/>
            <w:r w:rsidRPr="00EF3657">
              <w:rPr>
                <w:rFonts w:ascii="Times New Roman" w:eastAsia="Times New Roman" w:hAnsi="Times New Roman" w:cs="Times New Roman"/>
                <w:sz w:val="24"/>
                <w:szCs w:val="24"/>
              </w:rPr>
              <w:t>1</w:t>
            </w:r>
            <w:bookmarkEnd w:id="185"/>
            <w:bookmarkEnd w:id="186"/>
            <w:bookmarkEnd w:id="187"/>
            <w:bookmarkEnd w:id="188"/>
            <w:bookmarkEnd w:id="189"/>
            <w:bookmarkEnd w:id="190"/>
            <w:bookmarkEnd w:id="191"/>
            <w:bookmarkEnd w:id="192"/>
            <w:bookmarkEnd w:id="193"/>
          </w:p>
        </w:tc>
        <w:tc>
          <w:tcPr>
            <w:tcW w:w="0" w:type="auto"/>
          </w:tcPr>
          <w:p w14:paraId="3F9B0197" w14:textId="393D84F2" w:rsidR="00685C5A" w:rsidRPr="00EF3657" w:rsidRDefault="00685C5A" w:rsidP="00EF3657">
            <w:pPr>
              <w:spacing w:line="276" w:lineRule="auto"/>
              <w:jc w:val="both"/>
              <w:outlineLvl w:val="0"/>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bookmarkStart w:id="194" w:name="_Toc20901371"/>
            <w:bookmarkStart w:id="195" w:name="_Toc49171271"/>
            <w:bookmarkStart w:id="196" w:name="_Toc113211059"/>
            <w:bookmarkStart w:id="197" w:name="_Toc146525374"/>
            <w:bookmarkStart w:id="198" w:name="_Toc146526560"/>
            <w:bookmarkStart w:id="199" w:name="_Toc176627192"/>
            <w:bookmarkStart w:id="200" w:name="_Toc209709771"/>
            <w:bookmarkStart w:id="201" w:name="_Toc209713585"/>
            <w:bookmarkStart w:id="202" w:name="_Toc209713857"/>
            <w:r w:rsidRPr="00EF3657">
              <w:rPr>
                <w:rFonts w:ascii="Times New Roman" w:eastAsia="Times New Roman" w:hAnsi="Times New Roman" w:cs="Times New Roman"/>
                <w:sz w:val="24"/>
                <w:szCs w:val="24"/>
              </w:rPr>
              <w:t>/</w:t>
            </w:r>
            <w:bookmarkEnd w:id="194"/>
            <w:bookmarkEnd w:id="195"/>
            <w:bookmarkEnd w:id="196"/>
            <w:bookmarkEnd w:id="197"/>
            <w:bookmarkEnd w:id="198"/>
            <w:bookmarkEnd w:id="199"/>
            <w:bookmarkEnd w:id="200"/>
            <w:bookmarkEnd w:id="201"/>
            <w:bookmarkEnd w:id="202"/>
          </w:p>
        </w:tc>
        <w:tc>
          <w:tcPr>
            <w:tcW w:w="0" w:type="auto"/>
          </w:tcPr>
          <w:p w14:paraId="3898CBB5" w14:textId="5E1E3E57" w:rsidR="00685C5A" w:rsidRPr="00EF3657" w:rsidRDefault="00685C5A" w:rsidP="00EF3657">
            <w:pPr>
              <w:spacing w:line="276" w:lineRule="auto"/>
              <w:jc w:val="both"/>
              <w:outlineLvl w:val="0"/>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bookmarkStart w:id="203" w:name="_Toc20901372"/>
            <w:bookmarkStart w:id="204" w:name="_Toc49171272"/>
            <w:bookmarkStart w:id="205" w:name="_Toc113211060"/>
            <w:bookmarkStart w:id="206" w:name="_Toc146525375"/>
            <w:bookmarkStart w:id="207" w:name="_Toc146526561"/>
            <w:bookmarkStart w:id="208" w:name="_Toc176627193"/>
            <w:bookmarkStart w:id="209" w:name="_Toc209709772"/>
            <w:bookmarkStart w:id="210" w:name="_Toc209713586"/>
            <w:bookmarkStart w:id="211" w:name="_Toc209713858"/>
            <w:r w:rsidRPr="00EF3657">
              <w:rPr>
                <w:rFonts w:ascii="Times New Roman" w:eastAsia="Times New Roman" w:hAnsi="Times New Roman" w:cs="Times New Roman"/>
                <w:sz w:val="24"/>
                <w:szCs w:val="24"/>
              </w:rPr>
              <w:t>/</w:t>
            </w:r>
            <w:bookmarkEnd w:id="203"/>
            <w:bookmarkEnd w:id="204"/>
            <w:bookmarkEnd w:id="205"/>
            <w:bookmarkEnd w:id="206"/>
            <w:bookmarkEnd w:id="207"/>
            <w:bookmarkEnd w:id="208"/>
            <w:bookmarkEnd w:id="209"/>
            <w:bookmarkEnd w:id="210"/>
            <w:bookmarkEnd w:id="211"/>
          </w:p>
        </w:tc>
        <w:tc>
          <w:tcPr>
            <w:tcW w:w="0" w:type="auto"/>
          </w:tcPr>
          <w:p w14:paraId="58CBAE07" w14:textId="73EB95C0" w:rsidR="00685C5A" w:rsidRPr="00EF3657" w:rsidRDefault="00752F92" w:rsidP="00EF3657">
            <w:pPr>
              <w:spacing w:line="276" w:lineRule="auto"/>
              <w:jc w:val="both"/>
              <w:outlineLvl w:val="0"/>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bookmarkStart w:id="212" w:name="_Toc176627194"/>
            <w:bookmarkStart w:id="213" w:name="_Toc209709773"/>
            <w:bookmarkStart w:id="214" w:name="_Toc209713587"/>
            <w:bookmarkStart w:id="215" w:name="_Toc209713859"/>
            <w:r w:rsidRPr="00EF3657">
              <w:rPr>
                <w:rFonts w:ascii="Times New Roman" w:eastAsia="Times New Roman" w:hAnsi="Times New Roman" w:cs="Times New Roman"/>
                <w:sz w:val="24"/>
                <w:szCs w:val="24"/>
              </w:rPr>
              <w:t>/</w:t>
            </w:r>
            <w:bookmarkEnd w:id="212"/>
            <w:bookmarkEnd w:id="213"/>
            <w:bookmarkEnd w:id="214"/>
            <w:bookmarkEnd w:id="215"/>
          </w:p>
        </w:tc>
        <w:tc>
          <w:tcPr>
            <w:tcW w:w="0" w:type="auto"/>
          </w:tcPr>
          <w:p w14:paraId="18E02321" w14:textId="77777777" w:rsidR="00685C5A" w:rsidRPr="00EF3657" w:rsidRDefault="00685C5A" w:rsidP="00EF3657">
            <w:pPr>
              <w:spacing w:line="276" w:lineRule="auto"/>
              <w:outlineLvl w:val="0"/>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p>
        </w:tc>
      </w:tr>
      <w:tr w:rsidR="003F016F" w:rsidRPr="00EF3657" w14:paraId="7BBD3F95" w14:textId="77777777" w:rsidTr="00EF365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2" w:type="dxa"/>
          </w:tcPr>
          <w:p w14:paraId="2E9E69FB" w14:textId="42CFDBB2" w:rsidR="00685C5A" w:rsidRPr="00EF3657" w:rsidRDefault="00685C5A" w:rsidP="00EF3657">
            <w:pPr>
              <w:spacing w:line="276" w:lineRule="auto"/>
              <w:jc w:val="both"/>
              <w:outlineLvl w:val="0"/>
              <w:rPr>
                <w:rFonts w:ascii="Times New Roman" w:eastAsia="Times New Roman" w:hAnsi="Times New Roman" w:cs="Times New Roman"/>
                <w:sz w:val="24"/>
                <w:szCs w:val="24"/>
              </w:rPr>
            </w:pPr>
            <w:bookmarkStart w:id="216" w:name="_Toc113211061"/>
            <w:bookmarkStart w:id="217" w:name="_Toc146525376"/>
            <w:bookmarkStart w:id="218" w:name="_Toc146526562"/>
            <w:bookmarkStart w:id="219" w:name="_Toc176627195"/>
            <w:bookmarkStart w:id="220" w:name="_Toc209709774"/>
            <w:bookmarkStart w:id="221" w:name="_Toc209713588"/>
            <w:bookmarkStart w:id="222" w:name="_Toc209713860"/>
            <w:r w:rsidRPr="00EF3657">
              <w:rPr>
                <w:rFonts w:ascii="Times New Roman" w:eastAsia="Times New Roman" w:hAnsi="Times New Roman" w:cs="Times New Roman"/>
                <w:sz w:val="24"/>
                <w:szCs w:val="24"/>
              </w:rPr>
              <w:t>3.</w:t>
            </w:r>
            <w:bookmarkEnd w:id="216"/>
            <w:bookmarkEnd w:id="217"/>
            <w:bookmarkEnd w:id="218"/>
            <w:bookmarkEnd w:id="219"/>
            <w:bookmarkEnd w:id="220"/>
            <w:bookmarkEnd w:id="221"/>
            <w:bookmarkEnd w:id="222"/>
            <w:r w:rsidRPr="00EF3657">
              <w:rPr>
                <w:rFonts w:ascii="Times New Roman" w:eastAsia="Times New Roman" w:hAnsi="Times New Roman" w:cs="Times New Roman"/>
                <w:sz w:val="24"/>
                <w:szCs w:val="24"/>
              </w:rPr>
              <w:t xml:space="preserve"> </w:t>
            </w:r>
          </w:p>
        </w:tc>
        <w:tc>
          <w:tcPr>
            <w:tcW w:w="2254" w:type="dxa"/>
          </w:tcPr>
          <w:p w14:paraId="0E548BC4" w14:textId="7856CC39" w:rsidR="00685C5A" w:rsidRPr="00EF3657" w:rsidRDefault="00685C5A" w:rsidP="00EF3657">
            <w:pPr>
              <w:spacing w:line="276" w:lineRule="auto"/>
              <w:jc w:val="both"/>
              <w:outlineLvl w:val="0"/>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bookmarkStart w:id="223" w:name="_Toc113211062"/>
            <w:bookmarkStart w:id="224" w:name="_Toc146525377"/>
            <w:bookmarkStart w:id="225" w:name="_Toc146526563"/>
            <w:bookmarkStart w:id="226" w:name="_Toc176627196"/>
            <w:bookmarkStart w:id="227" w:name="_Toc209709775"/>
            <w:bookmarkStart w:id="228" w:name="_Toc209713589"/>
            <w:bookmarkStart w:id="229" w:name="_Toc209713861"/>
            <w:r w:rsidRPr="00EF3657">
              <w:rPr>
                <w:rFonts w:ascii="Times New Roman" w:eastAsia="Times New Roman" w:hAnsi="Times New Roman" w:cs="Times New Roman"/>
                <w:sz w:val="24"/>
                <w:szCs w:val="24"/>
              </w:rPr>
              <w:t>Psiholog</w:t>
            </w:r>
            <w:bookmarkEnd w:id="223"/>
            <w:bookmarkEnd w:id="224"/>
            <w:bookmarkEnd w:id="225"/>
            <w:bookmarkEnd w:id="226"/>
            <w:bookmarkEnd w:id="227"/>
            <w:bookmarkEnd w:id="228"/>
            <w:bookmarkEnd w:id="229"/>
          </w:p>
        </w:tc>
        <w:tc>
          <w:tcPr>
            <w:tcW w:w="0" w:type="auto"/>
          </w:tcPr>
          <w:p w14:paraId="5C829FEA" w14:textId="2052344B" w:rsidR="00685C5A" w:rsidRPr="00EF3657" w:rsidRDefault="00685C5A" w:rsidP="00EF3657">
            <w:pPr>
              <w:spacing w:line="276" w:lineRule="auto"/>
              <w:jc w:val="both"/>
              <w:outlineLvl w:val="0"/>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bookmarkStart w:id="230" w:name="_Toc113211063"/>
            <w:bookmarkStart w:id="231" w:name="_Toc146525378"/>
            <w:bookmarkStart w:id="232" w:name="_Toc146526564"/>
            <w:bookmarkStart w:id="233" w:name="_Toc176627197"/>
            <w:bookmarkStart w:id="234" w:name="_Toc209709776"/>
            <w:bookmarkStart w:id="235" w:name="_Toc209713590"/>
            <w:bookmarkStart w:id="236" w:name="_Toc209713862"/>
            <w:r w:rsidRPr="00EF3657">
              <w:rPr>
                <w:rFonts w:ascii="Times New Roman" w:eastAsia="Times New Roman" w:hAnsi="Times New Roman" w:cs="Times New Roman"/>
                <w:sz w:val="24"/>
                <w:szCs w:val="24"/>
              </w:rPr>
              <w:t>1</w:t>
            </w:r>
            <w:bookmarkEnd w:id="230"/>
            <w:bookmarkEnd w:id="231"/>
            <w:bookmarkEnd w:id="232"/>
            <w:bookmarkEnd w:id="233"/>
            <w:bookmarkEnd w:id="234"/>
            <w:bookmarkEnd w:id="235"/>
            <w:bookmarkEnd w:id="236"/>
          </w:p>
        </w:tc>
        <w:tc>
          <w:tcPr>
            <w:tcW w:w="0" w:type="auto"/>
          </w:tcPr>
          <w:p w14:paraId="1A3DB950" w14:textId="254007BD" w:rsidR="00685C5A" w:rsidRPr="00EF3657" w:rsidRDefault="003F016F" w:rsidP="00EF3657">
            <w:pPr>
              <w:spacing w:line="276" w:lineRule="auto"/>
              <w:jc w:val="both"/>
              <w:outlineLvl w:val="0"/>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bookmarkStart w:id="237" w:name="_Toc146525379"/>
            <w:bookmarkStart w:id="238" w:name="_Toc146526565"/>
            <w:bookmarkStart w:id="239" w:name="_Toc176627198"/>
            <w:bookmarkStart w:id="240" w:name="_Toc209709777"/>
            <w:bookmarkStart w:id="241" w:name="_Toc209713591"/>
            <w:bookmarkStart w:id="242" w:name="_Toc209713863"/>
            <w:r w:rsidRPr="00EF3657">
              <w:rPr>
                <w:rFonts w:ascii="Times New Roman" w:eastAsia="Times New Roman" w:hAnsi="Times New Roman" w:cs="Times New Roman"/>
                <w:sz w:val="24"/>
                <w:szCs w:val="24"/>
              </w:rPr>
              <w:t>1</w:t>
            </w:r>
            <w:bookmarkEnd w:id="237"/>
            <w:bookmarkEnd w:id="238"/>
            <w:bookmarkEnd w:id="239"/>
            <w:bookmarkEnd w:id="240"/>
            <w:bookmarkEnd w:id="241"/>
            <w:bookmarkEnd w:id="242"/>
          </w:p>
        </w:tc>
        <w:tc>
          <w:tcPr>
            <w:tcW w:w="0" w:type="auto"/>
          </w:tcPr>
          <w:p w14:paraId="4CFAFBB7" w14:textId="01D3ED6F" w:rsidR="00685C5A" w:rsidRPr="00EF3657" w:rsidRDefault="00B2433D" w:rsidP="00EF3657">
            <w:pPr>
              <w:spacing w:line="276" w:lineRule="auto"/>
              <w:jc w:val="both"/>
              <w:outlineLvl w:val="0"/>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bookmarkStart w:id="243" w:name="_Toc176627199"/>
            <w:bookmarkStart w:id="244" w:name="_Toc209709778"/>
            <w:bookmarkStart w:id="245" w:name="_Toc209713592"/>
            <w:bookmarkStart w:id="246" w:name="_Toc209713864"/>
            <w:r w:rsidRPr="00EF3657">
              <w:rPr>
                <w:rFonts w:ascii="Times New Roman" w:eastAsia="Times New Roman" w:hAnsi="Times New Roman" w:cs="Times New Roman"/>
                <w:sz w:val="24"/>
                <w:szCs w:val="24"/>
              </w:rPr>
              <w:t>/</w:t>
            </w:r>
            <w:bookmarkEnd w:id="243"/>
            <w:bookmarkEnd w:id="244"/>
            <w:bookmarkEnd w:id="245"/>
            <w:bookmarkEnd w:id="246"/>
          </w:p>
        </w:tc>
        <w:tc>
          <w:tcPr>
            <w:tcW w:w="0" w:type="auto"/>
          </w:tcPr>
          <w:p w14:paraId="53978A86" w14:textId="3A487458" w:rsidR="00685C5A" w:rsidRPr="00EF3657" w:rsidRDefault="00B2433D" w:rsidP="00EF3657">
            <w:pPr>
              <w:spacing w:line="276" w:lineRule="auto"/>
              <w:jc w:val="both"/>
              <w:outlineLvl w:val="0"/>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bookmarkStart w:id="247" w:name="_Toc176627200"/>
            <w:bookmarkStart w:id="248" w:name="_Toc209709779"/>
            <w:bookmarkStart w:id="249" w:name="_Toc209713593"/>
            <w:bookmarkStart w:id="250" w:name="_Toc209713865"/>
            <w:r w:rsidRPr="00EF3657">
              <w:rPr>
                <w:rFonts w:ascii="Times New Roman" w:eastAsia="Times New Roman" w:hAnsi="Times New Roman" w:cs="Times New Roman"/>
                <w:sz w:val="24"/>
                <w:szCs w:val="24"/>
              </w:rPr>
              <w:t>/</w:t>
            </w:r>
            <w:bookmarkEnd w:id="247"/>
            <w:bookmarkEnd w:id="248"/>
            <w:bookmarkEnd w:id="249"/>
            <w:bookmarkEnd w:id="250"/>
          </w:p>
        </w:tc>
        <w:tc>
          <w:tcPr>
            <w:tcW w:w="0" w:type="auto"/>
          </w:tcPr>
          <w:p w14:paraId="77AA17DC" w14:textId="08A43695" w:rsidR="00685C5A" w:rsidRPr="00EF3657" w:rsidRDefault="00B2433D" w:rsidP="00EF3657">
            <w:pPr>
              <w:spacing w:line="276" w:lineRule="auto"/>
              <w:jc w:val="both"/>
              <w:outlineLvl w:val="0"/>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bookmarkStart w:id="251" w:name="_Toc176627201"/>
            <w:bookmarkStart w:id="252" w:name="_Toc209709780"/>
            <w:bookmarkStart w:id="253" w:name="_Toc209713594"/>
            <w:bookmarkStart w:id="254" w:name="_Toc209713866"/>
            <w:r w:rsidRPr="00EF3657">
              <w:rPr>
                <w:rFonts w:ascii="Times New Roman" w:eastAsia="Times New Roman" w:hAnsi="Times New Roman" w:cs="Times New Roman"/>
                <w:sz w:val="24"/>
                <w:szCs w:val="24"/>
              </w:rPr>
              <w:t>/</w:t>
            </w:r>
            <w:bookmarkEnd w:id="251"/>
            <w:bookmarkEnd w:id="252"/>
            <w:bookmarkEnd w:id="253"/>
            <w:bookmarkEnd w:id="254"/>
          </w:p>
        </w:tc>
        <w:tc>
          <w:tcPr>
            <w:tcW w:w="0" w:type="auto"/>
          </w:tcPr>
          <w:p w14:paraId="53624350" w14:textId="2475A272" w:rsidR="00685C5A" w:rsidRPr="00EF3657" w:rsidRDefault="00685C5A" w:rsidP="00EF3657">
            <w:pPr>
              <w:spacing w:line="276" w:lineRule="auto"/>
              <w:outlineLvl w:val="0"/>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p>
        </w:tc>
      </w:tr>
      <w:tr w:rsidR="00B2433D" w:rsidRPr="00EF3657" w14:paraId="331CA372" w14:textId="77777777" w:rsidTr="00EF3657">
        <w:tc>
          <w:tcPr>
            <w:cnfStyle w:val="001000000000" w:firstRow="0" w:lastRow="0" w:firstColumn="1" w:lastColumn="0" w:oddVBand="0" w:evenVBand="0" w:oddHBand="0" w:evenHBand="0" w:firstRowFirstColumn="0" w:firstRowLastColumn="0" w:lastRowFirstColumn="0" w:lastRowLastColumn="0"/>
            <w:tcW w:w="242" w:type="dxa"/>
          </w:tcPr>
          <w:p w14:paraId="2AECF584" w14:textId="45B14669" w:rsidR="00B2433D" w:rsidRPr="00EF3657" w:rsidRDefault="00B2433D" w:rsidP="00EF3657">
            <w:pPr>
              <w:spacing w:line="276" w:lineRule="auto"/>
              <w:jc w:val="both"/>
              <w:outlineLvl w:val="0"/>
              <w:rPr>
                <w:rFonts w:ascii="Times New Roman" w:eastAsia="Times New Roman" w:hAnsi="Times New Roman" w:cs="Times New Roman"/>
                <w:sz w:val="24"/>
                <w:szCs w:val="24"/>
              </w:rPr>
            </w:pPr>
            <w:bookmarkStart w:id="255" w:name="_Toc176627202"/>
            <w:bookmarkStart w:id="256" w:name="_Toc209709781"/>
            <w:bookmarkStart w:id="257" w:name="_Toc209713595"/>
            <w:bookmarkStart w:id="258" w:name="_Toc209713867"/>
            <w:r w:rsidRPr="00EF3657">
              <w:rPr>
                <w:rFonts w:ascii="Times New Roman" w:eastAsia="Times New Roman" w:hAnsi="Times New Roman" w:cs="Times New Roman"/>
                <w:sz w:val="24"/>
                <w:szCs w:val="24"/>
              </w:rPr>
              <w:t>4.</w:t>
            </w:r>
            <w:bookmarkEnd w:id="255"/>
            <w:bookmarkEnd w:id="256"/>
            <w:bookmarkEnd w:id="257"/>
            <w:bookmarkEnd w:id="258"/>
          </w:p>
        </w:tc>
        <w:tc>
          <w:tcPr>
            <w:tcW w:w="2254" w:type="dxa"/>
          </w:tcPr>
          <w:p w14:paraId="5F939AA0" w14:textId="3C28A3E9" w:rsidR="00B2433D" w:rsidRPr="00EF3657" w:rsidRDefault="00B2433D" w:rsidP="00EF3657">
            <w:pPr>
              <w:spacing w:line="276" w:lineRule="auto"/>
              <w:jc w:val="both"/>
              <w:outlineLvl w:val="0"/>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bookmarkStart w:id="259" w:name="_Toc176627203"/>
            <w:bookmarkStart w:id="260" w:name="_Toc209709782"/>
            <w:bookmarkStart w:id="261" w:name="_Toc209713596"/>
            <w:bookmarkStart w:id="262" w:name="_Toc209713868"/>
            <w:r w:rsidRPr="00EF3657">
              <w:rPr>
                <w:rFonts w:ascii="Times New Roman" w:eastAsia="Times New Roman" w:hAnsi="Times New Roman" w:cs="Times New Roman"/>
                <w:sz w:val="24"/>
                <w:szCs w:val="24"/>
              </w:rPr>
              <w:t>Zdravstveni voditelj</w:t>
            </w:r>
            <w:bookmarkEnd w:id="259"/>
            <w:bookmarkEnd w:id="260"/>
            <w:bookmarkEnd w:id="261"/>
            <w:bookmarkEnd w:id="262"/>
          </w:p>
        </w:tc>
        <w:tc>
          <w:tcPr>
            <w:tcW w:w="0" w:type="auto"/>
          </w:tcPr>
          <w:p w14:paraId="3C9FC584" w14:textId="7E24FF27" w:rsidR="00B2433D" w:rsidRPr="00EF3657" w:rsidRDefault="00B2433D" w:rsidP="00EF3657">
            <w:pPr>
              <w:spacing w:line="276" w:lineRule="auto"/>
              <w:jc w:val="both"/>
              <w:outlineLvl w:val="0"/>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bookmarkStart w:id="263" w:name="_Toc176627204"/>
            <w:bookmarkStart w:id="264" w:name="_Toc209709783"/>
            <w:bookmarkStart w:id="265" w:name="_Toc209713597"/>
            <w:bookmarkStart w:id="266" w:name="_Toc209713869"/>
            <w:r w:rsidRPr="00EF3657">
              <w:rPr>
                <w:rFonts w:ascii="Times New Roman" w:eastAsia="Times New Roman" w:hAnsi="Times New Roman" w:cs="Times New Roman"/>
                <w:sz w:val="24"/>
                <w:szCs w:val="24"/>
              </w:rPr>
              <w:t>1</w:t>
            </w:r>
            <w:bookmarkEnd w:id="263"/>
            <w:bookmarkEnd w:id="264"/>
            <w:bookmarkEnd w:id="265"/>
            <w:bookmarkEnd w:id="266"/>
          </w:p>
        </w:tc>
        <w:tc>
          <w:tcPr>
            <w:tcW w:w="0" w:type="auto"/>
          </w:tcPr>
          <w:p w14:paraId="5869272D" w14:textId="6C5D6F61" w:rsidR="00B2433D" w:rsidRPr="00EF3657" w:rsidRDefault="00B2433D" w:rsidP="00EF3657">
            <w:pPr>
              <w:spacing w:line="276" w:lineRule="auto"/>
              <w:jc w:val="both"/>
              <w:outlineLvl w:val="0"/>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bookmarkStart w:id="267" w:name="_Toc176627205"/>
            <w:bookmarkStart w:id="268" w:name="_Toc209709784"/>
            <w:bookmarkStart w:id="269" w:name="_Toc209713598"/>
            <w:bookmarkStart w:id="270" w:name="_Toc209713870"/>
            <w:r w:rsidRPr="00EF3657">
              <w:rPr>
                <w:rFonts w:ascii="Times New Roman" w:eastAsia="Times New Roman" w:hAnsi="Times New Roman" w:cs="Times New Roman"/>
                <w:sz w:val="24"/>
                <w:szCs w:val="24"/>
              </w:rPr>
              <w:t>1</w:t>
            </w:r>
            <w:bookmarkEnd w:id="267"/>
            <w:bookmarkEnd w:id="268"/>
            <w:bookmarkEnd w:id="269"/>
            <w:bookmarkEnd w:id="270"/>
          </w:p>
        </w:tc>
        <w:tc>
          <w:tcPr>
            <w:tcW w:w="0" w:type="auto"/>
          </w:tcPr>
          <w:p w14:paraId="5510DB76" w14:textId="2A4F3C0E" w:rsidR="00B2433D" w:rsidRPr="00EF3657" w:rsidRDefault="00B2433D" w:rsidP="00EF3657">
            <w:pPr>
              <w:spacing w:line="276" w:lineRule="auto"/>
              <w:jc w:val="both"/>
              <w:outlineLvl w:val="0"/>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bookmarkStart w:id="271" w:name="_Toc176627206"/>
            <w:bookmarkStart w:id="272" w:name="_Toc209709785"/>
            <w:bookmarkStart w:id="273" w:name="_Toc209713599"/>
            <w:bookmarkStart w:id="274" w:name="_Toc209713871"/>
            <w:r w:rsidRPr="00EF3657">
              <w:rPr>
                <w:rFonts w:ascii="Times New Roman" w:eastAsia="Times New Roman" w:hAnsi="Times New Roman" w:cs="Times New Roman"/>
                <w:sz w:val="24"/>
                <w:szCs w:val="24"/>
              </w:rPr>
              <w:t>/</w:t>
            </w:r>
            <w:bookmarkEnd w:id="271"/>
            <w:bookmarkEnd w:id="272"/>
            <w:bookmarkEnd w:id="273"/>
            <w:bookmarkEnd w:id="274"/>
          </w:p>
        </w:tc>
        <w:tc>
          <w:tcPr>
            <w:tcW w:w="0" w:type="auto"/>
          </w:tcPr>
          <w:p w14:paraId="02C03036" w14:textId="42329A1E" w:rsidR="00B2433D" w:rsidRPr="00EF3657" w:rsidRDefault="00B2433D" w:rsidP="00EF3657">
            <w:pPr>
              <w:spacing w:line="276" w:lineRule="auto"/>
              <w:jc w:val="both"/>
              <w:outlineLvl w:val="0"/>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bookmarkStart w:id="275" w:name="_Toc176627207"/>
            <w:bookmarkStart w:id="276" w:name="_Toc209709786"/>
            <w:bookmarkStart w:id="277" w:name="_Toc209713600"/>
            <w:bookmarkStart w:id="278" w:name="_Toc209713872"/>
            <w:r w:rsidRPr="00EF3657">
              <w:rPr>
                <w:rFonts w:ascii="Times New Roman" w:eastAsia="Times New Roman" w:hAnsi="Times New Roman" w:cs="Times New Roman"/>
                <w:sz w:val="24"/>
                <w:szCs w:val="24"/>
              </w:rPr>
              <w:t>/</w:t>
            </w:r>
            <w:bookmarkEnd w:id="275"/>
            <w:bookmarkEnd w:id="276"/>
            <w:bookmarkEnd w:id="277"/>
            <w:bookmarkEnd w:id="278"/>
          </w:p>
        </w:tc>
        <w:tc>
          <w:tcPr>
            <w:tcW w:w="0" w:type="auto"/>
          </w:tcPr>
          <w:p w14:paraId="22064223" w14:textId="7B1A7CCC" w:rsidR="00B2433D" w:rsidRPr="00EF3657" w:rsidRDefault="00B2433D" w:rsidP="00EF3657">
            <w:pPr>
              <w:spacing w:line="276" w:lineRule="auto"/>
              <w:jc w:val="both"/>
              <w:outlineLvl w:val="0"/>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bookmarkStart w:id="279" w:name="_Toc176627208"/>
            <w:bookmarkStart w:id="280" w:name="_Toc209709787"/>
            <w:bookmarkStart w:id="281" w:name="_Toc209713601"/>
            <w:bookmarkStart w:id="282" w:name="_Toc209713873"/>
            <w:r w:rsidRPr="00EF3657">
              <w:rPr>
                <w:rFonts w:ascii="Times New Roman" w:eastAsia="Times New Roman" w:hAnsi="Times New Roman" w:cs="Times New Roman"/>
                <w:sz w:val="24"/>
                <w:szCs w:val="24"/>
              </w:rPr>
              <w:t>/</w:t>
            </w:r>
            <w:bookmarkEnd w:id="279"/>
            <w:bookmarkEnd w:id="280"/>
            <w:bookmarkEnd w:id="281"/>
            <w:bookmarkEnd w:id="282"/>
          </w:p>
        </w:tc>
        <w:tc>
          <w:tcPr>
            <w:tcW w:w="0" w:type="auto"/>
          </w:tcPr>
          <w:p w14:paraId="65240D3C" w14:textId="77777777" w:rsidR="00B2433D" w:rsidRPr="00EF3657" w:rsidRDefault="00B2433D" w:rsidP="00EF3657">
            <w:pPr>
              <w:spacing w:line="276" w:lineRule="auto"/>
              <w:outlineLvl w:val="0"/>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p>
        </w:tc>
      </w:tr>
      <w:tr w:rsidR="003F016F" w:rsidRPr="00EF3657" w14:paraId="13712639" w14:textId="77777777" w:rsidTr="00EF365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2" w:type="dxa"/>
          </w:tcPr>
          <w:p w14:paraId="1383C098" w14:textId="1523F410" w:rsidR="00685C5A" w:rsidRPr="00EF3657" w:rsidRDefault="00685C5A" w:rsidP="00EF3657">
            <w:pPr>
              <w:spacing w:line="276" w:lineRule="auto"/>
              <w:jc w:val="both"/>
              <w:outlineLvl w:val="0"/>
              <w:rPr>
                <w:rFonts w:ascii="Times New Roman" w:eastAsia="Times New Roman" w:hAnsi="Times New Roman" w:cs="Times New Roman"/>
                <w:sz w:val="24"/>
                <w:szCs w:val="24"/>
              </w:rPr>
            </w:pPr>
            <w:bookmarkStart w:id="283" w:name="_Toc20901374"/>
            <w:bookmarkStart w:id="284" w:name="_Toc49171274"/>
            <w:bookmarkStart w:id="285" w:name="_Toc113211066"/>
            <w:bookmarkStart w:id="286" w:name="_Toc146525380"/>
            <w:bookmarkStart w:id="287" w:name="_Toc146526566"/>
            <w:bookmarkStart w:id="288" w:name="_Toc176627209"/>
            <w:bookmarkStart w:id="289" w:name="_Toc209709788"/>
            <w:bookmarkStart w:id="290" w:name="_Toc209713602"/>
            <w:bookmarkStart w:id="291" w:name="_Toc209713874"/>
            <w:r w:rsidRPr="00EF3657">
              <w:rPr>
                <w:rFonts w:ascii="Times New Roman" w:eastAsia="Times New Roman" w:hAnsi="Times New Roman" w:cs="Times New Roman"/>
                <w:sz w:val="24"/>
                <w:szCs w:val="24"/>
              </w:rPr>
              <w:t>4.</w:t>
            </w:r>
            <w:bookmarkEnd w:id="283"/>
            <w:bookmarkEnd w:id="284"/>
            <w:bookmarkEnd w:id="285"/>
            <w:bookmarkEnd w:id="286"/>
            <w:bookmarkEnd w:id="287"/>
            <w:bookmarkEnd w:id="288"/>
            <w:bookmarkEnd w:id="289"/>
            <w:bookmarkEnd w:id="290"/>
            <w:bookmarkEnd w:id="291"/>
          </w:p>
        </w:tc>
        <w:tc>
          <w:tcPr>
            <w:tcW w:w="2254" w:type="dxa"/>
          </w:tcPr>
          <w:p w14:paraId="14721828" w14:textId="0647CA45" w:rsidR="00685C5A" w:rsidRPr="00EF3657" w:rsidRDefault="00685C5A" w:rsidP="00EF3657">
            <w:pPr>
              <w:spacing w:line="276" w:lineRule="auto"/>
              <w:jc w:val="both"/>
              <w:outlineLvl w:val="0"/>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bookmarkStart w:id="292" w:name="_Toc20901375"/>
            <w:bookmarkStart w:id="293" w:name="_Toc49171275"/>
            <w:bookmarkStart w:id="294" w:name="_Toc113211067"/>
            <w:bookmarkStart w:id="295" w:name="_Toc146525381"/>
            <w:bookmarkStart w:id="296" w:name="_Toc146526567"/>
            <w:bookmarkStart w:id="297" w:name="_Toc176627210"/>
            <w:bookmarkStart w:id="298" w:name="_Toc209709789"/>
            <w:bookmarkStart w:id="299" w:name="_Toc209713603"/>
            <w:bookmarkStart w:id="300" w:name="_Toc209713875"/>
            <w:r w:rsidRPr="00EF3657">
              <w:rPr>
                <w:rFonts w:ascii="Times New Roman" w:eastAsia="Times New Roman" w:hAnsi="Times New Roman" w:cs="Times New Roman"/>
                <w:sz w:val="24"/>
                <w:szCs w:val="24"/>
              </w:rPr>
              <w:t>Odgojitelji</w:t>
            </w:r>
            <w:bookmarkEnd w:id="292"/>
            <w:bookmarkEnd w:id="293"/>
            <w:bookmarkEnd w:id="294"/>
            <w:bookmarkEnd w:id="295"/>
            <w:bookmarkEnd w:id="296"/>
            <w:bookmarkEnd w:id="297"/>
            <w:bookmarkEnd w:id="298"/>
            <w:bookmarkEnd w:id="299"/>
            <w:bookmarkEnd w:id="300"/>
          </w:p>
        </w:tc>
        <w:tc>
          <w:tcPr>
            <w:tcW w:w="0" w:type="auto"/>
          </w:tcPr>
          <w:p w14:paraId="67FE06FE" w14:textId="084CEF88" w:rsidR="00685C5A" w:rsidRPr="00EF3657" w:rsidRDefault="00685C5A" w:rsidP="00EF3657">
            <w:pPr>
              <w:spacing w:line="276" w:lineRule="auto"/>
              <w:jc w:val="both"/>
              <w:outlineLvl w:val="0"/>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bookmarkStart w:id="301" w:name="_Toc49171276"/>
            <w:bookmarkStart w:id="302" w:name="_Toc113211068"/>
            <w:bookmarkStart w:id="303" w:name="_Toc146525382"/>
            <w:bookmarkStart w:id="304" w:name="_Toc146526568"/>
            <w:bookmarkStart w:id="305" w:name="_Toc176627211"/>
            <w:bookmarkStart w:id="306" w:name="_Toc209709790"/>
            <w:bookmarkStart w:id="307" w:name="_Toc209713604"/>
            <w:bookmarkStart w:id="308" w:name="_Toc209713876"/>
            <w:r w:rsidRPr="00EF3657">
              <w:rPr>
                <w:rFonts w:ascii="Times New Roman" w:eastAsia="Times New Roman" w:hAnsi="Times New Roman" w:cs="Times New Roman"/>
                <w:sz w:val="24"/>
                <w:szCs w:val="24"/>
              </w:rPr>
              <w:t>1</w:t>
            </w:r>
            <w:bookmarkEnd w:id="301"/>
            <w:bookmarkEnd w:id="302"/>
            <w:bookmarkEnd w:id="303"/>
            <w:bookmarkEnd w:id="304"/>
            <w:bookmarkEnd w:id="305"/>
            <w:bookmarkEnd w:id="306"/>
            <w:bookmarkEnd w:id="307"/>
            <w:bookmarkEnd w:id="308"/>
            <w:r w:rsidR="003A48EE">
              <w:rPr>
                <w:rFonts w:ascii="Times New Roman" w:eastAsia="Times New Roman" w:hAnsi="Times New Roman" w:cs="Times New Roman"/>
                <w:sz w:val="24"/>
                <w:szCs w:val="24"/>
              </w:rPr>
              <w:t>6</w:t>
            </w:r>
          </w:p>
        </w:tc>
        <w:tc>
          <w:tcPr>
            <w:tcW w:w="0" w:type="auto"/>
          </w:tcPr>
          <w:p w14:paraId="54F22A67" w14:textId="7E763842" w:rsidR="00685C5A" w:rsidRPr="00EF3657" w:rsidRDefault="00473ABE" w:rsidP="00EF3657">
            <w:pPr>
              <w:spacing w:line="276" w:lineRule="auto"/>
              <w:jc w:val="both"/>
              <w:outlineLvl w:val="0"/>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bookmarkStart w:id="309" w:name="_Toc209709791"/>
            <w:bookmarkStart w:id="310" w:name="_Toc209713605"/>
            <w:bookmarkStart w:id="311" w:name="_Toc209713877"/>
            <w:r w:rsidRPr="00EF3657">
              <w:rPr>
                <w:rFonts w:ascii="Times New Roman" w:eastAsia="Times New Roman" w:hAnsi="Times New Roman" w:cs="Times New Roman"/>
                <w:sz w:val="24"/>
                <w:szCs w:val="24"/>
              </w:rPr>
              <w:t>1</w:t>
            </w:r>
            <w:bookmarkEnd w:id="309"/>
            <w:bookmarkEnd w:id="310"/>
            <w:bookmarkEnd w:id="311"/>
            <w:r w:rsidR="003A48EE">
              <w:rPr>
                <w:rFonts w:ascii="Times New Roman" w:eastAsia="Times New Roman" w:hAnsi="Times New Roman" w:cs="Times New Roman"/>
                <w:sz w:val="24"/>
                <w:szCs w:val="24"/>
              </w:rPr>
              <w:t>5</w:t>
            </w:r>
          </w:p>
        </w:tc>
        <w:tc>
          <w:tcPr>
            <w:tcW w:w="0" w:type="auto"/>
          </w:tcPr>
          <w:p w14:paraId="789491EE" w14:textId="2F69E4DC" w:rsidR="00685C5A" w:rsidRPr="00EF3657" w:rsidRDefault="003A48EE" w:rsidP="00EF3657">
            <w:pPr>
              <w:spacing w:line="276" w:lineRule="auto"/>
              <w:jc w:val="both"/>
              <w:outlineLvl w:val="0"/>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bookmarkStart w:id="312" w:name="_Toc209709792"/>
            <w:bookmarkStart w:id="313" w:name="_Toc209713606"/>
            <w:bookmarkStart w:id="314" w:name="_Toc209713878"/>
            <w:r>
              <w:rPr>
                <w:rFonts w:ascii="Times New Roman" w:eastAsia="Times New Roman" w:hAnsi="Times New Roman" w:cs="Times New Roman"/>
                <w:sz w:val="24"/>
                <w:szCs w:val="24"/>
              </w:rPr>
              <w:t>1</w:t>
            </w:r>
            <w:bookmarkEnd w:id="312"/>
            <w:bookmarkEnd w:id="313"/>
            <w:bookmarkEnd w:id="314"/>
          </w:p>
        </w:tc>
        <w:tc>
          <w:tcPr>
            <w:tcW w:w="0" w:type="auto"/>
          </w:tcPr>
          <w:p w14:paraId="3E39184C" w14:textId="56073961" w:rsidR="00685C5A" w:rsidRPr="00EF3657" w:rsidRDefault="00685C5A" w:rsidP="00EF3657">
            <w:pPr>
              <w:spacing w:line="276" w:lineRule="auto"/>
              <w:jc w:val="both"/>
              <w:outlineLvl w:val="0"/>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bookmarkStart w:id="315" w:name="_Toc20901379"/>
            <w:bookmarkStart w:id="316" w:name="_Toc49171279"/>
            <w:bookmarkStart w:id="317" w:name="_Toc113211071"/>
            <w:bookmarkStart w:id="318" w:name="_Toc146525385"/>
            <w:bookmarkStart w:id="319" w:name="_Toc146526571"/>
            <w:bookmarkStart w:id="320" w:name="_Toc176627214"/>
            <w:bookmarkStart w:id="321" w:name="_Toc209709793"/>
            <w:bookmarkStart w:id="322" w:name="_Toc209713607"/>
            <w:bookmarkStart w:id="323" w:name="_Toc209713879"/>
            <w:r w:rsidRPr="00EF3657">
              <w:rPr>
                <w:rFonts w:ascii="Times New Roman" w:eastAsia="Times New Roman" w:hAnsi="Times New Roman" w:cs="Times New Roman"/>
                <w:sz w:val="24"/>
                <w:szCs w:val="24"/>
              </w:rPr>
              <w:t>/</w:t>
            </w:r>
            <w:bookmarkEnd w:id="315"/>
            <w:bookmarkEnd w:id="316"/>
            <w:bookmarkEnd w:id="317"/>
            <w:bookmarkEnd w:id="318"/>
            <w:bookmarkEnd w:id="319"/>
            <w:bookmarkEnd w:id="320"/>
            <w:bookmarkEnd w:id="321"/>
            <w:bookmarkEnd w:id="322"/>
            <w:bookmarkEnd w:id="323"/>
          </w:p>
        </w:tc>
        <w:tc>
          <w:tcPr>
            <w:tcW w:w="0" w:type="auto"/>
          </w:tcPr>
          <w:p w14:paraId="75ED89CA" w14:textId="2105A779" w:rsidR="00685C5A" w:rsidRPr="00EF3657" w:rsidRDefault="00752F92" w:rsidP="00EF3657">
            <w:pPr>
              <w:spacing w:line="276"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EF3657">
              <w:rPr>
                <w:rFonts w:ascii="Times New Roman" w:eastAsia="Times New Roman" w:hAnsi="Times New Roman" w:cs="Times New Roman"/>
                <w:sz w:val="24"/>
                <w:szCs w:val="24"/>
              </w:rPr>
              <w:t>/</w:t>
            </w:r>
          </w:p>
        </w:tc>
        <w:tc>
          <w:tcPr>
            <w:tcW w:w="0" w:type="auto"/>
            <w:hideMark/>
          </w:tcPr>
          <w:p w14:paraId="34CC0F3B" w14:textId="2F73DFD4" w:rsidR="00685C5A" w:rsidRPr="00EF3657" w:rsidRDefault="006B5107" w:rsidP="00EF3657">
            <w:pPr>
              <w:spacing w:line="276"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FF0000"/>
                <w:sz w:val="24"/>
                <w:szCs w:val="24"/>
              </w:rPr>
            </w:pPr>
            <w:r w:rsidRPr="00EF3657">
              <w:rPr>
                <w:rFonts w:ascii="Times New Roman" w:eastAsia="Times New Roman" w:hAnsi="Times New Roman" w:cs="Times New Roman"/>
                <w:sz w:val="24"/>
                <w:szCs w:val="24"/>
              </w:rPr>
              <w:t xml:space="preserve"> </w:t>
            </w:r>
          </w:p>
        </w:tc>
      </w:tr>
      <w:tr w:rsidR="00B2433D" w:rsidRPr="00EF3657" w14:paraId="2178C308" w14:textId="77777777" w:rsidTr="00EF3657">
        <w:tc>
          <w:tcPr>
            <w:cnfStyle w:val="001000000000" w:firstRow="0" w:lastRow="0" w:firstColumn="1" w:lastColumn="0" w:oddVBand="0" w:evenVBand="0" w:oddHBand="0" w:evenHBand="0" w:firstRowFirstColumn="0" w:firstRowLastColumn="0" w:lastRowFirstColumn="0" w:lastRowLastColumn="0"/>
            <w:tcW w:w="242" w:type="dxa"/>
          </w:tcPr>
          <w:p w14:paraId="6013E6F0" w14:textId="36DACB83" w:rsidR="00685C5A" w:rsidRPr="00EF3657" w:rsidRDefault="00B2433D" w:rsidP="00EF3657">
            <w:pPr>
              <w:spacing w:line="276" w:lineRule="auto"/>
              <w:jc w:val="both"/>
              <w:outlineLvl w:val="0"/>
              <w:rPr>
                <w:rFonts w:ascii="Times New Roman" w:eastAsia="Times New Roman" w:hAnsi="Times New Roman" w:cs="Times New Roman"/>
                <w:sz w:val="24"/>
                <w:szCs w:val="24"/>
              </w:rPr>
            </w:pPr>
            <w:bookmarkStart w:id="324" w:name="_Toc113211080"/>
            <w:bookmarkStart w:id="325" w:name="_Toc146525390"/>
            <w:bookmarkStart w:id="326" w:name="_Toc146526576"/>
            <w:bookmarkStart w:id="327" w:name="_Toc176627215"/>
            <w:bookmarkStart w:id="328" w:name="_Toc209709794"/>
            <w:bookmarkStart w:id="329" w:name="_Toc209713608"/>
            <w:bookmarkStart w:id="330" w:name="_Toc209713880"/>
            <w:r w:rsidRPr="00EF3657">
              <w:rPr>
                <w:rFonts w:ascii="Times New Roman" w:eastAsia="Times New Roman" w:hAnsi="Times New Roman" w:cs="Times New Roman"/>
                <w:sz w:val="24"/>
                <w:szCs w:val="24"/>
              </w:rPr>
              <w:t>5</w:t>
            </w:r>
            <w:r w:rsidR="000D503D" w:rsidRPr="00EF3657">
              <w:rPr>
                <w:rFonts w:ascii="Times New Roman" w:eastAsia="Times New Roman" w:hAnsi="Times New Roman" w:cs="Times New Roman"/>
                <w:sz w:val="24"/>
                <w:szCs w:val="24"/>
              </w:rPr>
              <w:t>.</w:t>
            </w:r>
            <w:bookmarkEnd w:id="324"/>
            <w:bookmarkEnd w:id="325"/>
            <w:bookmarkEnd w:id="326"/>
            <w:bookmarkEnd w:id="327"/>
            <w:bookmarkEnd w:id="328"/>
            <w:bookmarkEnd w:id="329"/>
            <w:bookmarkEnd w:id="330"/>
          </w:p>
        </w:tc>
        <w:tc>
          <w:tcPr>
            <w:tcW w:w="2254" w:type="dxa"/>
          </w:tcPr>
          <w:p w14:paraId="768F6ED5" w14:textId="7E4705C5" w:rsidR="00685C5A" w:rsidRPr="00EF3657" w:rsidRDefault="00B2433D" w:rsidP="00EF3657">
            <w:pPr>
              <w:spacing w:line="276" w:lineRule="auto"/>
              <w:jc w:val="both"/>
              <w:outlineLvl w:val="0"/>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bookmarkStart w:id="331" w:name="_Toc20901381"/>
            <w:bookmarkStart w:id="332" w:name="_Toc49171281"/>
            <w:bookmarkStart w:id="333" w:name="_Toc113211081"/>
            <w:bookmarkStart w:id="334" w:name="_Toc146525391"/>
            <w:bookmarkStart w:id="335" w:name="_Toc146526577"/>
            <w:bookmarkStart w:id="336" w:name="_Toc176627216"/>
            <w:bookmarkStart w:id="337" w:name="_Toc209709795"/>
            <w:bookmarkStart w:id="338" w:name="_Toc209713609"/>
            <w:bookmarkStart w:id="339" w:name="_Toc209713881"/>
            <w:r w:rsidRPr="00EF3657">
              <w:rPr>
                <w:rFonts w:ascii="Times New Roman" w:eastAsia="Times New Roman" w:hAnsi="Times New Roman" w:cs="Times New Roman"/>
                <w:sz w:val="24"/>
                <w:szCs w:val="24"/>
              </w:rPr>
              <w:t>K</w:t>
            </w:r>
            <w:r w:rsidR="00685C5A" w:rsidRPr="00EF3657">
              <w:rPr>
                <w:rFonts w:ascii="Times New Roman" w:eastAsia="Times New Roman" w:hAnsi="Times New Roman" w:cs="Times New Roman"/>
                <w:sz w:val="24"/>
                <w:szCs w:val="24"/>
              </w:rPr>
              <w:t>uharica</w:t>
            </w:r>
            <w:bookmarkEnd w:id="331"/>
            <w:bookmarkEnd w:id="332"/>
            <w:bookmarkEnd w:id="333"/>
            <w:bookmarkEnd w:id="334"/>
            <w:bookmarkEnd w:id="335"/>
            <w:bookmarkEnd w:id="336"/>
            <w:bookmarkEnd w:id="337"/>
            <w:bookmarkEnd w:id="338"/>
            <w:bookmarkEnd w:id="339"/>
          </w:p>
        </w:tc>
        <w:tc>
          <w:tcPr>
            <w:tcW w:w="0" w:type="auto"/>
          </w:tcPr>
          <w:p w14:paraId="779BE5ED" w14:textId="5CE29D1B" w:rsidR="00685C5A" w:rsidRPr="00EF3657" w:rsidRDefault="00752F92" w:rsidP="00EF3657">
            <w:pPr>
              <w:spacing w:line="276" w:lineRule="auto"/>
              <w:jc w:val="both"/>
              <w:outlineLvl w:val="0"/>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bookmarkStart w:id="340" w:name="_Toc176627217"/>
            <w:bookmarkStart w:id="341" w:name="_Toc209709796"/>
            <w:bookmarkStart w:id="342" w:name="_Toc209713610"/>
            <w:bookmarkStart w:id="343" w:name="_Toc209713882"/>
            <w:r w:rsidRPr="00EF3657">
              <w:rPr>
                <w:rFonts w:ascii="Times New Roman" w:eastAsia="Times New Roman" w:hAnsi="Times New Roman" w:cs="Times New Roman"/>
                <w:sz w:val="24"/>
                <w:szCs w:val="24"/>
              </w:rPr>
              <w:t>2</w:t>
            </w:r>
            <w:bookmarkEnd w:id="340"/>
            <w:bookmarkEnd w:id="341"/>
            <w:bookmarkEnd w:id="342"/>
            <w:bookmarkEnd w:id="343"/>
          </w:p>
        </w:tc>
        <w:tc>
          <w:tcPr>
            <w:tcW w:w="0" w:type="auto"/>
          </w:tcPr>
          <w:p w14:paraId="32D09B60" w14:textId="52E6336A" w:rsidR="00685C5A" w:rsidRPr="00EF3657" w:rsidRDefault="00752F92" w:rsidP="00EF3657">
            <w:pPr>
              <w:spacing w:line="276" w:lineRule="auto"/>
              <w:jc w:val="both"/>
              <w:outlineLvl w:val="0"/>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bookmarkStart w:id="344" w:name="_Toc176627218"/>
            <w:bookmarkStart w:id="345" w:name="_Toc209709797"/>
            <w:bookmarkStart w:id="346" w:name="_Toc209713611"/>
            <w:bookmarkStart w:id="347" w:name="_Toc209713883"/>
            <w:r w:rsidRPr="00EF3657">
              <w:rPr>
                <w:rFonts w:ascii="Times New Roman" w:eastAsia="Times New Roman" w:hAnsi="Times New Roman" w:cs="Times New Roman"/>
                <w:sz w:val="24"/>
                <w:szCs w:val="24"/>
              </w:rPr>
              <w:t>2</w:t>
            </w:r>
            <w:bookmarkEnd w:id="344"/>
            <w:bookmarkEnd w:id="345"/>
            <w:bookmarkEnd w:id="346"/>
            <w:bookmarkEnd w:id="347"/>
          </w:p>
        </w:tc>
        <w:tc>
          <w:tcPr>
            <w:tcW w:w="0" w:type="auto"/>
          </w:tcPr>
          <w:p w14:paraId="07E58978" w14:textId="751DA847" w:rsidR="00685C5A" w:rsidRPr="00EF3657" w:rsidRDefault="00685C5A" w:rsidP="00EF3657">
            <w:pPr>
              <w:spacing w:line="276" w:lineRule="auto"/>
              <w:jc w:val="both"/>
              <w:outlineLvl w:val="0"/>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bookmarkStart w:id="348" w:name="_Toc20901384"/>
            <w:bookmarkStart w:id="349" w:name="_Toc49171284"/>
            <w:bookmarkStart w:id="350" w:name="_Toc113211084"/>
            <w:bookmarkStart w:id="351" w:name="_Toc146525394"/>
            <w:bookmarkStart w:id="352" w:name="_Toc146526580"/>
            <w:bookmarkStart w:id="353" w:name="_Toc176627219"/>
            <w:bookmarkStart w:id="354" w:name="_Toc209709798"/>
            <w:bookmarkStart w:id="355" w:name="_Toc209713612"/>
            <w:bookmarkStart w:id="356" w:name="_Toc209713884"/>
            <w:r w:rsidRPr="00EF3657">
              <w:rPr>
                <w:rFonts w:ascii="Times New Roman" w:eastAsia="Times New Roman" w:hAnsi="Times New Roman" w:cs="Times New Roman"/>
                <w:sz w:val="24"/>
                <w:szCs w:val="24"/>
              </w:rPr>
              <w:t>/</w:t>
            </w:r>
            <w:bookmarkEnd w:id="348"/>
            <w:bookmarkEnd w:id="349"/>
            <w:bookmarkEnd w:id="350"/>
            <w:bookmarkEnd w:id="351"/>
            <w:bookmarkEnd w:id="352"/>
            <w:bookmarkEnd w:id="353"/>
            <w:bookmarkEnd w:id="354"/>
            <w:bookmarkEnd w:id="355"/>
            <w:bookmarkEnd w:id="356"/>
          </w:p>
        </w:tc>
        <w:tc>
          <w:tcPr>
            <w:tcW w:w="0" w:type="auto"/>
          </w:tcPr>
          <w:p w14:paraId="0BD78109" w14:textId="2D392E15" w:rsidR="00685C5A" w:rsidRPr="00EF3657" w:rsidRDefault="00685C5A" w:rsidP="00EF3657">
            <w:pPr>
              <w:spacing w:line="276" w:lineRule="auto"/>
              <w:jc w:val="both"/>
              <w:outlineLvl w:val="0"/>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bookmarkStart w:id="357" w:name="_Toc20901385"/>
            <w:bookmarkStart w:id="358" w:name="_Toc49171285"/>
            <w:bookmarkStart w:id="359" w:name="_Toc113211085"/>
            <w:bookmarkStart w:id="360" w:name="_Toc146525395"/>
            <w:bookmarkStart w:id="361" w:name="_Toc146526581"/>
            <w:bookmarkStart w:id="362" w:name="_Toc176627220"/>
            <w:bookmarkStart w:id="363" w:name="_Toc209709799"/>
            <w:bookmarkStart w:id="364" w:name="_Toc209713613"/>
            <w:bookmarkStart w:id="365" w:name="_Toc209713885"/>
            <w:r w:rsidRPr="00EF3657">
              <w:rPr>
                <w:rFonts w:ascii="Times New Roman" w:eastAsia="Times New Roman" w:hAnsi="Times New Roman" w:cs="Times New Roman"/>
                <w:sz w:val="24"/>
                <w:szCs w:val="24"/>
              </w:rPr>
              <w:t>/</w:t>
            </w:r>
            <w:bookmarkEnd w:id="357"/>
            <w:bookmarkEnd w:id="358"/>
            <w:bookmarkEnd w:id="359"/>
            <w:bookmarkEnd w:id="360"/>
            <w:bookmarkEnd w:id="361"/>
            <w:bookmarkEnd w:id="362"/>
            <w:bookmarkEnd w:id="363"/>
            <w:bookmarkEnd w:id="364"/>
            <w:bookmarkEnd w:id="365"/>
          </w:p>
        </w:tc>
        <w:tc>
          <w:tcPr>
            <w:tcW w:w="0" w:type="auto"/>
          </w:tcPr>
          <w:p w14:paraId="657DF1D6" w14:textId="77777777" w:rsidR="00685C5A" w:rsidRPr="00EF3657" w:rsidRDefault="00685C5A" w:rsidP="00EF3657">
            <w:pPr>
              <w:spacing w:line="276" w:lineRule="auto"/>
              <w:jc w:val="both"/>
              <w:outlineLvl w:val="0"/>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p>
        </w:tc>
        <w:tc>
          <w:tcPr>
            <w:tcW w:w="0" w:type="auto"/>
          </w:tcPr>
          <w:p w14:paraId="2BB38818" w14:textId="77777777" w:rsidR="00685C5A" w:rsidRPr="00EF3657" w:rsidRDefault="00685C5A" w:rsidP="00EF3657">
            <w:pPr>
              <w:spacing w:line="276" w:lineRule="auto"/>
              <w:jc w:val="both"/>
              <w:outlineLvl w:val="0"/>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p>
        </w:tc>
      </w:tr>
      <w:tr w:rsidR="00B2433D" w:rsidRPr="00EF3657" w14:paraId="1F1389CE" w14:textId="77777777" w:rsidTr="002F397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2" w:type="dxa"/>
            <w:vAlign w:val="center"/>
          </w:tcPr>
          <w:p w14:paraId="30DEDA3B" w14:textId="77777777" w:rsidR="00685C5A" w:rsidRPr="00EF3657" w:rsidRDefault="00685C5A" w:rsidP="002F3976">
            <w:pPr>
              <w:spacing w:line="276" w:lineRule="auto"/>
              <w:jc w:val="center"/>
              <w:outlineLvl w:val="0"/>
              <w:rPr>
                <w:rFonts w:ascii="Times New Roman" w:eastAsia="Times New Roman" w:hAnsi="Times New Roman" w:cs="Times New Roman"/>
                <w:sz w:val="24"/>
                <w:szCs w:val="24"/>
              </w:rPr>
            </w:pPr>
          </w:p>
          <w:p w14:paraId="7066D87B" w14:textId="53C3A2F0" w:rsidR="00685C5A" w:rsidRPr="00EF3657" w:rsidRDefault="00B2433D" w:rsidP="002F3976">
            <w:pPr>
              <w:spacing w:line="276" w:lineRule="auto"/>
              <w:jc w:val="center"/>
              <w:outlineLvl w:val="0"/>
              <w:rPr>
                <w:rFonts w:ascii="Times New Roman" w:eastAsia="Times New Roman" w:hAnsi="Times New Roman" w:cs="Times New Roman"/>
                <w:sz w:val="24"/>
                <w:szCs w:val="24"/>
              </w:rPr>
            </w:pPr>
            <w:bookmarkStart w:id="366" w:name="_Toc20901386"/>
            <w:bookmarkStart w:id="367" w:name="_Toc49171286"/>
            <w:bookmarkStart w:id="368" w:name="_Toc113211086"/>
            <w:bookmarkStart w:id="369" w:name="_Toc146525396"/>
            <w:bookmarkStart w:id="370" w:name="_Toc146526582"/>
            <w:bookmarkStart w:id="371" w:name="_Toc176627221"/>
            <w:bookmarkStart w:id="372" w:name="_Toc209709800"/>
            <w:bookmarkStart w:id="373" w:name="_Toc209713614"/>
            <w:bookmarkStart w:id="374" w:name="_Toc209713886"/>
            <w:r w:rsidRPr="00EF3657">
              <w:rPr>
                <w:rFonts w:ascii="Times New Roman" w:eastAsia="Times New Roman" w:hAnsi="Times New Roman" w:cs="Times New Roman"/>
                <w:sz w:val="24"/>
                <w:szCs w:val="24"/>
              </w:rPr>
              <w:t>6</w:t>
            </w:r>
            <w:r w:rsidR="00685C5A" w:rsidRPr="00EF3657">
              <w:rPr>
                <w:rFonts w:ascii="Times New Roman" w:eastAsia="Times New Roman" w:hAnsi="Times New Roman" w:cs="Times New Roman"/>
                <w:sz w:val="24"/>
                <w:szCs w:val="24"/>
              </w:rPr>
              <w:t>.</w:t>
            </w:r>
            <w:bookmarkEnd w:id="366"/>
            <w:bookmarkEnd w:id="367"/>
            <w:bookmarkEnd w:id="368"/>
            <w:bookmarkEnd w:id="369"/>
            <w:bookmarkEnd w:id="370"/>
            <w:bookmarkEnd w:id="371"/>
            <w:bookmarkEnd w:id="372"/>
            <w:bookmarkEnd w:id="373"/>
            <w:bookmarkEnd w:id="374"/>
          </w:p>
        </w:tc>
        <w:tc>
          <w:tcPr>
            <w:tcW w:w="2254" w:type="dxa"/>
          </w:tcPr>
          <w:p w14:paraId="348BD8BA" w14:textId="77777777" w:rsidR="00685C5A" w:rsidRPr="00EF3657" w:rsidRDefault="00685C5A" w:rsidP="00EF3657">
            <w:pPr>
              <w:spacing w:line="276" w:lineRule="auto"/>
              <w:jc w:val="both"/>
              <w:outlineLvl w:val="0"/>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p>
          <w:p w14:paraId="74061CBA" w14:textId="05E4B59B" w:rsidR="00685C5A" w:rsidRPr="00EF3657" w:rsidRDefault="00685C5A" w:rsidP="00EF3657">
            <w:pPr>
              <w:spacing w:line="276" w:lineRule="auto"/>
              <w:jc w:val="both"/>
              <w:outlineLvl w:val="0"/>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bookmarkStart w:id="375" w:name="_Toc20901387"/>
            <w:bookmarkStart w:id="376" w:name="_Toc49171287"/>
            <w:bookmarkStart w:id="377" w:name="_Toc113211087"/>
            <w:bookmarkStart w:id="378" w:name="_Toc146525397"/>
            <w:bookmarkStart w:id="379" w:name="_Toc146526583"/>
            <w:bookmarkStart w:id="380" w:name="_Toc176627222"/>
            <w:bookmarkStart w:id="381" w:name="_Toc209709801"/>
            <w:bookmarkStart w:id="382" w:name="_Toc209713615"/>
            <w:bookmarkStart w:id="383" w:name="_Toc209713887"/>
            <w:r w:rsidRPr="00EF3657">
              <w:rPr>
                <w:rFonts w:ascii="Times New Roman" w:eastAsia="Times New Roman" w:hAnsi="Times New Roman" w:cs="Times New Roman"/>
                <w:sz w:val="24"/>
                <w:szCs w:val="24"/>
              </w:rPr>
              <w:t>Pomoćna kuharica</w:t>
            </w:r>
            <w:bookmarkEnd w:id="375"/>
            <w:bookmarkEnd w:id="376"/>
            <w:bookmarkEnd w:id="377"/>
            <w:bookmarkEnd w:id="378"/>
            <w:bookmarkEnd w:id="379"/>
            <w:bookmarkEnd w:id="380"/>
            <w:bookmarkEnd w:id="381"/>
            <w:bookmarkEnd w:id="382"/>
            <w:bookmarkEnd w:id="383"/>
          </w:p>
        </w:tc>
        <w:tc>
          <w:tcPr>
            <w:tcW w:w="0" w:type="auto"/>
          </w:tcPr>
          <w:p w14:paraId="2988FE83" w14:textId="77777777" w:rsidR="00685C5A" w:rsidRPr="00EF3657" w:rsidRDefault="00685C5A" w:rsidP="00EF3657">
            <w:pPr>
              <w:spacing w:line="276" w:lineRule="auto"/>
              <w:jc w:val="both"/>
              <w:outlineLvl w:val="0"/>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FF0000"/>
                <w:sz w:val="24"/>
                <w:szCs w:val="24"/>
              </w:rPr>
            </w:pPr>
          </w:p>
          <w:p w14:paraId="0798B3A5" w14:textId="03BDC8B5" w:rsidR="00685C5A" w:rsidRPr="00EF3657" w:rsidRDefault="00B2433D" w:rsidP="00EF3657">
            <w:pPr>
              <w:spacing w:line="276" w:lineRule="auto"/>
              <w:jc w:val="both"/>
              <w:outlineLvl w:val="0"/>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bookmarkStart w:id="384" w:name="_Toc176627223"/>
            <w:bookmarkStart w:id="385" w:name="_Toc209709802"/>
            <w:bookmarkStart w:id="386" w:name="_Toc209713616"/>
            <w:bookmarkStart w:id="387" w:name="_Toc209713888"/>
            <w:r w:rsidRPr="00EF3657">
              <w:rPr>
                <w:rFonts w:ascii="Times New Roman" w:eastAsia="Times New Roman" w:hAnsi="Times New Roman" w:cs="Times New Roman"/>
                <w:sz w:val="24"/>
                <w:szCs w:val="24"/>
              </w:rPr>
              <w:t>2</w:t>
            </w:r>
            <w:bookmarkEnd w:id="384"/>
            <w:bookmarkEnd w:id="385"/>
            <w:bookmarkEnd w:id="386"/>
            <w:bookmarkEnd w:id="387"/>
          </w:p>
        </w:tc>
        <w:tc>
          <w:tcPr>
            <w:tcW w:w="0" w:type="auto"/>
          </w:tcPr>
          <w:p w14:paraId="0830826F" w14:textId="77777777" w:rsidR="00685C5A" w:rsidRPr="00EF3657" w:rsidRDefault="00685C5A" w:rsidP="00EF3657">
            <w:pPr>
              <w:spacing w:line="276" w:lineRule="auto"/>
              <w:jc w:val="both"/>
              <w:outlineLvl w:val="0"/>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p>
          <w:p w14:paraId="4808865C" w14:textId="56066BF6" w:rsidR="00685C5A" w:rsidRPr="00EF3657" w:rsidRDefault="00D05184" w:rsidP="00EF3657">
            <w:pPr>
              <w:spacing w:line="276" w:lineRule="auto"/>
              <w:jc w:val="both"/>
              <w:outlineLvl w:val="0"/>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bookmarkStart w:id="388" w:name="_Toc209709803"/>
            <w:bookmarkStart w:id="389" w:name="_Toc209713617"/>
            <w:bookmarkStart w:id="390" w:name="_Toc209713889"/>
            <w:r w:rsidRPr="00EF3657">
              <w:rPr>
                <w:rFonts w:ascii="Times New Roman" w:eastAsia="Times New Roman" w:hAnsi="Times New Roman" w:cs="Times New Roman"/>
                <w:sz w:val="24"/>
                <w:szCs w:val="24"/>
              </w:rPr>
              <w:t>1</w:t>
            </w:r>
            <w:bookmarkEnd w:id="388"/>
            <w:bookmarkEnd w:id="389"/>
            <w:bookmarkEnd w:id="390"/>
          </w:p>
        </w:tc>
        <w:tc>
          <w:tcPr>
            <w:tcW w:w="0" w:type="auto"/>
          </w:tcPr>
          <w:p w14:paraId="0A174D71" w14:textId="77777777" w:rsidR="00685C5A" w:rsidRPr="00EF3657" w:rsidRDefault="00685C5A" w:rsidP="00EF3657">
            <w:pPr>
              <w:spacing w:line="276" w:lineRule="auto"/>
              <w:jc w:val="both"/>
              <w:outlineLvl w:val="0"/>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p>
          <w:p w14:paraId="3B02AF9C" w14:textId="56FD12E6" w:rsidR="00685C5A" w:rsidRPr="00EF3657" w:rsidRDefault="00685C5A" w:rsidP="00EF3657">
            <w:pPr>
              <w:spacing w:line="276" w:lineRule="auto"/>
              <w:jc w:val="both"/>
              <w:outlineLvl w:val="0"/>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bookmarkStart w:id="391" w:name="_Toc20901390"/>
            <w:bookmarkStart w:id="392" w:name="_Toc49171290"/>
            <w:bookmarkStart w:id="393" w:name="_Toc113211090"/>
            <w:bookmarkStart w:id="394" w:name="_Toc146525400"/>
            <w:bookmarkStart w:id="395" w:name="_Toc146526586"/>
            <w:bookmarkStart w:id="396" w:name="_Toc176627225"/>
            <w:bookmarkStart w:id="397" w:name="_Toc209709804"/>
            <w:bookmarkStart w:id="398" w:name="_Toc209713618"/>
            <w:bookmarkStart w:id="399" w:name="_Toc209713890"/>
            <w:r w:rsidRPr="00EF3657">
              <w:rPr>
                <w:rFonts w:ascii="Times New Roman" w:eastAsia="Times New Roman" w:hAnsi="Times New Roman" w:cs="Times New Roman"/>
                <w:sz w:val="24"/>
                <w:szCs w:val="24"/>
              </w:rPr>
              <w:t>/</w:t>
            </w:r>
            <w:bookmarkEnd w:id="391"/>
            <w:bookmarkEnd w:id="392"/>
            <w:bookmarkEnd w:id="393"/>
            <w:bookmarkEnd w:id="394"/>
            <w:bookmarkEnd w:id="395"/>
            <w:bookmarkEnd w:id="396"/>
            <w:bookmarkEnd w:id="397"/>
            <w:bookmarkEnd w:id="398"/>
            <w:bookmarkEnd w:id="399"/>
          </w:p>
        </w:tc>
        <w:tc>
          <w:tcPr>
            <w:tcW w:w="0" w:type="auto"/>
            <w:hideMark/>
          </w:tcPr>
          <w:p w14:paraId="7117B90E" w14:textId="77777777" w:rsidR="00685C5A" w:rsidRPr="00EF3657" w:rsidRDefault="00685C5A" w:rsidP="00EF3657">
            <w:pPr>
              <w:spacing w:line="276"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p>
          <w:p w14:paraId="36232F92" w14:textId="7D4E1EC8" w:rsidR="00685C5A" w:rsidRPr="00EF3657" w:rsidRDefault="00D05184" w:rsidP="00EF3657">
            <w:pPr>
              <w:spacing w:line="276"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EF3657">
              <w:rPr>
                <w:rFonts w:ascii="Times New Roman" w:eastAsia="Times New Roman" w:hAnsi="Times New Roman" w:cs="Times New Roman"/>
                <w:sz w:val="24"/>
                <w:szCs w:val="24"/>
              </w:rPr>
              <w:t>1</w:t>
            </w:r>
          </w:p>
        </w:tc>
        <w:tc>
          <w:tcPr>
            <w:tcW w:w="0" w:type="auto"/>
          </w:tcPr>
          <w:p w14:paraId="3A3115E2" w14:textId="77777777" w:rsidR="00685C5A" w:rsidRPr="00EF3657" w:rsidRDefault="00685C5A" w:rsidP="00EF3657">
            <w:pPr>
              <w:spacing w:line="276" w:lineRule="auto"/>
              <w:outlineLvl w:val="0"/>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p>
          <w:p w14:paraId="7EE4B3A6" w14:textId="08215559" w:rsidR="00B2433D" w:rsidRPr="00EF3657" w:rsidRDefault="00B2433D" w:rsidP="00EF3657">
            <w:pPr>
              <w:spacing w:line="276" w:lineRule="auto"/>
              <w:outlineLvl w:val="0"/>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bookmarkStart w:id="400" w:name="_Toc176627226"/>
            <w:bookmarkStart w:id="401" w:name="_Toc209709805"/>
            <w:bookmarkStart w:id="402" w:name="_Toc209713619"/>
            <w:bookmarkStart w:id="403" w:name="_Toc209713891"/>
            <w:r w:rsidRPr="00EF3657">
              <w:rPr>
                <w:rFonts w:ascii="Times New Roman" w:eastAsia="Times New Roman" w:hAnsi="Times New Roman" w:cs="Times New Roman"/>
                <w:sz w:val="24"/>
                <w:szCs w:val="24"/>
              </w:rPr>
              <w:t>/</w:t>
            </w:r>
            <w:bookmarkEnd w:id="400"/>
            <w:bookmarkEnd w:id="401"/>
            <w:bookmarkEnd w:id="402"/>
            <w:bookmarkEnd w:id="403"/>
          </w:p>
        </w:tc>
        <w:tc>
          <w:tcPr>
            <w:tcW w:w="0" w:type="auto"/>
            <w:hideMark/>
          </w:tcPr>
          <w:p w14:paraId="26CCEFAD" w14:textId="376B3E38" w:rsidR="00685C5A" w:rsidRPr="00EF3657" w:rsidRDefault="003F016F" w:rsidP="00EF3657">
            <w:pPr>
              <w:spacing w:line="276" w:lineRule="auto"/>
              <w:outlineLvl w:val="0"/>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bookmarkStart w:id="404" w:name="_Toc146525401"/>
            <w:bookmarkStart w:id="405" w:name="_Toc146526587"/>
            <w:bookmarkStart w:id="406" w:name="_Toc176627227"/>
            <w:bookmarkStart w:id="407" w:name="_Toc209709806"/>
            <w:bookmarkStart w:id="408" w:name="_Toc209713620"/>
            <w:bookmarkStart w:id="409" w:name="_Toc209713892"/>
            <w:r w:rsidRPr="00EF3657">
              <w:rPr>
                <w:rFonts w:ascii="Times New Roman" w:eastAsia="Times New Roman" w:hAnsi="Times New Roman" w:cs="Times New Roman"/>
                <w:sz w:val="18"/>
                <w:szCs w:val="18"/>
              </w:rPr>
              <w:t xml:space="preserve">Jedna pomoćna kuharica radi na pola radnog vremena sukladno </w:t>
            </w:r>
            <w:proofErr w:type="spellStart"/>
            <w:r w:rsidRPr="00EF3657">
              <w:rPr>
                <w:rFonts w:ascii="Times New Roman" w:eastAsia="Times New Roman" w:hAnsi="Times New Roman" w:cs="Times New Roman"/>
                <w:sz w:val="18"/>
                <w:szCs w:val="18"/>
              </w:rPr>
              <w:t>Riešenju</w:t>
            </w:r>
            <w:proofErr w:type="spellEnd"/>
            <w:r w:rsidRPr="00EF3657">
              <w:rPr>
                <w:rFonts w:ascii="Times New Roman" w:eastAsia="Times New Roman" w:hAnsi="Times New Roman" w:cs="Times New Roman"/>
                <w:sz w:val="18"/>
                <w:szCs w:val="18"/>
              </w:rPr>
              <w:t xml:space="preserve"> </w:t>
            </w:r>
            <w:r w:rsidR="001719A6" w:rsidRPr="00EF3657">
              <w:rPr>
                <w:rFonts w:ascii="Times New Roman" w:eastAsia="Times New Roman" w:hAnsi="Times New Roman" w:cs="Times New Roman"/>
                <w:sz w:val="18"/>
                <w:szCs w:val="18"/>
              </w:rPr>
              <w:t>HZ</w:t>
            </w:r>
            <w:bookmarkEnd w:id="404"/>
            <w:bookmarkEnd w:id="405"/>
            <w:bookmarkEnd w:id="406"/>
            <w:bookmarkEnd w:id="407"/>
            <w:bookmarkEnd w:id="408"/>
            <w:bookmarkEnd w:id="409"/>
            <w:r w:rsidR="003A48EE">
              <w:rPr>
                <w:rFonts w:ascii="Times New Roman" w:eastAsia="Times New Roman" w:hAnsi="Times New Roman" w:cs="Times New Roman"/>
                <w:sz w:val="18"/>
                <w:szCs w:val="18"/>
              </w:rPr>
              <w:t>ZO</w:t>
            </w:r>
          </w:p>
        </w:tc>
      </w:tr>
      <w:tr w:rsidR="00B2433D" w:rsidRPr="00EF3657" w14:paraId="3F6BCFC6" w14:textId="77777777" w:rsidTr="00EF3657">
        <w:tc>
          <w:tcPr>
            <w:cnfStyle w:val="001000000000" w:firstRow="0" w:lastRow="0" w:firstColumn="1" w:lastColumn="0" w:oddVBand="0" w:evenVBand="0" w:oddHBand="0" w:evenHBand="0" w:firstRowFirstColumn="0" w:firstRowLastColumn="0" w:lastRowFirstColumn="0" w:lastRowLastColumn="0"/>
            <w:tcW w:w="242" w:type="dxa"/>
          </w:tcPr>
          <w:p w14:paraId="107BC597" w14:textId="4DD2DF65" w:rsidR="00685C5A" w:rsidRPr="00EF3657" w:rsidRDefault="00B2433D" w:rsidP="00EF3657">
            <w:pPr>
              <w:spacing w:line="276" w:lineRule="auto"/>
              <w:jc w:val="both"/>
              <w:outlineLvl w:val="0"/>
              <w:rPr>
                <w:rFonts w:ascii="Times New Roman" w:eastAsia="Times New Roman" w:hAnsi="Times New Roman" w:cs="Times New Roman"/>
                <w:sz w:val="24"/>
                <w:szCs w:val="24"/>
              </w:rPr>
            </w:pPr>
            <w:bookmarkStart w:id="410" w:name="_Toc20901398"/>
            <w:bookmarkStart w:id="411" w:name="_Toc49171298"/>
            <w:bookmarkStart w:id="412" w:name="_Toc113211098"/>
            <w:bookmarkStart w:id="413" w:name="_Toc146525402"/>
            <w:bookmarkStart w:id="414" w:name="_Toc146526588"/>
            <w:bookmarkStart w:id="415" w:name="_Toc176627228"/>
            <w:bookmarkStart w:id="416" w:name="_Toc209709807"/>
            <w:bookmarkStart w:id="417" w:name="_Toc209713621"/>
            <w:bookmarkStart w:id="418" w:name="_Toc209713893"/>
            <w:r w:rsidRPr="00EF3657">
              <w:rPr>
                <w:rFonts w:ascii="Times New Roman" w:eastAsia="Times New Roman" w:hAnsi="Times New Roman" w:cs="Times New Roman"/>
                <w:sz w:val="24"/>
                <w:szCs w:val="24"/>
              </w:rPr>
              <w:t>7</w:t>
            </w:r>
            <w:r w:rsidR="00685C5A" w:rsidRPr="00EF3657">
              <w:rPr>
                <w:rFonts w:ascii="Times New Roman" w:eastAsia="Times New Roman" w:hAnsi="Times New Roman" w:cs="Times New Roman"/>
                <w:sz w:val="24"/>
                <w:szCs w:val="24"/>
              </w:rPr>
              <w:t>.</w:t>
            </w:r>
            <w:bookmarkEnd w:id="410"/>
            <w:bookmarkEnd w:id="411"/>
            <w:bookmarkEnd w:id="412"/>
            <w:bookmarkEnd w:id="413"/>
            <w:bookmarkEnd w:id="414"/>
            <w:bookmarkEnd w:id="415"/>
            <w:bookmarkEnd w:id="416"/>
            <w:bookmarkEnd w:id="417"/>
            <w:bookmarkEnd w:id="418"/>
          </w:p>
        </w:tc>
        <w:tc>
          <w:tcPr>
            <w:tcW w:w="2254" w:type="dxa"/>
          </w:tcPr>
          <w:p w14:paraId="7757FB5B" w14:textId="66860B5B" w:rsidR="00685C5A" w:rsidRPr="00EF3657" w:rsidRDefault="00685C5A" w:rsidP="00EF3657">
            <w:pPr>
              <w:spacing w:line="276" w:lineRule="auto"/>
              <w:jc w:val="both"/>
              <w:outlineLvl w:val="0"/>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bookmarkStart w:id="419" w:name="_Toc20901399"/>
            <w:bookmarkStart w:id="420" w:name="_Toc49171299"/>
            <w:bookmarkStart w:id="421" w:name="_Toc113211099"/>
            <w:bookmarkStart w:id="422" w:name="_Toc146525403"/>
            <w:bookmarkStart w:id="423" w:name="_Toc146526589"/>
            <w:bookmarkStart w:id="424" w:name="_Toc176627229"/>
            <w:bookmarkStart w:id="425" w:name="_Toc209709808"/>
            <w:bookmarkStart w:id="426" w:name="_Toc209713622"/>
            <w:bookmarkStart w:id="427" w:name="_Toc209713894"/>
            <w:r w:rsidRPr="00EF3657">
              <w:rPr>
                <w:rFonts w:ascii="Times New Roman" w:eastAsia="Times New Roman" w:hAnsi="Times New Roman" w:cs="Times New Roman"/>
                <w:sz w:val="24"/>
                <w:szCs w:val="24"/>
              </w:rPr>
              <w:t>Spremačica</w:t>
            </w:r>
            <w:bookmarkEnd w:id="419"/>
            <w:bookmarkEnd w:id="420"/>
            <w:bookmarkEnd w:id="421"/>
            <w:bookmarkEnd w:id="422"/>
            <w:bookmarkEnd w:id="423"/>
            <w:bookmarkEnd w:id="424"/>
            <w:bookmarkEnd w:id="425"/>
            <w:bookmarkEnd w:id="426"/>
            <w:bookmarkEnd w:id="427"/>
          </w:p>
        </w:tc>
        <w:tc>
          <w:tcPr>
            <w:tcW w:w="0" w:type="auto"/>
          </w:tcPr>
          <w:p w14:paraId="0552D988" w14:textId="2A2A05D3" w:rsidR="00685C5A" w:rsidRPr="00EF3657" w:rsidRDefault="00D05184" w:rsidP="00EF3657">
            <w:pPr>
              <w:spacing w:line="276" w:lineRule="auto"/>
              <w:jc w:val="both"/>
              <w:outlineLvl w:val="0"/>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FF0000"/>
                <w:sz w:val="24"/>
                <w:szCs w:val="24"/>
              </w:rPr>
            </w:pPr>
            <w:bookmarkStart w:id="428" w:name="_Toc209709809"/>
            <w:bookmarkStart w:id="429" w:name="_Toc209713623"/>
            <w:bookmarkStart w:id="430" w:name="_Toc209713895"/>
            <w:r w:rsidRPr="00EF3657">
              <w:rPr>
                <w:rFonts w:ascii="Times New Roman" w:eastAsia="Times New Roman" w:hAnsi="Times New Roman" w:cs="Times New Roman"/>
                <w:sz w:val="24"/>
                <w:szCs w:val="24"/>
              </w:rPr>
              <w:t>3</w:t>
            </w:r>
            <w:bookmarkEnd w:id="428"/>
            <w:bookmarkEnd w:id="429"/>
            <w:bookmarkEnd w:id="430"/>
          </w:p>
        </w:tc>
        <w:tc>
          <w:tcPr>
            <w:tcW w:w="0" w:type="auto"/>
          </w:tcPr>
          <w:p w14:paraId="566FF977" w14:textId="6C25C237" w:rsidR="00685C5A" w:rsidRPr="00EF3657" w:rsidRDefault="00D05184" w:rsidP="00EF3657">
            <w:pPr>
              <w:spacing w:line="276" w:lineRule="auto"/>
              <w:jc w:val="both"/>
              <w:outlineLvl w:val="0"/>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bookmarkStart w:id="431" w:name="_Toc209709810"/>
            <w:bookmarkStart w:id="432" w:name="_Toc209713624"/>
            <w:bookmarkStart w:id="433" w:name="_Toc209713896"/>
            <w:r w:rsidRPr="00EF3657">
              <w:rPr>
                <w:rFonts w:ascii="Times New Roman" w:eastAsia="Times New Roman" w:hAnsi="Times New Roman" w:cs="Times New Roman"/>
                <w:sz w:val="24"/>
                <w:szCs w:val="24"/>
              </w:rPr>
              <w:t>3</w:t>
            </w:r>
            <w:bookmarkEnd w:id="431"/>
            <w:bookmarkEnd w:id="432"/>
            <w:bookmarkEnd w:id="433"/>
          </w:p>
        </w:tc>
        <w:tc>
          <w:tcPr>
            <w:tcW w:w="0" w:type="auto"/>
          </w:tcPr>
          <w:p w14:paraId="20C239E0" w14:textId="65FF6A82" w:rsidR="00685C5A" w:rsidRPr="00EF3657" w:rsidRDefault="00685C5A" w:rsidP="00EF3657">
            <w:pPr>
              <w:spacing w:line="276" w:lineRule="auto"/>
              <w:jc w:val="both"/>
              <w:outlineLvl w:val="0"/>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bookmarkStart w:id="434" w:name="_Toc20901402"/>
            <w:bookmarkStart w:id="435" w:name="_Toc49171302"/>
            <w:bookmarkStart w:id="436" w:name="_Toc113211102"/>
            <w:bookmarkStart w:id="437" w:name="_Toc146525406"/>
            <w:bookmarkStart w:id="438" w:name="_Toc146526592"/>
            <w:bookmarkStart w:id="439" w:name="_Toc176627232"/>
            <w:bookmarkStart w:id="440" w:name="_Toc209709811"/>
            <w:bookmarkStart w:id="441" w:name="_Toc209713625"/>
            <w:bookmarkStart w:id="442" w:name="_Toc209713897"/>
            <w:r w:rsidRPr="00EF3657">
              <w:rPr>
                <w:rFonts w:ascii="Times New Roman" w:eastAsia="Times New Roman" w:hAnsi="Times New Roman" w:cs="Times New Roman"/>
                <w:sz w:val="24"/>
                <w:szCs w:val="24"/>
              </w:rPr>
              <w:t>/</w:t>
            </w:r>
            <w:bookmarkEnd w:id="434"/>
            <w:bookmarkEnd w:id="435"/>
            <w:bookmarkEnd w:id="436"/>
            <w:bookmarkEnd w:id="437"/>
            <w:bookmarkEnd w:id="438"/>
            <w:bookmarkEnd w:id="439"/>
            <w:bookmarkEnd w:id="440"/>
            <w:bookmarkEnd w:id="441"/>
            <w:bookmarkEnd w:id="442"/>
          </w:p>
        </w:tc>
        <w:tc>
          <w:tcPr>
            <w:tcW w:w="0" w:type="auto"/>
          </w:tcPr>
          <w:p w14:paraId="56331293" w14:textId="6CB7D605" w:rsidR="00685C5A" w:rsidRPr="00EF3657" w:rsidRDefault="00B2433D" w:rsidP="00EF3657">
            <w:pPr>
              <w:spacing w:line="276" w:lineRule="auto"/>
              <w:jc w:val="both"/>
              <w:outlineLvl w:val="0"/>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bookmarkStart w:id="443" w:name="_Toc176627233"/>
            <w:bookmarkStart w:id="444" w:name="_Toc209709812"/>
            <w:bookmarkStart w:id="445" w:name="_Toc209713626"/>
            <w:bookmarkStart w:id="446" w:name="_Toc209713898"/>
            <w:r w:rsidRPr="00EF3657">
              <w:rPr>
                <w:rFonts w:ascii="Times New Roman" w:eastAsia="Times New Roman" w:hAnsi="Times New Roman" w:cs="Times New Roman"/>
                <w:sz w:val="24"/>
                <w:szCs w:val="24"/>
              </w:rPr>
              <w:t>/</w:t>
            </w:r>
            <w:bookmarkEnd w:id="443"/>
            <w:bookmarkEnd w:id="444"/>
            <w:bookmarkEnd w:id="445"/>
            <w:bookmarkEnd w:id="446"/>
          </w:p>
        </w:tc>
        <w:tc>
          <w:tcPr>
            <w:tcW w:w="0" w:type="auto"/>
          </w:tcPr>
          <w:p w14:paraId="005C8732" w14:textId="67DABA5D" w:rsidR="00685C5A" w:rsidRPr="00EF3657" w:rsidRDefault="00B2433D" w:rsidP="00EF3657">
            <w:pPr>
              <w:spacing w:line="276" w:lineRule="auto"/>
              <w:jc w:val="both"/>
              <w:outlineLvl w:val="0"/>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bookmarkStart w:id="447" w:name="_Toc176627234"/>
            <w:bookmarkStart w:id="448" w:name="_Toc209709813"/>
            <w:bookmarkStart w:id="449" w:name="_Toc209713627"/>
            <w:bookmarkStart w:id="450" w:name="_Toc209713899"/>
            <w:r w:rsidRPr="00EF3657">
              <w:rPr>
                <w:rFonts w:ascii="Times New Roman" w:eastAsia="Times New Roman" w:hAnsi="Times New Roman" w:cs="Times New Roman"/>
                <w:sz w:val="24"/>
                <w:szCs w:val="24"/>
              </w:rPr>
              <w:t>/</w:t>
            </w:r>
            <w:bookmarkEnd w:id="447"/>
            <w:bookmarkEnd w:id="448"/>
            <w:bookmarkEnd w:id="449"/>
            <w:bookmarkEnd w:id="450"/>
          </w:p>
        </w:tc>
        <w:tc>
          <w:tcPr>
            <w:tcW w:w="0" w:type="auto"/>
            <w:hideMark/>
          </w:tcPr>
          <w:p w14:paraId="78BB2AF4" w14:textId="622E30ED" w:rsidR="00685C5A" w:rsidRPr="00EF3657" w:rsidRDefault="00685C5A" w:rsidP="00EF3657">
            <w:pPr>
              <w:spacing w:line="276" w:lineRule="auto"/>
              <w:jc w:val="both"/>
              <w:outlineLvl w:val="0"/>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p>
        </w:tc>
      </w:tr>
      <w:tr w:rsidR="00B2433D" w:rsidRPr="00EF3657" w14:paraId="7BB521D5" w14:textId="77777777" w:rsidTr="00EF365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2" w:type="dxa"/>
          </w:tcPr>
          <w:p w14:paraId="260EADD5" w14:textId="488877D1" w:rsidR="00685C5A" w:rsidRPr="00EF3657" w:rsidRDefault="00B2433D" w:rsidP="00EF3657">
            <w:pPr>
              <w:spacing w:line="276" w:lineRule="auto"/>
              <w:jc w:val="both"/>
              <w:outlineLvl w:val="0"/>
              <w:rPr>
                <w:rFonts w:ascii="Times New Roman" w:eastAsia="Times New Roman" w:hAnsi="Times New Roman" w:cs="Times New Roman"/>
                <w:sz w:val="24"/>
                <w:szCs w:val="24"/>
              </w:rPr>
            </w:pPr>
            <w:bookmarkStart w:id="451" w:name="_Toc20901411"/>
            <w:bookmarkStart w:id="452" w:name="_Toc49171311"/>
            <w:bookmarkStart w:id="453" w:name="_Toc113211105"/>
            <w:bookmarkStart w:id="454" w:name="_Toc146525408"/>
            <w:bookmarkStart w:id="455" w:name="_Toc146526594"/>
            <w:bookmarkStart w:id="456" w:name="_Toc176627235"/>
            <w:bookmarkStart w:id="457" w:name="_Toc209709814"/>
            <w:bookmarkStart w:id="458" w:name="_Toc209713628"/>
            <w:bookmarkStart w:id="459" w:name="_Toc209713900"/>
            <w:r w:rsidRPr="00EF3657">
              <w:rPr>
                <w:rFonts w:ascii="Times New Roman" w:eastAsia="Times New Roman" w:hAnsi="Times New Roman" w:cs="Times New Roman"/>
                <w:sz w:val="24"/>
                <w:szCs w:val="24"/>
              </w:rPr>
              <w:t>8</w:t>
            </w:r>
            <w:r w:rsidR="00685C5A" w:rsidRPr="00EF3657">
              <w:rPr>
                <w:rFonts w:ascii="Times New Roman" w:eastAsia="Times New Roman" w:hAnsi="Times New Roman" w:cs="Times New Roman"/>
                <w:sz w:val="24"/>
                <w:szCs w:val="24"/>
              </w:rPr>
              <w:t>.</w:t>
            </w:r>
            <w:bookmarkEnd w:id="451"/>
            <w:bookmarkEnd w:id="452"/>
            <w:bookmarkEnd w:id="453"/>
            <w:bookmarkEnd w:id="454"/>
            <w:bookmarkEnd w:id="455"/>
            <w:bookmarkEnd w:id="456"/>
            <w:bookmarkEnd w:id="457"/>
            <w:bookmarkEnd w:id="458"/>
            <w:bookmarkEnd w:id="459"/>
            <w:r w:rsidR="00685C5A" w:rsidRPr="00EF3657">
              <w:rPr>
                <w:rFonts w:ascii="Times New Roman" w:eastAsia="Times New Roman" w:hAnsi="Times New Roman" w:cs="Times New Roman"/>
                <w:sz w:val="24"/>
                <w:szCs w:val="24"/>
              </w:rPr>
              <w:t xml:space="preserve"> </w:t>
            </w:r>
          </w:p>
        </w:tc>
        <w:tc>
          <w:tcPr>
            <w:tcW w:w="2254" w:type="dxa"/>
          </w:tcPr>
          <w:p w14:paraId="1C2F821F" w14:textId="3E5A0E41" w:rsidR="00685C5A" w:rsidRPr="00EF3657" w:rsidRDefault="003F016F" w:rsidP="00EF3657">
            <w:pPr>
              <w:spacing w:line="276" w:lineRule="auto"/>
              <w:jc w:val="both"/>
              <w:outlineLvl w:val="0"/>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bookmarkStart w:id="460" w:name="_Toc146525409"/>
            <w:bookmarkStart w:id="461" w:name="_Toc146526595"/>
            <w:bookmarkStart w:id="462" w:name="_Toc176627236"/>
            <w:bookmarkStart w:id="463" w:name="_Toc209709815"/>
            <w:bookmarkStart w:id="464" w:name="_Toc209713629"/>
            <w:bookmarkStart w:id="465" w:name="_Toc209713901"/>
            <w:r w:rsidRPr="00EF3657">
              <w:rPr>
                <w:rFonts w:ascii="Times New Roman" w:eastAsia="Times New Roman" w:hAnsi="Times New Roman" w:cs="Times New Roman"/>
                <w:sz w:val="24"/>
                <w:szCs w:val="24"/>
              </w:rPr>
              <w:t>Domar</w:t>
            </w:r>
            <w:bookmarkEnd w:id="460"/>
            <w:bookmarkEnd w:id="461"/>
            <w:bookmarkEnd w:id="462"/>
            <w:bookmarkEnd w:id="463"/>
            <w:bookmarkEnd w:id="464"/>
            <w:bookmarkEnd w:id="465"/>
          </w:p>
        </w:tc>
        <w:tc>
          <w:tcPr>
            <w:tcW w:w="0" w:type="auto"/>
          </w:tcPr>
          <w:p w14:paraId="659FAC83" w14:textId="51AE1AF3" w:rsidR="00685C5A" w:rsidRPr="00EF3657" w:rsidRDefault="00685C5A" w:rsidP="00EF3657">
            <w:pPr>
              <w:spacing w:line="276" w:lineRule="auto"/>
              <w:jc w:val="both"/>
              <w:outlineLvl w:val="0"/>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FF0000"/>
                <w:sz w:val="24"/>
                <w:szCs w:val="24"/>
              </w:rPr>
            </w:pPr>
            <w:bookmarkStart w:id="466" w:name="_Toc20901413"/>
            <w:bookmarkStart w:id="467" w:name="_Toc49171313"/>
            <w:bookmarkStart w:id="468" w:name="_Toc113211107"/>
            <w:bookmarkStart w:id="469" w:name="_Toc146525410"/>
            <w:bookmarkStart w:id="470" w:name="_Toc146526596"/>
            <w:bookmarkStart w:id="471" w:name="_Toc176627237"/>
            <w:bookmarkStart w:id="472" w:name="_Toc209709816"/>
            <w:bookmarkStart w:id="473" w:name="_Toc209713630"/>
            <w:bookmarkStart w:id="474" w:name="_Toc209713902"/>
            <w:r w:rsidRPr="00EF3657">
              <w:rPr>
                <w:rFonts w:ascii="Times New Roman" w:eastAsia="Times New Roman" w:hAnsi="Times New Roman" w:cs="Times New Roman"/>
                <w:sz w:val="24"/>
                <w:szCs w:val="24"/>
              </w:rPr>
              <w:t>1</w:t>
            </w:r>
            <w:bookmarkEnd w:id="466"/>
            <w:bookmarkEnd w:id="467"/>
            <w:bookmarkEnd w:id="468"/>
            <w:bookmarkEnd w:id="469"/>
            <w:bookmarkEnd w:id="470"/>
            <w:bookmarkEnd w:id="471"/>
            <w:bookmarkEnd w:id="472"/>
            <w:bookmarkEnd w:id="473"/>
            <w:bookmarkEnd w:id="474"/>
          </w:p>
        </w:tc>
        <w:tc>
          <w:tcPr>
            <w:tcW w:w="0" w:type="auto"/>
          </w:tcPr>
          <w:p w14:paraId="39AA01D8" w14:textId="3CBF9FAE" w:rsidR="00685C5A" w:rsidRPr="00EF3657" w:rsidRDefault="00B2433D" w:rsidP="00EF3657">
            <w:pPr>
              <w:spacing w:line="276" w:lineRule="auto"/>
              <w:jc w:val="both"/>
              <w:outlineLvl w:val="0"/>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bookmarkStart w:id="475" w:name="_Toc176627238"/>
            <w:bookmarkStart w:id="476" w:name="_Toc209709817"/>
            <w:bookmarkStart w:id="477" w:name="_Toc209713631"/>
            <w:bookmarkStart w:id="478" w:name="_Toc209713903"/>
            <w:r w:rsidRPr="00EF3657">
              <w:rPr>
                <w:rFonts w:ascii="Times New Roman" w:eastAsia="Times New Roman" w:hAnsi="Times New Roman" w:cs="Times New Roman"/>
                <w:sz w:val="24"/>
                <w:szCs w:val="24"/>
              </w:rPr>
              <w:t>/</w:t>
            </w:r>
            <w:bookmarkEnd w:id="475"/>
            <w:bookmarkEnd w:id="476"/>
            <w:bookmarkEnd w:id="477"/>
            <w:bookmarkEnd w:id="478"/>
          </w:p>
        </w:tc>
        <w:tc>
          <w:tcPr>
            <w:tcW w:w="0" w:type="auto"/>
          </w:tcPr>
          <w:p w14:paraId="4A1596A8" w14:textId="1E5DB1B3" w:rsidR="00685C5A" w:rsidRPr="00EF3657" w:rsidRDefault="00B2433D" w:rsidP="00EF3657">
            <w:pPr>
              <w:spacing w:line="276" w:lineRule="auto"/>
              <w:jc w:val="both"/>
              <w:outlineLvl w:val="0"/>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bookmarkStart w:id="479" w:name="_Toc176627239"/>
            <w:bookmarkStart w:id="480" w:name="_Toc209709818"/>
            <w:bookmarkStart w:id="481" w:name="_Toc209713632"/>
            <w:bookmarkStart w:id="482" w:name="_Toc209713904"/>
            <w:r w:rsidRPr="00EF3657">
              <w:rPr>
                <w:rFonts w:ascii="Times New Roman" w:eastAsia="Times New Roman" w:hAnsi="Times New Roman" w:cs="Times New Roman"/>
                <w:sz w:val="24"/>
                <w:szCs w:val="24"/>
              </w:rPr>
              <w:t>/</w:t>
            </w:r>
            <w:bookmarkEnd w:id="479"/>
            <w:bookmarkEnd w:id="480"/>
            <w:bookmarkEnd w:id="481"/>
            <w:bookmarkEnd w:id="482"/>
          </w:p>
        </w:tc>
        <w:tc>
          <w:tcPr>
            <w:tcW w:w="0" w:type="auto"/>
          </w:tcPr>
          <w:p w14:paraId="3941870B" w14:textId="06B53C9B" w:rsidR="00685C5A" w:rsidRPr="00EF3657" w:rsidRDefault="00685C5A" w:rsidP="00EF3657">
            <w:pPr>
              <w:spacing w:line="276" w:lineRule="auto"/>
              <w:jc w:val="both"/>
              <w:outlineLvl w:val="0"/>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bookmarkStart w:id="483" w:name="_Toc113211108"/>
            <w:bookmarkStart w:id="484" w:name="_Toc146525411"/>
            <w:bookmarkStart w:id="485" w:name="_Toc146526597"/>
            <w:bookmarkStart w:id="486" w:name="_Toc176627240"/>
            <w:bookmarkStart w:id="487" w:name="_Toc209709819"/>
            <w:bookmarkStart w:id="488" w:name="_Toc209713633"/>
            <w:bookmarkStart w:id="489" w:name="_Toc209713905"/>
            <w:r w:rsidRPr="00EF3657">
              <w:rPr>
                <w:rFonts w:ascii="Times New Roman" w:eastAsia="Times New Roman" w:hAnsi="Times New Roman" w:cs="Times New Roman"/>
                <w:sz w:val="24"/>
                <w:szCs w:val="24"/>
              </w:rPr>
              <w:t>1</w:t>
            </w:r>
            <w:bookmarkEnd w:id="483"/>
            <w:bookmarkEnd w:id="484"/>
            <w:bookmarkEnd w:id="485"/>
            <w:bookmarkEnd w:id="486"/>
            <w:bookmarkEnd w:id="487"/>
            <w:bookmarkEnd w:id="488"/>
            <w:bookmarkEnd w:id="489"/>
          </w:p>
        </w:tc>
        <w:tc>
          <w:tcPr>
            <w:tcW w:w="0" w:type="auto"/>
          </w:tcPr>
          <w:p w14:paraId="21E68CEF" w14:textId="0B76F18E" w:rsidR="00685C5A" w:rsidRPr="00EF3657" w:rsidRDefault="00B2433D" w:rsidP="00EF3657">
            <w:pPr>
              <w:spacing w:line="276" w:lineRule="auto"/>
              <w:jc w:val="both"/>
              <w:outlineLvl w:val="0"/>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bookmarkStart w:id="490" w:name="_Toc176627241"/>
            <w:bookmarkStart w:id="491" w:name="_Toc209709820"/>
            <w:bookmarkStart w:id="492" w:name="_Toc209713634"/>
            <w:bookmarkStart w:id="493" w:name="_Toc209713906"/>
            <w:r w:rsidRPr="00EF3657">
              <w:rPr>
                <w:rFonts w:ascii="Times New Roman" w:eastAsia="Times New Roman" w:hAnsi="Times New Roman" w:cs="Times New Roman"/>
                <w:sz w:val="24"/>
                <w:szCs w:val="24"/>
              </w:rPr>
              <w:t>/</w:t>
            </w:r>
            <w:bookmarkEnd w:id="490"/>
            <w:bookmarkEnd w:id="491"/>
            <w:bookmarkEnd w:id="492"/>
            <w:bookmarkEnd w:id="493"/>
          </w:p>
        </w:tc>
        <w:tc>
          <w:tcPr>
            <w:tcW w:w="0" w:type="auto"/>
          </w:tcPr>
          <w:p w14:paraId="24B981CB" w14:textId="77777777" w:rsidR="00685C5A" w:rsidRPr="00EF3657" w:rsidRDefault="00685C5A" w:rsidP="00EF3657">
            <w:pPr>
              <w:spacing w:line="276" w:lineRule="auto"/>
              <w:jc w:val="both"/>
              <w:outlineLvl w:val="0"/>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p>
        </w:tc>
      </w:tr>
      <w:tr w:rsidR="00B2433D" w:rsidRPr="00EF3657" w14:paraId="0CD65B86" w14:textId="77777777" w:rsidTr="00EF3657">
        <w:tc>
          <w:tcPr>
            <w:cnfStyle w:val="001000000000" w:firstRow="0" w:lastRow="0" w:firstColumn="1" w:lastColumn="0" w:oddVBand="0" w:evenVBand="0" w:oddHBand="0" w:evenHBand="0" w:firstRowFirstColumn="0" w:firstRowLastColumn="0" w:lastRowFirstColumn="0" w:lastRowLastColumn="0"/>
            <w:tcW w:w="242" w:type="dxa"/>
          </w:tcPr>
          <w:p w14:paraId="6EDFE774" w14:textId="77777777" w:rsidR="00685C5A" w:rsidRPr="00EF3657" w:rsidRDefault="00685C5A" w:rsidP="00EF3657">
            <w:pPr>
              <w:spacing w:line="276" w:lineRule="auto"/>
              <w:jc w:val="both"/>
              <w:outlineLvl w:val="0"/>
              <w:rPr>
                <w:rFonts w:ascii="Times New Roman" w:eastAsia="Times New Roman" w:hAnsi="Times New Roman" w:cs="Times New Roman"/>
                <w:sz w:val="24"/>
                <w:szCs w:val="24"/>
              </w:rPr>
            </w:pPr>
          </w:p>
        </w:tc>
        <w:tc>
          <w:tcPr>
            <w:tcW w:w="2254" w:type="dxa"/>
            <w:hideMark/>
          </w:tcPr>
          <w:p w14:paraId="1EBF4FBE" w14:textId="4F56FDE4" w:rsidR="00685C5A" w:rsidRPr="00EF3657" w:rsidRDefault="00685C5A" w:rsidP="00EF3657">
            <w:pPr>
              <w:spacing w:line="276" w:lineRule="auto"/>
              <w:jc w:val="both"/>
              <w:outlineLvl w:val="0"/>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sz w:val="24"/>
                <w:szCs w:val="24"/>
              </w:rPr>
            </w:pPr>
            <w:bookmarkStart w:id="494" w:name="_Toc20901415"/>
            <w:bookmarkStart w:id="495" w:name="_Toc49171315"/>
            <w:bookmarkStart w:id="496" w:name="_Toc113211109"/>
            <w:bookmarkStart w:id="497" w:name="_Toc146525412"/>
            <w:bookmarkStart w:id="498" w:name="_Toc146526598"/>
            <w:bookmarkStart w:id="499" w:name="_Toc176627242"/>
            <w:bookmarkStart w:id="500" w:name="_Toc209709821"/>
            <w:bookmarkStart w:id="501" w:name="_Toc209713635"/>
            <w:bookmarkStart w:id="502" w:name="_Toc209713907"/>
            <w:r w:rsidRPr="00EF3657">
              <w:rPr>
                <w:rFonts w:ascii="Times New Roman" w:eastAsia="Times New Roman" w:hAnsi="Times New Roman" w:cs="Times New Roman"/>
                <w:b/>
                <w:sz w:val="24"/>
                <w:szCs w:val="24"/>
              </w:rPr>
              <w:t>Ukupno</w:t>
            </w:r>
            <w:bookmarkEnd w:id="494"/>
            <w:bookmarkEnd w:id="495"/>
            <w:bookmarkEnd w:id="496"/>
            <w:bookmarkEnd w:id="497"/>
            <w:bookmarkEnd w:id="498"/>
            <w:bookmarkEnd w:id="499"/>
            <w:bookmarkEnd w:id="500"/>
            <w:bookmarkEnd w:id="501"/>
            <w:bookmarkEnd w:id="502"/>
          </w:p>
        </w:tc>
        <w:tc>
          <w:tcPr>
            <w:tcW w:w="0" w:type="auto"/>
          </w:tcPr>
          <w:p w14:paraId="2C62F694" w14:textId="51CDC5D8" w:rsidR="00685C5A" w:rsidRPr="00EF3657" w:rsidRDefault="003A48EE" w:rsidP="00EF3657">
            <w:pPr>
              <w:spacing w:line="276" w:lineRule="auto"/>
              <w:jc w:val="both"/>
              <w:outlineLvl w:val="0"/>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sz w:val="24"/>
                <w:szCs w:val="24"/>
              </w:rPr>
            </w:pPr>
            <w:r>
              <w:rPr>
                <w:rFonts w:ascii="Times New Roman" w:eastAsia="Times New Roman" w:hAnsi="Times New Roman" w:cs="Times New Roman"/>
                <w:b/>
                <w:sz w:val="24"/>
                <w:szCs w:val="24"/>
              </w:rPr>
              <w:t>28</w:t>
            </w:r>
          </w:p>
        </w:tc>
        <w:tc>
          <w:tcPr>
            <w:tcW w:w="0" w:type="auto"/>
          </w:tcPr>
          <w:p w14:paraId="6B9A5B56" w14:textId="73A89653" w:rsidR="00685C5A" w:rsidRPr="00EF3657" w:rsidRDefault="00473ABE" w:rsidP="00EF3657">
            <w:pPr>
              <w:spacing w:line="276" w:lineRule="auto"/>
              <w:jc w:val="both"/>
              <w:outlineLvl w:val="0"/>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sz w:val="24"/>
                <w:szCs w:val="24"/>
              </w:rPr>
            </w:pPr>
            <w:bookmarkStart w:id="503" w:name="_Toc209709823"/>
            <w:bookmarkStart w:id="504" w:name="_Toc209713637"/>
            <w:bookmarkStart w:id="505" w:name="_Toc209713909"/>
            <w:r w:rsidRPr="00EF3657">
              <w:rPr>
                <w:rFonts w:ascii="Times New Roman" w:eastAsia="Times New Roman" w:hAnsi="Times New Roman" w:cs="Times New Roman"/>
                <w:b/>
                <w:sz w:val="24"/>
                <w:szCs w:val="24"/>
              </w:rPr>
              <w:t>24</w:t>
            </w:r>
            <w:bookmarkEnd w:id="503"/>
            <w:bookmarkEnd w:id="504"/>
            <w:bookmarkEnd w:id="505"/>
          </w:p>
        </w:tc>
        <w:tc>
          <w:tcPr>
            <w:tcW w:w="0" w:type="auto"/>
          </w:tcPr>
          <w:p w14:paraId="1BAEEEB3" w14:textId="01761C4C" w:rsidR="00685C5A" w:rsidRPr="00EF3657" w:rsidRDefault="00473ABE" w:rsidP="00EF3657">
            <w:pPr>
              <w:spacing w:line="276" w:lineRule="auto"/>
              <w:jc w:val="both"/>
              <w:outlineLvl w:val="0"/>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sz w:val="24"/>
                <w:szCs w:val="24"/>
              </w:rPr>
            </w:pPr>
            <w:bookmarkStart w:id="506" w:name="_Toc209709824"/>
            <w:bookmarkStart w:id="507" w:name="_Toc209713638"/>
            <w:bookmarkStart w:id="508" w:name="_Toc209713910"/>
            <w:r w:rsidRPr="00EF3657">
              <w:rPr>
                <w:rFonts w:ascii="Times New Roman" w:eastAsia="Times New Roman" w:hAnsi="Times New Roman" w:cs="Times New Roman"/>
                <w:b/>
                <w:sz w:val="24"/>
                <w:szCs w:val="24"/>
              </w:rPr>
              <w:t>4</w:t>
            </w:r>
            <w:bookmarkEnd w:id="506"/>
            <w:bookmarkEnd w:id="507"/>
            <w:bookmarkEnd w:id="508"/>
          </w:p>
        </w:tc>
        <w:tc>
          <w:tcPr>
            <w:tcW w:w="0" w:type="auto"/>
          </w:tcPr>
          <w:p w14:paraId="210817A1" w14:textId="43128F9F" w:rsidR="00685C5A" w:rsidRPr="00EF3657" w:rsidRDefault="00473ABE" w:rsidP="00EF3657">
            <w:pPr>
              <w:spacing w:line="276" w:lineRule="auto"/>
              <w:jc w:val="both"/>
              <w:outlineLvl w:val="0"/>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sz w:val="24"/>
                <w:szCs w:val="24"/>
              </w:rPr>
            </w:pPr>
            <w:bookmarkStart w:id="509" w:name="_Toc209709825"/>
            <w:bookmarkStart w:id="510" w:name="_Toc209713639"/>
            <w:bookmarkStart w:id="511" w:name="_Toc209713911"/>
            <w:r w:rsidRPr="00EF3657">
              <w:rPr>
                <w:rFonts w:ascii="Times New Roman" w:eastAsia="Times New Roman" w:hAnsi="Times New Roman" w:cs="Times New Roman"/>
                <w:b/>
                <w:sz w:val="24"/>
                <w:szCs w:val="24"/>
              </w:rPr>
              <w:t>2</w:t>
            </w:r>
            <w:bookmarkEnd w:id="509"/>
            <w:bookmarkEnd w:id="510"/>
            <w:bookmarkEnd w:id="511"/>
          </w:p>
        </w:tc>
        <w:tc>
          <w:tcPr>
            <w:tcW w:w="0" w:type="auto"/>
          </w:tcPr>
          <w:p w14:paraId="4E7F43B8" w14:textId="14129F01" w:rsidR="00685C5A" w:rsidRPr="00EF3657" w:rsidRDefault="00F77DB8" w:rsidP="00EF3657">
            <w:pPr>
              <w:spacing w:line="276" w:lineRule="auto"/>
              <w:jc w:val="both"/>
              <w:outlineLvl w:val="0"/>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sz w:val="24"/>
                <w:szCs w:val="24"/>
              </w:rPr>
            </w:pPr>
            <w:bookmarkStart w:id="512" w:name="_Toc113211114"/>
            <w:bookmarkStart w:id="513" w:name="_Toc146525417"/>
            <w:bookmarkStart w:id="514" w:name="_Toc146526603"/>
            <w:bookmarkStart w:id="515" w:name="_Toc176627247"/>
            <w:bookmarkStart w:id="516" w:name="_Toc209709826"/>
            <w:bookmarkStart w:id="517" w:name="_Toc209713640"/>
            <w:bookmarkStart w:id="518" w:name="_Toc209713912"/>
            <w:r w:rsidRPr="00EF3657">
              <w:rPr>
                <w:rFonts w:ascii="Times New Roman" w:eastAsia="Times New Roman" w:hAnsi="Times New Roman" w:cs="Times New Roman"/>
                <w:b/>
                <w:sz w:val="24"/>
                <w:szCs w:val="24"/>
              </w:rPr>
              <w:t>0</w:t>
            </w:r>
            <w:bookmarkEnd w:id="512"/>
            <w:bookmarkEnd w:id="513"/>
            <w:bookmarkEnd w:id="514"/>
            <w:bookmarkEnd w:id="515"/>
            <w:bookmarkEnd w:id="516"/>
            <w:bookmarkEnd w:id="517"/>
            <w:bookmarkEnd w:id="518"/>
          </w:p>
        </w:tc>
        <w:tc>
          <w:tcPr>
            <w:tcW w:w="0" w:type="auto"/>
          </w:tcPr>
          <w:p w14:paraId="0355C795" w14:textId="77777777" w:rsidR="00685C5A" w:rsidRPr="00EF3657" w:rsidRDefault="00685C5A" w:rsidP="00EF3657">
            <w:pPr>
              <w:spacing w:line="276" w:lineRule="auto"/>
              <w:jc w:val="both"/>
              <w:outlineLvl w:val="0"/>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sz w:val="24"/>
                <w:szCs w:val="24"/>
              </w:rPr>
            </w:pPr>
          </w:p>
        </w:tc>
      </w:tr>
    </w:tbl>
    <w:p w14:paraId="5DC672DF" w14:textId="38DBFC3D" w:rsidR="00A76E02" w:rsidRDefault="00A76E02" w:rsidP="00EF3657">
      <w:pPr>
        <w:spacing w:line="360" w:lineRule="auto"/>
        <w:rPr>
          <w:rFonts w:ascii="Times New Roman" w:hAnsi="Times New Roman" w:cs="Times New Roman"/>
        </w:rPr>
      </w:pPr>
      <w:bookmarkStart w:id="519" w:name="_Toc20901421"/>
      <w:bookmarkStart w:id="520" w:name="_Toc113211115"/>
      <w:bookmarkStart w:id="521" w:name="_Toc146525418"/>
    </w:p>
    <w:p w14:paraId="6A688953" w14:textId="77777777" w:rsidR="00A76E02" w:rsidRDefault="00A76E02">
      <w:pPr>
        <w:rPr>
          <w:rFonts w:ascii="Times New Roman" w:hAnsi="Times New Roman" w:cs="Times New Roman"/>
        </w:rPr>
      </w:pPr>
      <w:r>
        <w:rPr>
          <w:rFonts w:ascii="Times New Roman" w:hAnsi="Times New Roman" w:cs="Times New Roman"/>
        </w:rPr>
        <w:br w:type="page"/>
      </w:r>
    </w:p>
    <w:p w14:paraId="17AF231E" w14:textId="093BFF86" w:rsidR="002B0131" w:rsidRPr="00EF3657" w:rsidRDefault="00685C5A" w:rsidP="00EF3657">
      <w:pPr>
        <w:pStyle w:val="Naslov3"/>
        <w:spacing w:line="360" w:lineRule="auto"/>
        <w:rPr>
          <w:rFonts w:ascii="Times New Roman" w:hAnsi="Times New Roman" w:cs="Times New Roman"/>
          <w:b/>
          <w:bCs/>
          <w:i/>
          <w:iCs/>
          <w:color w:val="auto"/>
        </w:rPr>
      </w:pPr>
      <w:bookmarkStart w:id="522" w:name="_Toc209713913"/>
      <w:r w:rsidRPr="00EF3657">
        <w:rPr>
          <w:rFonts w:ascii="Times New Roman" w:hAnsi="Times New Roman" w:cs="Times New Roman"/>
          <w:b/>
          <w:bCs/>
          <w:i/>
          <w:iCs/>
          <w:color w:val="auto"/>
        </w:rPr>
        <w:lastRenderedPageBreak/>
        <w:t>2.</w:t>
      </w:r>
      <w:r w:rsidR="001C6E4F" w:rsidRPr="00EF3657">
        <w:rPr>
          <w:rFonts w:ascii="Times New Roman" w:hAnsi="Times New Roman" w:cs="Times New Roman"/>
          <w:b/>
          <w:bCs/>
          <w:i/>
          <w:iCs/>
          <w:color w:val="auto"/>
        </w:rPr>
        <w:t>3</w:t>
      </w:r>
      <w:r w:rsidRPr="00EF3657">
        <w:rPr>
          <w:rFonts w:ascii="Times New Roman" w:hAnsi="Times New Roman" w:cs="Times New Roman"/>
          <w:b/>
          <w:bCs/>
          <w:i/>
          <w:iCs/>
          <w:color w:val="auto"/>
        </w:rPr>
        <w:t>.1. Odgojitelji u redovitom programu</w:t>
      </w:r>
      <w:bookmarkEnd w:id="519"/>
      <w:bookmarkEnd w:id="520"/>
      <w:bookmarkEnd w:id="521"/>
      <w:bookmarkEnd w:id="522"/>
      <w:r w:rsidRPr="00EF3657">
        <w:rPr>
          <w:rFonts w:ascii="Times New Roman" w:hAnsi="Times New Roman" w:cs="Times New Roman"/>
          <w:b/>
          <w:bCs/>
          <w:i/>
          <w:iCs/>
          <w:color w:val="auto"/>
        </w:rPr>
        <w:t xml:space="preserve"> </w:t>
      </w:r>
    </w:p>
    <w:tbl>
      <w:tblPr>
        <w:tblStyle w:val="Tablicareetke4-isticanje6"/>
        <w:tblpPr w:leftFromText="180" w:rightFromText="180" w:vertAnchor="text" w:horzAnchor="margin" w:tblpXSpec="center" w:tblpY="226"/>
        <w:tblW w:w="6658" w:type="dxa"/>
        <w:tblLook w:val="04A0" w:firstRow="1" w:lastRow="0" w:firstColumn="1" w:lastColumn="0" w:noHBand="0" w:noVBand="1"/>
      </w:tblPr>
      <w:tblGrid>
        <w:gridCol w:w="557"/>
        <w:gridCol w:w="2898"/>
        <w:gridCol w:w="936"/>
        <w:gridCol w:w="2267"/>
      </w:tblGrid>
      <w:tr w:rsidR="00AE4E48" w:rsidRPr="00EF3657" w14:paraId="1785A064" w14:textId="77777777" w:rsidTr="0096414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57" w:type="dxa"/>
          </w:tcPr>
          <w:p w14:paraId="1E718CF3" w14:textId="77777777" w:rsidR="00AE4E48" w:rsidRPr="00EF3657" w:rsidRDefault="00AE4E48" w:rsidP="00EF3657">
            <w:pPr>
              <w:spacing w:line="276" w:lineRule="auto"/>
              <w:rPr>
                <w:rFonts w:ascii="Times New Roman" w:eastAsia="Times New Roman" w:hAnsi="Times New Roman" w:cs="Times New Roman"/>
                <w:b w:val="0"/>
                <w:i/>
                <w:sz w:val="24"/>
                <w:szCs w:val="24"/>
                <w:lang w:eastAsia="hr-HR"/>
              </w:rPr>
            </w:pPr>
          </w:p>
        </w:tc>
        <w:tc>
          <w:tcPr>
            <w:tcW w:w="2898" w:type="dxa"/>
          </w:tcPr>
          <w:p w14:paraId="0538F842" w14:textId="77777777" w:rsidR="00AE4E48" w:rsidRPr="00EF3657" w:rsidRDefault="00AE4E48" w:rsidP="00EF3657">
            <w:pPr>
              <w:spacing w:line="276" w:lineRule="auto"/>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bCs w:val="0"/>
                <w:i/>
                <w:color w:val="auto"/>
                <w:sz w:val="24"/>
                <w:szCs w:val="24"/>
                <w:lang w:eastAsia="hr-HR"/>
              </w:rPr>
            </w:pPr>
            <w:r w:rsidRPr="00EF3657">
              <w:rPr>
                <w:rFonts w:ascii="Times New Roman" w:eastAsia="Times New Roman" w:hAnsi="Times New Roman" w:cs="Times New Roman"/>
                <w:bCs w:val="0"/>
                <w:i/>
                <w:color w:val="auto"/>
                <w:sz w:val="24"/>
                <w:szCs w:val="24"/>
                <w:lang w:eastAsia="hr-HR"/>
              </w:rPr>
              <w:t>Ime i prezime</w:t>
            </w:r>
          </w:p>
        </w:tc>
        <w:tc>
          <w:tcPr>
            <w:tcW w:w="936" w:type="dxa"/>
          </w:tcPr>
          <w:p w14:paraId="7598B55E" w14:textId="77777777" w:rsidR="00AE4E48" w:rsidRPr="00EF3657" w:rsidRDefault="00AE4E48" w:rsidP="00EF3657">
            <w:pPr>
              <w:spacing w:line="276" w:lineRule="auto"/>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bCs w:val="0"/>
                <w:i/>
                <w:color w:val="auto"/>
                <w:sz w:val="24"/>
                <w:szCs w:val="24"/>
                <w:lang w:eastAsia="hr-HR"/>
              </w:rPr>
            </w:pPr>
            <w:r w:rsidRPr="00EF3657">
              <w:rPr>
                <w:rFonts w:ascii="Times New Roman" w:eastAsia="Times New Roman" w:hAnsi="Times New Roman" w:cs="Times New Roman"/>
                <w:bCs w:val="0"/>
                <w:i/>
                <w:color w:val="auto"/>
                <w:sz w:val="24"/>
                <w:szCs w:val="24"/>
                <w:lang w:eastAsia="hr-HR"/>
              </w:rPr>
              <w:t>Godine staža</w:t>
            </w:r>
          </w:p>
        </w:tc>
        <w:tc>
          <w:tcPr>
            <w:tcW w:w="2267" w:type="dxa"/>
          </w:tcPr>
          <w:p w14:paraId="7E72DC98" w14:textId="77777777" w:rsidR="00AE4E48" w:rsidRPr="00EF3657" w:rsidRDefault="00AE4E48" w:rsidP="00EF3657">
            <w:pPr>
              <w:spacing w:line="276" w:lineRule="auto"/>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bCs w:val="0"/>
                <w:i/>
                <w:color w:val="auto"/>
                <w:sz w:val="24"/>
                <w:szCs w:val="24"/>
                <w:lang w:eastAsia="hr-HR"/>
              </w:rPr>
            </w:pPr>
            <w:r w:rsidRPr="00EF3657">
              <w:rPr>
                <w:rFonts w:ascii="Times New Roman" w:eastAsia="Times New Roman" w:hAnsi="Times New Roman" w:cs="Times New Roman"/>
                <w:bCs w:val="0"/>
                <w:i/>
                <w:color w:val="auto"/>
                <w:sz w:val="24"/>
                <w:szCs w:val="24"/>
                <w:lang w:eastAsia="hr-HR"/>
              </w:rPr>
              <w:t>Stručna sprema</w:t>
            </w:r>
          </w:p>
        </w:tc>
      </w:tr>
      <w:tr w:rsidR="00AE4E48" w:rsidRPr="00EF3657" w14:paraId="6478D51F" w14:textId="77777777" w:rsidTr="0096414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57" w:type="dxa"/>
          </w:tcPr>
          <w:p w14:paraId="7C66E8D4" w14:textId="77777777" w:rsidR="00AE4E48" w:rsidRPr="00EF3657" w:rsidRDefault="00AE4E48" w:rsidP="00EF3657">
            <w:pPr>
              <w:spacing w:line="276" w:lineRule="auto"/>
              <w:rPr>
                <w:rFonts w:ascii="Times New Roman" w:hAnsi="Times New Roman" w:cs="Times New Roman"/>
                <w:b w:val="0"/>
                <w:bCs w:val="0"/>
                <w:iCs/>
              </w:rPr>
            </w:pPr>
            <w:r w:rsidRPr="00EF3657">
              <w:rPr>
                <w:rFonts w:ascii="Times New Roman" w:hAnsi="Times New Roman" w:cs="Times New Roman"/>
                <w:b w:val="0"/>
                <w:bCs w:val="0"/>
                <w:iCs/>
              </w:rPr>
              <w:t>1.</w:t>
            </w:r>
          </w:p>
        </w:tc>
        <w:tc>
          <w:tcPr>
            <w:tcW w:w="2898" w:type="dxa"/>
          </w:tcPr>
          <w:p w14:paraId="12FEF851" w14:textId="17F0D44B" w:rsidR="00AE4E48" w:rsidRPr="00EF3657" w:rsidRDefault="00AE4E48" w:rsidP="00EF3657">
            <w:pPr>
              <w:spacing w:line="276"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Cs/>
                <w:i/>
                <w:sz w:val="24"/>
                <w:szCs w:val="24"/>
                <w:lang w:eastAsia="hr-HR"/>
              </w:rPr>
            </w:pPr>
            <w:r w:rsidRPr="00EF3657">
              <w:rPr>
                <w:rFonts w:ascii="Times New Roman" w:eastAsia="Times New Roman" w:hAnsi="Times New Roman" w:cs="Times New Roman"/>
                <w:bCs/>
                <w:i/>
                <w:sz w:val="24"/>
                <w:szCs w:val="24"/>
                <w:lang w:eastAsia="hr-HR"/>
              </w:rPr>
              <w:t xml:space="preserve">Irena </w:t>
            </w:r>
            <w:proofErr w:type="spellStart"/>
            <w:r w:rsidRPr="00EF3657">
              <w:rPr>
                <w:rFonts w:ascii="Times New Roman" w:eastAsia="Times New Roman" w:hAnsi="Times New Roman" w:cs="Times New Roman"/>
                <w:bCs/>
                <w:i/>
                <w:sz w:val="24"/>
                <w:szCs w:val="24"/>
                <w:lang w:eastAsia="hr-HR"/>
              </w:rPr>
              <w:t>Bolf</w:t>
            </w:r>
            <w:proofErr w:type="spellEnd"/>
          </w:p>
        </w:tc>
        <w:tc>
          <w:tcPr>
            <w:tcW w:w="936" w:type="dxa"/>
          </w:tcPr>
          <w:p w14:paraId="5A88F319" w14:textId="7BF7E9FB" w:rsidR="00AE4E48" w:rsidRPr="00EF3657" w:rsidRDefault="0096414E" w:rsidP="00EF3657">
            <w:pPr>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Cs/>
                <w:iCs/>
                <w:sz w:val="24"/>
                <w:szCs w:val="24"/>
                <w:lang w:eastAsia="hr-HR"/>
              </w:rPr>
            </w:pPr>
            <w:r w:rsidRPr="00EF3657">
              <w:rPr>
                <w:rFonts w:ascii="Times New Roman" w:eastAsia="Times New Roman" w:hAnsi="Times New Roman" w:cs="Times New Roman"/>
                <w:bCs/>
                <w:iCs/>
                <w:sz w:val="24"/>
                <w:szCs w:val="24"/>
                <w:lang w:eastAsia="hr-HR"/>
              </w:rPr>
              <w:t>3</w:t>
            </w:r>
            <w:r w:rsidR="003D05C7" w:rsidRPr="00EF3657">
              <w:rPr>
                <w:rFonts w:ascii="Times New Roman" w:eastAsia="Times New Roman" w:hAnsi="Times New Roman" w:cs="Times New Roman"/>
                <w:bCs/>
                <w:iCs/>
                <w:sz w:val="24"/>
                <w:szCs w:val="24"/>
                <w:lang w:eastAsia="hr-HR"/>
              </w:rPr>
              <w:t>5</w:t>
            </w:r>
          </w:p>
        </w:tc>
        <w:tc>
          <w:tcPr>
            <w:tcW w:w="2267" w:type="dxa"/>
          </w:tcPr>
          <w:p w14:paraId="52E2DE59" w14:textId="58C0A052" w:rsidR="00AE4E48" w:rsidRPr="00EF3657" w:rsidRDefault="0096414E" w:rsidP="00EF3657">
            <w:pPr>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Cs/>
                <w:iCs/>
                <w:sz w:val="24"/>
                <w:szCs w:val="24"/>
                <w:lang w:eastAsia="hr-HR"/>
              </w:rPr>
            </w:pPr>
            <w:r w:rsidRPr="00EF3657">
              <w:rPr>
                <w:rFonts w:ascii="Times New Roman" w:eastAsia="Times New Roman" w:hAnsi="Times New Roman" w:cs="Times New Roman"/>
                <w:bCs/>
                <w:iCs/>
                <w:sz w:val="24"/>
                <w:szCs w:val="24"/>
                <w:lang w:eastAsia="hr-HR"/>
              </w:rPr>
              <w:t>VŠS</w:t>
            </w:r>
          </w:p>
        </w:tc>
      </w:tr>
      <w:tr w:rsidR="0096414E" w:rsidRPr="00EF3657" w14:paraId="57A61469" w14:textId="77777777" w:rsidTr="0096414E">
        <w:tc>
          <w:tcPr>
            <w:cnfStyle w:val="001000000000" w:firstRow="0" w:lastRow="0" w:firstColumn="1" w:lastColumn="0" w:oddVBand="0" w:evenVBand="0" w:oddHBand="0" w:evenHBand="0" w:firstRowFirstColumn="0" w:firstRowLastColumn="0" w:lastRowFirstColumn="0" w:lastRowLastColumn="0"/>
            <w:tcW w:w="557" w:type="dxa"/>
          </w:tcPr>
          <w:p w14:paraId="24D8131E" w14:textId="723EB157" w:rsidR="0096414E" w:rsidRPr="00EF3657" w:rsidRDefault="0096414E" w:rsidP="00EF3657">
            <w:pPr>
              <w:spacing w:line="276" w:lineRule="auto"/>
              <w:rPr>
                <w:rFonts w:ascii="Times New Roman" w:hAnsi="Times New Roman" w:cs="Times New Roman"/>
                <w:b w:val="0"/>
                <w:bCs w:val="0"/>
                <w:iCs/>
              </w:rPr>
            </w:pPr>
            <w:r w:rsidRPr="00EF3657">
              <w:rPr>
                <w:rFonts w:ascii="Times New Roman" w:hAnsi="Times New Roman" w:cs="Times New Roman"/>
                <w:b w:val="0"/>
                <w:bCs w:val="0"/>
                <w:iCs/>
              </w:rPr>
              <w:t xml:space="preserve">2. </w:t>
            </w:r>
          </w:p>
        </w:tc>
        <w:tc>
          <w:tcPr>
            <w:tcW w:w="2898" w:type="dxa"/>
          </w:tcPr>
          <w:p w14:paraId="10621D0D" w14:textId="05731AAD" w:rsidR="0096414E" w:rsidRPr="00EF3657" w:rsidRDefault="0096414E" w:rsidP="00EF3657">
            <w:pPr>
              <w:spacing w:line="276"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i/>
                <w:sz w:val="24"/>
                <w:szCs w:val="24"/>
                <w:lang w:eastAsia="hr-HR"/>
              </w:rPr>
            </w:pPr>
            <w:r w:rsidRPr="00EF3657">
              <w:rPr>
                <w:rFonts w:ascii="Times New Roman" w:eastAsia="Times New Roman" w:hAnsi="Times New Roman" w:cs="Times New Roman"/>
                <w:bCs/>
                <w:i/>
                <w:sz w:val="24"/>
                <w:szCs w:val="24"/>
                <w:lang w:eastAsia="hr-HR"/>
              </w:rPr>
              <w:t>Sara Buneta</w:t>
            </w:r>
          </w:p>
        </w:tc>
        <w:tc>
          <w:tcPr>
            <w:tcW w:w="936" w:type="dxa"/>
          </w:tcPr>
          <w:p w14:paraId="1F012336" w14:textId="2E3B416A" w:rsidR="0096414E" w:rsidRPr="00EF3657" w:rsidRDefault="00AF1717" w:rsidP="00EF3657">
            <w:pPr>
              <w:spacing w:line="276"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iCs/>
                <w:sz w:val="24"/>
                <w:szCs w:val="24"/>
                <w:lang w:eastAsia="hr-HR"/>
              </w:rPr>
            </w:pPr>
            <w:r>
              <w:rPr>
                <w:rFonts w:ascii="Times New Roman" w:eastAsia="Times New Roman" w:hAnsi="Times New Roman" w:cs="Times New Roman"/>
                <w:bCs/>
                <w:iCs/>
                <w:sz w:val="24"/>
                <w:szCs w:val="24"/>
                <w:lang w:eastAsia="hr-HR"/>
              </w:rPr>
              <w:t>3</w:t>
            </w:r>
          </w:p>
        </w:tc>
        <w:tc>
          <w:tcPr>
            <w:tcW w:w="2267" w:type="dxa"/>
          </w:tcPr>
          <w:p w14:paraId="09B09DE5" w14:textId="799B98CA" w:rsidR="0096414E" w:rsidRPr="00EF3657" w:rsidRDefault="0096414E" w:rsidP="00EF3657">
            <w:pPr>
              <w:spacing w:line="276"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iCs/>
                <w:sz w:val="24"/>
                <w:szCs w:val="24"/>
                <w:lang w:eastAsia="hr-HR"/>
              </w:rPr>
            </w:pPr>
            <w:r w:rsidRPr="00EF3657">
              <w:rPr>
                <w:rFonts w:ascii="Times New Roman" w:eastAsia="Times New Roman" w:hAnsi="Times New Roman" w:cs="Times New Roman"/>
                <w:bCs/>
                <w:iCs/>
                <w:sz w:val="24"/>
                <w:szCs w:val="24"/>
                <w:lang w:eastAsia="hr-HR"/>
              </w:rPr>
              <w:t>VSS</w:t>
            </w:r>
          </w:p>
        </w:tc>
      </w:tr>
      <w:tr w:rsidR="00AE4E48" w:rsidRPr="00EF3657" w14:paraId="66D2E30C" w14:textId="77777777" w:rsidTr="0096414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57" w:type="dxa"/>
          </w:tcPr>
          <w:p w14:paraId="0A94E978" w14:textId="05F649F1" w:rsidR="00AE4E48" w:rsidRPr="00EF3657" w:rsidRDefault="0096414E" w:rsidP="00EF3657">
            <w:pPr>
              <w:spacing w:line="276" w:lineRule="auto"/>
              <w:rPr>
                <w:rFonts w:ascii="Times New Roman" w:eastAsia="Times New Roman" w:hAnsi="Times New Roman" w:cs="Times New Roman"/>
                <w:b w:val="0"/>
                <w:bCs w:val="0"/>
                <w:iCs/>
                <w:sz w:val="24"/>
                <w:szCs w:val="24"/>
                <w:lang w:eastAsia="hr-HR"/>
              </w:rPr>
            </w:pPr>
            <w:r w:rsidRPr="00EF3657">
              <w:rPr>
                <w:rFonts w:ascii="Times New Roman" w:eastAsia="Times New Roman" w:hAnsi="Times New Roman" w:cs="Times New Roman"/>
                <w:b w:val="0"/>
                <w:bCs w:val="0"/>
                <w:iCs/>
                <w:sz w:val="24"/>
                <w:szCs w:val="24"/>
                <w:lang w:eastAsia="hr-HR"/>
              </w:rPr>
              <w:t>3</w:t>
            </w:r>
            <w:r w:rsidR="00AE4E48" w:rsidRPr="00EF3657">
              <w:rPr>
                <w:rFonts w:ascii="Times New Roman" w:eastAsia="Times New Roman" w:hAnsi="Times New Roman" w:cs="Times New Roman"/>
                <w:b w:val="0"/>
                <w:bCs w:val="0"/>
                <w:iCs/>
                <w:sz w:val="24"/>
                <w:szCs w:val="24"/>
                <w:lang w:eastAsia="hr-HR"/>
              </w:rPr>
              <w:t>.</w:t>
            </w:r>
          </w:p>
        </w:tc>
        <w:tc>
          <w:tcPr>
            <w:tcW w:w="2898" w:type="dxa"/>
          </w:tcPr>
          <w:p w14:paraId="0DCD66F4" w14:textId="2C8B9CE3" w:rsidR="00AE4E48" w:rsidRPr="00EF3657" w:rsidRDefault="0096414E" w:rsidP="00EF3657">
            <w:pPr>
              <w:spacing w:line="276"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Cs/>
                <w:i/>
                <w:sz w:val="24"/>
                <w:szCs w:val="24"/>
                <w:lang w:eastAsia="hr-HR"/>
              </w:rPr>
            </w:pPr>
            <w:r w:rsidRPr="00EF3657">
              <w:rPr>
                <w:rFonts w:ascii="Times New Roman" w:eastAsia="Times New Roman" w:hAnsi="Times New Roman" w:cs="Times New Roman"/>
                <w:bCs/>
                <w:i/>
                <w:sz w:val="24"/>
                <w:szCs w:val="24"/>
                <w:lang w:eastAsia="hr-HR"/>
              </w:rPr>
              <w:t xml:space="preserve">Danijela </w:t>
            </w:r>
            <w:proofErr w:type="spellStart"/>
            <w:r w:rsidRPr="00EF3657">
              <w:rPr>
                <w:rFonts w:ascii="Times New Roman" w:eastAsia="Times New Roman" w:hAnsi="Times New Roman" w:cs="Times New Roman"/>
                <w:bCs/>
                <w:i/>
                <w:sz w:val="24"/>
                <w:szCs w:val="24"/>
                <w:lang w:eastAsia="hr-HR"/>
              </w:rPr>
              <w:t>Epet</w:t>
            </w:r>
            <w:proofErr w:type="spellEnd"/>
          </w:p>
        </w:tc>
        <w:tc>
          <w:tcPr>
            <w:tcW w:w="936" w:type="dxa"/>
          </w:tcPr>
          <w:p w14:paraId="1BF367A0" w14:textId="75E1719F" w:rsidR="00AE4E48" w:rsidRPr="00EF3657" w:rsidRDefault="0096414E" w:rsidP="00EF3657">
            <w:pPr>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Cs/>
                <w:iCs/>
                <w:sz w:val="24"/>
                <w:szCs w:val="24"/>
                <w:lang w:eastAsia="hr-HR"/>
              </w:rPr>
            </w:pPr>
            <w:r w:rsidRPr="00EF3657">
              <w:rPr>
                <w:rFonts w:ascii="Times New Roman" w:eastAsia="Times New Roman" w:hAnsi="Times New Roman" w:cs="Times New Roman"/>
                <w:bCs/>
                <w:iCs/>
                <w:sz w:val="24"/>
                <w:szCs w:val="24"/>
                <w:lang w:eastAsia="hr-HR"/>
              </w:rPr>
              <w:t>15</w:t>
            </w:r>
          </w:p>
        </w:tc>
        <w:tc>
          <w:tcPr>
            <w:tcW w:w="2267" w:type="dxa"/>
          </w:tcPr>
          <w:p w14:paraId="63DB1574" w14:textId="5000492B" w:rsidR="00AE4E48" w:rsidRPr="00EF3657" w:rsidRDefault="0096414E" w:rsidP="00EF3657">
            <w:pPr>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Cs/>
                <w:iCs/>
                <w:sz w:val="24"/>
                <w:szCs w:val="24"/>
                <w:lang w:eastAsia="hr-HR"/>
              </w:rPr>
            </w:pPr>
            <w:r w:rsidRPr="00EF3657">
              <w:rPr>
                <w:rFonts w:ascii="Times New Roman" w:eastAsia="Times New Roman" w:hAnsi="Times New Roman" w:cs="Times New Roman"/>
                <w:bCs/>
                <w:iCs/>
                <w:sz w:val="24"/>
                <w:szCs w:val="24"/>
                <w:lang w:eastAsia="hr-HR"/>
              </w:rPr>
              <w:t>VŠS</w:t>
            </w:r>
          </w:p>
        </w:tc>
      </w:tr>
      <w:tr w:rsidR="00AE4E48" w:rsidRPr="00EF3657" w14:paraId="3ED008CC" w14:textId="77777777" w:rsidTr="0096414E">
        <w:tc>
          <w:tcPr>
            <w:cnfStyle w:val="001000000000" w:firstRow="0" w:lastRow="0" w:firstColumn="1" w:lastColumn="0" w:oddVBand="0" w:evenVBand="0" w:oddHBand="0" w:evenHBand="0" w:firstRowFirstColumn="0" w:firstRowLastColumn="0" w:lastRowFirstColumn="0" w:lastRowLastColumn="0"/>
            <w:tcW w:w="557" w:type="dxa"/>
          </w:tcPr>
          <w:p w14:paraId="435D3061" w14:textId="34AC755D" w:rsidR="00AE4E48" w:rsidRPr="00EF3657" w:rsidRDefault="0096414E" w:rsidP="00EF3657">
            <w:pPr>
              <w:spacing w:line="276" w:lineRule="auto"/>
              <w:rPr>
                <w:rFonts w:ascii="Times New Roman" w:eastAsia="Times New Roman" w:hAnsi="Times New Roman" w:cs="Times New Roman"/>
                <w:b w:val="0"/>
                <w:bCs w:val="0"/>
                <w:iCs/>
                <w:sz w:val="24"/>
                <w:szCs w:val="24"/>
                <w:lang w:eastAsia="hr-HR"/>
              </w:rPr>
            </w:pPr>
            <w:r w:rsidRPr="00EF3657">
              <w:rPr>
                <w:rFonts w:ascii="Times New Roman" w:eastAsia="Times New Roman" w:hAnsi="Times New Roman" w:cs="Times New Roman"/>
                <w:b w:val="0"/>
                <w:bCs w:val="0"/>
                <w:iCs/>
                <w:sz w:val="24"/>
                <w:szCs w:val="24"/>
                <w:lang w:eastAsia="hr-HR"/>
              </w:rPr>
              <w:t>4</w:t>
            </w:r>
            <w:r w:rsidR="00AE4E48" w:rsidRPr="00EF3657">
              <w:rPr>
                <w:rFonts w:ascii="Times New Roman" w:eastAsia="Times New Roman" w:hAnsi="Times New Roman" w:cs="Times New Roman"/>
                <w:b w:val="0"/>
                <w:bCs w:val="0"/>
                <w:iCs/>
                <w:sz w:val="24"/>
                <w:szCs w:val="24"/>
                <w:lang w:eastAsia="hr-HR"/>
              </w:rPr>
              <w:t>.</w:t>
            </w:r>
          </w:p>
        </w:tc>
        <w:tc>
          <w:tcPr>
            <w:tcW w:w="2898" w:type="dxa"/>
          </w:tcPr>
          <w:p w14:paraId="6915DE17" w14:textId="0FFFD6E3" w:rsidR="00AE4E48" w:rsidRPr="00EF3657" w:rsidRDefault="0096414E" w:rsidP="00EF3657">
            <w:pPr>
              <w:spacing w:line="276"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i/>
                <w:sz w:val="24"/>
                <w:szCs w:val="24"/>
                <w:lang w:eastAsia="hr-HR"/>
              </w:rPr>
            </w:pPr>
            <w:r w:rsidRPr="00EF3657">
              <w:rPr>
                <w:rFonts w:ascii="Times New Roman" w:eastAsia="Times New Roman" w:hAnsi="Times New Roman" w:cs="Times New Roman"/>
                <w:bCs/>
                <w:i/>
                <w:sz w:val="24"/>
                <w:szCs w:val="24"/>
                <w:lang w:eastAsia="hr-HR"/>
              </w:rPr>
              <w:t>Doris Grgurić</w:t>
            </w:r>
          </w:p>
        </w:tc>
        <w:tc>
          <w:tcPr>
            <w:tcW w:w="936" w:type="dxa"/>
          </w:tcPr>
          <w:p w14:paraId="06F604EE" w14:textId="4A195F48" w:rsidR="00AE4E48" w:rsidRPr="00EF3657" w:rsidRDefault="0096414E" w:rsidP="00EF3657">
            <w:pPr>
              <w:spacing w:line="276"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iCs/>
                <w:sz w:val="24"/>
                <w:szCs w:val="24"/>
                <w:lang w:eastAsia="hr-HR"/>
              </w:rPr>
            </w:pPr>
            <w:r w:rsidRPr="00EF3657">
              <w:rPr>
                <w:rFonts w:ascii="Times New Roman" w:eastAsia="Times New Roman" w:hAnsi="Times New Roman" w:cs="Times New Roman"/>
                <w:bCs/>
                <w:iCs/>
                <w:sz w:val="24"/>
                <w:szCs w:val="24"/>
                <w:lang w:eastAsia="hr-HR"/>
              </w:rPr>
              <w:t>10</w:t>
            </w:r>
          </w:p>
        </w:tc>
        <w:tc>
          <w:tcPr>
            <w:tcW w:w="2267" w:type="dxa"/>
          </w:tcPr>
          <w:p w14:paraId="2727D982" w14:textId="287110F8" w:rsidR="00AE4E48" w:rsidRPr="00EF3657" w:rsidRDefault="0096414E" w:rsidP="00EF3657">
            <w:pPr>
              <w:spacing w:line="276"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iCs/>
                <w:sz w:val="24"/>
                <w:szCs w:val="24"/>
                <w:lang w:eastAsia="hr-HR"/>
              </w:rPr>
            </w:pPr>
            <w:r w:rsidRPr="00EF3657">
              <w:rPr>
                <w:rFonts w:ascii="Times New Roman" w:eastAsia="Times New Roman" w:hAnsi="Times New Roman" w:cs="Times New Roman"/>
                <w:bCs/>
                <w:iCs/>
                <w:sz w:val="24"/>
                <w:szCs w:val="24"/>
                <w:lang w:eastAsia="hr-HR"/>
              </w:rPr>
              <w:t>VŠS</w:t>
            </w:r>
          </w:p>
        </w:tc>
      </w:tr>
      <w:tr w:rsidR="00AE4E48" w:rsidRPr="00EF3657" w14:paraId="3A29585C" w14:textId="77777777" w:rsidTr="0096414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57" w:type="dxa"/>
          </w:tcPr>
          <w:p w14:paraId="4DEE5945" w14:textId="6270FC7B" w:rsidR="00AE4E48" w:rsidRPr="00EF3657" w:rsidRDefault="0096414E" w:rsidP="00EF3657">
            <w:pPr>
              <w:spacing w:line="276" w:lineRule="auto"/>
              <w:rPr>
                <w:rFonts w:ascii="Times New Roman" w:eastAsia="Times New Roman" w:hAnsi="Times New Roman" w:cs="Times New Roman"/>
                <w:b w:val="0"/>
                <w:bCs w:val="0"/>
                <w:iCs/>
                <w:sz w:val="24"/>
                <w:szCs w:val="24"/>
                <w:lang w:eastAsia="hr-HR"/>
              </w:rPr>
            </w:pPr>
            <w:r w:rsidRPr="00EF3657">
              <w:rPr>
                <w:rFonts w:ascii="Times New Roman" w:eastAsia="Times New Roman" w:hAnsi="Times New Roman" w:cs="Times New Roman"/>
                <w:b w:val="0"/>
                <w:bCs w:val="0"/>
                <w:iCs/>
                <w:sz w:val="24"/>
                <w:szCs w:val="24"/>
                <w:lang w:eastAsia="hr-HR"/>
              </w:rPr>
              <w:t>5</w:t>
            </w:r>
            <w:r w:rsidR="00AE4E48" w:rsidRPr="00EF3657">
              <w:rPr>
                <w:rFonts w:ascii="Times New Roman" w:eastAsia="Times New Roman" w:hAnsi="Times New Roman" w:cs="Times New Roman"/>
                <w:b w:val="0"/>
                <w:bCs w:val="0"/>
                <w:iCs/>
                <w:sz w:val="24"/>
                <w:szCs w:val="24"/>
                <w:lang w:eastAsia="hr-HR"/>
              </w:rPr>
              <w:t>.</w:t>
            </w:r>
          </w:p>
        </w:tc>
        <w:tc>
          <w:tcPr>
            <w:tcW w:w="2898" w:type="dxa"/>
          </w:tcPr>
          <w:p w14:paraId="4BE379C4" w14:textId="7DB77931" w:rsidR="00AE4E48" w:rsidRPr="00EF3657" w:rsidRDefault="0096414E" w:rsidP="00EF3657">
            <w:pPr>
              <w:spacing w:line="276"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Cs/>
                <w:i/>
                <w:sz w:val="24"/>
                <w:szCs w:val="24"/>
                <w:lang w:eastAsia="hr-HR"/>
              </w:rPr>
            </w:pPr>
            <w:proofErr w:type="spellStart"/>
            <w:r w:rsidRPr="00EF3657">
              <w:rPr>
                <w:rFonts w:ascii="Times New Roman" w:eastAsia="Times New Roman" w:hAnsi="Times New Roman" w:cs="Times New Roman"/>
                <w:bCs/>
                <w:i/>
                <w:sz w:val="24"/>
                <w:szCs w:val="24"/>
                <w:lang w:eastAsia="hr-HR"/>
              </w:rPr>
              <w:t>Corina</w:t>
            </w:r>
            <w:proofErr w:type="spellEnd"/>
            <w:r w:rsidRPr="00EF3657">
              <w:rPr>
                <w:rFonts w:ascii="Times New Roman" w:eastAsia="Times New Roman" w:hAnsi="Times New Roman" w:cs="Times New Roman"/>
                <w:bCs/>
                <w:i/>
                <w:sz w:val="24"/>
                <w:szCs w:val="24"/>
                <w:lang w:eastAsia="hr-HR"/>
              </w:rPr>
              <w:t xml:space="preserve"> Jakovac</w:t>
            </w:r>
          </w:p>
        </w:tc>
        <w:tc>
          <w:tcPr>
            <w:tcW w:w="936" w:type="dxa"/>
          </w:tcPr>
          <w:p w14:paraId="70C33BE7" w14:textId="14A4CEEA" w:rsidR="00AE4E48" w:rsidRPr="00EF3657" w:rsidRDefault="0096414E" w:rsidP="00EF3657">
            <w:pPr>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Cs/>
                <w:iCs/>
                <w:sz w:val="24"/>
                <w:szCs w:val="24"/>
                <w:lang w:eastAsia="hr-HR"/>
              </w:rPr>
            </w:pPr>
            <w:r w:rsidRPr="00EF3657">
              <w:rPr>
                <w:rFonts w:ascii="Times New Roman" w:eastAsia="Times New Roman" w:hAnsi="Times New Roman" w:cs="Times New Roman"/>
                <w:bCs/>
                <w:iCs/>
                <w:sz w:val="24"/>
                <w:szCs w:val="24"/>
                <w:lang w:eastAsia="hr-HR"/>
              </w:rPr>
              <w:t>3</w:t>
            </w:r>
          </w:p>
        </w:tc>
        <w:tc>
          <w:tcPr>
            <w:tcW w:w="2267" w:type="dxa"/>
          </w:tcPr>
          <w:p w14:paraId="0CDDF5BF" w14:textId="07FC19B0" w:rsidR="00AE4E48" w:rsidRPr="00EF3657" w:rsidRDefault="0096414E" w:rsidP="00EF3657">
            <w:pPr>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Cs/>
                <w:iCs/>
                <w:sz w:val="24"/>
                <w:szCs w:val="24"/>
                <w:lang w:eastAsia="hr-HR"/>
              </w:rPr>
            </w:pPr>
            <w:r w:rsidRPr="00EF3657">
              <w:rPr>
                <w:rFonts w:ascii="Times New Roman" w:eastAsia="Times New Roman" w:hAnsi="Times New Roman" w:cs="Times New Roman"/>
                <w:bCs/>
                <w:iCs/>
                <w:sz w:val="24"/>
                <w:szCs w:val="24"/>
                <w:lang w:eastAsia="hr-HR"/>
              </w:rPr>
              <w:t>VŠS</w:t>
            </w:r>
          </w:p>
        </w:tc>
      </w:tr>
      <w:tr w:rsidR="00AE4E48" w:rsidRPr="00EF3657" w14:paraId="246292FE" w14:textId="77777777" w:rsidTr="0096414E">
        <w:tc>
          <w:tcPr>
            <w:cnfStyle w:val="001000000000" w:firstRow="0" w:lastRow="0" w:firstColumn="1" w:lastColumn="0" w:oddVBand="0" w:evenVBand="0" w:oddHBand="0" w:evenHBand="0" w:firstRowFirstColumn="0" w:firstRowLastColumn="0" w:lastRowFirstColumn="0" w:lastRowLastColumn="0"/>
            <w:tcW w:w="557" w:type="dxa"/>
          </w:tcPr>
          <w:p w14:paraId="5F2F8F32" w14:textId="57599786" w:rsidR="00AE4E48" w:rsidRPr="00EF3657" w:rsidRDefault="0096414E" w:rsidP="00EF3657">
            <w:pPr>
              <w:spacing w:line="276" w:lineRule="auto"/>
              <w:rPr>
                <w:rFonts w:ascii="Times New Roman" w:eastAsia="Times New Roman" w:hAnsi="Times New Roman" w:cs="Times New Roman"/>
                <w:b w:val="0"/>
                <w:bCs w:val="0"/>
                <w:iCs/>
                <w:sz w:val="24"/>
                <w:szCs w:val="24"/>
                <w:lang w:eastAsia="hr-HR"/>
              </w:rPr>
            </w:pPr>
            <w:r w:rsidRPr="00EF3657">
              <w:rPr>
                <w:rFonts w:ascii="Times New Roman" w:eastAsia="Times New Roman" w:hAnsi="Times New Roman" w:cs="Times New Roman"/>
                <w:b w:val="0"/>
                <w:bCs w:val="0"/>
                <w:iCs/>
                <w:sz w:val="24"/>
                <w:szCs w:val="24"/>
                <w:lang w:eastAsia="hr-HR"/>
              </w:rPr>
              <w:t>6</w:t>
            </w:r>
            <w:r w:rsidR="00AE4E48" w:rsidRPr="00EF3657">
              <w:rPr>
                <w:rFonts w:ascii="Times New Roman" w:eastAsia="Times New Roman" w:hAnsi="Times New Roman" w:cs="Times New Roman"/>
                <w:b w:val="0"/>
                <w:bCs w:val="0"/>
                <w:iCs/>
                <w:sz w:val="24"/>
                <w:szCs w:val="24"/>
                <w:lang w:eastAsia="hr-HR"/>
              </w:rPr>
              <w:t>.</w:t>
            </w:r>
          </w:p>
        </w:tc>
        <w:tc>
          <w:tcPr>
            <w:tcW w:w="2898" w:type="dxa"/>
          </w:tcPr>
          <w:p w14:paraId="3E955FD5" w14:textId="6AFB86F0" w:rsidR="00AE4E48" w:rsidRPr="00EF3657" w:rsidRDefault="0096414E" w:rsidP="00EF3657">
            <w:pPr>
              <w:spacing w:line="276"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i/>
                <w:sz w:val="24"/>
                <w:szCs w:val="24"/>
                <w:lang w:eastAsia="hr-HR"/>
              </w:rPr>
            </w:pPr>
            <w:r w:rsidRPr="00EF3657">
              <w:rPr>
                <w:rFonts w:ascii="Times New Roman" w:eastAsia="Times New Roman" w:hAnsi="Times New Roman" w:cs="Times New Roman"/>
                <w:bCs/>
                <w:i/>
                <w:sz w:val="24"/>
                <w:szCs w:val="24"/>
                <w:lang w:eastAsia="hr-HR"/>
              </w:rPr>
              <w:t xml:space="preserve">Sara </w:t>
            </w:r>
            <w:proofErr w:type="spellStart"/>
            <w:r w:rsidRPr="00EF3657">
              <w:rPr>
                <w:rFonts w:ascii="Times New Roman" w:eastAsia="Times New Roman" w:hAnsi="Times New Roman" w:cs="Times New Roman"/>
                <w:bCs/>
                <w:i/>
                <w:sz w:val="24"/>
                <w:szCs w:val="24"/>
                <w:lang w:eastAsia="hr-HR"/>
              </w:rPr>
              <w:t>Jovanovski</w:t>
            </w:r>
            <w:proofErr w:type="spellEnd"/>
            <w:r w:rsidRPr="00EF3657">
              <w:rPr>
                <w:rFonts w:ascii="Times New Roman" w:eastAsia="Times New Roman" w:hAnsi="Times New Roman" w:cs="Times New Roman"/>
                <w:bCs/>
                <w:i/>
                <w:sz w:val="24"/>
                <w:szCs w:val="24"/>
                <w:lang w:eastAsia="hr-HR"/>
              </w:rPr>
              <w:t xml:space="preserve"> – Petrović</w:t>
            </w:r>
          </w:p>
        </w:tc>
        <w:tc>
          <w:tcPr>
            <w:tcW w:w="936" w:type="dxa"/>
          </w:tcPr>
          <w:p w14:paraId="038A5316" w14:textId="6D722018" w:rsidR="00AE4E48" w:rsidRPr="00EF3657" w:rsidRDefault="0096414E" w:rsidP="00EF3657">
            <w:pPr>
              <w:spacing w:line="276"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iCs/>
                <w:sz w:val="24"/>
                <w:szCs w:val="24"/>
                <w:lang w:eastAsia="hr-HR"/>
              </w:rPr>
            </w:pPr>
            <w:r w:rsidRPr="00EF3657">
              <w:rPr>
                <w:rFonts w:ascii="Times New Roman" w:eastAsia="Times New Roman" w:hAnsi="Times New Roman" w:cs="Times New Roman"/>
                <w:bCs/>
                <w:iCs/>
                <w:sz w:val="24"/>
                <w:szCs w:val="24"/>
                <w:lang w:eastAsia="hr-HR"/>
              </w:rPr>
              <w:t>4</w:t>
            </w:r>
          </w:p>
        </w:tc>
        <w:tc>
          <w:tcPr>
            <w:tcW w:w="2267" w:type="dxa"/>
          </w:tcPr>
          <w:p w14:paraId="6CA22B43" w14:textId="0244EF0A" w:rsidR="00AE4E48" w:rsidRPr="00EF3657" w:rsidRDefault="0096414E" w:rsidP="00EF3657">
            <w:pPr>
              <w:spacing w:line="276"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iCs/>
                <w:sz w:val="24"/>
                <w:szCs w:val="24"/>
                <w:lang w:eastAsia="hr-HR"/>
              </w:rPr>
            </w:pPr>
            <w:r w:rsidRPr="00EF3657">
              <w:rPr>
                <w:rFonts w:ascii="Times New Roman" w:eastAsia="Times New Roman" w:hAnsi="Times New Roman" w:cs="Times New Roman"/>
                <w:bCs/>
                <w:iCs/>
                <w:sz w:val="24"/>
                <w:szCs w:val="24"/>
                <w:lang w:eastAsia="hr-HR"/>
              </w:rPr>
              <w:t>VŠS</w:t>
            </w:r>
          </w:p>
        </w:tc>
      </w:tr>
      <w:tr w:rsidR="00AE4E48" w:rsidRPr="00EF3657" w14:paraId="5240D65E" w14:textId="77777777" w:rsidTr="0096414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57" w:type="dxa"/>
          </w:tcPr>
          <w:p w14:paraId="74ADD23E" w14:textId="40AD31E8" w:rsidR="00AE4E48" w:rsidRPr="00EF3657" w:rsidRDefault="0096414E" w:rsidP="00EF3657">
            <w:pPr>
              <w:spacing w:line="276" w:lineRule="auto"/>
              <w:rPr>
                <w:rFonts w:ascii="Times New Roman" w:eastAsia="Times New Roman" w:hAnsi="Times New Roman" w:cs="Times New Roman"/>
                <w:b w:val="0"/>
                <w:bCs w:val="0"/>
                <w:iCs/>
                <w:sz w:val="24"/>
                <w:szCs w:val="24"/>
                <w:lang w:eastAsia="hr-HR"/>
              </w:rPr>
            </w:pPr>
            <w:r w:rsidRPr="00EF3657">
              <w:rPr>
                <w:rFonts w:ascii="Times New Roman" w:eastAsia="Times New Roman" w:hAnsi="Times New Roman" w:cs="Times New Roman"/>
                <w:b w:val="0"/>
                <w:bCs w:val="0"/>
                <w:iCs/>
                <w:sz w:val="24"/>
                <w:szCs w:val="24"/>
                <w:lang w:eastAsia="hr-HR"/>
              </w:rPr>
              <w:t>7</w:t>
            </w:r>
            <w:r w:rsidR="00AE4E48" w:rsidRPr="00EF3657">
              <w:rPr>
                <w:rFonts w:ascii="Times New Roman" w:eastAsia="Times New Roman" w:hAnsi="Times New Roman" w:cs="Times New Roman"/>
                <w:b w:val="0"/>
                <w:bCs w:val="0"/>
                <w:iCs/>
                <w:sz w:val="24"/>
                <w:szCs w:val="24"/>
                <w:lang w:eastAsia="hr-HR"/>
              </w:rPr>
              <w:t>.</w:t>
            </w:r>
          </w:p>
        </w:tc>
        <w:tc>
          <w:tcPr>
            <w:tcW w:w="2898" w:type="dxa"/>
          </w:tcPr>
          <w:p w14:paraId="4B6788A9" w14:textId="655F32F2" w:rsidR="00AE4E48" w:rsidRPr="00EF3657" w:rsidRDefault="0096414E" w:rsidP="00EF3657">
            <w:pPr>
              <w:spacing w:line="276"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Cs/>
                <w:i/>
                <w:sz w:val="24"/>
                <w:szCs w:val="24"/>
                <w:lang w:eastAsia="hr-HR"/>
              </w:rPr>
            </w:pPr>
            <w:r w:rsidRPr="00EF3657">
              <w:rPr>
                <w:rFonts w:ascii="Times New Roman" w:eastAsia="Times New Roman" w:hAnsi="Times New Roman" w:cs="Times New Roman"/>
                <w:bCs/>
                <w:i/>
                <w:sz w:val="24"/>
                <w:szCs w:val="24"/>
                <w:lang w:eastAsia="hr-HR"/>
              </w:rPr>
              <w:t>Martina Klarić</w:t>
            </w:r>
          </w:p>
        </w:tc>
        <w:tc>
          <w:tcPr>
            <w:tcW w:w="936" w:type="dxa"/>
          </w:tcPr>
          <w:p w14:paraId="5DF2AA36" w14:textId="06C04479" w:rsidR="00AE4E48" w:rsidRPr="00EF3657" w:rsidRDefault="0096414E" w:rsidP="00EF3657">
            <w:pPr>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Cs/>
                <w:iCs/>
                <w:sz w:val="24"/>
                <w:szCs w:val="24"/>
                <w:lang w:eastAsia="hr-HR"/>
              </w:rPr>
            </w:pPr>
            <w:r w:rsidRPr="00EF3657">
              <w:rPr>
                <w:rFonts w:ascii="Times New Roman" w:eastAsia="Times New Roman" w:hAnsi="Times New Roman" w:cs="Times New Roman"/>
                <w:bCs/>
                <w:iCs/>
                <w:sz w:val="24"/>
                <w:szCs w:val="24"/>
                <w:lang w:eastAsia="hr-HR"/>
              </w:rPr>
              <w:t>10</w:t>
            </w:r>
          </w:p>
        </w:tc>
        <w:tc>
          <w:tcPr>
            <w:tcW w:w="2267" w:type="dxa"/>
          </w:tcPr>
          <w:p w14:paraId="4178CC42" w14:textId="2E4966DB" w:rsidR="00AE4E48" w:rsidRPr="00EF3657" w:rsidRDefault="0096414E" w:rsidP="00EF3657">
            <w:pPr>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Cs/>
                <w:iCs/>
                <w:sz w:val="24"/>
                <w:szCs w:val="24"/>
                <w:lang w:eastAsia="hr-HR"/>
              </w:rPr>
            </w:pPr>
            <w:r w:rsidRPr="00EF3657">
              <w:rPr>
                <w:rFonts w:ascii="Times New Roman" w:eastAsia="Times New Roman" w:hAnsi="Times New Roman" w:cs="Times New Roman"/>
                <w:bCs/>
                <w:iCs/>
                <w:sz w:val="24"/>
                <w:szCs w:val="24"/>
                <w:lang w:eastAsia="hr-HR"/>
              </w:rPr>
              <w:t>VŠS</w:t>
            </w:r>
          </w:p>
        </w:tc>
      </w:tr>
      <w:tr w:rsidR="00AE4E48" w:rsidRPr="00EF3657" w14:paraId="3E0911CC" w14:textId="77777777" w:rsidTr="0096414E">
        <w:tc>
          <w:tcPr>
            <w:cnfStyle w:val="001000000000" w:firstRow="0" w:lastRow="0" w:firstColumn="1" w:lastColumn="0" w:oddVBand="0" w:evenVBand="0" w:oddHBand="0" w:evenHBand="0" w:firstRowFirstColumn="0" w:firstRowLastColumn="0" w:lastRowFirstColumn="0" w:lastRowLastColumn="0"/>
            <w:tcW w:w="557" w:type="dxa"/>
          </w:tcPr>
          <w:p w14:paraId="1C6CBE8D" w14:textId="495AD6C6" w:rsidR="00AE4E48" w:rsidRPr="00EF3657" w:rsidRDefault="006974F7" w:rsidP="00EF3657">
            <w:pPr>
              <w:spacing w:line="276" w:lineRule="auto"/>
              <w:rPr>
                <w:rFonts w:ascii="Times New Roman" w:eastAsia="Times New Roman" w:hAnsi="Times New Roman" w:cs="Times New Roman"/>
                <w:b w:val="0"/>
                <w:bCs w:val="0"/>
                <w:iCs/>
                <w:sz w:val="24"/>
                <w:szCs w:val="24"/>
                <w:lang w:eastAsia="hr-HR"/>
              </w:rPr>
            </w:pPr>
            <w:r w:rsidRPr="00EF3657">
              <w:rPr>
                <w:rFonts w:ascii="Times New Roman" w:eastAsia="Times New Roman" w:hAnsi="Times New Roman" w:cs="Times New Roman"/>
                <w:b w:val="0"/>
                <w:bCs w:val="0"/>
                <w:iCs/>
                <w:sz w:val="24"/>
                <w:szCs w:val="24"/>
                <w:lang w:eastAsia="hr-HR"/>
              </w:rPr>
              <w:t>8</w:t>
            </w:r>
            <w:r w:rsidR="00AE4E48" w:rsidRPr="00EF3657">
              <w:rPr>
                <w:rFonts w:ascii="Times New Roman" w:eastAsia="Times New Roman" w:hAnsi="Times New Roman" w:cs="Times New Roman"/>
                <w:b w:val="0"/>
                <w:bCs w:val="0"/>
                <w:iCs/>
                <w:sz w:val="24"/>
                <w:szCs w:val="24"/>
                <w:lang w:eastAsia="hr-HR"/>
              </w:rPr>
              <w:t>.</w:t>
            </w:r>
          </w:p>
        </w:tc>
        <w:tc>
          <w:tcPr>
            <w:tcW w:w="2898" w:type="dxa"/>
          </w:tcPr>
          <w:p w14:paraId="12D6D801" w14:textId="228C80EC" w:rsidR="00AE4E48" w:rsidRPr="00EF3657" w:rsidRDefault="0096414E" w:rsidP="00EF3657">
            <w:pPr>
              <w:spacing w:line="276"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i/>
                <w:sz w:val="24"/>
                <w:szCs w:val="24"/>
                <w:lang w:eastAsia="hr-HR"/>
              </w:rPr>
            </w:pPr>
            <w:r w:rsidRPr="00EF3657">
              <w:rPr>
                <w:rFonts w:ascii="Times New Roman" w:eastAsia="Times New Roman" w:hAnsi="Times New Roman" w:cs="Times New Roman"/>
                <w:bCs/>
                <w:i/>
                <w:sz w:val="24"/>
                <w:szCs w:val="24"/>
                <w:lang w:eastAsia="hr-HR"/>
              </w:rPr>
              <w:t>Darija Kus</w:t>
            </w:r>
          </w:p>
        </w:tc>
        <w:tc>
          <w:tcPr>
            <w:tcW w:w="936" w:type="dxa"/>
          </w:tcPr>
          <w:p w14:paraId="57295B5B" w14:textId="14A195DF" w:rsidR="00AE4E48" w:rsidRPr="00EF3657" w:rsidRDefault="003D05C7" w:rsidP="00EF3657">
            <w:pPr>
              <w:spacing w:line="276"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iCs/>
                <w:sz w:val="24"/>
                <w:szCs w:val="24"/>
                <w:lang w:eastAsia="hr-HR"/>
              </w:rPr>
            </w:pPr>
            <w:r w:rsidRPr="00EF3657">
              <w:rPr>
                <w:rFonts w:ascii="Times New Roman" w:eastAsia="Times New Roman" w:hAnsi="Times New Roman" w:cs="Times New Roman"/>
                <w:bCs/>
                <w:iCs/>
                <w:sz w:val="24"/>
                <w:szCs w:val="24"/>
                <w:lang w:eastAsia="hr-HR"/>
              </w:rPr>
              <w:t>20</w:t>
            </w:r>
          </w:p>
        </w:tc>
        <w:tc>
          <w:tcPr>
            <w:tcW w:w="2267" w:type="dxa"/>
          </w:tcPr>
          <w:p w14:paraId="68A2865A" w14:textId="32E64B48" w:rsidR="00AE4E48" w:rsidRPr="00EF3657" w:rsidRDefault="0096414E" w:rsidP="00EF3657">
            <w:pPr>
              <w:spacing w:line="276"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iCs/>
                <w:sz w:val="24"/>
                <w:szCs w:val="24"/>
                <w:lang w:eastAsia="hr-HR"/>
              </w:rPr>
            </w:pPr>
            <w:r w:rsidRPr="00EF3657">
              <w:rPr>
                <w:rFonts w:ascii="Times New Roman" w:eastAsia="Times New Roman" w:hAnsi="Times New Roman" w:cs="Times New Roman"/>
                <w:bCs/>
                <w:iCs/>
                <w:sz w:val="24"/>
                <w:szCs w:val="24"/>
                <w:lang w:eastAsia="hr-HR"/>
              </w:rPr>
              <w:t>VSS</w:t>
            </w:r>
          </w:p>
        </w:tc>
      </w:tr>
      <w:tr w:rsidR="00AE4E48" w:rsidRPr="00EF3657" w14:paraId="3468E58F" w14:textId="77777777" w:rsidTr="0096414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57" w:type="dxa"/>
          </w:tcPr>
          <w:p w14:paraId="7CFC968C" w14:textId="5EC243E2" w:rsidR="00AE4E48" w:rsidRPr="00EF3657" w:rsidRDefault="006974F7" w:rsidP="00EF3657">
            <w:pPr>
              <w:spacing w:line="276" w:lineRule="auto"/>
              <w:rPr>
                <w:rFonts w:ascii="Times New Roman" w:eastAsia="Times New Roman" w:hAnsi="Times New Roman" w:cs="Times New Roman"/>
                <w:b w:val="0"/>
                <w:bCs w:val="0"/>
                <w:iCs/>
                <w:sz w:val="24"/>
                <w:szCs w:val="24"/>
                <w:lang w:eastAsia="hr-HR"/>
              </w:rPr>
            </w:pPr>
            <w:r w:rsidRPr="00EF3657">
              <w:rPr>
                <w:rFonts w:ascii="Times New Roman" w:eastAsia="Times New Roman" w:hAnsi="Times New Roman" w:cs="Times New Roman"/>
                <w:b w:val="0"/>
                <w:bCs w:val="0"/>
                <w:iCs/>
                <w:sz w:val="24"/>
                <w:szCs w:val="24"/>
                <w:lang w:eastAsia="hr-HR"/>
              </w:rPr>
              <w:t>9</w:t>
            </w:r>
            <w:r w:rsidR="00AE4E48" w:rsidRPr="00EF3657">
              <w:rPr>
                <w:rFonts w:ascii="Times New Roman" w:eastAsia="Times New Roman" w:hAnsi="Times New Roman" w:cs="Times New Roman"/>
                <w:b w:val="0"/>
                <w:bCs w:val="0"/>
                <w:iCs/>
                <w:sz w:val="24"/>
                <w:szCs w:val="24"/>
                <w:lang w:eastAsia="hr-HR"/>
              </w:rPr>
              <w:t>.</w:t>
            </w:r>
          </w:p>
        </w:tc>
        <w:tc>
          <w:tcPr>
            <w:tcW w:w="2898" w:type="dxa"/>
          </w:tcPr>
          <w:p w14:paraId="01287817" w14:textId="360F56A7" w:rsidR="00AE4E48" w:rsidRPr="00EF3657" w:rsidRDefault="0096414E" w:rsidP="00EF3657">
            <w:pPr>
              <w:spacing w:line="276"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Cs/>
                <w:i/>
                <w:sz w:val="24"/>
                <w:szCs w:val="24"/>
                <w:lang w:eastAsia="hr-HR"/>
              </w:rPr>
            </w:pPr>
            <w:r w:rsidRPr="00EF3657">
              <w:rPr>
                <w:rFonts w:ascii="Times New Roman" w:eastAsia="Times New Roman" w:hAnsi="Times New Roman" w:cs="Times New Roman"/>
                <w:bCs/>
                <w:i/>
                <w:sz w:val="24"/>
                <w:szCs w:val="24"/>
                <w:lang w:eastAsia="hr-HR"/>
              </w:rPr>
              <w:t>Claudia Lalić</w:t>
            </w:r>
          </w:p>
        </w:tc>
        <w:tc>
          <w:tcPr>
            <w:tcW w:w="936" w:type="dxa"/>
          </w:tcPr>
          <w:p w14:paraId="0893CE52" w14:textId="47E2E35F" w:rsidR="00AE4E48" w:rsidRPr="00EF3657" w:rsidRDefault="0096414E" w:rsidP="00EF3657">
            <w:pPr>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Cs/>
                <w:iCs/>
                <w:sz w:val="24"/>
                <w:szCs w:val="24"/>
                <w:lang w:eastAsia="hr-HR"/>
              </w:rPr>
            </w:pPr>
            <w:r w:rsidRPr="00EF3657">
              <w:rPr>
                <w:rFonts w:ascii="Times New Roman" w:eastAsia="Times New Roman" w:hAnsi="Times New Roman" w:cs="Times New Roman"/>
                <w:bCs/>
                <w:iCs/>
                <w:sz w:val="24"/>
                <w:szCs w:val="24"/>
                <w:lang w:eastAsia="hr-HR"/>
              </w:rPr>
              <w:t>4</w:t>
            </w:r>
          </w:p>
        </w:tc>
        <w:tc>
          <w:tcPr>
            <w:tcW w:w="2267" w:type="dxa"/>
          </w:tcPr>
          <w:p w14:paraId="295EC99A" w14:textId="1B9D7399" w:rsidR="00AE4E48" w:rsidRPr="00EF3657" w:rsidRDefault="0096414E" w:rsidP="00EF3657">
            <w:pPr>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Cs/>
                <w:iCs/>
                <w:sz w:val="24"/>
                <w:szCs w:val="24"/>
                <w:lang w:eastAsia="hr-HR"/>
              </w:rPr>
            </w:pPr>
            <w:r w:rsidRPr="00EF3657">
              <w:rPr>
                <w:rFonts w:ascii="Times New Roman" w:eastAsia="Times New Roman" w:hAnsi="Times New Roman" w:cs="Times New Roman"/>
                <w:bCs/>
                <w:iCs/>
                <w:sz w:val="24"/>
                <w:szCs w:val="24"/>
                <w:lang w:eastAsia="hr-HR"/>
              </w:rPr>
              <w:t>VŠS</w:t>
            </w:r>
          </w:p>
        </w:tc>
      </w:tr>
      <w:tr w:rsidR="0096414E" w:rsidRPr="00EF3657" w14:paraId="65DC51BC" w14:textId="77777777" w:rsidTr="0096414E">
        <w:tc>
          <w:tcPr>
            <w:cnfStyle w:val="001000000000" w:firstRow="0" w:lastRow="0" w:firstColumn="1" w:lastColumn="0" w:oddVBand="0" w:evenVBand="0" w:oddHBand="0" w:evenHBand="0" w:firstRowFirstColumn="0" w:firstRowLastColumn="0" w:lastRowFirstColumn="0" w:lastRowLastColumn="0"/>
            <w:tcW w:w="557" w:type="dxa"/>
          </w:tcPr>
          <w:p w14:paraId="0801655B" w14:textId="3E616AE6" w:rsidR="0096414E" w:rsidRPr="00EF3657" w:rsidRDefault="0096414E" w:rsidP="00EF3657">
            <w:pPr>
              <w:spacing w:line="276" w:lineRule="auto"/>
              <w:rPr>
                <w:rFonts w:ascii="Times New Roman" w:eastAsia="Times New Roman" w:hAnsi="Times New Roman" w:cs="Times New Roman"/>
                <w:b w:val="0"/>
                <w:bCs w:val="0"/>
                <w:iCs/>
                <w:sz w:val="24"/>
                <w:szCs w:val="24"/>
                <w:lang w:eastAsia="hr-HR"/>
              </w:rPr>
            </w:pPr>
            <w:r w:rsidRPr="00EF3657">
              <w:rPr>
                <w:rFonts w:ascii="Times New Roman" w:eastAsia="Times New Roman" w:hAnsi="Times New Roman" w:cs="Times New Roman"/>
                <w:b w:val="0"/>
                <w:bCs w:val="0"/>
                <w:iCs/>
                <w:sz w:val="24"/>
                <w:szCs w:val="24"/>
                <w:lang w:eastAsia="hr-HR"/>
              </w:rPr>
              <w:t>1</w:t>
            </w:r>
            <w:r w:rsidR="006974F7" w:rsidRPr="00EF3657">
              <w:rPr>
                <w:rFonts w:ascii="Times New Roman" w:eastAsia="Times New Roman" w:hAnsi="Times New Roman" w:cs="Times New Roman"/>
                <w:b w:val="0"/>
                <w:bCs w:val="0"/>
                <w:iCs/>
                <w:sz w:val="24"/>
                <w:szCs w:val="24"/>
                <w:lang w:eastAsia="hr-HR"/>
              </w:rPr>
              <w:t>0</w:t>
            </w:r>
            <w:r w:rsidRPr="00EF3657">
              <w:rPr>
                <w:rFonts w:ascii="Times New Roman" w:eastAsia="Times New Roman" w:hAnsi="Times New Roman" w:cs="Times New Roman"/>
                <w:b w:val="0"/>
                <w:bCs w:val="0"/>
                <w:iCs/>
                <w:sz w:val="24"/>
                <w:szCs w:val="24"/>
                <w:lang w:eastAsia="hr-HR"/>
              </w:rPr>
              <w:t>.</w:t>
            </w:r>
          </w:p>
        </w:tc>
        <w:tc>
          <w:tcPr>
            <w:tcW w:w="2898" w:type="dxa"/>
          </w:tcPr>
          <w:p w14:paraId="3899F8ED" w14:textId="5B8119EE" w:rsidR="0096414E" w:rsidRPr="00EF3657" w:rsidRDefault="0096414E" w:rsidP="00EF3657">
            <w:pPr>
              <w:spacing w:line="276"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i/>
                <w:sz w:val="24"/>
                <w:szCs w:val="24"/>
                <w:lang w:eastAsia="hr-HR"/>
              </w:rPr>
            </w:pPr>
            <w:r w:rsidRPr="00EF3657">
              <w:rPr>
                <w:rFonts w:ascii="Times New Roman" w:eastAsia="Times New Roman" w:hAnsi="Times New Roman" w:cs="Times New Roman"/>
                <w:bCs/>
                <w:i/>
                <w:sz w:val="24"/>
                <w:szCs w:val="24"/>
                <w:lang w:eastAsia="hr-HR"/>
              </w:rPr>
              <w:t>Lea Ljubičić</w:t>
            </w:r>
          </w:p>
        </w:tc>
        <w:tc>
          <w:tcPr>
            <w:tcW w:w="936" w:type="dxa"/>
          </w:tcPr>
          <w:p w14:paraId="05EF5DAA" w14:textId="02686EBB" w:rsidR="0096414E" w:rsidRPr="00EF3657" w:rsidRDefault="0096414E" w:rsidP="00EF3657">
            <w:pPr>
              <w:spacing w:line="276"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iCs/>
                <w:sz w:val="24"/>
                <w:szCs w:val="24"/>
                <w:lang w:eastAsia="hr-HR"/>
              </w:rPr>
            </w:pPr>
            <w:r w:rsidRPr="00EF3657">
              <w:rPr>
                <w:rFonts w:ascii="Times New Roman" w:eastAsia="Times New Roman" w:hAnsi="Times New Roman" w:cs="Times New Roman"/>
                <w:bCs/>
                <w:iCs/>
                <w:sz w:val="24"/>
                <w:szCs w:val="24"/>
                <w:lang w:eastAsia="hr-HR"/>
              </w:rPr>
              <w:t>0</w:t>
            </w:r>
          </w:p>
        </w:tc>
        <w:tc>
          <w:tcPr>
            <w:tcW w:w="2267" w:type="dxa"/>
          </w:tcPr>
          <w:p w14:paraId="4AE8F3C3" w14:textId="45139371" w:rsidR="0096414E" w:rsidRPr="00EF3657" w:rsidRDefault="0096414E" w:rsidP="00EF3657">
            <w:pPr>
              <w:spacing w:line="276"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iCs/>
                <w:sz w:val="24"/>
                <w:szCs w:val="24"/>
                <w:lang w:eastAsia="hr-HR"/>
              </w:rPr>
            </w:pPr>
            <w:r w:rsidRPr="00EF3657">
              <w:rPr>
                <w:rFonts w:ascii="Times New Roman" w:eastAsia="Times New Roman" w:hAnsi="Times New Roman" w:cs="Times New Roman"/>
                <w:bCs/>
                <w:iCs/>
                <w:sz w:val="24"/>
                <w:szCs w:val="24"/>
                <w:lang w:eastAsia="hr-HR"/>
              </w:rPr>
              <w:t>VŠS</w:t>
            </w:r>
          </w:p>
        </w:tc>
      </w:tr>
      <w:tr w:rsidR="00AE4E48" w:rsidRPr="00EF3657" w14:paraId="4F107482" w14:textId="77777777" w:rsidTr="0096414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57" w:type="dxa"/>
          </w:tcPr>
          <w:p w14:paraId="373B8185" w14:textId="7A6D19C0" w:rsidR="00AE4E48" w:rsidRPr="00EF3657" w:rsidRDefault="0096414E" w:rsidP="00EF3657">
            <w:pPr>
              <w:spacing w:line="276" w:lineRule="auto"/>
              <w:rPr>
                <w:rFonts w:ascii="Times New Roman" w:eastAsia="Times New Roman" w:hAnsi="Times New Roman" w:cs="Times New Roman"/>
                <w:b w:val="0"/>
                <w:bCs w:val="0"/>
                <w:iCs/>
                <w:sz w:val="24"/>
                <w:szCs w:val="24"/>
                <w:lang w:eastAsia="hr-HR"/>
              </w:rPr>
            </w:pPr>
            <w:r w:rsidRPr="00EF3657">
              <w:rPr>
                <w:rFonts w:ascii="Times New Roman" w:eastAsia="Times New Roman" w:hAnsi="Times New Roman" w:cs="Times New Roman"/>
                <w:b w:val="0"/>
                <w:bCs w:val="0"/>
                <w:iCs/>
                <w:sz w:val="24"/>
                <w:szCs w:val="24"/>
                <w:lang w:eastAsia="hr-HR"/>
              </w:rPr>
              <w:t>1</w:t>
            </w:r>
            <w:r w:rsidR="006974F7" w:rsidRPr="00EF3657">
              <w:rPr>
                <w:rFonts w:ascii="Times New Roman" w:eastAsia="Times New Roman" w:hAnsi="Times New Roman" w:cs="Times New Roman"/>
                <w:b w:val="0"/>
                <w:bCs w:val="0"/>
                <w:iCs/>
                <w:sz w:val="24"/>
                <w:szCs w:val="24"/>
                <w:lang w:eastAsia="hr-HR"/>
              </w:rPr>
              <w:t>1</w:t>
            </w:r>
            <w:r w:rsidR="00AE4E48" w:rsidRPr="00EF3657">
              <w:rPr>
                <w:rFonts w:ascii="Times New Roman" w:eastAsia="Times New Roman" w:hAnsi="Times New Roman" w:cs="Times New Roman"/>
                <w:b w:val="0"/>
                <w:bCs w:val="0"/>
                <w:iCs/>
                <w:sz w:val="24"/>
                <w:szCs w:val="24"/>
                <w:lang w:eastAsia="hr-HR"/>
              </w:rPr>
              <w:t>.</w:t>
            </w:r>
          </w:p>
        </w:tc>
        <w:tc>
          <w:tcPr>
            <w:tcW w:w="2898" w:type="dxa"/>
          </w:tcPr>
          <w:p w14:paraId="00E48FFE" w14:textId="796E7E41" w:rsidR="00AE4E48" w:rsidRPr="00EF3657" w:rsidRDefault="0096414E" w:rsidP="00EF3657">
            <w:pPr>
              <w:spacing w:line="276"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Cs/>
                <w:i/>
                <w:sz w:val="24"/>
                <w:szCs w:val="24"/>
                <w:lang w:eastAsia="hr-HR"/>
              </w:rPr>
            </w:pPr>
            <w:r w:rsidRPr="00EF3657">
              <w:rPr>
                <w:rFonts w:ascii="Times New Roman" w:eastAsia="Times New Roman" w:hAnsi="Times New Roman" w:cs="Times New Roman"/>
                <w:bCs/>
                <w:i/>
                <w:sz w:val="24"/>
                <w:szCs w:val="24"/>
                <w:lang w:eastAsia="hr-HR"/>
              </w:rPr>
              <w:t>Ana Majnarić</w:t>
            </w:r>
          </w:p>
        </w:tc>
        <w:tc>
          <w:tcPr>
            <w:tcW w:w="936" w:type="dxa"/>
          </w:tcPr>
          <w:p w14:paraId="5B74B5C6" w14:textId="402868E3" w:rsidR="00AE4E48" w:rsidRPr="00EF3657" w:rsidRDefault="0096414E" w:rsidP="00EF3657">
            <w:pPr>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Cs/>
                <w:iCs/>
                <w:sz w:val="24"/>
                <w:szCs w:val="24"/>
                <w:lang w:eastAsia="hr-HR"/>
              </w:rPr>
            </w:pPr>
            <w:r w:rsidRPr="00EF3657">
              <w:rPr>
                <w:rFonts w:ascii="Times New Roman" w:eastAsia="Times New Roman" w:hAnsi="Times New Roman" w:cs="Times New Roman"/>
                <w:bCs/>
                <w:iCs/>
                <w:sz w:val="24"/>
                <w:szCs w:val="24"/>
                <w:lang w:eastAsia="hr-HR"/>
              </w:rPr>
              <w:t>14</w:t>
            </w:r>
          </w:p>
        </w:tc>
        <w:tc>
          <w:tcPr>
            <w:tcW w:w="2267" w:type="dxa"/>
          </w:tcPr>
          <w:p w14:paraId="276E571B" w14:textId="4D70F996" w:rsidR="00AE4E48" w:rsidRPr="00EF3657" w:rsidRDefault="0096414E" w:rsidP="00EF3657">
            <w:pPr>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Cs/>
                <w:iCs/>
                <w:sz w:val="24"/>
                <w:szCs w:val="24"/>
                <w:lang w:eastAsia="hr-HR"/>
              </w:rPr>
            </w:pPr>
            <w:r w:rsidRPr="00EF3657">
              <w:rPr>
                <w:rFonts w:ascii="Times New Roman" w:eastAsia="Times New Roman" w:hAnsi="Times New Roman" w:cs="Times New Roman"/>
                <w:bCs/>
                <w:iCs/>
                <w:sz w:val="24"/>
                <w:szCs w:val="24"/>
                <w:lang w:eastAsia="hr-HR"/>
              </w:rPr>
              <w:t>VŠS</w:t>
            </w:r>
          </w:p>
        </w:tc>
      </w:tr>
      <w:tr w:rsidR="00AE4E48" w:rsidRPr="00EF3657" w14:paraId="743A9FD7" w14:textId="77777777" w:rsidTr="0096414E">
        <w:tc>
          <w:tcPr>
            <w:cnfStyle w:val="001000000000" w:firstRow="0" w:lastRow="0" w:firstColumn="1" w:lastColumn="0" w:oddVBand="0" w:evenVBand="0" w:oddHBand="0" w:evenHBand="0" w:firstRowFirstColumn="0" w:firstRowLastColumn="0" w:lastRowFirstColumn="0" w:lastRowLastColumn="0"/>
            <w:tcW w:w="557" w:type="dxa"/>
          </w:tcPr>
          <w:p w14:paraId="455286ED" w14:textId="000FA514" w:rsidR="00AE4E48" w:rsidRPr="00EF3657" w:rsidRDefault="00AE4E48" w:rsidP="00EF3657">
            <w:pPr>
              <w:spacing w:line="276" w:lineRule="auto"/>
              <w:rPr>
                <w:rFonts w:ascii="Times New Roman" w:eastAsia="Times New Roman" w:hAnsi="Times New Roman" w:cs="Times New Roman"/>
                <w:b w:val="0"/>
                <w:bCs w:val="0"/>
                <w:iCs/>
                <w:sz w:val="24"/>
                <w:szCs w:val="24"/>
                <w:lang w:eastAsia="hr-HR"/>
              </w:rPr>
            </w:pPr>
            <w:r w:rsidRPr="00EF3657">
              <w:rPr>
                <w:rFonts w:ascii="Times New Roman" w:eastAsia="Times New Roman" w:hAnsi="Times New Roman" w:cs="Times New Roman"/>
                <w:b w:val="0"/>
                <w:bCs w:val="0"/>
                <w:iCs/>
                <w:sz w:val="24"/>
                <w:szCs w:val="24"/>
                <w:lang w:eastAsia="hr-HR"/>
              </w:rPr>
              <w:t>1</w:t>
            </w:r>
            <w:r w:rsidR="006974F7" w:rsidRPr="00EF3657">
              <w:rPr>
                <w:rFonts w:ascii="Times New Roman" w:eastAsia="Times New Roman" w:hAnsi="Times New Roman" w:cs="Times New Roman"/>
                <w:b w:val="0"/>
                <w:bCs w:val="0"/>
                <w:iCs/>
                <w:sz w:val="24"/>
                <w:szCs w:val="24"/>
                <w:lang w:eastAsia="hr-HR"/>
              </w:rPr>
              <w:t>2</w:t>
            </w:r>
            <w:r w:rsidRPr="00EF3657">
              <w:rPr>
                <w:rFonts w:ascii="Times New Roman" w:eastAsia="Times New Roman" w:hAnsi="Times New Roman" w:cs="Times New Roman"/>
                <w:b w:val="0"/>
                <w:bCs w:val="0"/>
                <w:iCs/>
                <w:sz w:val="24"/>
                <w:szCs w:val="24"/>
                <w:lang w:eastAsia="hr-HR"/>
              </w:rPr>
              <w:t>.</w:t>
            </w:r>
          </w:p>
        </w:tc>
        <w:tc>
          <w:tcPr>
            <w:tcW w:w="2898" w:type="dxa"/>
          </w:tcPr>
          <w:p w14:paraId="0A0F1AED" w14:textId="45921AE7" w:rsidR="00AE4E48" w:rsidRPr="00EF3657" w:rsidRDefault="0096414E" w:rsidP="00EF3657">
            <w:pPr>
              <w:spacing w:line="276"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i/>
                <w:sz w:val="24"/>
                <w:szCs w:val="24"/>
                <w:lang w:eastAsia="hr-HR"/>
              </w:rPr>
            </w:pPr>
            <w:r w:rsidRPr="00EF3657">
              <w:rPr>
                <w:rFonts w:ascii="Times New Roman" w:eastAsia="Times New Roman" w:hAnsi="Times New Roman" w:cs="Times New Roman"/>
                <w:bCs/>
                <w:i/>
                <w:sz w:val="24"/>
                <w:szCs w:val="24"/>
                <w:lang w:eastAsia="hr-HR"/>
              </w:rPr>
              <w:t xml:space="preserve">Martina </w:t>
            </w:r>
            <w:proofErr w:type="spellStart"/>
            <w:r w:rsidRPr="00EF3657">
              <w:rPr>
                <w:rFonts w:ascii="Times New Roman" w:eastAsia="Times New Roman" w:hAnsi="Times New Roman" w:cs="Times New Roman"/>
                <w:bCs/>
                <w:i/>
                <w:sz w:val="24"/>
                <w:szCs w:val="24"/>
                <w:lang w:eastAsia="hr-HR"/>
              </w:rPr>
              <w:t>Mihelčić</w:t>
            </w:r>
            <w:proofErr w:type="spellEnd"/>
          </w:p>
        </w:tc>
        <w:tc>
          <w:tcPr>
            <w:tcW w:w="936" w:type="dxa"/>
          </w:tcPr>
          <w:p w14:paraId="0088AE00" w14:textId="34931529" w:rsidR="00AE4E48" w:rsidRPr="00EF3657" w:rsidRDefault="0096414E" w:rsidP="00EF3657">
            <w:pPr>
              <w:spacing w:line="276"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iCs/>
                <w:sz w:val="24"/>
                <w:szCs w:val="24"/>
                <w:lang w:eastAsia="hr-HR"/>
              </w:rPr>
            </w:pPr>
            <w:r w:rsidRPr="00EF3657">
              <w:rPr>
                <w:rFonts w:ascii="Times New Roman" w:eastAsia="Times New Roman" w:hAnsi="Times New Roman" w:cs="Times New Roman"/>
                <w:bCs/>
                <w:iCs/>
                <w:sz w:val="24"/>
                <w:szCs w:val="24"/>
                <w:lang w:eastAsia="hr-HR"/>
              </w:rPr>
              <w:t>16</w:t>
            </w:r>
          </w:p>
        </w:tc>
        <w:tc>
          <w:tcPr>
            <w:tcW w:w="2267" w:type="dxa"/>
          </w:tcPr>
          <w:p w14:paraId="1687D672" w14:textId="2BC50C1B" w:rsidR="00AE4E48" w:rsidRPr="00EF3657" w:rsidRDefault="0096414E" w:rsidP="00EF3657">
            <w:pPr>
              <w:spacing w:line="276"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iCs/>
                <w:sz w:val="24"/>
                <w:szCs w:val="24"/>
                <w:lang w:eastAsia="hr-HR"/>
              </w:rPr>
            </w:pPr>
            <w:r w:rsidRPr="00EF3657">
              <w:rPr>
                <w:rFonts w:ascii="Times New Roman" w:eastAsia="Times New Roman" w:hAnsi="Times New Roman" w:cs="Times New Roman"/>
                <w:bCs/>
                <w:iCs/>
                <w:sz w:val="24"/>
                <w:szCs w:val="24"/>
                <w:lang w:eastAsia="hr-HR"/>
              </w:rPr>
              <w:t>VŠS</w:t>
            </w:r>
          </w:p>
        </w:tc>
      </w:tr>
      <w:tr w:rsidR="00AE4E48" w:rsidRPr="00EF3657" w14:paraId="70FAE95F" w14:textId="77777777" w:rsidTr="0096414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57" w:type="dxa"/>
          </w:tcPr>
          <w:p w14:paraId="0812EAF1" w14:textId="75E73E46" w:rsidR="00AE4E48" w:rsidRPr="00EF3657" w:rsidRDefault="00AE4E48" w:rsidP="00EF3657">
            <w:pPr>
              <w:spacing w:line="276" w:lineRule="auto"/>
              <w:rPr>
                <w:rFonts w:ascii="Times New Roman" w:eastAsia="Times New Roman" w:hAnsi="Times New Roman" w:cs="Times New Roman"/>
                <w:b w:val="0"/>
                <w:bCs w:val="0"/>
                <w:iCs/>
                <w:sz w:val="24"/>
                <w:szCs w:val="24"/>
                <w:lang w:eastAsia="hr-HR"/>
              </w:rPr>
            </w:pPr>
            <w:r w:rsidRPr="00EF3657">
              <w:rPr>
                <w:rFonts w:ascii="Times New Roman" w:eastAsia="Times New Roman" w:hAnsi="Times New Roman" w:cs="Times New Roman"/>
                <w:b w:val="0"/>
                <w:bCs w:val="0"/>
                <w:iCs/>
                <w:sz w:val="24"/>
                <w:szCs w:val="24"/>
                <w:lang w:eastAsia="hr-HR"/>
              </w:rPr>
              <w:t>1</w:t>
            </w:r>
            <w:r w:rsidR="006974F7" w:rsidRPr="00EF3657">
              <w:rPr>
                <w:rFonts w:ascii="Times New Roman" w:eastAsia="Times New Roman" w:hAnsi="Times New Roman" w:cs="Times New Roman"/>
                <w:b w:val="0"/>
                <w:bCs w:val="0"/>
                <w:iCs/>
                <w:sz w:val="24"/>
                <w:szCs w:val="24"/>
                <w:lang w:eastAsia="hr-HR"/>
              </w:rPr>
              <w:t>3</w:t>
            </w:r>
            <w:r w:rsidRPr="00EF3657">
              <w:rPr>
                <w:rFonts w:ascii="Times New Roman" w:eastAsia="Times New Roman" w:hAnsi="Times New Roman" w:cs="Times New Roman"/>
                <w:b w:val="0"/>
                <w:bCs w:val="0"/>
                <w:iCs/>
                <w:sz w:val="24"/>
                <w:szCs w:val="24"/>
                <w:lang w:eastAsia="hr-HR"/>
              </w:rPr>
              <w:t>.</w:t>
            </w:r>
          </w:p>
        </w:tc>
        <w:tc>
          <w:tcPr>
            <w:tcW w:w="2898" w:type="dxa"/>
          </w:tcPr>
          <w:p w14:paraId="58CBC3BD" w14:textId="22D8E7BD" w:rsidR="00AE4E48" w:rsidRPr="00EF3657" w:rsidRDefault="0096414E" w:rsidP="00EF3657">
            <w:pPr>
              <w:spacing w:line="276"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Cs/>
                <w:i/>
                <w:sz w:val="24"/>
                <w:szCs w:val="24"/>
                <w:lang w:eastAsia="hr-HR"/>
              </w:rPr>
            </w:pPr>
            <w:r w:rsidRPr="00EF3657">
              <w:rPr>
                <w:rFonts w:ascii="Times New Roman" w:eastAsia="Times New Roman" w:hAnsi="Times New Roman" w:cs="Times New Roman"/>
                <w:bCs/>
                <w:i/>
                <w:sz w:val="24"/>
                <w:szCs w:val="24"/>
                <w:lang w:eastAsia="hr-HR"/>
              </w:rPr>
              <w:t>Mateja Mikić</w:t>
            </w:r>
          </w:p>
        </w:tc>
        <w:tc>
          <w:tcPr>
            <w:tcW w:w="936" w:type="dxa"/>
          </w:tcPr>
          <w:p w14:paraId="1C211F9A" w14:textId="3AA05418" w:rsidR="00AE4E48" w:rsidRPr="00EF3657" w:rsidRDefault="0096414E" w:rsidP="00EF3657">
            <w:pPr>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Cs/>
                <w:iCs/>
                <w:sz w:val="24"/>
                <w:szCs w:val="24"/>
                <w:lang w:eastAsia="hr-HR"/>
              </w:rPr>
            </w:pPr>
            <w:r w:rsidRPr="00EF3657">
              <w:rPr>
                <w:rFonts w:ascii="Times New Roman" w:eastAsia="Times New Roman" w:hAnsi="Times New Roman" w:cs="Times New Roman"/>
                <w:bCs/>
                <w:iCs/>
                <w:sz w:val="24"/>
                <w:szCs w:val="24"/>
                <w:lang w:eastAsia="hr-HR"/>
              </w:rPr>
              <w:t>16</w:t>
            </w:r>
          </w:p>
        </w:tc>
        <w:tc>
          <w:tcPr>
            <w:tcW w:w="2267" w:type="dxa"/>
          </w:tcPr>
          <w:p w14:paraId="3DC606AD" w14:textId="11303E53" w:rsidR="00AE4E48" w:rsidRPr="00EF3657" w:rsidRDefault="0096414E" w:rsidP="00EF3657">
            <w:pPr>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Cs/>
                <w:iCs/>
                <w:sz w:val="24"/>
                <w:szCs w:val="24"/>
                <w:lang w:eastAsia="hr-HR"/>
              </w:rPr>
            </w:pPr>
            <w:r w:rsidRPr="00EF3657">
              <w:rPr>
                <w:rFonts w:ascii="Times New Roman" w:eastAsia="Times New Roman" w:hAnsi="Times New Roman" w:cs="Times New Roman"/>
                <w:bCs/>
                <w:iCs/>
                <w:sz w:val="24"/>
                <w:szCs w:val="24"/>
                <w:lang w:eastAsia="hr-HR"/>
              </w:rPr>
              <w:t>VŠS</w:t>
            </w:r>
          </w:p>
        </w:tc>
      </w:tr>
      <w:tr w:rsidR="00AE4E48" w:rsidRPr="00EF3657" w14:paraId="0FFC9547" w14:textId="77777777" w:rsidTr="0096414E">
        <w:tc>
          <w:tcPr>
            <w:cnfStyle w:val="001000000000" w:firstRow="0" w:lastRow="0" w:firstColumn="1" w:lastColumn="0" w:oddVBand="0" w:evenVBand="0" w:oddHBand="0" w:evenHBand="0" w:firstRowFirstColumn="0" w:firstRowLastColumn="0" w:lastRowFirstColumn="0" w:lastRowLastColumn="0"/>
            <w:tcW w:w="557" w:type="dxa"/>
          </w:tcPr>
          <w:p w14:paraId="64D7C923" w14:textId="7D0FA9E8" w:rsidR="00AE4E48" w:rsidRPr="00EF3657" w:rsidRDefault="00AE4E48" w:rsidP="00EF3657">
            <w:pPr>
              <w:spacing w:line="276" w:lineRule="auto"/>
              <w:rPr>
                <w:rFonts w:ascii="Times New Roman" w:eastAsia="Times New Roman" w:hAnsi="Times New Roman" w:cs="Times New Roman"/>
                <w:b w:val="0"/>
                <w:bCs w:val="0"/>
                <w:iCs/>
                <w:sz w:val="24"/>
                <w:szCs w:val="24"/>
                <w:lang w:eastAsia="hr-HR"/>
              </w:rPr>
            </w:pPr>
            <w:r w:rsidRPr="00EF3657">
              <w:rPr>
                <w:rFonts w:ascii="Times New Roman" w:eastAsia="Times New Roman" w:hAnsi="Times New Roman" w:cs="Times New Roman"/>
                <w:b w:val="0"/>
                <w:bCs w:val="0"/>
                <w:iCs/>
                <w:sz w:val="24"/>
                <w:szCs w:val="24"/>
                <w:lang w:eastAsia="hr-HR"/>
              </w:rPr>
              <w:t>1</w:t>
            </w:r>
            <w:r w:rsidR="006974F7" w:rsidRPr="00EF3657">
              <w:rPr>
                <w:rFonts w:ascii="Times New Roman" w:eastAsia="Times New Roman" w:hAnsi="Times New Roman" w:cs="Times New Roman"/>
                <w:b w:val="0"/>
                <w:bCs w:val="0"/>
                <w:iCs/>
                <w:sz w:val="24"/>
                <w:szCs w:val="24"/>
                <w:lang w:eastAsia="hr-HR"/>
              </w:rPr>
              <w:t>4</w:t>
            </w:r>
            <w:r w:rsidRPr="00EF3657">
              <w:rPr>
                <w:rFonts w:ascii="Times New Roman" w:eastAsia="Times New Roman" w:hAnsi="Times New Roman" w:cs="Times New Roman"/>
                <w:b w:val="0"/>
                <w:bCs w:val="0"/>
                <w:iCs/>
                <w:sz w:val="24"/>
                <w:szCs w:val="24"/>
                <w:lang w:eastAsia="hr-HR"/>
              </w:rPr>
              <w:t>.</w:t>
            </w:r>
          </w:p>
        </w:tc>
        <w:tc>
          <w:tcPr>
            <w:tcW w:w="2898" w:type="dxa"/>
          </w:tcPr>
          <w:p w14:paraId="454C25A5" w14:textId="61B3767B" w:rsidR="00AE4E48" w:rsidRPr="00EF3657" w:rsidRDefault="0096414E" w:rsidP="00EF3657">
            <w:pPr>
              <w:spacing w:line="276"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i/>
                <w:sz w:val="24"/>
                <w:szCs w:val="24"/>
                <w:lang w:eastAsia="hr-HR"/>
              </w:rPr>
            </w:pPr>
            <w:r w:rsidRPr="00EF3657">
              <w:rPr>
                <w:rFonts w:ascii="Times New Roman" w:eastAsia="Times New Roman" w:hAnsi="Times New Roman" w:cs="Times New Roman"/>
                <w:bCs/>
                <w:i/>
                <w:sz w:val="24"/>
                <w:szCs w:val="24"/>
                <w:lang w:eastAsia="hr-HR"/>
              </w:rPr>
              <w:t>Bojana Rogić Pintar</w:t>
            </w:r>
          </w:p>
        </w:tc>
        <w:tc>
          <w:tcPr>
            <w:tcW w:w="936" w:type="dxa"/>
          </w:tcPr>
          <w:p w14:paraId="154D144B" w14:textId="6837D60F" w:rsidR="00AE4E48" w:rsidRPr="00EF3657" w:rsidRDefault="0096414E" w:rsidP="00EF3657">
            <w:pPr>
              <w:spacing w:line="276"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iCs/>
                <w:sz w:val="24"/>
                <w:szCs w:val="24"/>
                <w:lang w:eastAsia="hr-HR"/>
              </w:rPr>
            </w:pPr>
            <w:r w:rsidRPr="00EF3657">
              <w:rPr>
                <w:rFonts w:ascii="Times New Roman" w:eastAsia="Times New Roman" w:hAnsi="Times New Roman" w:cs="Times New Roman"/>
                <w:bCs/>
                <w:iCs/>
                <w:sz w:val="24"/>
                <w:szCs w:val="24"/>
                <w:lang w:eastAsia="hr-HR"/>
              </w:rPr>
              <w:t>1</w:t>
            </w:r>
            <w:r w:rsidR="00753253" w:rsidRPr="00EF3657">
              <w:rPr>
                <w:rFonts w:ascii="Times New Roman" w:eastAsia="Times New Roman" w:hAnsi="Times New Roman" w:cs="Times New Roman"/>
                <w:bCs/>
                <w:iCs/>
                <w:sz w:val="24"/>
                <w:szCs w:val="24"/>
                <w:lang w:eastAsia="hr-HR"/>
              </w:rPr>
              <w:t>8</w:t>
            </w:r>
          </w:p>
        </w:tc>
        <w:tc>
          <w:tcPr>
            <w:tcW w:w="2267" w:type="dxa"/>
          </w:tcPr>
          <w:p w14:paraId="4910438F" w14:textId="6C98D299" w:rsidR="00AE4E48" w:rsidRPr="00EF3657" w:rsidRDefault="0096414E" w:rsidP="00EF3657">
            <w:pPr>
              <w:spacing w:line="276"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iCs/>
                <w:sz w:val="24"/>
                <w:szCs w:val="24"/>
                <w:lang w:eastAsia="hr-HR"/>
              </w:rPr>
            </w:pPr>
            <w:r w:rsidRPr="00EF3657">
              <w:rPr>
                <w:rFonts w:ascii="Times New Roman" w:eastAsia="Times New Roman" w:hAnsi="Times New Roman" w:cs="Times New Roman"/>
                <w:bCs/>
                <w:iCs/>
                <w:sz w:val="24"/>
                <w:szCs w:val="24"/>
                <w:lang w:eastAsia="hr-HR"/>
              </w:rPr>
              <w:t>VŠS</w:t>
            </w:r>
          </w:p>
        </w:tc>
      </w:tr>
      <w:tr w:rsidR="00AE4E48" w:rsidRPr="00EF3657" w14:paraId="7B681CE4" w14:textId="77777777" w:rsidTr="0096414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57" w:type="dxa"/>
          </w:tcPr>
          <w:p w14:paraId="67F76D7A" w14:textId="676F10B9" w:rsidR="00AE4E48" w:rsidRPr="00EF3657" w:rsidRDefault="00AE4E48" w:rsidP="00EF3657">
            <w:pPr>
              <w:spacing w:line="276" w:lineRule="auto"/>
              <w:rPr>
                <w:rFonts w:ascii="Times New Roman" w:eastAsia="Times New Roman" w:hAnsi="Times New Roman" w:cs="Times New Roman"/>
                <w:b w:val="0"/>
                <w:bCs w:val="0"/>
                <w:iCs/>
                <w:sz w:val="24"/>
                <w:szCs w:val="24"/>
                <w:lang w:eastAsia="hr-HR"/>
              </w:rPr>
            </w:pPr>
            <w:r w:rsidRPr="00EF3657">
              <w:rPr>
                <w:rFonts w:ascii="Times New Roman" w:eastAsia="Times New Roman" w:hAnsi="Times New Roman" w:cs="Times New Roman"/>
                <w:b w:val="0"/>
                <w:bCs w:val="0"/>
                <w:iCs/>
                <w:sz w:val="24"/>
                <w:szCs w:val="24"/>
                <w:lang w:eastAsia="hr-HR"/>
              </w:rPr>
              <w:t>1</w:t>
            </w:r>
            <w:r w:rsidR="006974F7" w:rsidRPr="00EF3657">
              <w:rPr>
                <w:rFonts w:ascii="Times New Roman" w:eastAsia="Times New Roman" w:hAnsi="Times New Roman" w:cs="Times New Roman"/>
                <w:b w:val="0"/>
                <w:bCs w:val="0"/>
                <w:iCs/>
                <w:sz w:val="24"/>
                <w:szCs w:val="24"/>
                <w:lang w:eastAsia="hr-HR"/>
              </w:rPr>
              <w:t>5</w:t>
            </w:r>
            <w:r w:rsidRPr="00EF3657">
              <w:rPr>
                <w:rFonts w:ascii="Times New Roman" w:eastAsia="Times New Roman" w:hAnsi="Times New Roman" w:cs="Times New Roman"/>
                <w:b w:val="0"/>
                <w:bCs w:val="0"/>
                <w:iCs/>
                <w:sz w:val="24"/>
                <w:szCs w:val="24"/>
                <w:lang w:eastAsia="hr-HR"/>
              </w:rPr>
              <w:t>.</w:t>
            </w:r>
          </w:p>
        </w:tc>
        <w:tc>
          <w:tcPr>
            <w:tcW w:w="2898" w:type="dxa"/>
          </w:tcPr>
          <w:p w14:paraId="1A2FD35D" w14:textId="6864FC84" w:rsidR="00AE4E48" w:rsidRPr="00EF3657" w:rsidRDefault="0096414E" w:rsidP="00EF3657">
            <w:pPr>
              <w:spacing w:line="276"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Cs/>
                <w:i/>
                <w:sz w:val="24"/>
                <w:szCs w:val="24"/>
                <w:lang w:eastAsia="hr-HR"/>
              </w:rPr>
            </w:pPr>
            <w:r w:rsidRPr="00EF3657">
              <w:rPr>
                <w:rFonts w:ascii="Times New Roman" w:eastAsia="Times New Roman" w:hAnsi="Times New Roman" w:cs="Times New Roman"/>
                <w:bCs/>
                <w:i/>
                <w:sz w:val="24"/>
                <w:szCs w:val="24"/>
                <w:lang w:eastAsia="hr-HR"/>
              </w:rPr>
              <w:t>Vedrana Šporčić</w:t>
            </w:r>
          </w:p>
        </w:tc>
        <w:tc>
          <w:tcPr>
            <w:tcW w:w="936" w:type="dxa"/>
          </w:tcPr>
          <w:p w14:paraId="37CC5BCC" w14:textId="5654FD0C" w:rsidR="00AE4E48" w:rsidRPr="00EF3657" w:rsidRDefault="00753253" w:rsidP="00EF3657">
            <w:pPr>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Cs/>
                <w:iCs/>
                <w:sz w:val="24"/>
                <w:szCs w:val="24"/>
                <w:lang w:eastAsia="hr-HR"/>
              </w:rPr>
            </w:pPr>
            <w:r w:rsidRPr="00EF3657">
              <w:rPr>
                <w:rFonts w:ascii="Times New Roman" w:eastAsia="Times New Roman" w:hAnsi="Times New Roman" w:cs="Times New Roman"/>
                <w:bCs/>
                <w:iCs/>
                <w:sz w:val="24"/>
                <w:szCs w:val="24"/>
                <w:lang w:eastAsia="hr-HR"/>
              </w:rPr>
              <w:t>1</w:t>
            </w:r>
          </w:p>
        </w:tc>
        <w:tc>
          <w:tcPr>
            <w:tcW w:w="2267" w:type="dxa"/>
          </w:tcPr>
          <w:p w14:paraId="35EA5FC0" w14:textId="5D77F4A8" w:rsidR="00AE4E48" w:rsidRPr="00EF3657" w:rsidRDefault="0096414E" w:rsidP="00EF3657">
            <w:pPr>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Cs/>
                <w:iCs/>
                <w:sz w:val="24"/>
                <w:szCs w:val="24"/>
                <w:lang w:eastAsia="hr-HR"/>
              </w:rPr>
            </w:pPr>
            <w:r w:rsidRPr="00EF3657">
              <w:rPr>
                <w:rFonts w:ascii="Times New Roman" w:eastAsia="Times New Roman" w:hAnsi="Times New Roman" w:cs="Times New Roman"/>
                <w:bCs/>
                <w:iCs/>
                <w:sz w:val="24"/>
                <w:szCs w:val="24"/>
                <w:lang w:eastAsia="hr-HR"/>
              </w:rPr>
              <w:t>SSS</w:t>
            </w:r>
          </w:p>
        </w:tc>
      </w:tr>
      <w:tr w:rsidR="00AE4E48" w:rsidRPr="00EF3657" w14:paraId="24A4BBFE" w14:textId="77777777" w:rsidTr="0096414E">
        <w:tc>
          <w:tcPr>
            <w:cnfStyle w:val="001000000000" w:firstRow="0" w:lastRow="0" w:firstColumn="1" w:lastColumn="0" w:oddVBand="0" w:evenVBand="0" w:oddHBand="0" w:evenHBand="0" w:firstRowFirstColumn="0" w:firstRowLastColumn="0" w:lastRowFirstColumn="0" w:lastRowLastColumn="0"/>
            <w:tcW w:w="557" w:type="dxa"/>
          </w:tcPr>
          <w:p w14:paraId="6429565B" w14:textId="29307504" w:rsidR="00AE4E48" w:rsidRPr="00EF3657" w:rsidRDefault="00AE4E48" w:rsidP="00EF3657">
            <w:pPr>
              <w:spacing w:line="276" w:lineRule="auto"/>
              <w:rPr>
                <w:rFonts w:ascii="Times New Roman" w:eastAsia="Times New Roman" w:hAnsi="Times New Roman" w:cs="Times New Roman"/>
                <w:b w:val="0"/>
                <w:bCs w:val="0"/>
                <w:iCs/>
                <w:sz w:val="24"/>
                <w:szCs w:val="24"/>
                <w:lang w:eastAsia="hr-HR"/>
              </w:rPr>
            </w:pPr>
            <w:r w:rsidRPr="00EF3657">
              <w:rPr>
                <w:rFonts w:ascii="Times New Roman" w:eastAsia="Times New Roman" w:hAnsi="Times New Roman" w:cs="Times New Roman"/>
                <w:b w:val="0"/>
                <w:bCs w:val="0"/>
                <w:iCs/>
                <w:sz w:val="24"/>
                <w:szCs w:val="24"/>
                <w:lang w:eastAsia="hr-HR"/>
              </w:rPr>
              <w:t>1</w:t>
            </w:r>
            <w:r w:rsidR="006974F7" w:rsidRPr="00EF3657">
              <w:rPr>
                <w:rFonts w:ascii="Times New Roman" w:eastAsia="Times New Roman" w:hAnsi="Times New Roman" w:cs="Times New Roman"/>
                <w:b w:val="0"/>
                <w:bCs w:val="0"/>
                <w:iCs/>
                <w:sz w:val="24"/>
                <w:szCs w:val="24"/>
                <w:lang w:eastAsia="hr-HR"/>
              </w:rPr>
              <w:t>6</w:t>
            </w:r>
            <w:r w:rsidRPr="00EF3657">
              <w:rPr>
                <w:rFonts w:ascii="Times New Roman" w:eastAsia="Times New Roman" w:hAnsi="Times New Roman" w:cs="Times New Roman"/>
                <w:b w:val="0"/>
                <w:bCs w:val="0"/>
                <w:iCs/>
                <w:sz w:val="24"/>
                <w:szCs w:val="24"/>
                <w:lang w:eastAsia="hr-HR"/>
              </w:rPr>
              <w:t>.</w:t>
            </w:r>
          </w:p>
        </w:tc>
        <w:tc>
          <w:tcPr>
            <w:tcW w:w="2898" w:type="dxa"/>
          </w:tcPr>
          <w:p w14:paraId="360ED0E2" w14:textId="087B0C16" w:rsidR="00AE4E48" w:rsidRPr="00EF3657" w:rsidRDefault="0096414E" w:rsidP="00EF3657">
            <w:pPr>
              <w:spacing w:line="276"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i/>
                <w:sz w:val="24"/>
                <w:szCs w:val="24"/>
                <w:lang w:eastAsia="hr-HR"/>
              </w:rPr>
            </w:pPr>
            <w:proofErr w:type="spellStart"/>
            <w:r w:rsidRPr="00EF3657">
              <w:rPr>
                <w:rFonts w:ascii="Times New Roman" w:eastAsia="Times New Roman" w:hAnsi="Times New Roman" w:cs="Times New Roman"/>
                <w:bCs/>
                <w:i/>
                <w:sz w:val="24"/>
                <w:szCs w:val="24"/>
                <w:lang w:eastAsia="hr-HR"/>
              </w:rPr>
              <w:t>Irenka</w:t>
            </w:r>
            <w:proofErr w:type="spellEnd"/>
            <w:r w:rsidRPr="00EF3657">
              <w:rPr>
                <w:rFonts w:ascii="Times New Roman" w:eastAsia="Times New Roman" w:hAnsi="Times New Roman" w:cs="Times New Roman"/>
                <w:bCs/>
                <w:i/>
                <w:sz w:val="24"/>
                <w:szCs w:val="24"/>
                <w:lang w:eastAsia="hr-HR"/>
              </w:rPr>
              <w:t xml:space="preserve"> Žagar</w:t>
            </w:r>
          </w:p>
        </w:tc>
        <w:tc>
          <w:tcPr>
            <w:tcW w:w="936" w:type="dxa"/>
          </w:tcPr>
          <w:p w14:paraId="717030B6" w14:textId="1BE176ED" w:rsidR="00AE4E48" w:rsidRPr="00EF3657" w:rsidRDefault="0096414E" w:rsidP="00EF3657">
            <w:pPr>
              <w:spacing w:line="276"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iCs/>
                <w:sz w:val="24"/>
                <w:szCs w:val="24"/>
                <w:lang w:eastAsia="hr-HR"/>
              </w:rPr>
            </w:pPr>
            <w:r w:rsidRPr="00EF3657">
              <w:rPr>
                <w:rFonts w:ascii="Times New Roman" w:eastAsia="Times New Roman" w:hAnsi="Times New Roman" w:cs="Times New Roman"/>
                <w:bCs/>
                <w:iCs/>
                <w:sz w:val="24"/>
                <w:szCs w:val="24"/>
                <w:lang w:eastAsia="hr-HR"/>
              </w:rPr>
              <w:t>45</w:t>
            </w:r>
          </w:p>
        </w:tc>
        <w:tc>
          <w:tcPr>
            <w:tcW w:w="2267" w:type="dxa"/>
          </w:tcPr>
          <w:p w14:paraId="7809A24F" w14:textId="4F7301E5" w:rsidR="00AE4E48" w:rsidRPr="00EF3657" w:rsidRDefault="0096414E" w:rsidP="00EF3657">
            <w:pPr>
              <w:spacing w:line="276"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iCs/>
                <w:sz w:val="24"/>
                <w:szCs w:val="24"/>
                <w:lang w:eastAsia="hr-HR"/>
              </w:rPr>
            </w:pPr>
            <w:r w:rsidRPr="00EF3657">
              <w:rPr>
                <w:rFonts w:ascii="Times New Roman" w:eastAsia="Times New Roman" w:hAnsi="Times New Roman" w:cs="Times New Roman"/>
                <w:bCs/>
                <w:iCs/>
                <w:sz w:val="24"/>
                <w:szCs w:val="24"/>
                <w:lang w:eastAsia="hr-HR"/>
              </w:rPr>
              <w:t>VŠS</w:t>
            </w:r>
          </w:p>
        </w:tc>
      </w:tr>
    </w:tbl>
    <w:p w14:paraId="185134C6" w14:textId="77777777" w:rsidR="00AE4E48" w:rsidRPr="00EF3657" w:rsidRDefault="00AE4E48" w:rsidP="00EF3657">
      <w:pPr>
        <w:spacing w:after="0" w:line="360" w:lineRule="auto"/>
        <w:rPr>
          <w:rFonts w:ascii="Times New Roman" w:eastAsia="Times New Roman" w:hAnsi="Times New Roman" w:cs="Times New Roman"/>
          <w:b/>
          <w:i/>
          <w:sz w:val="24"/>
          <w:szCs w:val="24"/>
          <w:lang w:eastAsia="hr-HR"/>
        </w:rPr>
      </w:pPr>
    </w:p>
    <w:p w14:paraId="08D2FC8C" w14:textId="77777777" w:rsidR="00AE4E48" w:rsidRPr="00EF3657" w:rsidRDefault="00AE4E48" w:rsidP="00EF3657">
      <w:pPr>
        <w:spacing w:after="0" w:line="360" w:lineRule="auto"/>
        <w:rPr>
          <w:rFonts w:ascii="Times New Roman" w:eastAsia="Times New Roman" w:hAnsi="Times New Roman" w:cs="Times New Roman"/>
          <w:b/>
          <w:i/>
          <w:sz w:val="24"/>
          <w:szCs w:val="24"/>
          <w:lang w:eastAsia="hr-HR"/>
        </w:rPr>
      </w:pPr>
    </w:p>
    <w:p w14:paraId="72D03581" w14:textId="77777777" w:rsidR="00AE4E48" w:rsidRPr="00EF3657" w:rsidRDefault="00AE4E48" w:rsidP="00EF3657">
      <w:pPr>
        <w:spacing w:after="0" w:line="360" w:lineRule="auto"/>
        <w:rPr>
          <w:rFonts w:ascii="Times New Roman" w:eastAsia="Times New Roman" w:hAnsi="Times New Roman" w:cs="Times New Roman"/>
          <w:b/>
          <w:i/>
          <w:sz w:val="24"/>
          <w:szCs w:val="24"/>
          <w:lang w:eastAsia="hr-HR"/>
        </w:rPr>
      </w:pPr>
    </w:p>
    <w:p w14:paraId="0FBEF375" w14:textId="77777777" w:rsidR="00AE4E48" w:rsidRPr="00EF3657" w:rsidRDefault="00AE4E48" w:rsidP="00EF3657">
      <w:pPr>
        <w:spacing w:after="0" w:line="360" w:lineRule="auto"/>
        <w:rPr>
          <w:rFonts w:ascii="Times New Roman" w:eastAsia="Times New Roman" w:hAnsi="Times New Roman" w:cs="Times New Roman"/>
          <w:b/>
          <w:i/>
          <w:sz w:val="24"/>
          <w:szCs w:val="24"/>
          <w:lang w:eastAsia="hr-HR"/>
        </w:rPr>
      </w:pPr>
    </w:p>
    <w:p w14:paraId="4EC5AFD5" w14:textId="77777777" w:rsidR="00AE4E48" w:rsidRPr="00EF3657" w:rsidRDefault="00AE4E48" w:rsidP="00EF3657">
      <w:pPr>
        <w:spacing w:after="0" w:line="360" w:lineRule="auto"/>
        <w:rPr>
          <w:rFonts w:ascii="Times New Roman" w:eastAsia="Times New Roman" w:hAnsi="Times New Roman" w:cs="Times New Roman"/>
          <w:b/>
          <w:i/>
          <w:sz w:val="24"/>
          <w:szCs w:val="24"/>
          <w:lang w:eastAsia="hr-HR"/>
        </w:rPr>
      </w:pPr>
    </w:p>
    <w:p w14:paraId="05F9F14B" w14:textId="77777777" w:rsidR="0096414E" w:rsidRPr="00EF3657" w:rsidRDefault="0096414E" w:rsidP="00EF3657">
      <w:pPr>
        <w:spacing w:after="0" w:line="360" w:lineRule="auto"/>
        <w:rPr>
          <w:rFonts w:ascii="Times New Roman" w:eastAsia="Times New Roman" w:hAnsi="Times New Roman" w:cs="Times New Roman"/>
          <w:b/>
          <w:i/>
          <w:sz w:val="24"/>
          <w:szCs w:val="24"/>
          <w:lang w:eastAsia="hr-HR"/>
        </w:rPr>
      </w:pPr>
    </w:p>
    <w:p w14:paraId="3D235D88" w14:textId="77777777" w:rsidR="00051B5E" w:rsidRPr="00EF3657" w:rsidRDefault="00051B5E" w:rsidP="00EF3657">
      <w:pPr>
        <w:spacing w:after="0" w:line="360" w:lineRule="auto"/>
        <w:rPr>
          <w:rFonts w:ascii="Times New Roman" w:eastAsia="Times New Roman" w:hAnsi="Times New Roman" w:cs="Times New Roman"/>
          <w:b/>
          <w:i/>
          <w:sz w:val="24"/>
          <w:szCs w:val="24"/>
          <w:lang w:eastAsia="hr-HR"/>
        </w:rPr>
      </w:pPr>
    </w:p>
    <w:p w14:paraId="09AE6D25" w14:textId="2BEED06C" w:rsidR="00AE4E48" w:rsidRPr="00EF3657" w:rsidRDefault="00AE4E48" w:rsidP="00EF3657">
      <w:pPr>
        <w:spacing w:after="0" w:line="360" w:lineRule="auto"/>
        <w:rPr>
          <w:rFonts w:ascii="Times New Roman" w:eastAsia="Times New Roman" w:hAnsi="Times New Roman" w:cs="Times New Roman"/>
          <w:b/>
          <w:i/>
          <w:sz w:val="24"/>
          <w:szCs w:val="24"/>
          <w:lang w:eastAsia="hr-HR"/>
        </w:rPr>
      </w:pPr>
    </w:p>
    <w:p w14:paraId="413A08A1" w14:textId="77777777" w:rsidR="002B0131" w:rsidRPr="00EF3657" w:rsidRDefault="002B0131" w:rsidP="00EF3657">
      <w:pPr>
        <w:spacing w:after="0" w:line="360" w:lineRule="auto"/>
        <w:rPr>
          <w:rFonts w:ascii="Times New Roman" w:eastAsia="Times New Roman" w:hAnsi="Times New Roman" w:cs="Times New Roman"/>
          <w:b/>
          <w:i/>
          <w:sz w:val="24"/>
          <w:szCs w:val="24"/>
          <w:lang w:eastAsia="hr-HR"/>
        </w:rPr>
      </w:pPr>
    </w:p>
    <w:p w14:paraId="784822C6" w14:textId="77777777" w:rsidR="002B0131" w:rsidRPr="00EF3657" w:rsidRDefault="002B0131" w:rsidP="00EF3657">
      <w:pPr>
        <w:spacing w:after="0" w:line="360" w:lineRule="auto"/>
        <w:rPr>
          <w:rFonts w:ascii="Times New Roman" w:eastAsia="Times New Roman" w:hAnsi="Times New Roman" w:cs="Times New Roman"/>
          <w:b/>
          <w:i/>
          <w:sz w:val="24"/>
          <w:szCs w:val="24"/>
          <w:lang w:eastAsia="hr-HR"/>
        </w:rPr>
      </w:pPr>
    </w:p>
    <w:p w14:paraId="5F2D5438" w14:textId="77777777" w:rsidR="002B0131" w:rsidRPr="00EF3657" w:rsidRDefault="002B0131" w:rsidP="00EF3657">
      <w:pPr>
        <w:spacing w:after="0" w:line="360" w:lineRule="auto"/>
        <w:rPr>
          <w:rFonts w:ascii="Times New Roman" w:eastAsia="Times New Roman" w:hAnsi="Times New Roman" w:cs="Times New Roman"/>
          <w:b/>
          <w:i/>
          <w:sz w:val="24"/>
          <w:szCs w:val="24"/>
          <w:lang w:eastAsia="hr-HR"/>
        </w:rPr>
      </w:pPr>
    </w:p>
    <w:p w14:paraId="764CD13D" w14:textId="77777777" w:rsidR="002B0131" w:rsidRPr="00EF3657" w:rsidRDefault="002B0131" w:rsidP="00EF3657">
      <w:pPr>
        <w:spacing w:after="0" w:line="360" w:lineRule="auto"/>
        <w:rPr>
          <w:rFonts w:ascii="Times New Roman" w:eastAsia="Times New Roman" w:hAnsi="Times New Roman" w:cs="Times New Roman"/>
          <w:b/>
          <w:i/>
          <w:sz w:val="24"/>
          <w:szCs w:val="24"/>
          <w:lang w:eastAsia="hr-HR"/>
        </w:rPr>
      </w:pPr>
    </w:p>
    <w:p w14:paraId="411B458D" w14:textId="77777777" w:rsidR="002B0131" w:rsidRPr="00EF3657" w:rsidRDefault="002B0131" w:rsidP="00EF3657">
      <w:pPr>
        <w:spacing w:after="0" w:line="360" w:lineRule="auto"/>
        <w:rPr>
          <w:rFonts w:ascii="Times New Roman" w:eastAsia="Times New Roman" w:hAnsi="Times New Roman" w:cs="Times New Roman"/>
          <w:b/>
          <w:i/>
          <w:sz w:val="24"/>
          <w:szCs w:val="24"/>
          <w:lang w:eastAsia="hr-HR"/>
        </w:rPr>
      </w:pPr>
    </w:p>
    <w:p w14:paraId="3EB2C016" w14:textId="77777777" w:rsidR="002B0131" w:rsidRPr="00EF3657" w:rsidRDefault="002B0131" w:rsidP="00EF3657">
      <w:pPr>
        <w:spacing w:after="0" w:line="360" w:lineRule="auto"/>
        <w:rPr>
          <w:rFonts w:ascii="Times New Roman" w:eastAsia="Times New Roman" w:hAnsi="Times New Roman" w:cs="Times New Roman"/>
          <w:b/>
          <w:i/>
          <w:sz w:val="24"/>
          <w:szCs w:val="24"/>
          <w:lang w:eastAsia="hr-HR"/>
        </w:rPr>
      </w:pPr>
    </w:p>
    <w:p w14:paraId="46E8F654" w14:textId="77777777" w:rsidR="002B0131" w:rsidRPr="00EF3657" w:rsidRDefault="002B0131" w:rsidP="00EF3657">
      <w:pPr>
        <w:spacing w:after="0" w:line="360" w:lineRule="auto"/>
        <w:rPr>
          <w:rFonts w:ascii="Times New Roman" w:eastAsia="Times New Roman" w:hAnsi="Times New Roman" w:cs="Times New Roman"/>
          <w:b/>
          <w:i/>
          <w:sz w:val="24"/>
          <w:szCs w:val="24"/>
          <w:lang w:eastAsia="hr-HR"/>
        </w:rPr>
      </w:pPr>
    </w:p>
    <w:p w14:paraId="6DB613C8" w14:textId="77777777" w:rsidR="002B0131" w:rsidRPr="00EF3657" w:rsidRDefault="002B0131" w:rsidP="00EF3657">
      <w:pPr>
        <w:spacing w:after="0" w:line="360" w:lineRule="auto"/>
        <w:rPr>
          <w:rFonts w:ascii="Times New Roman" w:eastAsia="Times New Roman" w:hAnsi="Times New Roman" w:cs="Times New Roman"/>
          <w:b/>
          <w:i/>
          <w:sz w:val="24"/>
          <w:szCs w:val="24"/>
          <w:lang w:eastAsia="hr-HR"/>
        </w:rPr>
      </w:pPr>
    </w:p>
    <w:p w14:paraId="71F231EC" w14:textId="2F807350" w:rsidR="002B0131" w:rsidRPr="00EF3657" w:rsidRDefault="002B0131" w:rsidP="00EF3657">
      <w:pPr>
        <w:spacing w:after="0" w:line="360" w:lineRule="auto"/>
        <w:rPr>
          <w:rFonts w:ascii="Times New Roman" w:eastAsia="Times New Roman" w:hAnsi="Times New Roman" w:cs="Times New Roman"/>
          <w:b/>
          <w:i/>
          <w:sz w:val="24"/>
          <w:szCs w:val="24"/>
          <w:lang w:eastAsia="hr-HR"/>
        </w:rPr>
      </w:pPr>
      <w:r w:rsidRPr="00EF3657">
        <w:rPr>
          <w:rFonts w:ascii="Times New Roman" w:eastAsia="Times New Roman" w:hAnsi="Times New Roman" w:cs="Times New Roman"/>
          <w:b/>
          <w:i/>
          <w:sz w:val="24"/>
          <w:szCs w:val="24"/>
          <w:lang w:eastAsia="hr-HR"/>
        </w:rPr>
        <w:t>Tjedna struktura radnog vremena odgojitelja:</w:t>
      </w:r>
    </w:p>
    <w:tbl>
      <w:tblPr>
        <w:tblStyle w:val="Tablicareetke4-isticanje6"/>
        <w:tblW w:w="0" w:type="auto"/>
        <w:tblLook w:val="04A0" w:firstRow="1" w:lastRow="0" w:firstColumn="1" w:lastColumn="0" w:noHBand="0" w:noVBand="1"/>
      </w:tblPr>
      <w:tblGrid>
        <w:gridCol w:w="562"/>
        <w:gridCol w:w="5954"/>
        <w:gridCol w:w="2546"/>
      </w:tblGrid>
      <w:tr w:rsidR="004538AC" w:rsidRPr="00EF3657" w14:paraId="76EA90E6" w14:textId="77777777" w:rsidTr="004538A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2" w:type="dxa"/>
          </w:tcPr>
          <w:p w14:paraId="513624A9" w14:textId="57B1C8AF" w:rsidR="004538AC" w:rsidRPr="00EF3657" w:rsidRDefault="004538AC" w:rsidP="00EF3657">
            <w:pPr>
              <w:spacing w:line="276" w:lineRule="auto"/>
              <w:rPr>
                <w:rFonts w:ascii="Times New Roman" w:eastAsia="Times New Roman" w:hAnsi="Times New Roman" w:cs="Times New Roman"/>
                <w:b w:val="0"/>
                <w:i/>
                <w:sz w:val="24"/>
                <w:szCs w:val="24"/>
                <w:lang w:eastAsia="hr-HR"/>
              </w:rPr>
            </w:pPr>
            <w:bookmarkStart w:id="523" w:name="_Hlk176689551"/>
          </w:p>
        </w:tc>
        <w:tc>
          <w:tcPr>
            <w:tcW w:w="5954" w:type="dxa"/>
          </w:tcPr>
          <w:p w14:paraId="252959F6" w14:textId="5A6CCF6B" w:rsidR="004538AC" w:rsidRPr="00EF3657" w:rsidRDefault="004538AC" w:rsidP="00EF3657">
            <w:pPr>
              <w:spacing w:line="276" w:lineRule="auto"/>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bCs w:val="0"/>
                <w:iCs/>
                <w:color w:val="auto"/>
                <w:sz w:val="24"/>
                <w:szCs w:val="24"/>
                <w:lang w:eastAsia="hr-HR"/>
              </w:rPr>
            </w:pPr>
            <w:r w:rsidRPr="00EF3657">
              <w:rPr>
                <w:rFonts w:ascii="Times New Roman" w:eastAsia="Times New Roman" w:hAnsi="Times New Roman" w:cs="Times New Roman"/>
                <w:bCs w:val="0"/>
                <w:iCs/>
                <w:color w:val="auto"/>
                <w:sz w:val="24"/>
                <w:szCs w:val="24"/>
                <w:lang w:eastAsia="hr-HR"/>
              </w:rPr>
              <w:t>VRSTA ZADUŽENJA</w:t>
            </w:r>
          </w:p>
        </w:tc>
        <w:tc>
          <w:tcPr>
            <w:tcW w:w="2546" w:type="dxa"/>
          </w:tcPr>
          <w:p w14:paraId="3E6D01CB" w14:textId="28E24178" w:rsidR="004538AC" w:rsidRPr="00EF3657" w:rsidRDefault="004538AC" w:rsidP="00EF3657">
            <w:pPr>
              <w:spacing w:line="276" w:lineRule="auto"/>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bCs w:val="0"/>
                <w:iCs/>
                <w:color w:val="auto"/>
                <w:sz w:val="24"/>
                <w:szCs w:val="24"/>
                <w:lang w:eastAsia="hr-HR"/>
              </w:rPr>
            </w:pPr>
            <w:r w:rsidRPr="00EF3657">
              <w:rPr>
                <w:rFonts w:ascii="Times New Roman" w:eastAsia="Times New Roman" w:hAnsi="Times New Roman" w:cs="Times New Roman"/>
                <w:bCs w:val="0"/>
                <w:iCs/>
                <w:color w:val="auto"/>
                <w:sz w:val="24"/>
                <w:szCs w:val="24"/>
                <w:lang w:eastAsia="hr-HR"/>
              </w:rPr>
              <w:t>SATI TJEDNO</w:t>
            </w:r>
          </w:p>
        </w:tc>
      </w:tr>
      <w:tr w:rsidR="004538AC" w:rsidRPr="00EF3657" w14:paraId="0B53ADDD" w14:textId="77777777" w:rsidTr="004538A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2" w:type="dxa"/>
          </w:tcPr>
          <w:p w14:paraId="1FC5C4B0" w14:textId="2A602BB5" w:rsidR="004538AC" w:rsidRPr="00EF3657" w:rsidRDefault="004538AC" w:rsidP="00EF3657">
            <w:pPr>
              <w:spacing w:line="276" w:lineRule="auto"/>
              <w:rPr>
                <w:rFonts w:ascii="Times New Roman" w:eastAsia="Times New Roman" w:hAnsi="Times New Roman" w:cs="Times New Roman"/>
                <w:b w:val="0"/>
                <w:i/>
                <w:sz w:val="24"/>
                <w:szCs w:val="24"/>
                <w:lang w:eastAsia="hr-HR"/>
              </w:rPr>
            </w:pPr>
            <w:r w:rsidRPr="00EF3657">
              <w:rPr>
                <w:rFonts w:ascii="Times New Roman" w:eastAsia="Times New Roman" w:hAnsi="Times New Roman" w:cs="Times New Roman"/>
                <w:b w:val="0"/>
                <w:i/>
                <w:sz w:val="24"/>
                <w:szCs w:val="24"/>
                <w:lang w:eastAsia="hr-HR"/>
              </w:rPr>
              <w:t>1.</w:t>
            </w:r>
          </w:p>
        </w:tc>
        <w:tc>
          <w:tcPr>
            <w:tcW w:w="5954" w:type="dxa"/>
          </w:tcPr>
          <w:p w14:paraId="0117549B" w14:textId="5FEA5636" w:rsidR="004538AC" w:rsidRPr="00EF3657" w:rsidRDefault="004538AC" w:rsidP="00EF3657">
            <w:pPr>
              <w:spacing w:line="276"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Cs/>
                <w:iCs/>
                <w:sz w:val="24"/>
                <w:szCs w:val="24"/>
                <w:lang w:eastAsia="hr-HR"/>
              </w:rPr>
            </w:pPr>
            <w:r w:rsidRPr="00EF3657">
              <w:rPr>
                <w:rFonts w:ascii="Times New Roman" w:eastAsia="Times New Roman" w:hAnsi="Times New Roman" w:cs="Times New Roman"/>
                <w:bCs/>
                <w:iCs/>
                <w:sz w:val="24"/>
                <w:szCs w:val="24"/>
                <w:lang w:eastAsia="hr-HR"/>
              </w:rPr>
              <w:t>Neposredan rad</w:t>
            </w:r>
          </w:p>
        </w:tc>
        <w:tc>
          <w:tcPr>
            <w:tcW w:w="2546" w:type="dxa"/>
          </w:tcPr>
          <w:p w14:paraId="7715686A" w14:textId="0E19F1F1" w:rsidR="004538AC" w:rsidRPr="00EF3657" w:rsidRDefault="004538AC" w:rsidP="00EF3657">
            <w:pPr>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Cs/>
                <w:iCs/>
                <w:sz w:val="24"/>
                <w:szCs w:val="24"/>
                <w:lang w:eastAsia="hr-HR"/>
              </w:rPr>
            </w:pPr>
            <w:r w:rsidRPr="00EF3657">
              <w:rPr>
                <w:rFonts w:ascii="Times New Roman" w:eastAsia="Times New Roman" w:hAnsi="Times New Roman" w:cs="Times New Roman"/>
                <w:bCs/>
                <w:iCs/>
                <w:sz w:val="24"/>
                <w:szCs w:val="24"/>
                <w:lang w:eastAsia="hr-HR"/>
              </w:rPr>
              <w:t>27,5</w:t>
            </w:r>
          </w:p>
        </w:tc>
      </w:tr>
      <w:tr w:rsidR="004538AC" w:rsidRPr="00EF3657" w14:paraId="60A9CC35" w14:textId="77777777" w:rsidTr="004538AC">
        <w:tc>
          <w:tcPr>
            <w:cnfStyle w:val="001000000000" w:firstRow="0" w:lastRow="0" w:firstColumn="1" w:lastColumn="0" w:oddVBand="0" w:evenVBand="0" w:oddHBand="0" w:evenHBand="0" w:firstRowFirstColumn="0" w:firstRowLastColumn="0" w:lastRowFirstColumn="0" w:lastRowLastColumn="0"/>
            <w:tcW w:w="562" w:type="dxa"/>
          </w:tcPr>
          <w:p w14:paraId="24419FF9" w14:textId="3E47FA46" w:rsidR="004538AC" w:rsidRPr="00EF3657" w:rsidRDefault="004538AC" w:rsidP="00EF3657">
            <w:pPr>
              <w:spacing w:line="276" w:lineRule="auto"/>
              <w:rPr>
                <w:rFonts w:ascii="Times New Roman" w:eastAsia="Times New Roman" w:hAnsi="Times New Roman" w:cs="Times New Roman"/>
                <w:b w:val="0"/>
                <w:i/>
                <w:sz w:val="24"/>
                <w:szCs w:val="24"/>
                <w:lang w:eastAsia="hr-HR"/>
              </w:rPr>
            </w:pPr>
            <w:r w:rsidRPr="00EF3657">
              <w:rPr>
                <w:rFonts w:ascii="Times New Roman" w:eastAsia="Times New Roman" w:hAnsi="Times New Roman" w:cs="Times New Roman"/>
                <w:b w:val="0"/>
                <w:i/>
                <w:sz w:val="24"/>
                <w:szCs w:val="24"/>
                <w:lang w:eastAsia="hr-HR"/>
              </w:rPr>
              <w:t>2.</w:t>
            </w:r>
          </w:p>
        </w:tc>
        <w:tc>
          <w:tcPr>
            <w:tcW w:w="5954" w:type="dxa"/>
          </w:tcPr>
          <w:p w14:paraId="04A2DF23" w14:textId="0D609CB2" w:rsidR="004538AC" w:rsidRPr="00EF3657" w:rsidRDefault="004538AC" w:rsidP="00EF3657">
            <w:pPr>
              <w:spacing w:line="276"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iCs/>
                <w:sz w:val="24"/>
                <w:szCs w:val="24"/>
                <w:lang w:eastAsia="hr-HR"/>
              </w:rPr>
            </w:pPr>
            <w:r w:rsidRPr="00EF3657">
              <w:rPr>
                <w:rFonts w:ascii="Times New Roman" w:eastAsia="Times New Roman" w:hAnsi="Times New Roman" w:cs="Times New Roman"/>
                <w:bCs/>
                <w:iCs/>
                <w:sz w:val="24"/>
                <w:szCs w:val="24"/>
                <w:lang w:eastAsia="hr-HR"/>
              </w:rPr>
              <w:t>P</w:t>
            </w:r>
            <w:r w:rsidR="00716987" w:rsidRPr="00EF3657">
              <w:rPr>
                <w:rFonts w:ascii="Times New Roman" w:eastAsia="Times New Roman" w:hAnsi="Times New Roman" w:cs="Times New Roman"/>
                <w:bCs/>
                <w:iCs/>
                <w:sz w:val="24"/>
                <w:szCs w:val="24"/>
                <w:lang w:eastAsia="hr-HR"/>
              </w:rPr>
              <w:t>laniranje, programiranje, dokumentiranje</w:t>
            </w:r>
          </w:p>
        </w:tc>
        <w:tc>
          <w:tcPr>
            <w:tcW w:w="2546" w:type="dxa"/>
          </w:tcPr>
          <w:p w14:paraId="775706B9" w14:textId="3681CE8E" w:rsidR="004538AC" w:rsidRPr="00EF3657" w:rsidRDefault="00716987" w:rsidP="00EF3657">
            <w:pPr>
              <w:spacing w:line="276"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iCs/>
                <w:sz w:val="24"/>
                <w:szCs w:val="24"/>
                <w:lang w:eastAsia="hr-HR"/>
              </w:rPr>
            </w:pPr>
            <w:r w:rsidRPr="00EF3657">
              <w:rPr>
                <w:rFonts w:ascii="Times New Roman" w:eastAsia="Times New Roman" w:hAnsi="Times New Roman" w:cs="Times New Roman"/>
                <w:bCs/>
                <w:iCs/>
                <w:sz w:val="24"/>
                <w:szCs w:val="24"/>
                <w:lang w:eastAsia="hr-HR"/>
              </w:rPr>
              <w:t>6</w:t>
            </w:r>
          </w:p>
        </w:tc>
      </w:tr>
      <w:tr w:rsidR="004538AC" w:rsidRPr="00EF3657" w14:paraId="7AB9D737" w14:textId="77777777" w:rsidTr="004538A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2" w:type="dxa"/>
          </w:tcPr>
          <w:p w14:paraId="6D0C07C2" w14:textId="7BA7B5AE" w:rsidR="004538AC" w:rsidRPr="00EF3657" w:rsidRDefault="004538AC" w:rsidP="00EF3657">
            <w:pPr>
              <w:spacing w:line="276" w:lineRule="auto"/>
              <w:rPr>
                <w:rFonts w:ascii="Times New Roman" w:eastAsia="Times New Roman" w:hAnsi="Times New Roman" w:cs="Times New Roman"/>
                <w:b w:val="0"/>
                <w:i/>
                <w:sz w:val="24"/>
                <w:szCs w:val="24"/>
                <w:lang w:eastAsia="hr-HR"/>
              </w:rPr>
            </w:pPr>
            <w:r w:rsidRPr="00EF3657">
              <w:rPr>
                <w:rFonts w:ascii="Times New Roman" w:eastAsia="Times New Roman" w:hAnsi="Times New Roman" w:cs="Times New Roman"/>
                <w:b w:val="0"/>
                <w:i/>
                <w:sz w:val="24"/>
                <w:szCs w:val="24"/>
                <w:lang w:eastAsia="hr-HR"/>
              </w:rPr>
              <w:t>3.</w:t>
            </w:r>
          </w:p>
        </w:tc>
        <w:tc>
          <w:tcPr>
            <w:tcW w:w="5954" w:type="dxa"/>
          </w:tcPr>
          <w:p w14:paraId="01929D02" w14:textId="65546578" w:rsidR="004538AC" w:rsidRPr="00EF3657" w:rsidRDefault="004538AC" w:rsidP="00EF3657">
            <w:pPr>
              <w:spacing w:line="276"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Cs/>
                <w:iCs/>
                <w:sz w:val="24"/>
                <w:szCs w:val="24"/>
                <w:lang w:eastAsia="hr-HR"/>
              </w:rPr>
            </w:pPr>
            <w:r w:rsidRPr="00EF3657">
              <w:rPr>
                <w:rFonts w:ascii="Times New Roman" w:eastAsia="Times New Roman" w:hAnsi="Times New Roman" w:cs="Times New Roman"/>
                <w:bCs/>
                <w:iCs/>
                <w:sz w:val="24"/>
                <w:szCs w:val="24"/>
                <w:lang w:eastAsia="hr-HR"/>
              </w:rPr>
              <w:t>Stručno usavršavanje</w:t>
            </w:r>
          </w:p>
        </w:tc>
        <w:tc>
          <w:tcPr>
            <w:tcW w:w="2546" w:type="dxa"/>
          </w:tcPr>
          <w:p w14:paraId="709E0F32" w14:textId="56567137" w:rsidR="004538AC" w:rsidRPr="00EF3657" w:rsidRDefault="00716987" w:rsidP="00EF3657">
            <w:pPr>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Cs/>
                <w:iCs/>
                <w:sz w:val="24"/>
                <w:szCs w:val="24"/>
                <w:lang w:eastAsia="hr-HR"/>
              </w:rPr>
            </w:pPr>
            <w:r w:rsidRPr="00EF3657">
              <w:rPr>
                <w:rFonts w:ascii="Times New Roman" w:eastAsia="Times New Roman" w:hAnsi="Times New Roman" w:cs="Times New Roman"/>
                <w:bCs/>
                <w:iCs/>
                <w:sz w:val="24"/>
                <w:szCs w:val="24"/>
                <w:lang w:eastAsia="hr-HR"/>
              </w:rPr>
              <w:t>2</w:t>
            </w:r>
          </w:p>
        </w:tc>
      </w:tr>
      <w:tr w:rsidR="004538AC" w:rsidRPr="00EF3657" w14:paraId="2DE83BC7" w14:textId="77777777" w:rsidTr="004538AC">
        <w:tc>
          <w:tcPr>
            <w:cnfStyle w:val="001000000000" w:firstRow="0" w:lastRow="0" w:firstColumn="1" w:lastColumn="0" w:oddVBand="0" w:evenVBand="0" w:oddHBand="0" w:evenHBand="0" w:firstRowFirstColumn="0" w:firstRowLastColumn="0" w:lastRowFirstColumn="0" w:lastRowLastColumn="0"/>
            <w:tcW w:w="562" w:type="dxa"/>
          </w:tcPr>
          <w:p w14:paraId="46824D7E" w14:textId="377A37BD" w:rsidR="004538AC" w:rsidRPr="00EF3657" w:rsidRDefault="004538AC" w:rsidP="00EF3657">
            <w:pPr>
              <w:spacing w:line="276" w:lineRule="auto"/>
              <w:rPr>
                <w:rFonts w:ascii="Times New Roman" w:eastAsia="Times New Roman" w:hAnsi="Times New Roman" w:cs="Times New Roman"/>
                <w:b w:val="0"/>
                <w:i/>
                <w:sz w:val="24"/>
                <w:szCs w:val="24"/>
                <w:lang w:eastAsia="hr-HR"/>
              </w:rPr>
            </w:pPr>
            <w:r w:rsidRPr="00EF3657">
              <w:rPr>
                <w:rFonts w:ascii="Times New Roman" w:eastAsia="Times New Roman" w:hAnsi="Times New Roman" w:cs="Times New Roman"/>
                <w:b w:val="0"/>
                <w:i/>
                <w:sz w:val="24"/>
                <w:szCs w:val="24"/>
                <w:lang w:eastAsia="hr-HR"/>
              </w:rPr>
              <w:t>4.</w:t>
            </w:r>
          </w:p>
        </w:tc>
        <w:tc>
          <w:tcPr>
            <w:tcW w:w="5954" w:type="dxa"/>
          </w:tcPr>
          <w:p w14:paraId="0FE3C600" w14:textId="0663CD0C" w:rsidR="004538AC" w:rsidRPr="00EF3657" w:rsidRDefault="004538AC" w:rsidP="00EF3657">
            <w:pPr>
              <w:spacing w:line="276"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iCs/>
                <w:sz w:val="24"/>
                <w:szCs w:val="24"/>
                <w:lang w:eastAsia="hr-HR"/>
              </w:rPr>
            </w:pPr>
            <w:r w:rsidRPr="00EF3657">
              <w:rPr>
                <w:rFonts w:ascii="Times New Roman" w:eastAsia="Times New Roman" w:hAnsi="Times New Roman" w:cs="Times New Roman"/>
                <w:bCs/>
                <w:iCs/>
                <w:sz w:val="24"/>
                <w:szCs w:val="24"/>
                <w:lang w:eastAsia="hr-HR"/>
              </w:rPr>
              <w:t xml:space="preserve">Suradnja s roditeljima i </w:t>
            </w:r>
            <w:proofErr w:type="spellStart"/>
            <w:r w:rsidR="00716987" w:rsidRPr="00EF3657">
              <w:rPr>
                <w:rFonts w:ascii="Times New Roman" w:eastAsia="Times New Roman" w:hAnsi="Times New Roman" w:cs="Times New Roman"/>
                <w:bCs/>
                <w:iCs/>
                <w:sz w:val="24"/>
                <w:szCs w:val="24"/>
                <w:lang w:eastAsia="hr-HR"/>
              </w:rPr>
              <w:t>sustručnjacima</w:t>
            </w:r>
            <w:proofErr w:type="spellEnd"/>
          </w:p>
        </w:tc>
        <w:tc>
          <w:tcPr>
            <w:tcW w:w="2546" w:type="dxa"/>
          </w:tcPr>
          <w:p w14:paraId="302F9EB4" w14:textId="0F33EB39" w:rsidR="004538AC" w:rsidRPr="00EF3657" w:rsidRDefault="004538AC" w:rsidP="00EF3657">
            <w:pPr>
              <w:spacing w:line="276"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iCs/>
                <w:sz w:val="24"/>
                <w:szCs w:val="24"/>
                <w:lang w:eastAsia="hr-HR"/>
              </w:rPr>
            </w:pPr>
            <w:r w:rsidRPr="00EF3657">
              <w:rPr>
                <w:rFonts w:ascii="Times New Roman" w:eastAsia="Times New Roman" w:hAnsi="Times New Roman" w:cs="Times New Roman"/>
                <w:bCs/>
                <w:iCs/>
                <w:sz w:val="24"/>
                <w:szCs w:val="24"/>
                <w:lang w:eastAsia="hr-HR"/>
              </w:rPr>
              <w:t>1</w:t>
            </w:r>
          </w:p>
        </w:tc>
      </w:tr>
      <w:tr w:rsidR="004538AC" w:rsidRPr="00EF3657" w14:paraId="382E5F6A" w14:textId="77777777" w:rsidTr="004538A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2" w:type="dxa"/>
          </w:tcPr>
          <w:p w14:paraId="414A19B5" w14:textId="66B1BC3E" w:rsidR="004538AC" w:rsidRPr="00EF3657" w:rsidRDefault="004538AC" w:rsidP="00EF3657">
            <w:pPr>
              <w:spacing w:line="276" w:lineRule="auto"/>
              <w:rPr>
                <w:rFonts w:ascii="Times New Roman" w:eastAsia="Times New Roman" w:hAnsi="Times New Roman" w:cs="Times New Roman"/>
                <w:b w:val="0"/>
                <w:i/>
                <w:sz w:val="24"/>
                <w:szCs w:val="24"/>
                <w:lang w:eastAsia="hr-HR"/>
              </w:rPr>
            </w:pPr>
            <w:r w:rsidRPr="00EF3657">
              <w:rPr>
                <w:rFonts w:ascii="Times New Roman" w:eastAsia="Times New Roman" w:hAnsi="Times New Roman" w:cs="Times New Roman"/>
                <w:b w:val="0"/>
                <w:i/>
                <w:sz w:val="24"/>
                <w:szCs w:val="24"/>
                <w:lang w:eastAsia="hr-HR"/>
              </w:rPr>
              <w:t>5.</w:t>
            </w:r>
          </w:p>
        </w:tc>
        <w:tc>
          <w:tcPr>
            <w:tcW w:w="5954" w:type="dxa"/>
          </w:tcPr>
          <w:p w14:paraId="52C91B7B" w14:textId="6817A990" w:rsidR="004538AC" w:rsidRPr="00EF3657" w:rsidRDefault="00716987" w:rsidP="00EF3657">
            <w:pPr>
              <w:spacing w:line="276"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Cs/>
                <w:iCs/>
                <w:sz w:val="24"/>
                <w:szCs w:val="24"/>
                <w:lang w:eastAsia="hr-HR"/>
              </w:rPr>
            </w:pPr>
            <w:r w:rsidRPr="00EF3657">
              <w:rPr>
                <w:rFonts w:ascii="Times New Roman" w:eastAsia="Times New Roman" w:hAnsi="Times New Roman" w:cs="Times New Roman"/>
                <w:bCs/>
                <w:iCs/>
                <w:sz w:val="24"/>
                <w:szCs w:val="24"/>
                <w:lang w:eastAsia="hr-HR"/>
              </w:rPr>
              <w:t>Ostali poslovi</w:t>
            </w:r>
          </w:p>
        </w:tc>
        <w:tc>
          <w:tcPr>
            <w:tcW w:w="2546" w:type="dxa"/>
          </w:tcPr>
          <w:p w14:paraId="083018A6" w14:textId="76B8A8D1" w:rsidR="004538AC" w:rsidRPr="00EF3657" w:rsidRDefault="00716987" w:rsidP="00EF3657">
            <w:pPr>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Cs/>
                <w:iCs/>
                <w:sz w:val="24"/>
                <w:szCs w:val="24"/>
                <w:lang w:eastAsia="hr-HR"/>
              </w:rPr>
            </w:pPr>
            <w:r w:rsidRPr="00EF3657">
              <w:rPr>
                <w:rFonts w:ascii="Times New Roman" w:eastAsia="Times New Roman" w:hAnsi="Times New Roman" w:cs="Times New Roman"/>
                <w:bCs/>
                <w:iCs/>
                <w:sz w:val="24"/>
                <w:szCs w:val="24"/>
                <w:lang w:eastAsia="hr-HR"/>
              </w:rPr>
              <w:t>1</w:t>
            </w:r>
          </w:p>
        </w:tc>
      </w:tr>
      <w:tr w:rsidR="004538AC" w:rsidRPr="00EF3657" w14:paraId="043A0FCF" w14:textId="77777777" w:rsidTr="004538AC">
        <w:tc>
          <w:tcPr>
            <w:cnfStyle w:val="001000000000" w:firstRow="0" w:lastRow="0" w:firstColumn="1" w:lastColumn="0" w:oddVBand="0" w:evenVBand="0" w:oddHBand="0" w:evenHBand="0" w:firstRowFirstColumn="0" w:firstRowLastColumn="0" w:lastRowFirstColumn="0" w:lastRowLastColumn="0"/>
            <w:tcW w:w="562" w:type="dxa"/>
          </w:tcPr>
          <w:p w14:paraId="660F2771" w14:textId="59CDA655" w:rsidR="004538AC" w:rsidRPr="00EF3657" w:rsidRDefault="004538AC" w:rsidP="00EF3657">
            <w:pPr>
              <w:spacing w:line="276" w:lineRule="auto"/>
              <w:rPr>
                <w:rFonts w:ascii="Times New Roman" w:eastAsia="Times New Roman" w:hAnsi="Times New Roman" w:cs="Times New Roman"/>
                <w:b w:val="0"/>
                <w:i/>
                <w:sz w:val="24"/>
                <w:szCs w:val="24"/>
                <w:lang w:eastAsia="hr-HR"/>
              </w:rPr>
            </w:pPr>
            <w:r w:rsidRPr="00EF3657">
              <w:rPr>
                <w:rFonts w:ascii="Times New Roman" w:eastAsia="Times New Roman" w:hAnsi="Times New Roman" w:cs="Times New Roman"/>
                <w:b w:val="0"/>
                <w:i/>
                <w:sz w:val="24"/>
                <w:szCs w:val="24"/>
                <w:lang w:eastAsia="hr-HR"/>
              </w:rPr>
              <w:t>6.</w:t>
            </w:r>
          </w:p>
        </w:tc>
        <w:tc>
          <w:tcPr>
            <w:tcW w:w="5954" w:type="dxa"/>
          </w:tcPr>
          <w:p w14:paraId="6E691442" w14:textId="4C5C16FF" w:rsidR="004538AC" w:rsidRPr="00EF3657" w:rsidRDefault="004538AC" w:rsidP="00EF3657">
            <w:pPr>
              <w:spacing w:line="276"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iCs/>
                <w:sz w:val="24"/>
                <w:szCs w:val="24"/>
                <w:lang w:eastAsia="hr-HR"/>
              </w:rPr>
            </w:pPr>
            <w:r w:rsidRPr="00EF3657">
              <w:rPr>
                <w:rFonts w:ascii="Times New Roman" w:eastAsia="Times New Roman" w:hAnsi="Times New Roman" w:cs="Times New Roman"/>
                <w:bCs/>
                <w:iCs/>
                <w:sz w:val="24"/>
                <w:szCs w:val="24"/>
                <w:lang w:eastAsia="hr-HR"/>
              </w:rPr>
              <w:t>Dnevni odmor</w:t>
            </w:r>
          </w:p>
        </w:tc>
        <w:tc>
          <w:tcPr>
            <w:tcW w:w="2546" w:type="dxa"/>
          </w:tcPr>
          <w:p w14:paraId="503B0BA1" w14:textId="64A0233D" w:rsidR="004538AC" w:rsidRPr="00EF3657" w:rsidRDefault="004538AC" w:rsidP="00EF3657">
            <w:pPr>
              <w:spacing w:line="276"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iCs/>
                <w:sz w:val="24"/>
                <w:szCs w:val="24"/>
                <w:lang w:eastAsia="hr-HR"/>
              </w:rPr>
            </w:pPr>
            <w:r w:rsidRPr="00EF3657">
              <w:rPr>
                <w:rFonts w:ascii="Times New Roman" w:eastAsia="Times New Roman" w:hAnsi="Times New Roman" w:cs="Times New Roman"/>
                <w:bCs/>
                <w:iCs/>
                <w:sz w:val="24"/>
                <w:szCs w:val="24"/>
                <w:lang w:eastAsia="hr-HR"/>
              </w:rPr>
              <w:t>2,5</w:t>
            </w:r>
          </w:p>
        </w:tc>
      </w:tr>
      <w:tr w:rsidR="004538AC" w:rsidRPr="00EF3657" w14:paraId="5FF60AF9" w14:textId="77777777" w:rsidTr="004538A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2" w:type="dxa"/>
          </w:tcPr>
          <w:p w14:paraId="427D3664" w14:textId="77777777" w:rsidR="004538AC" w:rsidRPr="00EF3657" w:rsidRDefault="004538AC" w:rsidP="00EF3657">
            <w:pPr>
              <w:spacing w:line="276" w:lineRule="auto"/>
              <w:rPr>
                <w:rFonts w:ascii="Times New Roman" w:eastAsia="Times New Roman" w:hAnsi="Times New Roman" w:cs="Times New Roman"/>
                <w:b w:val="0"/>
                <w:i/>
                <w:sz w:val="24"/>
                <w:szCs w:val="24"/>
                <w:lang w:eastAsia="hr-HR"/>
              </w:rPr>
            </w:pPr>
          </w:p>
        </w:tc>
        <w:tc>
          <w:tcPr>
            <w:tcW w:w="5954" w:type="dxa"/>
          </w:tcPr>
          <w:p w14:paraId="589C6B06" w14:textId="1AF6FA02" w:rsidR="004538AC" w:rsidRPr="00EF3657" w:rsidRDefault="004538AC" w:rsidP="00EF3657">
            <w:pPr>
              <w:spacing w:line="276" w:lineRule="auto"/>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iCs/>
                <w:sz w:val="24"/>
                <w:szCs w:val="24"/>
                <w:lang w:eastAsia="hr-HR"/>
              </w:rPr>
            </w:pPr>
            <w:r w:rsidRPr="00EF3657">
              <w:rPr>
                <w:rFonts w:ascii="Times New Roman" w:eastAsia="Times New Roman" w:hAnsi="Times New Roman" w:cs="Times New Roman"/>
                <w:b/>
                <w:iCs/>
                <w:sz w:val="24"/>
                <w:szCs w:val="24"/>
                <w:lang w:eastAsia="hr-HR"/>
              </w:rPr>
              <w:t>UKUPNO</w:t>
            </w:r>
          </w:p>
        </w:tc>
        <w:tc>
          <w:tcPr>
            <w:tcW w:w="2546" w:type="dxa"/>
          </w:tcPr>
          <w:p w14:paraId="03C2B713" w14:textId="65FEFE6A" w:rsidR="004538AC" w:rsidRPr="00EF3657" w:rsidRDefault="004538AC" w:rsidP="00EF3657">
            <w:pPr>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Cs/>
                <w:iCs/>
                <w:sz w:val="24"/>
                <w:szCs w:val="24"/>
                <w:lang w:eastAsia="hr-HR"/>
              </w:rPr>
            </w:pPr>
            <w:r w:rsidRPr="00EF3657">
              <w:rPr>
                <w:rFonts w:ascii="Times New Roman" w:eastAsia="Times New Roman" w:hAnsi="Times New Roman" w:cs="Times New Roman"/>
                <w:bCs/>
                <w:iCs/>
                <w:sz w:val="24"/>
                <w:szCs w:val="24"/>
                <w:lang w:eastAsia="hr-HR"/>
              </w:rPr>
              <w:t>40</w:t>
            </w:r>
          </w:p>
        </w:tc>
      </w:tr>
    </w:tbl>
    <w:p w14:paraId="32417BE1" w14:textId="77777777" w:rsidR="00B05E21" w:rsidRPr="00EF3657" w:rsidRDefault="00B05E21" w:rsidP="00EF3657">
      <w:pPr>
        <w:spacing w:line="360" w:lineRule="auto"/>
        <w:rPr>
          <w:rFonts w:ascii="Times New Roman" w:hAnsi="Times New Roman" w:cs="Times New Roman"/>
          <w:lang w:eastAsia="hr-HR"/>
        </w:rPr>
      </w:pPr>
      <w:bookmarkStart w:id="524" w:name="_Toc20901423"/>
      <w:bookmarkStart w:id="525" w:name="_Toc113211117"/>
      <w:bookmarkStart w:id="526" w:name="_Toc146525420"/>
      <w:bookmarkEnd w:id="523"/>
    </w:p>
    <w:p w14:paraId="158D3879" w14:textId="7A635815" w:rsidR="00685C5A" w:rsidRPr="00EF3657" w:rsidRDefault="00685C5A" w:rsidP="00EF3657">
      <w:pPr>
        <w:pStyle w:val="Naslov3"/>
        <w:spacing w:line="360" w:lineRule="auto"/>
        <w:rPr>
          <w:rFonts w:ascii="Times New Roman" w:hAnsi="Times New Roman" w:cs="Times New Roman"/>
          <w:b/>
          <w:bCs/>
          <w:i/>
          <w:iCs/>
          <w:color w:val="auto"/>
        </w:rPr>
      </w:pPr>
      <w:bookmarkStart w:id="527" w:name="_Toc209713914"/>
      <w:r w:rsidRPr="00EF3657">
        <w:rPr>
          <w:rFonts w:ascii="Times New Roman" w:hAnsi="Times New Roman" w:cs="Times New Roman"/>
          <w:b/>
          <w:bCs/>
          <w:i/>
          <w:iCs/>
          <w:color w:val="auto"/>
        </w:rPr>
        <w:t>2.</w:t>
      </w:r>
      <w:r w:rsidR="00113A71" w:rsidRPr="00EF3657">
        <w:rPr>
          <w:rFonts w:ascii="Times New Roman" w:hAnsi="Times New Roman" w:cs="Times New Roman"/>
          <w:b/>
          <w:bCs/>
          <w:i/>
          <w:iCs/>
          <w:color w:val="auto"/>
        </w:rPr>
        <w:t>3</w:t>
      </w:r>
      <w:r w:rsidRPr="00EF3657">
        <w:rPr>
          <w:rFonts w:ascii="Times New Roman" w:hAnsi="Times New Roman" w:cs="Times New Roman"/>
          <w:b/>
          <w:bCs/>
          <w:i/>
          <w:iCs/>
          <w:color w:val="auto"/>
        </w:rPr>
        <w:t>.</w:t>
      </w:r>
      <w:r w:rsidR="003F5DA1" w:rsidRPr="00EF3657">
        <w:rPr>
          <w:rFonts w:ascii="Times New Roman" w:hAnsi="Times New Roman" w:cs="Times New Roman"/>
          <w:b/>
          <w:bCs/>
          <w:i/>
          <w:iCs/>
          <w:color w:val="auto"/>
        </w:rPr>
        <w:t>2</w:t>
      </w:r>
      <w:r w:rsidRPr="00EF3657">
        <w:rPr>
          <w:rFonts w:ascii="Times New Roman" w:hAnsi="Times New Roman" w:cs="Times New Roman"/>
          <w:b/>
          <w:bCs/>
          <w:i/>
          <w:iCs/>
          <w:color w:val="auto"/>
        </w:rPr>
        <w:t>. Stručno</w:t>
      </w:r>
      <w:r w:rsidR="00EF3657">
        <w:rPr>
          <w:rFonts w:ascii="Times New Roman" w:hAnsi="Times New Roman" w:cs="Times New Roman"/>
          <w:b/>
          <w:bCs/>
          <w:i/>
          <w:iCs/>
          <w:color w:val="auto"/>
        </w:rPr>
        <w:t>-</w:t>
      </w:r>
      <w:r w:rsidRPr="00EF3657">
        <w:rPr>
          <w:rFonts w:ascii="Times New Roman" w:hAnsi="Times New Roman" w:cs="Times New Roman"/>
          <w:b/>
          <w:bCs/>
          <w:i/>
          <w:iCs/>
          <w:color w:val="auto"/>
        </w:rPr>
        <w:t>razvojna služba</w:t>
      </w:r>
      <w:bookmarkEnd w:id="524"/>
      <w:bookmarkEnd w:id="525"/>
      <w:bookmarkEnd w:id="526"/>
      <w:bookmarkEnd w:id="527"/>
    </w:p>
    <w:p w14:paraId="65BC4914" w14:textId="77777777" w:rsidR="00685C5A" w:rsidRPr="00EF3657" w:rsidRDefault="00685C5A" w:rsidP="00EF3657">
      <w:pPr>
        <w:spacing w:after="0" w:line="360" w:lineRule="auto"/>
        <w:rPr>
          <w:rFonts w:ascii="Times New Roman" w:eastAsia="Times New Roman" w:hAnsi="Times New Roman" w:cs="Times New Roman"/>
          <w:sz w:val="24"/>
          <w:szCs w:val="24"/>
          <w:lang w:eastAsia="hr-HR"/>
        </w:rPr>
      </w:pPr>
    </w:p>
    <w:tbl>
      <w:tblPr>
        <w:tblStyle w:val="Tablicareetke2-isticanje6"/>
        <w:tblW w:w="8931" w:type="dxa"/>
        <w:jc w:val="center"/>
        <w:tblLook w:val="04A0" w:firstRow="1" w:lastRow="0" w:firstColumn="1" w:lastColumn="0" w:noHBand="0" w:noVBand="1"/>
      </w:tblPr>
      <w:tblGrid>
        <w:gridCol w:w="567"/>
        <w:gridCol w:w="2694"/>
        <w:gridCol w:w="1417"/>
        <w:gridCol w:w="1701"/>
        <w:gridCol w:w="2552"/>
      </w:tblGrid>
      <w:tr w:rsidR="000979F3" w:rsidRPr="00EF3657" w14:paraId="69019762" w14:textId="77777777" w:rsidTr="000979F3">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67" w:type="dxa"/>
          </w:tcPr>
          <w:p w14:paraId="034C7D47" w14:textId="77777777" w:rsidR="000979F3" w:rsidRPr="00EF3657" w:rsidRDefault="000979F3" w:rsidP="00EF3657">
            <w:pPr>
              <w:spacing w:line="276" w:lineRule="auto"/>
              <w:jc w:val="center"/>
              <w:rPr>
                <w:rFonts w:ascii="Times New Roman" w:eastAsia="Times New Roman" w:hAnsi="Times New Roman" w:cs="Times New Roman"/>
                <w:sz w:val="24"/>
                <w:szCs w:val="24"/>
              </w:rPr>
            </w:pPr>
          </w:p>
        </w:tc>
        <w:tc>
          <w:tcPr>
            <w:tcW w:w="2694" w:type="dxa"/>
            <w:hideMark/>
          </w:tcPr>
          <w:p w14:paraId="286ECDAF" w14:textId="77777777" w:rsidR="000979F3" w:rsidRPr="00EF3657" w:rsidRDefault="000979F3" w:rsidP="00EF3657">
            <w:pPr>
              <w:spacing w:line="276" w:lineRule="auto"/>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EF3657">
              <w:rPr>
                <w:rFonts w:ascii="Times New Roman" w:eastAsia="Times New Roman" w:hAnsi="Times New Roman" w:cs="Times New Roman"/>
                <w:sz w:val="24"/>
                <w:szCs w:val="24"/>
              </w:rPr>
              <w:t>Ime i prezime</w:t>
            </w:r>
          </w:p>
        </w:tc>
        <w:tc>
          <w:tcPr>
            <w:tcW w:w="1417" w:type="dxa"/>
            <w:hideMark/>
          </w:tcPr>
          <w:p w14:paraId="4073957B" w14:textId="77777777" w:rsidR="000979F3" w:rsidRPr="00EF3657" w:rsidRDefault="000979F3" w:rsidP="00EF3657">
            <w:pPr>
              <w:spacing w:line="276" w:lineRule="auto"/>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EF3657">
              <w:rPr>
                <w:rFonts w:ascii="Times New Roman" w:eastAsia="Times New Roman" w:hAnsi="Times New Roman" w:cs="Times New Roman"/>
                <w:sz w:val="24"/>
                <w:szCs w:val="24"/>
              </w:rPr>
              <w:t>Godine staža</w:t>
            </w:r>
          </w:p>
        </w:tc>
        <w:tc>
          <w:tcPr>
            <w:tcW w:w="1701" w:type="dxa"/>
            <w:hideMark/>
          </w:tcPr>
          <w:p w14:paraId="2D3A718B" w14:textId="77777777" w:rsidR="000979F3" w:rsidRPr="00EF3657" w:rsidRDefault="000979F3" w:rsidP="00EF3657">
            <w:pPr>
              <w:spacing w:line="276" w:lineRule="auto"/>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EF3657">
              <w:rPr>
                <w:rFonts w:ascii="Times New Roman" w:eastAsia="Times New Roman" w:hAnsi="Times New Roman" w:cs="Times New Roman"/>
                <w:sz w:val="24"/>
                <w:szCs w:val="24"/>
              </w:rPr>
              <w:t>Stručna sprema</w:t>
            </w:r>
          </w:p>
        </w:tc>
        <w:tc>
          <w:tcPr>
            <w:tcW w:w="2552" w:type="dxa"/>
            <w:hideMark/>
          </w:tcPr>
          <w:p w14:paraId="36229D84" w14:textId="77777777" w:rsidR="000979F3" w:rsidRPr="00EF3657" w:rsidRDefault="000979F3" w:rsidP="00EF3657">
            <w:pPr>
              <w:spacing w:line="276" w:lineRule="auto"/>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EF3657">
              <w:rPr>
                <w:rFonts w:ascii="Times New Roman" w:eastAsia="Times New Roman" w:hAnsi="Times New Roman" w:cs="Times New Roman"/>
                <w:sz w:val="24"/>
                <w:szCs w:val="24"/>
              </w:rPr>
              <w:t>Radni zadaci</w:t>
            </w:r>
          </w:p>
        </w:tc>
      </w:tr>
      <w:tr w:rsidR="000979F3" w:rsidRPr="00EF3657" w14:paraId="7FAD90B5" w14:textId="77777777" w:rsidTr="000979F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67" w:type="dxa"/>
          </w:tcPr>
          <w:p w14:paraId="7D1980E9" w14:textId="77777777" w:rsidR="000979F3" w:rsidRPr="00EF3657" w:rsidRDefault="000979F3" w:rsidP="00EF3657">
            <w:pPr>
              <w:spacing w:line="276" w:lineRule="auto"/>
              <w:rPr>
                <w:rFonts w:ascii="Times New Roman" w:eastAsia="Times New Roman" w:hAnsi="Times New Roman" w:cs="Times New Roman"/>
                <w:sz w:val="24"/>
                <w:szCs w:val="24"/>
              </w:rPr>
            </w:pPr>
            <w:r w:rsidRPr="00EF3657">
              <w:rPr>
                <w:rFonts w:ascii="Times New Roman" w:eastAsia="Times New Roman" w:hAnsi="Times New Roman" w:cs="Times New Roman"/>
                <w:sz w:val="24"/>
                <w:szCs w:val="24"/>
              </w:rPr>
              <w:t>1.</w:t>
            </w:r>
          </w:p>
        </w:tc>
        <w:tc>
          <w:tcPr>
            <w:tcW w:w="2694" w:type="dxa"/>
          </w:tcPr>
          <w:p w14:paraId="56736394" w14:textId="77777777" w:rsidR="000979F3" w:rsidRPr="00EF3657" w:rsidRDefault="000979F3" w:rsidP="00EF3657">
            <w:pPr>
              <w:spacing w:line="276"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EF3657">
              <w:rPr>
                <w:rFonts w:ascii="Times New Roman" w:eastAsia="Times New Roman" w:hAnsi="Times New Roman" w:cs="Times New Roman"/>
                <w:sz w:val="24"/>
                <w:szCs w:val="24"/>
              </w:rPr>
              <w:t>Karmela Rački</w:t>
            </w:r>
          </w:p>
        </w:tc>
        <w:tc>
          <w:tcPr>
            <w:tcW w:w="1417" w:type="dxa"/>
          </w:tcPr>
          <w:p w14:paraId="1894469A" w14:textId="64045A4F" w:rsidR="000979F3" w:rsidRPr="00EF3657" w:rsidRDefault="000979F3" w:rsidP="00EF3657">
            <w:pPr>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EF3657">
              <w:rPr>
                <w:rFonts w:ascii="Times New Roman" w:eastAsia="Times New Roman" w:hAnsi="Times New Roman" w:cs="Times New Roman"/>
                <w:sz w:val="24"/>
                <w:szCs w:val="24"/>
              </w:rPr>
              <w:t>2</w:t>
            </w:r>
            <w:r w:rsidR="00051B5E" w:rsidRPr="00EF3657">
              <w:rPr>
                <w:rFonts w:ascii="Times New Roman" w:eastAsia="Times New Roman" w:hAnsi="Times New Roman" w:cs="Times New Roman"/>
                <w:sz w:val="24"/>
                <w:szCs w:val="24"/>
              </w:rPr>
              <w:t>3</w:t>
            </w:r>
          </w:p>
        </w:tc>
        <w:tc>
          <w:tcPr>
            <w:tcW w:w="1701" w:type="dxa"/>
          </w:tcPr>
          <w:p w14:paraId="0B6549F4" w14:textId="5493199D" w:rsidR="000979F3" w:rsidRPr="00EF3657" w:rsidRDefault="000979F3" w:rsidP="00EF3657">
            <w:pPr>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EF3657">
              <w:rPr>
                <w:rFonts w:ascii="Times New Roman" w:eastAsia="Times New Roman" w:hAnsi="Times New Roman" w:cs="Times New Roman"/>
                <w:sz w:val="24"/>
                <w:szCs w:val="24"/>
              </w:rPr>
              <w:t>VSS</w:t>
            </w:r>
          </w:p>
        </w:tc>
        <w:tc>
          <w:tcPr>
            <w:tcW w:w="2552" w:type="dxa"/>
          </w:tcPr>
          <w:p w14:paraId="47D2DE79" w14:textId="77777777" w:rsidR="000979F3" w:rsidRPr="00EF3657" w:rsidRDefault="000979F3" w:rsidP="00EF3657">
            <w:pPr>
              <w:spacing w:line="276"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EF3657">
              <w:rPr>
                <w:rFonts w:ascii="Times New Roman" w:eastAsia="Times New Roman" w:hAnsi="Times New Roman" w:cs="Times New Roman"/>
                <w:sz w:val="24"/>
                <w:szCs w:val="24"/>
              </w:rPr>
              <w:t>Ravnateljica</w:t>
            </w:r>
          </w:p>
        </w:tc>
      </w:tr>
      <w:tr w:rsidR="000979F3" w:rsidRPr="00EF3657" w14:paraId="1F3C3440" w14:textId="77777777" w:rsidTr="000979F3">
        <w:trPr>
          <w:jc w:val="center"/>
        </w:trPr>
        <w:tc>
          <w:tcPr>
            <w:cnfStyle w:val="001000000000" w:firstRow="0" w:lastRow="0" w:firstColumn="1" w:lastColumn="0" w:oddVBand="0" w:evenVBand="0" w:oddHBand="0" w:evenHBand="0" w:firstRowFirstColumn="0" w:firstRowLastColumn="0" w:lastRowFirstColumn="0" w:lastRowLastColumn="0"/>
            <w:tcW w:w="567" w:type="dxa"/>
          </w:tcPr>
          <w:p w14:paraId="40957E45" w14:textId="77777777" w:rsidR="000979F3" w:rsidRPr="00EF3657" w:rsidRDefault="000979F3" w:rsidP="00EF3657">
            <w:pPr>
              <w:spacing w:line="276" w:lineRule="auto"/>
              <w:rPr>
                <w:rFonts w:ascii="Times New Roman" w:eastAsia="Times New Roman" w:hAnsi="Times New Roman" w:cs="Times New Roman"/>
                <w:sz w:val="24"/>
                <w:szCs w:val="24"/>
              </w:rPr>
            </w:pPr>
            <w:r w:rsidRPr="00EF3657">
              <w:rPr>
                <w:rFonts w:ascii="Times New Roman" w:eastAsia="Times New Roman" w:hAnsi="Times New Roman" w:cs="Times New Roman"/>
                <w:sz w:val="24"/>
                <w:szCs w:val="24"/>
              </w:rPr>
              <w:t>2.</w:t>
            </w:r>
          </w:p>
        </w:tc>
        <w:tc>
          <w:tcPr>
            <w:tcW w:w="2694" w:type="dxa"/>
          </w:tcPr>
          <w:p w14:paraId="4219E320" w14:textId="77777777" w:rsidR="000979F3" w:rsidRPr="00EF3657" w:rsidRDefault="000979F3" w:rsidP="00EF3657">
            <w:pPr>
              <w:spacing w:line="276"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EF3657">
              <w:rPr>
                <w:rFonts w:ascii="Times New Roman" w:eastAsia="Times New Roman" w:hAnsi="Times New Roman" w:cs="Times New Roman"/>
                <w:sz w:val="24"/>
                <w:szCs w:val="24"/>
              </w:rPr>
              <w:t>Lucija Matek</w:t>
            </w:r>
          </w:p>
        </w:tc>
        <w:tc>
          <w:tcPr>
            <w:tcW w:w="1417" w:type="dxa"/>
          </w:tcPr>
          <w:p w14:paraId="6DFB7DE4" w14:textId="717353AF" w:rsidR="000979F3" w:rsidRPr="00EF3657" w:rsidRDefault="000979F3" w:rsidP="00EF3657">
            <w:pPr>
              <w:spacing w:line="276"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EF3657">
              <w:rPr>
                <w:rFonts w:ascii="Times New Roman" w:eastAsia="Times New Roman" w:hAnsi="Times New Roman" w:cs="Times New Roman"/>
                <w:sz w:val="24"/>
                <w:szCs w:val="24"/>
              </w:rPr>
              <w:t>6</w:t>
            </w:r>
          </w:p>
        </w:tc>
        <w:tc>
          <w:tcPr>
            <w:tcW w:w="1701" w:type="dxa"/>
          </w:tcPr>
          <w:p w14:paraId="641998AD" w14:textId="77777777" w:rsidR="000979F3" w:rsidRPr="00EF3657" w:rsidRDefault="000979F3" w:rsidP="00EF3657">
            <w:pPr>
              <w:spacing w:line="276"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EF3657">
              <w:rPr>
                <w:rFonts w:ascii="Times New Roman" w:eastAsia="Times New Roman" w:hAnsi="Times New Roman" w:cs="Times New Roman"/>
                <w:sz w:val="24"/>
                <w:szCs w:val="24"/>
              </w:rPr>
              <w:t>VSS</w:t>
            </w:r>
          </w:p>
        </w:tc>
        <w:tc>
          <w:tcPr>
            <w:tcW w:w="2552" w:type="dxa"/>
          </w:tcPr>
          <w:p w14:paraId="450300A3" w14:textId="77777777" w:rsidR="000979F3" w:rsidRPr="00EF3657" w:rsidRDefault="000979F3" w:rsidP="00EF3657">
            <w:pPr>
              <w:spacing w:line="276"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EF3657">
              <w:rPr>
                <w:rFonts w:ascii="Times New Roman" w:eastAsia="Times New Roman" w:hAnsi="Times New Roman" w:cs="Times New Roman"/>
                <w:sz w:val="24"/>
                <w:szCs w:val="24"/>
              </w:rPr>
              <w:t>Pedagog</w:t>
            </w:r>
          </w:p>
        </w:tc>
      </w:tr>
      <w:tr w:rsidR="000979F3" w:rsidRPr="00EF3657" w14:paraId="3070C7DB" w14:textId="77777777" w:rsidTr="000979F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67" w:type="dxa"/>
          </w:tcPr>
          <w:p w14:paraId="63AD3637" w14:textId="77777777" w:rsidR="000979F3" w:rsidRPr="00EF3657" w:rsidRDefault="000979F3" w:rsidP="00EF3657">
            <w:pPr>
              <w:spacing w:line="276" w:lineRule="auto"/>
              <w:rPr>
                <w:rFonts w:ascii="Times New Roman" w:eastAsia="Times New Roman" w:hAnsi="Times New Roman" w:cs="Times New Roman"/>
                <w:sz w:val="24"/>
                <w:szCs w:val="24"/>
              </w:rPr>
            </w:pPr>
            <w:r w:rsidRPr="00EF3657">
              <w:rPr>
                <w:rFonts w:ascii="Times New Roman" w:eastAsia="Times New Roman" w:hAnsi="Times New Roman" w:cs="Times New Roman"/>
                <w:sz w:val="24"/>
                <w:szCs w:val="24"/>
              </w:rPr>
              <w:t>3.</w:t>
            </w:r>
          </w:p>
        </w:tc>
        <w:tc>
          <w:tcPr>
            <w:tcW w:w="2694" w:type="dxa"/>
          </w:tcPr>
          <w:p w14:paraId="0705DA50" w14:textId="708D8C14" w:rsidR="000979F3" w:rsidRPr="00EF3657" w:rsidRDefault="000979F3" w:rsidP="00EF3657">
            <w:pPr>
              <w:spacing w:line="276"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EF3657">
              <w:rPr>
                <w:rFonts w:ascii="Times New Roman" w:eastAsia="Times New Roman" w:hAnsi="Times New Roman" w:cs="Times New Roman"/>
                <w:sz w:val="24"/>
                <w:szCs w:val="24"/>
              </w:rPr>
              <w:t xml:space="preserve">Ivana </w:t>
            </w:r>
            <w:proofErr w:type="spellStart"/>
            <w:r w:rsidRPr="00EF3657">
              <w:rPr>
                <w:rFonts w:ascii="Times New Roman" w:eastAsia="Times New Roman" w:hAnsi="Times New Roman" w:cs="Times New Roman"/>
                <w:sz w:val="24"/>
                <w:szCs w:val="24"/>
              </w:rPr>
              <w:t>Kurilić</w:t>
            </w:r>
            <w:proofErr w:type="spellEnd"/>
          </w:p>
        </w:tc>
        <w:tc>
          <w:tcPr>
            <w:tcW w:w="1417" w:type="dxa"/>
          </w:tcPr>
          <w:p w14:paraId="1A2DC983" w14:textId="223C0872" w:rsidR="000979F3" w:rsidRPr="00EF3657" w:rsidRDefault="000979F3" w:rsidP="00EF3657">
            <w:pPr>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EF3657">
              <w:rPr>
                <w:rFonts w:ascii="Times New Roman" w:eastAsia="Times New Roman" w:hAnsi="Times New Roman" w:cs="Times New Roman"/>
                <w:sz w:val="24"/>
                <w:szCs w:val="24"/>
              </w:rPr>
              <w:t>0</w:t>
            </w:r>
          </w:p>
        </w:tc>
        <w:tc>
          <w:tcPr>
            <w:tcW w:w="1701" w:type="dxa"/>
          </w:tcPr>
          <w:p w14:paraId="69986B72" w14:textId="77777777" w:rsidR="000979F3" w:rsidRPr="00EF3657" w:rsidRDefault="000979F3" w:rsidP="00EF3657">
            <w:pPr>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EF3657">
              <w:rPr>
                <w:rFonts w:ascii="Times New Roman" w:eastAsia="Times New Roman" w:hAnsi="Times New Roman" w:cs="Times New Roman"/>
                <w:sz w:val="24"/>
                <w:szCs w:val="24"/>
              </w:rPr>
              <w:t>VSS</w:t>
            </w:r>
          </w:p>
        </w:tc>
        <w:tc>
          <w:tcPr>
            <w:tcW w:w="2552" w:type="dxa"/>
          </w:tcPr>
          <w:p w14:paraId="175EF1D9" w14:textId="218A7F9B" w:rsidR="000979F3" w:rsidRPr="00EF3657" w:rsidRDefault="000979F3" w:rsidP="00EF3657">
            <w:pPr>
              <w:spacing w:line="276"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EF3657">
              <w:rPr>
                <w:rFonts w:ascii="Times New Roman" w:eastAsia="Times New Roman" w:hAnsi="Times New Roman" w:cs="Times New Roman"/>
                <w:sz w:val="24"/>
                <w:szCs w:val="24"/>
              </w:rPr>
              <w:t xml:space="preserve">Psiholog </w:t>
            </w:r>
          </w:p>
        </w:tc>
      </w:tr>
      <w:tr w:rsidR="000979F3" w:rsidRPr="00EF3657" w14:paraId="096936B4" w14:textId="77777777" w:rsidTr="000979F3">
        <w:trPr>
          <w:jc w:val="center"/>
        </w:trPr>
        <w:tc>
          <w:tcPr>
            <w:cnfStyle w:val="001000000000" w:firstRow="0" w:lastRow="0" w:firstColumn="1" w:lastColumn="0" w:oddVBand="0" w:evenVBand="0" w:oddHBand="0" w:evenHBand="0" w:firstRowFirstColumn="0" w:firstRowLastColumn="0" w:lastRowFirstColumn="0" w:lastRowLastColumn="0"/>
            <w:tcW w:w="567" w:type="dxa"/>
          </w:tcPr>
          <w:p w14:paraId="523700A9" w14:textId="35B8C269" w:rsidR="000979F3" w:rsidRPr="00EF3657" w:rsidRDefault="000979F3" w:rsidP="00EF3657">
            <w:pPr>
              <w:spacing w:line="276" w:lineRule="auto"/>
              <w:rPr>
                <w:rFonts w:ascii="Times New Roman" w:eastAsia="Times New Roman" w:hAnsi="Times New Roman" w:cs="Times New Roman"/>
                <w:sz w:val="24"/>
                <w:szCs w:val="24"/>
              </w:rPr>
            </w:pPr>
            <w:r w:rsidRPr="00EF3657">
              <w:rPr>
                <w:rFonts w:ascii="Times New Roman" w:eastAsia="Times New Roman" w:hAnsi="Times New Roman" w:cs="Times New Roman"/>
                <w:sz w:val="24"/>
                <w:szCs w:val="24"/>
              </w:rPr>
              <w:t>4.</w:t>
            </w:r>
          </w:p>
        </w:tc>
        <w:tc>
          <w:tcPr>
            <w:tcW w:w="2694" w:type="dxa"/>
          </w:tcPr>
          <w:p w14:paraId="232135ED" w14:textId="2ECD2251" w:rsidR="000979F3" w:rsidRPr="00EF3657" w:rsidRDefault="000979F3" w:rsidP="00EF3657">
            <w:pPr>
              <w:spacing w:line="276"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EF3657">
              <w:rPr>
                <w:rFonts w:ascii="Times New Roman" w:eastAsia="Times New Roman" w:hAnsi="Times New Roman" w:cs="Times New Roman"/>
                <w:sz w:val="24"/>
                <w:szCs w:val="24"/>
              </w:rPr>
              <w:t xml:space="preserve">Iva </w:t>
            </w:r>
            <w:proofErr w:type="spellStart"/>
            <w:r w:rsidRPr="00EF3657">
              <w:rPr>
                <w:rFonts w:ascii="Times New Roman" w:eastAsia="Times New Roman" w:hAnsi="Times New Roman" w:cs="Times New Roman"/>
                <w:sz w:val="24"/>
                <w:szCs w:val="24"/>
              </w:rPr>
              <w:t>Šogorić</w:t>
            </w:r>
            <w:proofErr w:type="spellEnd"/>
            <w:r w:rsidRPr="00EF3657">
              <w:rPr>
                <w:rFonts w:ascii="Times New Roman" w:eastAsia="Times New Roman" w:hAnsi="Times New Roman" w:cs="Times New Roman"/>
                <w:sz w:val="24"/>
                <w:szCs w:val="24"/>
              </w:rPr>
              <w:t xml:space="preserve"> Stojanović</w:t>
            </w:r>
          </w:p>
        </w:tc>
        <w:tc>
          <w:tcPr>
            <w:tcW w:w="1417" w:type="dxa"/>
          </w:tcPr>
          <w:p w14:paraId="4CF2584D" w14:textId="44219492" w:rsidR="000979F3" w:rsidRPr="00EF3657" w:rsidRDefault="000979F3" w:rsidP="00EF3657">
            <w:pPr>
              <w:spacing w:line="276"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EF3657">
              <w:rPr>
                <w:rFonts w:ascii="Times New Roman" w:eastAsia="Times New Roman" w:hAnsi="Times New Roman" w:cs="Times New Roman"/>
                <w:sz w:val="24"/>
                <w:szCs w:val="24"/>
              </w:rPr>
              <w:t>18</w:t>
            </w:r>
          </w:p>
        </w:tc>
        <w:tc>
          <w:tcPr>
            <w:tcW w:w="1701" w:type="dxa"/>
          </w:tcPr>
          <w:p w14:paraId="0832554C" w14:textId="574A978A" w:rsidR="000979F3" w:rsidRPr="00EF3657" w:rsidRDefault="000979F3" w:rsidP="00EF3657">
            <w:pPr>
              <w:spacing w:line="276"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EF3657">
              <w:rPr>
                <w:rFonts w:ascii="Times New Roman" w:eastAsia="Times New Roman" w:hAnsi="Times New Roman" w:cs="Times New Roman"/>
                <w:sz w:val="24"/>
                <w:szCs w:val="24"/>
              </w:rPr>
              <w:t>VSS</w:t>
            </w:r>
          </w:p>
        </w:tc>
        <w:tc>
          <w:tcPr>
            <w:tcW w:w="2552" w:type="dxa"/>
          </w:tcPr>
          <w:p w14:paraId="0DFEF77D" w14:textId="5153921A" w:rsidR="000979F3" w:rsidRPr="00EF3657" w:rsidRDefault="000979F3" w:rsidP="00EF3657">
            <w:pPr>
              <w:spacing w:line="276"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EF3657">
              <w:rPr>
                <w:rFonts w:ascii="Times New Roman" w:eastAsia="Times New Roman" w:hAnsi="Times New Roman" w:cs="Times New Roman"/>
                <w:sz w:val="24"/>
                <w:szCs w:val="24"/>
              </w:rPr>
              <w:t>Zdravstveni voditelj</w:t>
            </w:r>
          </w:p>
        </w:tc>
      </w:tr>
    </w:tbl>
    <w:p w14:paraId="1CDDAEB6" w14:textId="77777777" w:rsidR="00C44868" w:rsidRPr="00EF3657" w:rsidRDefault="00C44868" w:rsidP="00EF3657">
      <w:pPr>
        <w:autoSpaceDE w:val="0"/>
        <w:autoSpaceDN w:val="0"/>
        <w:adjustRightInd w:val="0"/>
        <w:spacing w:after="0" w:line="360" w:lineRule="auto"/>
        <w:rPr>
          <w:rFonts w:ascii="Times New Roman" w:hAnsi="Times New Roman" w:cs="Times New Roman"/>
          <w:b/>
          <w:bCs/>
          <w:i/>
          <w:iCs/>
          <w:color w:val="000000"/>
          <w:sz w:val="24"/>
          <w:szCs w:val="24"/>
        </w:rPr>
      </w:pPr>
    </w:p>
    <w:p w14:paraId="26C6751D" w14:textId="38DB2EDB" w:rsidR="00685C5A" w:rsidRPr="00EF3657" w:rsidRDefault="00F94A2F" w:rsidP="00EF3657">
      <w:pPr>
        <w:autoSpaceDE w:val="0"/>
        <w:autoSpaceDN w:val="0"/>
        <w:adjustRightInd w:val="0"/>
        <w:spacing w:after="0" w:line="360" w:lineRule="auto"/>
        <w:rPr>
          <w:rFonts w:ascii="Times New Roman" w:hAnsi="Times New Roman" w:cs="Times New Roman"/>
          <w:b/>
          <w:bCs/>
          <w:i/>
          <w:iCs/>
          <w:color w:val="000000"/>
          <w:sz w:val="24"/>
          <w:szCs w:val="24"/>
        </w:rPr>
      </w:pPr>
      <w:r w:rsidRPr="00EF3657">
        <w:rPr>
          <w:rFonts w:ascii="Times New Roman" w:hAnsi="Times New Roman" w:cs="Times New Roman"/>
          <w:b/>
          <w:bCs/>
          <w:i/>
          <w:iCs/>
          <w:color w:val="000000"/>
          <w:sz w:val="24"/>
          <w:szCs w:val="24"/>
        </w:rPr>
        <w:lastRenderedPageBreak/>
        <w:t>Tjedno r</w:t>
      </w:r>
      <w:r w:rsidR="00685C5A" w:rsidRPr="00EF3657">
        <w:rPr>
          <w:rFonts w:ascii="Times New Roman" w:hAnsi="Times New Roman" w:cs="Times New Roman"/>
          <w:b/>
          <w:bCs/>
          <w:i/>
          <w:iCs/>
          <w:color w:val="000000"/>
          <w:sz w:val="24"/>
          <w:szCs w:val="24"/>
        </w:rPr>
        <w:t xml:space="preserve">adno vrijeme stručnog suradnika </w:t>
      </w:r>
      <w:r w:rsidRPr="00EF3657">
        <w:rPr>
          <w:rFonts w:ascii="Times New Roman" w:hAnsi="Times New Roman" w:cs="Times New Roman"/>
          <w:b/>
          <w:bCs/>
          <w:i/>
          <w:iCs/>
          <w:color w:val="000000"/>
          <w:sz w:val="24"/>
          <w:szCs w:val="24"/>
        </w:rPr>
        <w:t>pedagoga i psihologa</w:t>
      </w:r>
      <w:r w:rsidR="002B0131" w:rsidRPr="00EF3657">
        <w:rPr>
          <w:rFonts w:ascii="Times New Roman" w:hAnsi="Times New Roman" w:cs="Times New Roman"/>
          <w:b/>
          <w:bCs/>
          <w:i/>
          <w:iCs/>
          <w:color w:val="000000"/>
          <w:sz w:val="24"/>
          <w:szCs w:val="24"/>
        </w:rPr>
        <w:t>:</w:t>
      </w:r>
    </w:p>
    <w:tbl>
      <w:tblPr>
        <w:tblStyle w:val="Tablicareetke4-isticanje6"/>
        <w:tblW w:w="0" w:type="auto"/>
        <w:tblLook w:val="04A0" w:firstRow="1" w:lastRow="0" w:firstColumn="1" w:lastColumn="0" w:noHBand="0" w:noVBand="1"/>
      </w:tblPr>
      <w:tblGrid>
        <w:gridCol w:w="562"/>
        <w:gridCol w:w="5954"/>
        <w:gridCol w:w="2546"/>
      </w:tblGrid>
      <w:tr w:rsidR="00F94A2F" w:rsidRPr="00EF3657" w14:paraId="02088EF1" w14:textId="77777777" w:rsidTr="00AE686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2" w:type="dxa"/>
          </w:tcPr>
          <w:p w14:paraId="1679C34D" w14:textId="77777777" w:rsidR="00F94A2F" w:rsidRPr="00EF3657" w:rsidRDefault="00F94A2F" w:rsidP="00EF3657">
            <w:pPr>
              <w:spacing w:line="276" w:lineRule="auto"/>
              <w:rPr>
                <w:rFonts w:ascii="Times New Roman" w:eastAsia="Times New Roman" w:hAnsi="Times New Roman" w:cs="Times New Roman"/>
                <w:b w:val="0"/>
                <w:i/>
                <w:sz w:val="24"/>
                <w:szCs w:val="24"/>
                <w:lang w:eastAsia="hr-HR"/>
              </w:rPr>
            </w:pPr>
            <w:bookmarkStart w:id="528" w:name="_Hlk176689762"/>
          </w:p>
        </w:tc>
        <w:tc>
          <w:tcPr>
            <w:tcW w:w="5954" w:type="dxa"/>
          </w:tcPr>
          <w:p w14:paraId="58461D83" w14:textId="77777777" w:rsidR="00F94A2F" w:rsidRPr="00EF3657" w:rsidRDefault="00F94A2F" w:rsidP="00EF3657">
            <w:pPr>
              <w:spacing w:line="276" w:lineRule="auto"/>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bCs w:val="0"/>
                <w:iCs/>
                <w:color w:val="auto"/>
                <w:sz w:val="24"/>
                <w:szCs w:val="24"/>
                <w:lang w:eastAsia="hr-HR"/>
              </w:rPr>
            </w:pPr>
            <w:r w:rsidRPr="00EF3657">
              <w:rPr>
                <w:rFonts w:ascii="Times New Roman" w:eastAsia="Times New Roman" w:hAnsi="Times New Roman" w:cs="Times New Roman"/>
                <w:bCs w:val="0"/>
                <w:iCs/>
                <w:color w:val="auto"/>
                <w:sz w:val="24"/>
                <w:szCs w:val="24"/>
                <w:lang w:eastAsia="hr-HR"/>
              </w:rPr>
              <w:t>VRSTA ZADUŽENJA</w:t>
            </w:r>
          </w:p>
        </w:tc>
        <w:tc>
          <w:tcPr>
            <w:tcW w:w="2546" w:type="dxa"/>
          </w:tcPr>
          <w:p w14:paraId="14E721CE" w14:textId="77777777" w:rsidR="00F94A2F" w:rsidRPr="00EF3657" w:rsidRDefault="00F94A2F" w:rsidP="00EF3657">
            <w:pPr>
              <w:spacing w:line="276" w:lineRule="auto"/>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bCs w:val="0"/>
                <w:iCs/>
                <w:color w:val="auto"/>
                <w:sz w:val="24"/>
                <w:szCs w:val="24"/>
                <w:lang w:eastAsia="hr-HR"/>
              </w:rPr>
            </w:pPr>
            <w:r w:rsidRPr="00EF3657">
              <w:rPr>
                <w:rFonts w:ascii="Times New Roman" w:eastAsia="Times New Roman" w:hAnsi="Times New Roman" w:cs="Times New Roman"/>
                <w:bCs w:val="0"/>
                <w:iCs/>
                <w:color w:val="auto"/>
                <w:sz w:val="24"/>
                <w:szCs w:val="24"/>
                <w:lang w:eastAsia="hr-HR"/>
              </w:rPr>
              <w:t>SATI TJEDNO</w:t>
            </w:r>
          </w:p>
        </w:tc>
      </w:tr>
      <w:tr w:rsidR="00F94A2F" w:rsidRPr="00EF3657" w14:paraId="2F48C277" w14:textId="77777777" w:rsidTr="00A76E0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2" w:type="dxa"/>
          </w:tcPr>
          <w:p w14:paraId="1D606262" w14:textId="77777777" w:rsidR="00F94A2F" w:rsidRPr="00EF3657" w:rsidRDefault="00F94A2F" w:rsidP="00EF3657">
            <w:pPr>
              <w:spacing w:line="276" w:lineRule="auto"/>
              <w:rPr>
                <w:rFonts w:ascii="Times New Roman" w:eastAsia="Times New Roman" w:hAnsi="Times New Roman" w:cs="Times New Roman"/>
                <w:b w:val="0"/>
                <w:i/>
                <w:sz w:val="24"/>
                <w:szCs w:val="24"/>
                <w:lang w:eastAsia="hr-HR"/>
              </w:rPr>
            </w:pPr>
            <w:r w:rsidRPr="00EF3657">
              <w:rPr>
                <w:rFonts w:ascii="Times New Roman" w:eastAsia="Times New Roman" w:hAnsi="Times New Roman" w:cs="Times New Roman"/>
                <w:b w:val="0"/>
                <w:i/>
                <w:sz w:val="24"/>
                <w:szCs w:val="24"/>
                <w:lang w:eastAsia="hr-HR"/>
              </w:rPr>
              <w:t>1.</w:t>
            </w:r>
          </w:p>
        </w:tc>
        <w:tc>
          <w:tcPr>
            <w:tcW w:w="5954" w:type="dxa"/>
          </w:tcPr>
          <w:p w14:paraId="15AB113D" w14:textId="3A47DCB4" w:rsidR="00F94A2F" w:rsidRPr="00EF3657" w:rsidRDefault="00F94A2F" w:rsidP="00EF3657">
            <w:pPr>
              <w:spacing w:line="276"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Cs/>
                <w:iCs/>
                <w:sz w:val="24"/>
                <w:szCs w:val="24"/>
                <w:lang w:eastAsia="hr-HR"/>
              </w:rPr>
            </w:pPr>
            <w:r w:rsidRPr="00EF3657">
              <w:rPr>
                <w:rFonts w:ascii="Times New Roman" w:eastAsia="Times New Roman" w:hAnsi="Times New Roman" w:cs="Times New Roman"/>
                <w:bCs/>
                <w:iCs/>
                <w:sz w:val="24"/>
                <w:szCs w:val="24"/>
                <w:lang w:eastAsia="hr-HR"/>
              </w:rPr>
              <w:t>Neposredan rad (rad s djecom, roditeljima i odgojiteljima sukladno DPS-u)</w:t>
            </w:r>
          </w:p>
        </w:tc>
        <w:tc>
          <w:tcPr>
            <w:tcW w:w="2546" w:type="dxa"/>
            <w:vAlign w:val="center"/>
          </w:tcPr>
          <w:p w14:paraId="5EC10E26" w14:textId="0956DA91" w:rsidR="00F94A2F" w:rsidRPr="00EF3657" w:rsidRDefault="000979F3" w:rsidP="00A76E02">
            <w:pPr>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Cs/>
                <w:iCs/>
                <w:sz w:val="24"/>
                <w:szCs w:val="24"/>
                <w:lang w:eastAsia="hr-HR"/>
              </w:rPr>
            </w:pPr>
            <w:r w:rsidRPr="00EF3657">
              <w:rPr>
                <w:rFonts w:ascii="Times New Roman" w:eastAsia="Times New Roman" w:hAnsi="Times New Roman" w:cs="Times New Roman"/>
                <w:bCs/>
                <w:iCs/>
                <w:sz w:val="24"/>
                <w:szCs w:val="24"/>
                <w:lang w:eastAsia="hr-HR"/>
              </w:rPr>
              <w:t>2</w:t>
            </w:r>
            <w:r w:rsidR="00051B5E" w:rsidRPr="00EF3657">
              <w:rPr>
                <w:rFonts w:ascii="Times New Roman" w:eastAsia="Times New Roman" w:hAnsi="Times New Roman" w:cs="Times New Roman"/>
                <w:bCs/>
                <w:iCs/>
                <w:sz w:val="24"/>
                <w:szCs w:val="24"/>
                <w:lang w:eastAsia="hr-HR"/>
              </w:rPr>
              <w:t>5</w:t>
            </w:r>
          </w:p>
        </w:tc>
      </w:tr>
      <w:tr w:rsidR="00F94A2F" w:rsidRPr="00EF3657" w14:paraId="49FA2506" w14:textId="77777777" w:rsidTr="00A76E02">
        <w:tc>
          <w:tcPr>
            <w:cnfStyle w:val="001000000000" w:firstRow="0" w:lastRow="0" w:firstColumn="1" w:lastColumn="0" w:oddVBand="0" w:evenVBand="0" w:oddHBand="0" w:evenHBand="0" w:firstRowFirstColumn="0" w:firstRowLastColumn="0" w:lastRowFirstColumn="0" w:lastRowLastColumn="0"/>
            <w:tcW w:w="562" w:type="dxa"/>
          </w:tcPr>
          <w:p w14:paraId="15590FF9" w14:textId="77777777" w:rsidR="00F94A2F" w:rsidRPr="00EF3657" w:rsidRDefault="00F94A2F" w:rsidP="00EF3657">
            <w:pPr>
              <w:spacing w:line="276" w:lineRule="auto"/>
              <w:rPr>
                <w:rFonts w:ascii="Times New Roman" w:eastAsia="Times New Roman" w:hAnsi="Times New Roman" w:cs="Times New Roman"/>
                <w:b w:val="0"/>
                <w:i/>
                <w:sz w:val="24"/>
                <w:szCs w:val="24"/>
                <w:lang w:eastAsia="hr-HR"/>
              </w:rPr>
            </w:pPr>
            <w:r w:rsidRPr="00EF3657">
              <w:rPr>
                <w:rFonts w:ascii="Times New Roman" w:eastAsia="Times New Roman" w:hAnsi="Times New Roman" w:cs="Times New Roman"/>
                <w:b w:val="0"/>
                <w:i/>
                <w:sz w:val="24"/>
                <w:szCs w:val="24"/>
                <w:lang w:eastAsia="hr-HR"/>
              </w:rPr>
              <w:t>2.</w:t>
            </w:r>
          </w:p>
        </w:tc>
        <w:tc>
          <w:tcPr>
            <w:tcW w:w="5954" w:type="dxa"/>
          </w:tcPr>
          <w:p w14:paraId="14C6748A" w14:textId="13534286" w:rsidR="00F94A2F" w:rsidRPr="00EF3657" w:rsidRDefault="00F94A2F" w:rsidP="00EF3657">
            <w:pPr>
              <w:spacing w:line="276"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iCs/>
                <w:sz w:val="24"/>
                <w:szCs w:val="24"/>
                <w:lang w:eastAsia="hr-HR"/>
              </w:rPr>
            </w:pPr>
            <w:r w:rsidRPr="00EF3657">
              <w:rPr>
                <w:rFonts w:ascii="Times New Roman" w:eastAsia="Times New Roman" w:hAnsi="Times New Roman" w:cs="Times New Roman"/>
                <w:bCs/>
                <w:iCs/>
                <w:sz w:val="24"/>
                <w:szCs w:val="24"/>
                <w:lang w:eastAsia="hr-HR"/>
              </w:rPr>
              <w:t xml:space="preserve">Priprema (izrada tjednih planova rada i valorizacija, dnevni plan rada i zapažanja, vođene razne dokumentacije, priprema prostora </w:t>
            </w:r>
            <w:r w:rsidR="006D1F8A" w:rsidRPr="00EF3657">
              <w:rPr>
                <w:rFonts w:ascii="Times New Roman" w:eastAsia="Times New Roman" w:hAnsi="Times New Roman" w:cs="Times New Roman"/>
                <w:bCs/>
                <w:iCs/>
                <w:sz w:val="24"/>
                <w:szCs w:val="24"/>
                <w:lang w:eastAsia="hr-HR"/>
              </w:rPr>
              <w:t>i poticaja</w:t>
            </w:r>
            <w:r w:rsidRPr="00EF3657">
              <w:rPr>
                <w:rFonts w:ascii="Times New Roman" w:eastAsia="Times New Roman" w:hAnsi="Times New Roman" w:cs="Times New Roman"/>
                <w:bCs/>
                <w:iCs/>
                <w:sz w:val="24"/>
                <w:szCs w:val="24"/>
                <w:lang w:eastAsia="hr-HR"/>
              </w:rPr>
              <w:t>)</w:t>
            </w:r>
          </w:p>
        </w:tc>
        <w:tc>
          <w:tcPr>
            <w:tcW w:w="2546" w:type="dxa"/>
            <w:vAlign w:val="center"/>
          </w:tcPr>
          <w:p w14:paraId="1C7184A3" w14:textId="6096C762" w:rsidR="00F94A2F" w:rsidRPr="00EF3657" w:rsidRDefault="00051B5E" w:rsidP="00A76E02">
            <w:pPr>
              <w:spacing w:line="276"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iCs/>
                <w:sz w:val="24"/>
                <w:szCs w:val="24"/>
                <w:lang w:eastAsia="hr-HR"/>
              </w:rPr>
            </w:pPr>
            <w:r w:rsidRPr="00EF3657">
              <w:rPr>
                <w:rFonts w:ascii="Times New Roman" w:eastAsia="Times New Roman" w:hAnsi="Times New Roman" w:cs="Times New Roman"/>
                <w:bCs/>
                <w:iCs/>
                <w:sz w:val="24"/>
                <w:szCs w:val="24"/>
                <w:lang w:eastAsia="hr-HR"/>
              </w:rPr>
              <w:t>5</w:t>
            </w:r>
          </w:p>
        </w:tc>
      </w:tr>
      <w:tr w:rsidR="00F94A2F" w:rsidRPr="00EF3657" w14:paraId="4F69D0A4" w14:textId="77777777" w:rsidTr="00A76E0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2" w:type="dxa"/>
          </w:tcPr>
          <w:p w14:paraId="1C6B3FC8" w14:textId="77777777" w:rsidR="00F94A2F" w:rsidRPr="00EF3657" w:rsidRDefault="00F94A2F" w:rsidP="00EF3657">
            <w:pPr>
              <w:spacing w:line="276" w:lineRule="auto"/>
              <w:rPr>
                <w:rFonts w:ascii="Times New Roman" w:eastAsia="Times New Roman" w:hAnsi="Times New Roman" w:cs="Times New Roman"/>
                <w:b w:val="0"/>
                <w:i/>
                <w:sz w:val="24"/>
                <w:szCs w:val="24"/>
                <w:lang w:eastAsia="hr-HR"/>
              </w:rPr>
            </w:pPr>
            <w:r w:rsidRPr="00EF3657">
              <w:rPr>
                <w:rFonts w:ascii="Times New Roman" w:eastAsia="Times New Roman" w:hAnsi="Times New Roman" w:cs="Times New Roman"/>
                <w:b w:val="0"/>
                <w:i/>
                <w:sz w:val="24"/>
                <w:szCs w:val="24"/>
                <w:lang w:eastAsia="hr-HR"/>
              </w:rPr>
              <w:t>3.</w:t>
            </w:r>
          </w:p>
        </w:tc>
        <w:tc>
          <w:tcPr>
            <w:tcW w:w="5954" w:type="dxa"/>
          </w:tcPr>
          <w:p w14:paraId="597AA503" w14:textId="77777777" w:rsidR="00F94A2F" w:rsidRPr="00EF3657" w:rsidRDefault="00F94A2F" w:rsidP="00EF3657">
            <w:pPr>
              <w:spacing w:line="276"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Cs/>
                <w:iCs/>
                <w:sz w:val="24"/>
                <w:szCs w:val="24"/>
                <w:lang w:eastAsia="hr-HR"/>
              </w:rPr>
            </w:pPr>
            <w:r w:rsidRPr="00EF3657">
              <w:rPr>
                <w:rFonts w:ascii="Times New Roman" w:eastAsia="Times New Roman" w:hAnsi="Times New Roman" w:cs="Times New Roman"/>
                <w:bCs/>
                <w:iCs/>
                <w:sz w:val="24"/>
                <w:szCs w:val="24"/>
                <w:lang w:eastAsia="hr-HR"/>
              </w:rPr>
              <w:t>Stručno usavršavanje</w:t>
            </w:r>
          </w:p>
        </w:tc>
        <w:tc>
          <w:tcPr>
            <w:tcW w:w="2546" w:type="dxa"/>
            <w:vAlign w:val="center"/>
          </w:tcPr>
          <w:p w14:paraId="51193742" w14:textId="3211EA37" w:rsidR="00F94A2F" w:rsidRPr="00EF3657" w:rsidRDefault="00F94A2F" w:rsidP="00A76E02">
            <w:pPr>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Cs/>
                <w:iCs/>
                <w:sz w:val="24"/>
                <w:szCs w:val="24"/>
                <w:lang w:eastAsia="hr-HR"/>
              </w:rPr>
            </w:pPr>
            <w:r w:rsidRPr="00EF3657">
              <w:rPr>
                <w:rFonts w:ascii="Times New Roman" w:eastAsia="Times New Roman" w:hAnsi="Times New Roman" w:cs="Times New Roman"/>
                <w:bCs/>
                <w:iCs/>
                <w:sz w:val="24"/>
                <w:szCs w:val="24"/>
                <w:lang w:eastAsia="hr-HR"/>
              </w:rPr>
              <w:t>5</w:t>
            </w:r>
          </w:p>
        </w:tc>
      </w:tr>
      <w:tr w:rsidR="00F94A2F" w:rsidRPr="00EF3657" w14:paraId="556BCFAB" w14:textId="77777777" w:rsidTr="00A76E02">
        <w:tc>
          <w:tcPr>
            <w:cnfStyle w:val="001000000000" w:firstRow="0" w:lastRow="0" w:firstColumn="1" w:lastColumn="0" w:oddVBand="0" w:evenVBand="0" w:oddHBand="0" w:evenHBand="0" w:firstRowFirstColumn="0" w:firstRowLastColumn="0" w:lastRowFirstColumn="0" w:lastRowLastColumn="0"/>
            <w:tcW w:w="562" w:type="dxa"/>
          </w:tcPr>
          <w:p w14:paraId="29761279" w14:textId="77777777" w:rsidR="00F94A2F" w:rsidRPr="00EF3657" w:rsidRDefault="00F94A2F" w:rsidP="00EF3657">
            <w:pPr>
              <w:spacing w:line="276" w:lineRule="auto"/>
              <w:rPr>
                <w:rFonts w:ascii="Times New Roman" w:eastAsia="Times New Roman" w:hAnsi="Times New Roman" w:cs="Times New Roman"/>
                <w:b w:val="0"/>
                <w:i/>
                <w:sz w:val="24"/>
                <w:szCs w:val="24"/>
                <w:lang w:eastAsia="hr-HR"/>
              </w:rPr>
            </w:pPr>
            <w:r w:rsidRPr="00EF3657">
              <w:rPr>
                <w:rFonts w:ascii="Times New Roman" w:eastAsia="Times New Roman" w:hAnsi="Times New Roman" w:cs="Times New Roman"/>
                <w:b w:val="0"/>
                <w:i/>
                <w:sz w:val="24"/>
                <w:szCs w:val="24"/>
                <w:lang w:eastAsia="hr-HR"/>
              </w:rPr>
              <w:t>4.</w:t>
            </w:r>
          </w:p>
        </w:tc>
        <w:tc>
          <w:tcPr>
            <w:tcW w:w="5954" w:type="dxa"/>
          </w:tcPr>
          <w:p w14:paraId="31AF7F34" w14:textId="14D755E8" w:rsidR="00F94A2F" w:rsidRPr="00EF3657" w:rsidRDefault="00F94A2F" w:rsidP="00EF3657">
            <w:pPr>
              <w:spacing w:line="276"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iCs/>
                <w:sz w:val="24"/>
                <w:szCs w:val="24"/>
                <w:lang w:eastAsia="hr-HR"/>
              </w:rPr>
            </w:pPr>
            <w:r w:rsidRPr="00EF3657">
              <w:rPr>
                <w:rFonts w:ascii="Times New Roman" w:eastAsia="Times New Roman" w:hAnsi="Times New Roman" w:cs="Times New Roman"/>
                <w:bCs/>
                <w:iCs/>
                <w:sz w:val="24"/>
                <w:szCs w:val="24"/>
                <w:lang w:eastAsia="hr-HR"/>
              </w:rPr>
              <w:t>Suradnja s drugim ustanovama</w:t>
            </w:r>
            <w:r w:rsidR="006D1F8A" w:rsidRPr="00EF3657">
              <w:rPr>
                <w:rFonts w:ascii="Times New Roman" w:eastAsia="Times New Roman" w:hAnsi="Times New Roman" w:cs="Times New Roman"/>
                <w:bCs/>
                <w:iCs/>
                <w:sz w:val="24"/>
                <w:szCs w:val="24"/>
                <w:lang w:eastAsia="hr-HR"/>
              </w:rPr>
              <w:t xml:space="preserve"> i društvenom zajednicom</w:t>
            </w:r>
          </w:p>
        </w:tc>
        <w:tc>
          <w:tcPr>
            <w:tcW w:w="2546" w:type="dxa"/>
            <w:vAlign w:val="center"/>
          </w:tcPr>
          <w:p w14:paraId="34AFC02A" w14:textId="77D0F1E3" w:rsidR="00F94A2F" w:rsidRPr="00EF3657" w:rsidRDefault="00051B5E" w:rsidP="00A76E02">
            <w:pPr>
              <w:spacing w:line="276"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iCs/>
                <w:sz w:val="24"/>
                <w:szCs w:val="24"/>
                <w:lang w:eastAsia="hr-HR"/>
              </w:rPr>
            </w:pPr>
            <w:r w:rsidRPr="00EF3657">
              <w:rPr>
                <w:rFonts w:ascii="Times New Roman" w:eastAsia="Times New Roman" w:hAnsi="Times New Roman" w:cs="Times New Roman"/>
                <w:bCs/>
                <w:iCs/>
                <w:sz w:val="24"/>
                <w:szCs w:val="24"/>
                <w:lang w:eastAsia="hr-HR"/>
              </w:rPr>
              <w:t>1</w:t>
            </w:r>
            <w:r w:rsidR="006D1F8A" w:rsidRPr="00EF3657">
              <w:rPr>
                <w:rFonts w:ascii="Times New Roman" w:eastAsia="Times New Roman" w:hAnsi="Times New Roman" w:cs="Times New Roman"/>
                <w:bCs/>
                <w:iCs/>
                <w:sz w:val="24"/>
                <w:szCs w:val="24"/>
                <w:lang w:eastAsia="hr-HR"/>
              </w:rPr>
              <w:t>,</w:t>
            </w:r>
            <w:r w:rsidRPr="00EF3657">
              <w:rPr>
                <w:rFonts w:ascii="Times New Roman" w:eastAsia="Times New Roman" w:hAnsi="Times New Roman" w:cs="Times New Roman"/>
                <w:bCs/>
                <w:iCs/>
                <w:sz w:val="24"/>
                <w:szCs w:val="24"/>
                <w:lang w:eastAsia="hr-HR"/>
              </w:rPr>
              <w:t>2</w:t>
            </w:r>
            <w:r w:rsidR="006D1F8A" w:rsidRPr="00EF3657">
              <w:rPr>
                <w:rFonts w:ascii="Times New Roman" w:eastAsia="Times New Roman" w:hAnsi="Times New Roman" w:cs="Times New Roman"/>
                <w:bCs/>
                <w:iCs/>
                <w:sz w:val="24"/>
                <w:szCs w:val="24"/>
                <w:lang w:eastAsia="hr-HR"/>
              </w:rPr>
              <w:t>5</w:t>
            </w:r>
          </w:p>
        </w:tc>
      </w:tr>
      <w:tr w:rsidR="00F94A2F" w:rsidRPr="00EF3657" w14:paraId="6686CB93" w14:textId="77777777" w:rsidTr="00A76E0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2" w:type="dxa"/>
          </w:tcPr>
          <w:p w14:paraId="240AA6BE" w14:textId="77777777" w:rsidR="00F94A2F" w:rsidRPr="00EF3657" w:rsidRDefault="00F94A2F" w:rsidP="00EF3657">
            <w:pPr>
              <w:spacing w:line="276" w:lineRule="auto"/>
              <w:rPr>
                <w:rFonts w:ascii="Times New Roman" w:eastAsia="Times New Roman" w:hAnsi="Times New Roman" w:cs="Times New Roman"/>
                <w:b w:val="0"/>
                <w:i/>
                <w:sz w:val="24"/>
                <w:szCs w:val="24"/>
                <w:lang w:eastAsia="hr-HR"/>
              </w:rPr>
            </w:pPr>
            <w:r w:rsidRPr="00EF3657">
              <w:rPr>
                <w:rFonts w:ascii="Times New Roman" w:eastAsia="Times New Roman" w:hAnsi="Times New Roman" w:cs="Times New Roman"/>
                <w:b w:val="0"/>
                <w:i/>
                <w:sz w:val="24"/>
                <w:szCs w:val="24"/>
                <w:lang w:eastAsia="hr-HR"/>
              </w:rPr>
              <w:t>5.</w:t>
            </w:r>
          </w:p>
        </w:tc>
        <w:tc>
          <w:tcPr>
            <w:tcW w:w="5954" w:type="dxa"/>
          </w:tcPr>
          <w:p w14:paraId="47AB95C6" w14:textId="0870B4DB" w:rsidR="00F94A2F" w:rsidRPr="00EF3657" w:rsidRDefault="00F94A2F" w:rsidP="00EF3657">
            <w:pPr>
              <w:spacing w:line="276"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Cs/>
                <w:iCs/>
                <w:sz w:val="24"/>
                <w:szCs w:val="24"/>
                <w:lang w:eastAsia="hr-HR"/>
              </w:rPr>
            </w:pPr>
            <w:r w:rsidRPr="00EF3657">
              <w:rPr>
                <w:rFonts w:ascii="Times New Roman" w:eastAsia="Times New Roman" w:hAnsi="Times New Roman" w:cs="Times New Roman"/>
                <w:bCs/>
                <w:iCs/>
                <w:sz w:val="24"/>
                <w:szCs w:val="24"/>
                <w:lang w:eastAsia="hr-HR"/>
              </w:rPr>
              <w:t>Ostali poslovi</w:t>
            </w:r>
            <w:r w:rsidR="006D1F8A" w:rsidRPr="00EF3657">
              <w:rPr>
                <w:rFonts w:ascii="Times New Roman" w:eastAsia="Times New Roman" w:hAnsi="Times New Roman" w:cs="Times New Roman"/>
                <w:bCs/>
                <w:iCs/>
                <w:sz w:val="24"/>
                <w:szCs w:val="24"/>
                <w:lang w:eastAsia="hr-HR"/>
              </w:rPr>
              <w:t xml:space="preserve"> </w:t>
            </w:r>
          </w:p>
        </w:tc>
        <w:tc>
          <w:tcPr>
            <w:tcW w:w="2546" w:type="dxa"/>
            <w:vAlign w:val="center"/>
          </w:tcPr>
          <w:p w14:paraId="1C9DA31A" w14:textId="25DC914B" w:rsidR="00F94A2F" w:rsidRPr="00EF3657" w:rsidRDefault="00051B5E" w:rsidP="00A76E02">
            <w:pPr>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Cs/>
                <w:iCs/>
                <w:sz w:val="24"/>
                <w:szCs w:val="24"/>
                <w:lang w:eastAsia="hr-HR"/>
              </w:rPr>
            </w:pPr>
            <w:r w:rsidRPr="00EF3657">
              <w:rPr>
                <w:rFonts w:ascii="Times New Roman" w:eastAsia="Times New Roman" w:hAnsi="Times New Roman" w:cs="Times New Roman"/>
                <w:bCs/>
                <w:iCs/>
                <w:sz w:val="24"/>
                <w:szCs w:val="24"/>
                <w:lang w:eastAsia="hr-HR"/>
              </w:rPr>
              <w:t>1</w:t>
            </w:r>
            <w:r w:rsidR="006D1F8A" w:rsidRPr="00EF3657">
              <w:rPr>
                <w:rFonts w:ascii="Times New Roman" w:eastAsia="Times New Roman" w:hAnsi="Times New Roman" w:cs="Times New Roman"/>
                <w:bCs/>
                <w:iCs/>
                <w:sz w:val="24"/>
                <w:szCs w:val="24"/>
                <w:lang w:eastAsia="hr-HR"/>
              </w:rPr>
              <w:t>,</w:t>
            </w:r>
            <w:r w:rsidRPr="00EF3657">
              <w:rPr>
                <w:rFonts w:ascii="Times New Roman" w:eastAsia="Times New Roman" w:hAnsi="Times New Roman" w:cs="Times New Roman"/>
                <w:bCs/>
                <w:iCs/>
                <w:sz w:val="24"/>
                <w:szCs w:val="24"/>
                <w:lang w:eastAsia="hr-HR"/>
              </w:rPr>
              <w:t>2</w:t>
            </w:r>
            <w:r w:rsidR="006D1F8A" w:rsidRPr="00EF3657">
              <w:rPr>
                <w:rFonts w:ascii="Times New Roman" w:eastAsia="Times New Roman" w:hAnsi="Times New Roman" w:cs="Times New Roman"/>
                <w:bCs/>
                <w:iCs/>
                <w:sz w:val="24"/>
                <w:szCs w:val="24"/>
                <w:lang w:eastAsia="hr-HR"/>
              </w:rPr>
              <w:t>5</w:t>
            </w:r>
          </w:p>
        </w:tc>
      </w:tr>
      <w:tr w:rsidR="00F94A2F" w:rsidRPr="00EF3657" w14:paraId="251B36F8" w14:textId="77777777" w:rsidTr="00A76E02">
        <w:tc>
          <w:tcPr>
            <w:cnfStyle w:val="001000000000" w:firstRow="0" w:lastRow="0" w:firstColumn="1" w:lastColumn="0" w:oddVBand="0" w:evenVBand="0" w:oddHBand="0" w:evenHBand="0" w:firstRowFirstColumn="0" w:firstRowLastColumn="0" w:lastRowFirstColumn="0" w:lastRowLastColumn="0"/>
            <w:tcW w:w="562" w:type="dxa"/>
          </w:tcPr>
          <w:p w14:paraId="5C3CA9E8" w14:textId="77777777" w:rsidR="00F94A2F" w:rsidRPr="00EF3657" w:rsidRDefault="00F94A2F" w:rsidP="00EF3657">
            <w:pPr>
              <w:spacing w:line="276" w:lineRule="auto"/>
              <w:rPr>
                <w:rFonts w:ascii="Times New Roman" w:eastAsia="Times New Roman" w:hAnsi="Times New Roman" w:cs="Times New Roman"/>
                <w:b w:val="0"/>
                <w:i/>
                <w:sz w:val="24"/>
                <w:szCs w:val="24"/>
                <w:lang w:eastAsia="hr-HR"/>
              </w:rPr>
            </w:pPr>
            <w:r w:rsidRPr="00EF3657">
              <w:rPr>
                <w:rFonts w:ascii="Times New Roman" w:eastAsia="Times New Roman" w:hAnsi="Times New Roman" w:cs="Times New Roman"/>
                <w:b w:val="0"/>
                <w:i/>
                <w:sz w:val="24"/>
                <w:szCs w:val="24"/>
                <w:lang w:eastAsia="hr-HR"/>
              </w:rPr>
              <w:t>6.</w:t>
            </w:r>
          </w:p>
        </w:tc>
        <w:tc>
          <w:tcPr>
            <w:tcW w:w="5954" w:type="dxa"/>
          </w:tcPr>
          <w:p w14:paraId="1E4F0B84" w14:textId="77777777" w:rsidR="00F94A2F" w:rsidRPr="00EF3657" w:rsidRDefault="00F94A2F" w:rsidP="00EF3657">
            <w:pPr>
              <w:spacing w:line="276"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iCs/>
                <w:sz w:val="24"/>
                <w:szCs w:val="24"/>
                <w:lang w:eastAsia="hr-HR"/>
              </w:rPr>
            </w:pPr>
            <w:r w:rsidRPr="00EF3657">
              <w:rPr>
                <w:rFonts w:ascii="Times New Roman" w:eastAsia="Times New Roman" w:hAnsi="Times New Roman" w:cs="Times New Roman"/>
                <w:bCs/>
                <w:iCs/>
                <w:sz w:val="24"/>
                <w:szCs w:val="24"/>
                <w:lang w:eastAsia="hr-HR"/>
              </w:rPr>
              <w:t>Dnevni odmor</w:t>
            </w:r>
          </w:p>
        </w:tc>
        <w:tc>
          <w:tcPr>
            <w:tcW w:w="2546" w:type="dxa"/>
            <w:vAlign w:val="center"/>
          </w:tcPr>
          <w:p w14:paraId="59797F73" w14:textId="77777777" w:rsidR="00F94A2F" w:rsidRPr="00EF3657" w:rsidRDefault="00F94A2F" w:rsidP="00A76E02">
            <w:pPr>
              <w:spacing w:line="276"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iCs/>
                <w:sz w:val="24"/>
                <w:szCs w:val="24"/>
                <w:lang w:eastAsia="hr-HR"/>
              </w:rPr>
            </w:pPr>
            <w:r w:rsidRPr="00EF3657">
              <w:rPr>
                <w:rFonts w:ascii="Times New Roman" w:eastAsia="Times New Roman" w:hAnsi="Times New Roman" w:cs="Times New Roman"/>
                <w:bCs/>
                <w:iCs/>
                <w:sz w:val="24"/>
                <w:szCs w:val="24"/>
                <w:lang w:eastAsia="hr-HR"/>
              </w:rPr>
              <w:t>2,5</w:t>
            </w:r>
          </w:p>
        </w:tc>
      </w:tr>
      <w:tr w:rsidR="00F94A2F" w:rsidRPr="00EF3657" w14:paraId="004297BA" w14:textId="77777777" w:rsidTr="00A76E0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2" w:type="dxa"/>
          </w:tcPr>
          <w:p w14:paraId="201899EB" w14:textId="77777777" w:rsidR="00F94A2F" w:rsidRPr="00EF3657" w:rsidRDefault="00F94A2F" w:rsidP="00EF3657">
            <w:pPr>
              <w:spacing w:line="276" w:lineRule="auto"/>
              <w:rPr>
                <w:rFonts w:ascii="Times New Roman" w:eastAsia="Times New Roman" w:hAnsi="Times New Roman" w:cs="Times New Roman"/>
                <w:b w:val="0"/>
                <w:i/>
                <w:sz w:val="24"/>
                <w:szCs w:val="24"/>
                <w:lang w:eastAsia="hr-HR"/>
              </w:rPr>
            </w:pPr>
          </w:p>
        </w:tc>
        <w:tc>
          <w:tcPr>
            <w:tcW w:w="5954" w:type="dxa"/>
          </w:tcPr>
          <w:p w14:paraId="6AD58D55" w14:textId="77777777" w:rsidR="00F94A2F" w:rsidRPr="00EF3657" w:rsidRDefault="00F94A2F" w:rsidP="00EF3657">
            <w:pPr>
              <w:spacing w:line="276" w:lineRule="auto"/>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iCs/>
                <w:sz w:val="24"/>
                <w:szCs w:val="24"/>
                <w:lang w:eastAsia="hr-HR"/>
              </w:rPr>
            </w:pPr>
            <w:r w:rsidRPr="00EF3657">
              <w:rPr>
                <w:rFonts w:ascii="Times New Roman" w:eastAsia="Times New Roman" w:hAnsi="Times New Roman" w:cs="Times New Roman"/>
                <w:b/>
                <w:iCs/>
                <w:sz w:val="24"/>
                <w:szCs w:val="24"/>
                <w:lang w:eastAsia="hr-HR"/>
              </w:rPr>
              <w:t>UKUPNO</w:t>
            </w:r>
          </w:p>
        </w:tc>
        <w:tc>
          <w:tcPr>
            <w:tcW w:w="2546" w:type="dxa"/>
            <w:vAlign w:val="center"/>
          </w:tcPr>
          <w:p w14:paraId="1D9BE23A" w14:textId="77777777" w:rsidR="00F94A2F" w:rsidRPr="00EF3657" w:rsidRDefault="00F94A2F" w:rsidP="00A76E02">
            <w:pPr>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Cs/>
                <w:iCs/>
                <w:sz w:val="24"/>
                <w:szCs w:val="24"/>
                <w:lang w:eastAsia="hr-HR"/>
              </w:rPr>
            </w:pPr>
            <w:r w:rsidRPr="00EF3657">
              <w:rPr>
                <w:rFonts w:ascii="Times New Roman" w:eastAsia="Times New Roman" w:hAnsi="Times New Roman" w:cs="Times New Roman"/>
                <w:bCs/>
                <w:iCs/>
                <w:sz w:val="24"/>
                <w:szCs w:val="24"/>
                <w:lang w:eastAsia="hr-HR"/>
              </w:rPr>
              <w:t>40</w:t>
            </w:r>
          </w:p>
        </w:tc>
      </w:tr>
      <w:bookmarkEnd w:id="528"/>
    </w:tbl>
    <w:p w14:paraId="29183956" w14:textId="77777777" w:rsidR="00F94A2F" w:rsidRPr="00EF3657" w:rsidRDefault="00F94A2F" w:rsidP="00EF3657">
      <w:pPr>
        <w:autoSpaceDE w:val="0"/>
        <w:autoSpaceDN w:val="0"/>
        <w:adjustRightInd w:val="0"/>
        <w:spacing w:after="0" w:line="360" w:lineRule="auto"/>
        <w:rPr>
          <w:rFonts w:ascii="Times New Roman" w:hAnsi="Times New Roman" w:cs="Times New Roman"/>
          <w:b/>
          <w:bCs/>
          <w:i/>
          <w:iCs/>
          <w:color w:val="000000"/>
          <w:sz w:val="24"/>
          <w:szCs w:val="24"/>
        </w:rPr>
      </w:pPr>
    </w:p>
    <w:p w14:paraId="5797F95C" w14:textId="4BA14E71" w:rsidR="00F94A2F" w:rsidRPr="00EF3657" w:rsidRDefault="00F94A2F" w:rsidP="00EF3657">
      <w:pPr>
        <w:autoSpaceDE w:val="0"/>
        <w:autoSpaceDN w:val="0"/>
        <w:adjustRightInd w:val="0"/>
        <w:spacing w:after="0" w:line="360" w:lineRule="auto"/>
        <w:rPr>
          <w:rFonts w:ascii="Times New Roman" w:hAnsi="Times New Roman" w:cs="Times New Roman"/>
          <w:b/>
          <w:bCs/>
          <w:i/>
          <w:iCs/>
          <w:color w:val="000000"/>
          <w:sz w:val="24"/>
          <w:szCs w:val="24"/>
        </w:rPr>
      </w:pPr>
      <w:r w:rsidRPr="00EF3657">
        <w:rPr>
          <w:rFonts w:ascii="Times New Roman" w:hAnsi="Times New Roman" w:cs="Times New Roman"/>
          <w:b/>
          <w:bCs/>
          <w:i/>
          <w:iCs/>
          <w:color w:val="000000"/>
          <w:sz w:val="24"/>
          <w:szCs w:val="24"/>
        </w:rPr>
        <w:t xml:space="preserve"> Tjedno radno vrijeme zdravstvene voditeljice</w:t>
      </w:r>
      <w:r w:rsidR="002B0131" w:rsidRPr="00EF3657">
        <w:rPr>
          <w:rFonts w:ascii="Times New Roman" w:hAnsi="Times New Roman" w:cs="Times New Roman"/>
          <w:b/>
          <w:bCs/>
          <w:i/>
          <w:iCs/>
          <w:color w:val="000000"/>
          <w:sz w:val="24"/>
          <w:szCs w:val="24"/>
        </w:rPr>
        <w:t>:</w:t>
      </w:r>
    </w:p>
    <w:tbl>
      <w:tblPr>
        <w:tblStyle w:val="Tablicareetke4-isticanje6"/>
        <w:tblW w:w="0" w:type="auto"/>
        <w:tblLook w:val="04A0" w:firstRow="1" w:lastRow="0" w:firstColumn="1" w:lastColumn="0" w:noHBand="0" w:noVBand="1"/>
      </w:tblPr>
      <w:tblGrid>
        <w:gridCol w:w="562"/>
        <w:gridCol w:w="5954"/>
        <w:gridCol w:w="2546"/>
      </w:tblGrid>
      <w:tr w:rsidR="00F94A2F" w:rsidRPr="00EF3657" w14:paraId="267E9247" w14:textId="77777777" w:rsidTr="00AE686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2" w:type="dxa"/>
          </w:tcPr>
          <w:p w14:paraId="403C3EBB" w14:textId="77777777" w:rsidR="00F94A2F" w:rsidRPr="00EF3657" w:rsidRDefault="00F94A2F" w:rsidP="00EF3657">
            <w:pPr>
              <w:spacing w:line="276" w:lineRule="auto"/>
              <w:rPr>
                <w:rFonts w:ascii="Times New Roman" w:eastAsia="Times New Roman" w:hAnsi="Times New Roman" w:cs="Times New Roman"/>
                <w:b w:val="0"/>
                <w:i/>
                <w:sz w:val="24"/>
                <w:szCs w:val="24"/>
                <w:lang w:eastAsia="hr-HR"/>
              </w:rPr>
            </w:pPr>
          </w:p>
        </w:tc>
        <w:tc>
          <w:tcPr>
            <w:tcW w:w="5954" w:type="dxa"/>
          </w:tcPr>
          <w:p w14:paraId="623F5985" w14:textId="77777777" w:rsidR="00F94A2F" w:rsidRPr="00EF3657" w:rsidRDefault="00F94A2F" w:rsidP="00EF3657">
            <w:pPr>
              <w:spacing w:line="276" w:lineRule="auto"/>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bCs w:val="0"/>
                <w:iCs/>
                <w:color w:val="auto"/>
                <w:sz w:val="24"/>
                <w:szCs w:val="24"/>
                <w:lang w:eastAsia="hr-HR"/>
              </w:rPr>
            </w:pPr>
            <w:r w:rsidRPr="00EF3657">
              <w:rPr>
                <w:rFonts w:ascii="Times New Roman" w:eastAsia="Times New Roman" w:hAnsi="Times New Roman" w:cs="Times New Roman"/>
                <w:bCs w:val="0"/>
                <w:iCs/>
                <w:color w:val="auto"/>
                <w:sz w:val="24"/>
                <w:szCs w:val="24"/>
                <w:lang w:eastAsia="hr-HR"/>
              </w:rPr>
              <w:t>VRSTA ZADUŽENJA</w:t>
            </w:r>
          </w:p>
        </w:tc>
        <w:tc>
          <w:tcPr>
            <w:tcW w:w="2546" w:type="dxa"/>
          </w:tcPr>
          <w:p w14:paraId="335A33B6" w14:textId="77777777" w:rsidR="00F94A2F" w:rsidRPr="00EF3657" w:rsidRDefault="00F94A2F" w:rsidP="00EF3657">
            <w:pPr>
              <w:spacing w:line="276" w:lineRule="auto"/>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bCs w:val="0"/>
                <w:iCs/>
                <w:color w:val="auto"/>
                <w:sz w:val="24"/>
                <w:szCs w:val="24"/>
                <w:lang w:eastAsia="hr-HR"/>
              </w:rPr>
            </w:pPr>
            <w:r w:rsidRPr="00EF3657">
              <w:rPr>
                <w:rFonts w:ascii="Times New Roman" w:eastAsia="Times New Roman" w:hAnsi="Times New Roman" w:cs="Times New Roman"/>
                <w:bCs w:val="0"/>
                <w:iCs/>
                <w:color w:val="auto"/>
                <w:sz w:val="24"/>
                <w:szCs w:val="24"/>
                <w:lang w:eastAsia="hr-HR"/>
              </w:rPr>
              <w:t>SATI TJEDNO</w:t>
            </w:r>
          </w:p>
        </w:tc>
      </w:tr>
      <w:tr w:rsidR="00F94A2F" w:rsidRPr="00EF3657" w14:paraId="2E9EFDE0" w14:textId="77777777" w:rsidTr="00A76E0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2" w:type="dxa"/>
          </w:tcPr>
          <w:p w14:paraId="60BE7A5E" w14:textId="77777777" w:rsidR="00F94A2F" w:rsidRPr="00EF3657" w:rsidRDefault="00F94A2F" w:rsidP="00EF3657">
            <w:pPr>
              <w:spacing w:line="276" w:lineRule="auto"/>
              <w:rPr>
                <w:rFonts w:ascii="Times New Roman" w:eastAsia="Times New Roman" w:hAnsi="Times New Roman" w:cs="Times New Roman"/>
                <w:b w:val="0"/>
                <w:i/>
                <w:sz w:val="24"/>
                <w:szCs w:val="24"/>
                <w:lang w:eastAsia="hr-HR"/>
              </w:rPr>
            </w:pPr>
            <w:r w:rsidRPr="00EF3657">
              <w:rPr>
                <w:rFonts w:ascii="Times New Roman" w:eastAsia="Times New Roman" w:hAnsi="Times New Roman" w:cs="Times New Roman"/>
                <w:b w:val="0"/>
                <w:i/>
                <w:sz w:val="24"/>
                <w:szCs w:val="24"/>
                <w:lang w:eastAsia="hr-HR"/>
              </w:rPr>
              <w:t>1.</w:t>
            </w:r>
          </w:p>
        </w:tc>
        <w:tc>
          <w:tcPr>
            <w:tcW w:w="5954" w:type="dxa"/>
          </w:tcPr>
          <w:p w14:paraId="06695A6B" w14:textId="24593B12" w:rsidR="00F94A2F" w:rsidRPr="00EF3657" w:rsidRDefault="00F94A2F" w:rsidP="00EF3657">
            <w:pPr>
              <w:spacing w:line="276"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Cs/>
                <w:iCs/>
                <w:sz w:val="24"/>
                <w:szCs w:val="24"/>
                <w:lang w:eastAsia="hr-HR"/>
              </w:rPr>
            </w:pPr>
            <w:r w:rsidRPr="00EF3657">
              <w:rPr>
                <w:rFonts w:ascii="Times New Roman" w:eastAsia="Times New Roman" w:hAnsi="Times New Roman" w:cs="Times New Roman"/>
                <w:bCs/>
                <w:iCs/>
                <w:sz w:val="24"/>
                <w:szCs w:val="24"/>
                <w:lang w:eastAsia="hr-HR"/>
              </w:rPr>
              <w:t>Neposredan rad (rad s djecom, roditeljima, odgojiteljima i tehničkim osobljem)</w:t>
            </w:r>
          </w:p>
        </w:tc>
        <w:tc>
          <w:tcPr>
            <w:tcW w:w="2546" w:type="dxa"/>
            <w:vAlign w:val="center"/>
          </w:tcPr>
          <w:p w14:paraId="12BE6E6D" w14:textId="77777777" w:rsidR="00F94A2F" w:rsidRPr="00EF3657" w:rsidRDefault="00F94A2F" w:rsidP="00A76E02">
            <w:pPr>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Cs/>
                <w:iCs/>
                <w:sz w:val="24"/>
                <w:szCs w:val="24"/>
                <w:lang w:eastAsia="hr-HR"/>
              </w:rPr>
            </w:pPr>
            <w:r w:rsidRPr="00EF3657">
              <w:rPr>
                <w:rFonts w:ascii="Times New Roman" w:eastAsia="Times New Roman" w:hAnsi="Times New Roman" w:cs="Times New Roman"/>
                <w:bCs/>
                <w:iCs/>
                <w:sz w:val="24"/>
                <w:szCs w:val="24"/>
                <w:lang w:eastAsia="hr-HR"/>
              </w:rPr>
              <w:t>25</w:t>
            </w:r>
          </w:p>
        </w:tc>
      </w:tr>
      <w:tr w:rsidR="00F94A2F" w:rsidRPr="00EF3657" w14:paraId="7295BC4E" w14:textId="77777777" w:rsidTr="00A76E02">
        <w:tc>
          <w:tcPr>
            <w:cnfStyle w:val="001000000000" w:firstRow="0" w:lastRow="0" w:firstColumn="1" w:lastColumn="0" w:oddVBand="0" w:evenVBand="0" w:oddHBand="0" w:evenHBand="0" w:firstRowFirstColumn="0" w:firstRowLastColumn="0" w:lastRowFirstColumn="0" w:lastRowLastColumn="0"/>
            <w:tcW w:w="562" w:type="dxa"/>
          </w:tcPr>
          <w:p w14:paraId="247E4FA5" w14:textId="77777777" w:rsidR="00F94A2F" w:rsidRPr="00EF3657" w:rsidRDefault="00F94A2F" w:rsidP="00EF3657">
            <w:pPr>
              <w:spacing w:line="276" w:lineRule="auto"/>
              <w:rPr>
                <w:rFonts w:ascii="Times New Roman" w:eastAsia="Times New Roman" w:hAnsi="Times New Roman" w:cs="Times New Roman"/>
                <w:b w:val="0"/>
                <w:i/>
                <w:sz w:val="24"/>
                <w:szCs w:val="24"/>
                <w:lang w:eastAsia="hr-HR"/>
              </w:rPr>
            </w:pPr>
            <w:r w:rsidRPr="00EF3657">
              <w:rPr>
                <w:rFonts w:ascii="Times New Roman" w:eastAsia="Times New Roman" w:hAnsi="Times New Roman" w:cs="Times New Roman"/>
                <w:b w:val="0"/>
                <w:i/>
                <w:sz w:val="24"/>
                <w:szCs w:val="24"/>
                <w:lang w:eastAsia="hr-HR"/>
              </w:rPr>
              <w:t>2.</w:t>
            </w:r>
          </w:p>
        </w:tc>
        <w:tc>
          <w:tcPr>
            <w:tcW w:w="5954" w:type="dxa"/>
          </w:tcPr>
          <w:p w14:paraId="1CC23B8B" w14:textId="7C39DEAD" w:rsidR="00F94A2F" w:rsidRPr="00EF3657" w:rsidRDefault="00F94A2F" w:rsidP="00EF3657">
            <w:pPr>
              <w:spacing w:line="276"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iCs/>
                <w:sz w:val="24"/>
                <w:szCs w:val="24"/>
                <w:lang w:eastAsia="hr-HR"/>
              </w:rPr>
            </w:pPr>
            <w:r w:rsidRPr="00EF3657">
              <w:rPr>
                <w:rFonts w:ascii="Times New Roman" w:eastAsia="Times New Roman" w:hAnsi="Times New Roman" w:cs="Times New Roman"/>
                <w:bCs/>
                <w:iCs/>
                <w:sz w:val="24"/>
                <w:szCs w:val="24"/>
                <w:lang w:eastAsia="hr-HR"/>
              </w:rPr>
              <w:t>Priprema (tjedno i dnevno planiranje, bilješke o radu, vođenje razne dokumentacije, priprema prostora i materijala)</w:t>
            </w:r>
          </w:p>
        </w:tc>
        <w:tc>
          <w:tcPr>
            <w:tcW w:w="2546" w:type="dxa"/>
            <w:vAlign w:val="center"/>
          </w:tcPr>
          <w:p w14:paraId="62730BBA" w14:textId="77777777" w:rsidR="00F94A2F" w:rsidRPr="00EF3657" w:rsidRDefault="00F94A2F" w:rsidP="00A76E02">
            <w:pPr>
              <w:spacing w:line="276"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iCs/>
                <w:sz w:val="24"/>
                <w:szCs w:val="24"/>
                <w:lang w:eastAsia="hr-HR"/>
              </w:rPr>
            </w:pPr>
            <w:r w:rsidRPr="00EF3657">
              <w:rPr>
                <w:rFonts w:ascii="Times New Roman" w:eastAsia="Times New Roman" w:hAnsi="Times New Roman" w:cs="Times New Roman"/>
                <w:bCs/>
                <w:iCs/>
                <w:sz w:val="24"/>
                <w:szCs w:val="24"/>
                <w:lang w:eastAsia="hr-HR"/>
              </w:rPr>
              <w:t>5</w:t>
            </w:r>
          </w:p>
        </w:tc>
      </w:tr>
      <w:tr w:rsidR="00F94A2F" w:rsidRPr="00EF3657" w14:paraId="389D8E43" w14:textId="77777777" w:rsidTr="00A76E0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2" w:type="dxa"/>
          </w:tcPr>
          <w:p w14:paraId="7565DF17" w14:textId="77777777" w:rsidR="00F94A2F" w:rsidRPr="00EF3657" w:rsidRDefault="00F94A2F" w:rsidP="00EF3657">
            <w:pPr>
              <w:spacing w:line="276" w:lineRule="auto"/>
              <w:rPr>
                <w:rFonts w:ascii="Times New Roman" w:eastAsia="Times New Roman" w:hAnsi="Times New Roman" w:cs="Times New Roman"/>
                <w:b w:val="0"/>
                <w:i/>
                <w:sz w:val="24"/>
                <w:szCs w:val="24"/>
                <w:lang w:eastAsia="hr-HR"/>
              </w:rPr>
            </w:pPr>
            <w:r w:rsidRPr="00EF3657">
              <w:rPr>
                <w:rFonts w:ascii="Times New Roman" w:eastAsia="Times New Roman" w:hAnsi="Times New Roman" w:cs="Times New Roman"/>
                <w:b w:val="0"/>
                <w:i/>
                <w:sz w:val="24"/>
                <w:szCs w:val="24"/>
                <w:lang w:eastAsia="hr-HR"/>
              </w:rPr>
              <w:t>3.</w:t>
            </w:r>
          </w:p>
        </w:tc>
        <w:tc>
          <w:tcPr>
            <w:tcW w:w="5954" w:type="dxa"/>
          </w:tcPr>
          <w:p w14:paraId="602C5EC7" w14:textId="77777777" w:rsidR="00F94A2F" w:rsidRPr="00EF3657" w:rsidRDefault="00F94A2F" w:rsidP="00EF3657">
            <w:pPr>
              <w:spacing w:line="276"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Cs/>
                <w:iCs/>
                <w:sz w:val="24"/>
                <w:szCs w:val="24"/>
                <w:lang w:eastAsia="hr-HR"/>
              </w:rPr>
            </w:pPr>
            <w:r w:rsidRPr="00EF3657">
              <w:rPr>
                <w:rFonts w:ascii="Times New Roman" w:eastAsia="Times New Roman" w:hAnsi="Times New Roman" w:cs="Times New Roman"/>
                <w:bCs/>
                <w:iCs/>
                <w:sz w:val="24"/>
                <w:szCs w:val="24"/>
                <w:lang w:eastAsia="hr-HR"/>
              </w:rPr>
              <w:t>Stručno usavršavanje</w:t>
            </w:r>
          </w:p>
        </w:tc>
        <w:tc>
          <w:tcPr>
            <w:tcW w:w="2546" w:type="dxa"/>
            <w:vAlign w:val="center"/>
          </w:tcPr>
          <w:p w14:paraId="213CE803" w14:textId="77777777" w:rsidR="00F94A2F" w:rsidRPr="00EF3657" w:rsidRDefault="00F94A2F" w:rsidP="00A76E02">
            <w:pPr>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Cs/>
                <w:iCs/>
                <w:sz w:val="24"/>
                <w:szCs w:val="24"/>
                <w:lang w:eastAsia="hr-HR"/>
              </w:rPr>
            </w:pPr>
            <w:r w:rsidRPr="00EF3657">
              <w:rPr>
                <w:rFonts w:ascii="Times New Roman" w:eastAsia="Times New Roman" w:hAnsi="Times New Roman" w:cs="Times New Roman"/>
                <w:bCs/>
                <w:iCs/>
                <w:sz w:val="24"/>
                <w:szCs w:val="24"/>
                <w:lang w:eastAsia="hr-HR"/>
              </w:rPr>
              <w:t>5</w:t>
            </w:r>
          </w:p>
        </w:tc>
      </w:tr>
      <w:tr w:rsidR="00F94A2F" w:rsidRPr="00EF3657" w14:paraId="56BBC729" w14:textId="77777777" w:rsidTr="00A76E02">
        <w:tc>
          <w:tcPr>
            <w:cnfStyle w:val="001000000000" w:firstRow="0" w:lastRow="0" w:firstColumn="1" w:lastColumn="0" w:oddVBand="0" w:evenVBand="0" w:oddHBand="0" w:evenHBand="0" w:firstRowFirstColumn="0" w:firstRowLastColumn="0" w:lastRowFirstColumn="0" w:lastRowLastColumn="0"/>
            <w:tcW w:w="562" w:type="dxa"/>
          </w:tcPr>
          <w:p w14:paraId="0F676BA5" w14:textId="77777777" w:rsidR="00F94A2F" w:rsidRPr="00EF3657" w:rsidRDefault="00F94A2F" w:rsidP="00EF3657">
            <w:pPr>
              <w:spacing w:line="276" w:lineRule="auto"/>
              <w:rPr>
                <w:rFonts w:ascii="Times New Roman" w:eastAsia="Times New Roman" w:hAnsi="Times New Roman" w:cs="Times New Roman"/>
                <w:b w:val="0"/>
                <w:i/>
                <w:sz w:val="24"/>
                <w:szCs w:val="24"/>
                <w:lang w:eastAsia="hr-HR"/>
              </w:rPr>
            </w:pPr>
            <w:r w:rsidRPr="00EF3657">
              <w:rPr>
                <w:rFonts w:ascii="Times New Roman" w:eastAsia="Times New Roman" w:hAnsi="Times New Roman" w:cs="Times New Roman"/>
                <w:b w:val="0"/>
                <w:i/>
                <w:sz w:val="24"/>
                <w:szCs w:val="24"/>
                <w:lang w:eastAsia="hr-HR"/>
              </w:rPr>
              <w:t>4.</w:t>
            </w:r>
          </w:p>
        </w:tc>
        <w:tc>
          <w:tcPr>
            <w:tcW w:w="5954" w:type="dxa"/>
          </w:tcPr>
          <w:p w14:paraId="0D99617A" w14:textId="77777777" w:rsidR="00F94A2F" w:rsidRPr="00EF3657" w:rsidRDefault="00F94A2F" w:rsidP="00EF3657">
            <w:pPr>
              <w:spacing w:line="276"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iCs/>
                <w:sz w:val="24"/>
                <w:szCs w:val="24"/>
                <w:lang w:eastAsia="hr-HR"/>
              </w:rPr>
            </w:pPr>
            <w:r w:rsidRPr="00EF3657">
              <w:rPr>
                <w:rFonts w:ascii="Times New Roman" w:eastAsia="Times New Roman" w:hAnsi="Times New Roman" w:cs="Times New Roman"/>
                <w:bCs/>
                <w:iCs/>
                <w:sz w:val="24"/>
                <w:szCs w:val="24"/>
                <w:lang w:eastAsia="hr-HR"/>
              </w:rPr>
              <w:t>Suradnja s drugim ustanovama</w:t>
            </w:r>
          </w:p>
        </w:tc>
        <w:tc>
          <w:tcPr>
            <w:tcW w:w="2546" w:type="dxa"/>
            <w:vAlign w:val="center"/>
          </w:tcPr>
          <w:p w14:paraId="503D3234" w14:textId="676251E9" w:rsidR="00F94A2F" w:rsidRPr="00EF3657" w:rsidRDefault="00F94A2F" w:rsidP="00A76E02">
            <w:pPr>
              <w:spacing w:line="276"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iCs/>
                <w:sz w:val="24"/>
                <w:szCs w:val="24"/>
                <w:lang w:eastAsia="hr-HR"/>
              </w:rPr>
            </w:pPr>
            <w:r w:rsidRPr="00EF3657">
              <w:rPr>
                <w:rFonts w:ascii="Times New Roman" w:eastAsia="Times New Roman" w:hAnsi="Times New Roman" w:cs="Times New Roman"/>
                <w:bCs/>
                <w:iCs/>
                <w:sz w:val="24"/>
                <w:szCs w:val="24"/>
                <w:lang w:eastAsia="hr-HR"/>
              </w:rPr>
              <w:t>1,25</w:t>
            </w:r>
          </w:p>
        </w:tc>
      </w:tr>
      <w:tr w:rsidR="00F94A2F" w:rsidRPr="00EF3657" w14:paraId="1F405A2D" w14:textId="77777777" w:rsidTr="00A76E0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2" w:type="dxa"/>
          </w:tcPr>
          <w:p w14:paraId="7CD45AAA" w14:textId="77777777" w:rsidR="00F94A2F" w:rsidRPr="00EF3657" w:rsidRDefault="00F94A2F" w:rsidP="00EF3657">
            <w:pPr>
              <w:spacing w:line="276" w:lineRule="auto"/>
              <w:rPr>
                <w:rFonts w:ascii="Times New Roman" w:eastAsia="Times New Roman" w:hAnsi="Times New Roman" w:cs="Times New Roman"/>
                <w:b w:val="0"/>
                <w:i/>
                <w:sz w:val="24"/>
                <w:szCs w:val="24"/>
                <w:lang w:eastAsia="hr-HR"/>
              </w:rPr>
            </w:pPr>
            <w:r w:rsidRPr="00EF3657">
              <w:rPr>
                <w:rFonts w:ascii="Times New Roman" w:eastAsia="Times New Roman" w:hAnsi="Times New Roman" w:cs="Times New Roman"/>
                <w:b w:val="0"/>
                <w:i/>
                <w:sz w:val="24"/>
                <w:szCs w:val="24"/>
                <w:lang w:eastAsia="hr-HR"/>
              </w:rPr>
              <w:t>5.</w:t>
            </w:r>
          </w:p>
        </w:tc>
        <w:tc>
          <w:tcPr>
            <w:tcW w:w="5954" w:type="dxa"/>
          </w:tcPr>
          <w:p w14:paraId="79A725BD" w14:textId="77777777" w:rsidR="00F94A2F" w:rsidRPr="00EF3657" w:rsidRDefault="00F94A2F" w:rsidP="00EF3657">
            <w:pPr>
              <w:spacing w:line="276"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Cs/>
                <w:iCs/>
                <w:sz w:val="24"/>
                <w:szCs w:val="24"/>
                <w:lang w:eastAsia="hr-HR"/>
              </w:rPr>
            </w:pPr>
            <w:r w:rsidRPr="00EF3657">
              <w:rPr>
                <w:rFonts w:ascii="Times New Roman" w:eastAsia="Times New Roman" w:hAnsi="Times New Roman" w:cs="Times New Roman"/>
                <w:bCs/>
                <w:iCs/>
                <w:sz w:val="24"/>
                <w:szCs w:val="24"/>
                <w:lang w:eastAsia="hr-HR"/>
              </w:rPr>
              <w:t>Ostali poslovi</w:t>
            </w:r>
          </w:p>
        </w:tc>
        <w:tc>
          <w:tcPr>
            <w:tcW w:w="2546" w:type="dxa"/>
            <w:vAlign w:val="center"/>
          </w:tcPr>
          <w:p w14:paraId="1C5FB8C7" w14:textId="77777777" w:rsidR="00F94A2F" w:rsidRPr="00EF3657" w:rsidRDefault="00F94A2F" w:rsidP="00A76E02">
            <w:pPr>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Cs/>
                <w:iCs/>
                <w:sz w:val="24"/>
                <w:szCs w:val="24"/>
                <w:lang w:eastAsia="hr-HR"/>
              </w:rPr>
            </w:pPr>
            <w:r w:rsidRPr="00EF3657">
              <w:rPr>
                <w:rFonts w:ascii="Times New Roman" w:eastAsia="Times New Roman" w:hAnsi="Times New Roman" w:cs="Times New Roman"/>
                <w:bCs/>
                <w:iCs/>
                <w:sz w:val="24"/>
                <w:szCs w:val="24"/>
                <w:lang w:eastAsia="hr-HR"/>
              </w:rPr>
              <w:t>1,25</w:t>
            </w:r>
          </w:p>
        </w:tc>
      </w:tr>
      <w:tr w:rsidR="00F94A2F" w:rsidRPr="00EF3657" w14:paraId="5E92D4CF" w14:textId="77777777" w:rsidTr="00A76E02">
        <w:tc>
          <w:tcPr>
            <w:cnfStyle w:val="001000000000" w:firstRow="0" w:lastRow="0" w:firstColumn="1" w:lastColumn="0" w:oddVBand="0" w:evenVBand="0" w:oddHBand="0" w:evenHBand="0" w:firstRowFirstColumn="0" w:firstRowLastColumn="0" w:lastRowFirstColumn="0" w:lastRowLastColumn="0"/>
            <w:tcW w:w="562" w:type="dxa"/>
          </w:tcPr>
          <w:p w14:paraId="02D02673" w14:textId="77777777" w:rsidR="00F94A2F" w:rsidRPr="00EF3657" w:rsidRDefault="00F94A2F" w:rsidP="00EF3657">
            <w:pPr>
              <w:spacing w:line="276" w:lineRule="auto"/>
              <w:rPr>
                <w:rFonts w:ascii="Times New Roman" w:eastAsia="Times New Roman" w:hAnsi="Times New Roman" w:cs="Times New Roman"/>
                <w:b w:val="0"/>
                <w:i/>
                <w:sz w:val="24"/>
                <w:szCs w:val="24"/>
                <w:lang w:eastAsia="hr-HR"/>
              </w:rPr>
            </w:pPr>
            <w:r w:rsidRPr="00EF3657">
              <w:rPr>
                <w:rFonts w:ascii="Times New Roman" w:eastAsia="Times New Roman" w:hAnsi="Times New Roman" w:cs="Times New Roman"/>
                <w:b w:val="0"/>
                <w:i/>
                <w:sz w:val="24"/>
                <w:szCs w:val="24"/>
                <w:lang w:eastAsia="hr-HR"/>
              </w:rPr>
              <w:t>6.</w:t>
            </w:r>
          </w:p>
        </w:tc>
        <w:tc>
          <w:tcPr>
            <w:tcW w:w="5954" w:type="dxa"/>
          </w:tcPr>
          <w:p w14:paraId="065FC2CD" w14:textId="77777777" w:rsidR="00F94A2F" w:rsidRPr="00EF3657" w:rsidRDefault="00F94A2F" w:rsidP="00EF3657">
            <w:pPr>
              <w:spacing w:line="276"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iCs/>
                <w:sz w:val="24"/>
                <w:szCs w:val="24"/>
                <w:lang w:eastAsia="hr-HR"/>
              </w:rPr>
            </w:pPr>
            <w:r w:rsidRPr="00EF3657">
              <w:rPr>
                <w:rFonts w:ascii="Times New Roman" w:eastAsia="Times New Roman" w:hAnsi="Times New Roman" w:cs="Times New Roman"/>
                <w:bCs/>
                <w:iCs/>
                <w:sz w:val="24"/>
                <w:szCs w:val="24"/>
                <w:lang w:eastAsia="hr-HR"/>
              </w:rPr>
              <w:t>Dnevni odmor</w:t>
            </w:r>
          </w:p>
        </w:tc>
        <w:tc>
          <w:tcPr>
            <w:tcW w:w="2546" w:type="dxa"/>
            <w:vAlign w:val="center"/>
          </w:tcPr>
          <w:p w14:paraId="22C0EEB8" w14:textId="77777777" w:rsidR="00F94A2F" w:rsidRPr="00EF3657" w:rsidRDefault="00F94A2F" w:rsidP="00A76E02">
            <w:pPr>
              <w:spacing w:line="276"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iCs/>
                <w:sz w:val="24"/>
                <w:szCs w:val="24"/>
                <w:lang w:eastAsia="hr-HR"/>
              </w:rPr>
            </w:pPr>
            <w:r w:rsidRPr="00EF3657">
              <w:rPr>
                <w:rFonts w:ascii="Times New Roman" w:eastAsia="Times New Roman" w:hAnsi="Times New Roman" w:cs="Times New Roman"/>
                <w:bCs/>
                <w:iCs/>
                <w:sz w:val="24"/>
                <w:szCs w:val="24"/>
                <w:lang w:eastAsia="hr-HR"/>
              </w:rPr>
              <w:t>2,5</w:t>
            </w:r>
          </w:p>
        </w:tc>
      </w:tr>
      <w:tr w:rsidR="00F94A2F" w:rsidRPr="00EF3657" w14:paraId="730A5F76" w14:textId="77777777" w:rsidTr="00AE686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2" w:type="dxa"/>
          </w:tcPr>
          <w:p w14:paraId="41FB0132" w14:textId="77777777" w:rsidR="00F94A2F" w:rsidRPr="00EF3657" w:rsidRDefault="00F94A2F" w:rsidP="00EF3657">
            <w:pPr>
              <w:spacing w:line="276" w:lineRule="auto"/>
              <w:rPr>
                <w:rFonts w:ascii="Times New Roman" w:eastAsia="Times New Roman" w:hAnsi="Times New Roman" w:cs="Times New Roman"/>
                <w:b w:val="0"/>
                <w:i/>
                <w:sz w:val="24"/>
                <w:szCs w:val="24"/>
                <w:lang w:eastAsia="hr-HR"/>
              </w:rPr>
            </w:pPr>
          </w:p>
        </w:tc>
        <w:tc>
          <w:tcPr>
            <w:tcW w:w="5954" w:type="dxa"/>
          </w:tcPr>
          <w:p w14:paraId="5569C436" w14:textId="77777777" w:rsidR="00F94A2F" w:rsidRPr="00EF3657" w:rsidRDefault="00F94A2F" w:rsidP="00EF3657">
            <w:pPr>
              <w:spacing w:line="276" w:lineRule="auto"/>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iCs/>
                <w:sz w:val="24"/>
                <w:szCs w:val="24"/>
                <w:lang w:eastAsia="hr-HR"/>
              </w:rPr>
            </w:pPr>
            <w:r w:rsidRPr="00EF3657">
              <w:rPr>
                <w:rFonts w:ascii="Times New Roman" w:eastAsia="Times New Roman" w:hAnsi="Times New Roman" w:cs="Times New Roman"/>
                <w:b/>
                <w:iCs/>
                <w:sz w:val="24"/>
                <w:szCs w:val="24"/>
                <w:lang w:eastAsia="hr-HR"/>
              </w:rPr>
              <w:t>UKUPNO</w:t>
            </w:r>
          </w:p>
        </w:tc>
        <w:tc>
          <w:tcPr>
            <w:tcW w:w="2546" w:type="dxa"/>
          </w:tcPr>
          <w:p w14:paraId="55993EC8" w14:textId="77777777" w:rsidR="00F94A2F" w:rsidRPr="00EF3657" w:rsidRDefault="00F94A2F" w:rsidP="00EF3657">
            <w:pPr>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Cs/>
                <w:iCs/>
                <w:sz w:val="24"/>
                <w:szCs w:val="24"/>
                <w:lang w:eastAsia="hr-HR"/>
              </w:rPr>
            </w:pPr>
            <w:r w:rsidRPr="00EF3657">
              <w:rPr>
                <w:rFonts w:ascii="Times New Roman" w:eastAsia="Times New Roman" w:hAnsi="Times New Roman" w:cs="Times New Roman"/>
                <w:bCs/>
                <w:iCs/>
                <w:sz w:val="24"/>
                <w:szCs w:val="24"/>
                <w:lang w:eastAsia="hr-HR"/>
              </w:rPr>
              <w:t>40</w:t>
            </w:r>
          </w:p>
        </w:tc>
      </w:tr>
    </w:tbl>
    <w:p w14:paraId="1A85F02B" w14:textId="77777777" w:rsidR="00F94A2F" w:rsidRPr="00EF3657" w:rsidRDefault="00F94A2F" w:rsidP="00EF3657">
      <w:pPr>
        <w:autoSpaceDE w:val="0"/>
        <w:autoSpaceDN w:val="0"/>
        <w:adjustRightInd w:val="0"/>
        <w:spacing w:after="0" w:line="360" w:lineRule="auto"/>
        <w:rPr>
          <w:rFonts w:ascii="Times New Roman" w:hAnsi="Times New Roman" w:cs="Times New Roman"/>
          <w:b/>
          <w:bCs/>
          <w:i/>
          <w:iCs/>
          <w:color w:val="000000"/>
          <w:sz w:val="24"/>
          <w:szCs w:val="24"/>
        </w:rPr>
      </w:pPr>
    </w:p>
    <w:p w14:paraId="39A54B24" w14:textId="0A851970" w:rsidR="00685C5A" w:rsidRPr="00EF3657" w:rsidRDefault="00685C5A" w:rsidP="00EF3657">
      <w:pPr>
        <w:pStyle w:val="Naslov3"/>
        <w:spacing w:line="360" w:lineRule="auto"/>
        <w:rPr>
          <w:rFonts w:ascii="Times New Roman" w:hAnsi="Times New Roman" w:cs="Times New Roman"/>
          <w:b/>
          <w:bCs/>
          <w:i/>
          <w:iCs/>
          <w:color w:val="auto"/>
        </w:rPr>
      </w:pPr>
      <w:bookmarkStart w:id="529" w:name="_Toc20901424"/>
      <w:bookmarkStart w:id="530" w:name="_Toc113211118"/>
      <w:bookmarkStart w:id="531" w:name="_Toc146525421"/>
      <w:bookmarkStart w:id="532" w:name="_Toc209713915"/>
      <w:r w:rsidRPr="00EF3657">
        <w:rPr>
          <w:rFonts w:ascii="Times New Roman" w:hAnsi="Times New Roman" w:cs="Times New Roman"/>
          <w:b/>
          <w:bCs/>
          <w:i/>
          <w:iCs/>
          <w:color w:val="auto"/>
        </w:rPr>
        <w:t>2.</w:t>
      </w:r>
      <w:r w:rsidR="00105E47" w:rsidRPr="00EF3657">
        <w:rPr>
          <w:rFonts w:ascii="Times New Roman" w:hAnsi="Times New Roman" w:cs="Times New Roman"/>
          <w:b/>
          <w:bCs/>
          <w:i/>
          <w:iCs/>
          <w:color w:val="auto"/>
        </w:rPr>
        <w:t>3</w:t>
      </w:r>
      <w:r w:rsidRPr="00EF3657">
        <w:rPr>
          <w:rFonts w:ascii="Times New Roman" w:hAnsi="Times New Roman" w:cs="Times New Roman"/>
          <w:b/>
          <w:bCs/>
          <w:i/>
          <w:iCs/>
          <w:color w:val="auto"/>
        </w:rPr>
        <w:t>.</w:t>
      </w:r>
      <w:r w:rsidR="00A36ED3" w:rsidRPr="00EF3657">
        <w:rPr>
          <w:rFonts w:ascii="Times New Roman" w:hAnsi="Times New Roman" w:cs="Times New Roman"/>
          <w:b/>
          <w:bCs/>
          <w:i/>
          <w:iCs/>
          <w:color w:val="auto"/>
        </w:rPr>
        <w:t>3</w:t>
      </w:r>
      <w:r w:rsidRPr="00EF3657">
        <w:rPr>
          <w:rFonts w:ascii="Times New Roman" w:hAnsi="Times New Roman" w:cs="Times New Roman"/>
          <w:b/>
          <w:bCs/>
          <w:i/>
          <w:iCs/>
          <w:color w:val="auto"/>
        </w:rPr>
        <w:t>. Ostali djelatnici</w:t>
      </w:r>
      <w:bookmarkStart w:id="533" w:name="_Hlk48726390"/>
      <w:bookmarkEnd w:id="529"/>
      <w:bookmarkEnd w:id="530"/>
      <w:bookmarkEnd w:id="531"/>
      <w:bookmarkEnd w:id="532"/>
    </w:p>
    <w:p w14:paraId="65FD741C" w14:textId="77777777" w:rsidR="00685C5A" w:rsidRPr="00EF3657" w:rsidRDefault="00685C5A" w:rsidP="00EF3657">
      <w:pPr>
        <w:spacing w:after="0" w:line="360" w:lineRule="auto"/>
        <w:jc w:val="both"/>
        <w:rPr>
          <w:rFonts w:ascii="Times New Roman" w:eastAsia="Times New Roman" w:hAnsi="Times New Roman" w:cs="Times New Roman"/>
          <w:sz w:val="24"/>
          <w:szCs w:val="24"/>
          <w:lang w:eastAsia="hr-HR"/>
        </w:rPr>
      </w:pPr>
    </w:p>
    <w:tbl>
      <w:tblPr>
        <w:tblStyle w:val="Tablicareetke2-isticanje6"/>
        <w:tblW w:w="7716" w:type="dxa"/>
        <w:jc w:val="center"/>
        <w:tblLook w:val="04A0" w:firstRow="1" w:lastRow="0" w:firstColumn="1" w:lastColumn="0" w:noHBand="0" w:noVBand="1"/>
      </w:tblPr>
      <w:tblGrid>
        <w:gridCol w:w="396"/>
        <w:gridCol w:w="2439"/>
        <w:gridCol w:w="977"/>
        <w:gridCol w:w="1401"/>
        <w:gridCol w:w="2503"/>
      </w:tblGrid>
      <w:tr w:rsidR="00297A2E" w:rsidRPr="00EF3657" w14:paraId="47FB90D1" w14:textId="77777777" w:rsidTr="00297A2E">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96" w:type="dxa"/>
          </w:tcPr>
          <w:p w14:paraId="475C4B23" w14:textId="77777777" w:rsidR="00297A2E" w:rsidRPr="00EF3657" w:rsidRDefault="00297A2E" w:rsidP="00EF3657">
            <w:pPr>
              <w:spacing w:line="276" w:lineRule="auto"/>
              <w:jc w:val="center"/>
              <w:rPr>
                <w:rFonts w:ascii="Times New Roman" w:eastAsia="Times New Roman" w:hAnsi="Times New Roman" w:cs="Times New Roman"/>
                <w:sz w:val="24"/>
                <w:szCs w:val="24"/>
              </w:rPr>
            </w:pPr>
          </w:p>
        </w:tc>
        <w:tc>
          <w:tcPr>
            <w:tcW w:w="2439" w:type="dxa"/>
            <w:hideMark/>
          </w:tcPr>
          <w:p w14:paraId="3ABB45F2" w14:textId="77777777" w:rsidR="00297A2E" w:rsidRPr="00EF3657" w:rsidRDefault="00297A2E" w:rsidP="00EF3657">
            <w:pPr>
              <w:spacing w:line="276" w:lineRule="auto"/>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EF3657">
              <w:rPr>
                <w:rFonts w:ascii="Times New Roman" w:eastAsia="Times New Roman" w:hAnsi="Times New Roman" w:cs="Times New Roman"/>
                <w:sz w:val="24"/>
                <w:szCs w:val="24"/>
              </w:rPr>
              <w:t>Ime i prezime</w:t>
            </w:r>
          </w:p>
        </w:tc>
        <w:tc>
          <w:tcPr>
            <w:tcW w:w="977" w:type="dxa"/>
            <w:hideMark/>
          </w:tcPr>
          <w:p w14:paraId="20DEED10" w14:textId="77777777" w:rsidR="00297A2E" w:rsidRPr="00EF3657" w:rsidRDefault="00297A2E" w:rsidP="00EF3657">
            <w:pPr>
              <w:spacing w:line="276" w:lineRule="auto"/>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EF3657">
              <w:rPr>
                <w:rFonts w:ascii="Times New Roman" w:eastAsia="Times New Roman" w:hAnsi="Times New Roman" w:cs="Times New Roman"/>
                <w:sz w:val="24"/>
                <w:szCs w:val="24"/>
              </w:rPr>
              <w:t>Godina staža</w:t>
            </w:r>
          </w:p>
        </w:tc>
        <w:tc>
          <w:tcPr>
            <w:tcW w:w="1401" w:type="dxa"/>
            <w:hideMark/>
          </w:tcPr>
          <w:p w14:paraId="233941BA" w14:textId="77777777" w:rsidR="00297A2E" w:rsidRPr="00EF3657" w:rsidRDefault="00297A2E" w:rsidP="00EF3657">
            <w:pPr>
              <w:spacing w:line="276" w:lineRule="auto"/>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EF3657">
              <w:rPr>
                <w:rFonts w:ascii="Times New Roman" w:eastAsia="Times New Roman" w:hAnsi="Times New Roman" w:cs="Times New Roman"/>
                <w:sz w:val="24"/>
                <w:szCs w:val="24"/>
              </w:rPr>
              <w:t>Stručna sprema</w:t>
            </w:r>
          </w:p>
        </w:tc>
        <w:tc>
          <w:tcPr>
            <w:tcW w:w="2503" w:type="dxa"/>
            <w:hideMark/>
          </w:tcPr>
          <w:p w14:paraId="669B37E9" w14:textId="77777777" w:rsidR="00297A2E" w:rsidRPr="00EF3657" w:rsidRDefault="00297A2E" w:rsidP="00EF3657">
            <w:pPr>
              <w:spacing w:line="276" w:lineRule="auto"/>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EF3657">
              <w:rPr>
                <w:rFonts w:ascii="Times New Roman" w:eastAsia="Times New Roman" w:hAnsi="Times New Roman" w:cs="Times New Roman"/>
                <w:sz w:val="24"/>
                <w:szCs w:val="24"/>
              </w:rPr>
              <w:t>Radni zadaci</w:t>
            </w:r>
          </w:p>
        </w:tc>
      </w:tr>
      <w:tr w:rsidR="00297A2E" w:rsidRPr="00EF3657" w14:paraId="45114681" w14:textId="77777777" w:rsidTr="00297A2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96" w:type="dxa"/>
          </w:tcPr>
          <w:p w14:paraId="34D971FB" w14:textId="77777777" w:rsidR="00297A2E" w:rsidRPr="00EF3657" w:rsidRDefault="00297A2E" w:rsidP="00EF3657">
            <w:pPr>
              <w:spacing w:line="276" w:lineRule="auto"/>
              <w:rPr>
                <w:rFonts w:ascii="Times New Roman" w:eastAsia="Times New Roman" w:hAnsi="Times New Roman" w:cs="Times New Roman"/>
                <w:sz w:val="24"/>
                <w:szCs w:val="24"/>
              </w:rPr>
            </w:pPr>
            <w:r w:rsidRPr="00EF3657">
              <w:rPr>
                <w:rFonts w:ascii="Times New Roman" w:eastAsia="Times New Roman" w:hAnsi="Times New Roman" w:cs="Times New Roman"/>
                <w:sz w:val="24"/>
                <w:szCs w:val="24"/>
              </w:rPr>
              <w:t>1.</w:t>
            </w:r>
          </w:p>
        </w:tc>
        <w:tc>
          <w:tcPr>
            <w:tcW w:w="2439" w:type="dxa"/>
          </w:tcPr>
          <w:p w14:paraId="505BEA0A" w14:textId="77777777" w:rsidR="00297A2E" w:rsidRPr="00EF3657" w:rsidRDefault="00297A2E" w:rsidP="00EF3657">
            <w:pPr>
              <w:spacing w:line="276"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EF3657">
              <w:rPr>
                <w:rFonts w:ascii="Times New Roman" w:eastAsia="Times New Roman" w:hAnsi="Times New Roman" w:cs="Times New Roman"/>
                <w:sz w:val="24"/>
                <w:szCs w:val="24"/>
              </w:rPr>
              <w:t>Marica Stanić</w:t>
            </w:r>
          </w:p>
        </w:tc>
        <w:tc>
          <w:tcPr>
            <w:tcW w:w="977" w:type="dxa"/>
          </w:tcPr>
          <w:p w14:paraId="0639FEFF" w14:textId="54174F45" w:rsidR="00297A2E" w:rsidRPr="00EF3657" w:rsidRDefault="00297A2E" w:rsidP="00EF3657">
            <w:pPr>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EF3657">
              <w:rPr>
                <w:rFonts w:ascii="Times New Roman" w:eastAsia="Times New Roman" w:hAnsi="Times New Roman" w:cs="Times New Roman"/>
                <w:sz w:val="24"/>
                <w:szCs w:val="24"/>
              </w:rPr>
              <w:t>36</w:t>
            </w:r>
          </w:p>
        </w:tc>
        <w:tc>
          <w:tcPr>
            <w:tcW w:w="1401" w:type="dxa"/>
          </w:tcPr>
          <w:p w14:paraId="3F5AF13A" w14:textId="77777777" w:rsidR="00297A2E" w:rsidRPr="00EF3657" w:rsidRDefault="00297A2E" w:rsidP="00EF3657">
            <w:pPr>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EF3657">
              <w:rPr>
                <w:rFonts w:ascii="Times New Roman" w:eastAsia="Times New Roman" w:hAnsi="Times New Roman" w:cs="Times New Roman"/>
                <w:sz w:val="24"/>
                <w:szCs w:val="24"/>
              </w:rPr>
              <w:t>SSS</w:t>
            </w:r>
          </w:p>
        </w:tc>
        <w:tc>
          <w:tcPr>
            <w:tcW w:w="2503" w:type="dxa"/>
          </w:tcPr>
          <w:p w14:paraId="56741013" w14:textId="64E4A27E" w:rsidR="00297A2E" w:rsidRPr="00EF3657" w:rsidRDefault="00297A2E" w:rsidP="00EF3657">
            <w:pPr>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EF3657">
              <w:rPr>
                <w:rFonts w:ascii="Times New Roman" w:eastAsia="Times New Roman" w:hAnsi="Times New Roman" w:cs="Times New Roman"/>
                <w:sz w:val="24"/>
                <w:szCs w:val="24"/>
              </w:rPr>
              <w:t>Kuharica</w:t>
            </w:r>
          </w:p>
        </w:tc>
      </w:tr>
      <w:tr w:rsidR="00297A2E" w:rsidRPr="00EF3657" w14:paraId="72F9A429" w14:textId="77777777" w:rsidTr="00297A2E">
        <w:trPr>
          <w:jc w:val="center"/>
        </w:trPr>
        <w:tc>
          <w:tcPr>
            <w:cnfStyle w:val="001000000000" w:firstRow="0" w:lastRow="0" w:firstColumn="1" w:lastColumn="0" w:oddVBand="0" w:evenVBand="0" w:oddHBand="0" w:evenHBand="0" w:firstRowFirstColumn="0" w:firstRowLastColumn="0" w:lastRowFirstColumn="0" w:lastRowLastColumn="0"/>
            <w:tcW w:w="396" w:type="dxa"/>
          </w:tcPr>
          <w:p w14:paraId="42CAAF96" w14:textId="77777777" w:rsidR="00297A2E" w:rsidRPr="00EF3657" w:rsidRDefault="00297A2E" w:rsidP="00EF3657">
            <w:pPr>
              <w:spacing w:line="276" w:lineRule="auto"/>
              <w:jc w:val="center"/>
              <w:rPr>
                <w:rFonts w:ascii="Times New Roman" w:eastAsia="Times New Roman" w:hAnsi="Times New Roman" w:cs="Times New Roman"/>
                <w:sz w:val="24"/>
                <w:szCs w:val="24"/>
              </w:rPr>
            </w:pPr>
            <w:r w:rsidRPr="00EF3657">
              <w:rPr>
                <w:rFonts w:ascii="Times New Roman" w:eastAsia="Times New Roman" w:hAnsi="Times New Roman" w:cs="Times New Roman"/>
                <w:sz w:val="24"/>
                <w:szCs w:val="24"/>
              </w:rPr>
              <w:t>2.</w:t>
            </w:r>
          </w:p>
        </w:tc>
        <w:tc>
          <w:tcPr>
            <w:tcW w:w="2439" w:type="dxa"/>
          </w:tcPr>
          <w:p w14:paraId="74BED678" w14:textId="77777777" w:rsidR="00297A2E" w:rsidRPr="00EF3657" w:rsidRDefault="00297A2E" w:rsidP="00EF3657">
            <w:pPr>
              <w:spacing w:line="276"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EF3657">
              <w:rPr>
                <w:rFonts w:ascii="Times New Roman" w:eastAsia="Times New Roman" w:hAnsi="Times New Roman" w:cs="Times New Roman"/>
                <w:sz w:val="24"/>
                <w:szCs w:val="24"/>
              </w:rPr>
              <w:t>Renata Klepac</w:t>
            </w:r>
          </w:p>
        </w:tc>
        <w:tc>
          <w:tcPr>
            <w:tcW w:w="977" w:type="dxa"/>
          </w:tcPr>
          <w:p w14:paraId="4609DE4A" w14:textId="11D77BE3" w:rsidR="00297A2E" w:rsidRPr="00EF3657" w:rsidRDefault="00297A2E" w:rsidP="00EF3657">
            <w:pPr>
              <w:spacing w:line="276"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EF3657">
              <w:rPr>
                <w:rFonts w:ascii="Times New Roman" w:eastAsia="Times New Roman" w:hAnsi="Times New Roman" w:cs="Times New Roman"/>
                <w:sz w:val="24"/>
                <w:szCs w:val="24"/>
              </w:rPr>
              <w:t>25</w:t>
            </w:r>
          </w:p>
        </w:tc>
        <w:tc>
          <w:tcPr>
            <w:tcW w:w="1401" w:type="dxa"/>
          </w:tcPr>
          <w:p w14:paraId="03A18A83" w14:textId="77777777" w:rsidR="00297A2E" w:rsidRPr="00EF3657" w:rsidRDefault="00297A2E" w:rsidP="00EF3657">
            <w:pPr>
              <w:spacing w:line="276"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EF3657">
              <w:rPr>
                <w:rFonts w:ascii="Times New Roman" w:eastAsia="Times New Roman" w:hAnsi="Times New Roman" w:cs="Times New Roman"/>
                <w:sz w:val="24"/>
                <w:szCs w:val="24"/>
              </w:rPr>
              <w:t>SSS</w:t>
            </w:r>
          </w:p>
        </w:tc>
        <w:tc>
          <w:tcPr>
            <w:tcW w:w="2503" w:type="dxa"/>
          </w:tcPr>
          <w:p w14:paraId="674B7DF5" w14:textId="0FB8B0DA" w:rsidR="00297A2E" w:rsidRPr="00EF3657" w:rsidRDefault="00297A2E" w:rsidP="00EF3657">
            <w:pPr>
              <w:spacing w:line="276"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EF3657">
              <w:rPr>
                <w:rFonts w:ascii="Times New Roman" w:eastAsia="Times New Roman" w:hAnsi="Times New Roman" w:cs="Times New Roman"/>
                <w:sz w:val="24"/>
                <w:szCs w:val="24"/>
              </w:rPr>
              <w:t>Kuharica</w:t>
            </w:r>
          </w:p>
        </w:tc>
      </w:tr>
      <w:tr w:rsidR="00297A2E" w:rsidRPr="00EF3657" w14:paraId="148E8349" w14:textId="77777777" w:rsidTr="00297A2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96" w:type="dxa"/>
          </w:tcPr>
          <w:p w14:paraId="6E1BA996" w14:textId="77777777" w:rsidR="00297A2E" w:rsidRPr="00EF3657" w:rsidRDefault="00297A2E" w:rsidP="00EF3657">
            <w:pPr>
              <w:spacing w:line="276" w:lineRule="auto"/>
              <w:jc w:val="center"/>
              <w:rPr>
                <w:rFonts w:ascii="Times New Roman" w:eastAsia="Times New Roman" w:hAnsi="Times New Roman" w:cs="Times New Roman"/>
                <w:sz w:val="24"/>
                <w:szCs w:val="24"/>
              </w:rPr>
            </w:pPr>
            <w:r w:rsidRPr="00EF3657">
              <w:rPr>
                <w:rFonts w:ascii="Times New Roman" w:eastAsia="Times New Roman" w:hAnsi="Times New Roman" w:cs="Times New Roman"/>
                <w:sz w:val="24"/>
                <w:szCs w:val="24"/>
              </w:rPr>
              <w:t>3.</w:t>
            </w:r>
          </w:p>
        </w:tc>
        <w:tc>
          <w:tcPr>
            <w:tcW w:w="2439" w:type="dxa"/>
          </w:tcPr>
          <w:p w14:paraId="3645C086" w14:textId="77777777" w:rsidR="00297A2E" w:rsidRPr="00EF3657" w:rsidRDefault="00297A2E" w:rsidP="00EF3657">
            <w:pPr>
              <w:spacing w:line="276"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EF3657">
              <w:rPr>
                <w:rFonts w:ascii="Times New Roman" w:eastAsia="Times New Roman" w:hAnsi="Times New Roman" w:cs="Times New Roman"/>
                <w:sz w:val="24"/>
                <w:szCs w:val="24"/>
              </w:rPr>
              <w:t>Mirjana Miler</w:t>
            </w:r>
          </w:p>
        </w:tc>
        <w:tc>
          <w:tcPr>
            <w:tcW w:w="977" w:type="dxa"/>
          </w:tcPr>
          <w:p w14:paraId="363C66FD" w14:textId="463849E6" w:rsidR="00297A2E" w:rsidRPr="00EF3657" w:rsidRDefault="00297A2E" w:rsidP="00EF3657">
            <w:pPr>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EF3657">
              <w:rPr>
                <w:rFonts w:ascii="Times New Roman" w:eastAsia="Times New Roman" w:hAnsi="Times New Roman" w:cs="Times New Roman"/>
                <w:sz w:val="24"/>
                <w:szCs w:val="24"/>
              </w:rPr>
              <w:t>31</w:t>
            </w:r>
          </w:p>
        </w:tc>
        <w:tc>
          <w:tcPr>
            <w:tcW w:w="1401" w:type="dxa"/>
          </w:tcPr>
          <w:p w14:paraId="4647BF9E" w14:textId="77777777" w:rsidR="00297A2E" w:rsidRPr="00EF3657" w:rsidRDefault="00297A2E" w:rsidP="00EF3657">
            <w:pPr>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EF3657">
              <w:rPr>
                <w:rFonts w:ascii="Times New Roman" w:eastAsia="Times New Roman" w:hAnsi="Times New Roman" w:cs="Times New Roman"/>
                <w:sz w:val="24"/>
                <w:szCs w:val="24"/>
              </w:rPr>
              <w:t>SSS</w:t>
            </w:r>
          </w:p>
        </w:tc>
        <w:tc>
          <w:tcPr>
            <w:tcW w:w="2503" w:type="dxa"/>
          </w:tcPr>
          <w:p w14:paraId="498EE3B8" w14:textId="7E47288A" w:rsidR="00297A2E" w:rsidRPr="00EF3657" w:rsidRDefault="00297A2E" w:rsidP="00EF3657">
            <w:pPr>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EF3657">
              <w:rPr>
                <w:rFonts w:ascii="Times New Roman" w:eastAsia="Times New Roman" w:hAnsi="Times New Roman" w:cs="Times New Roman"/>
                <w:sz w:val="24"/>
                <w:szCs w:val="24"/>
              </w:rPr>
              <w:t>Pomoćna kuharica</w:t>
            </w:r>
          </w:p>
        </w:tc>
      </w:tr>
      <w:tr w:rsidR="00297A2E" w:rsidRPr="00EF3657" w14:paraId="297B81E0" w14:textId="77777777" w:rsidTr="00297A2E">
        <w:trPr>
          <w:jc w:val="center"/>
        </w:trPr>
        <w:tc>
          <w:tcPr>
            <w:cnfStyle w:val="001000000000" w:firstRow="0" w:lastRow="0" w:firstColumn="1" w:lastColumn="0" w:oddVBand="0" w:evenVBand="0" w:oddHBand="0" w:evenHBand="0" w:firstRowFirstColumn="0" w:firstRowLastColumn="0" w:lastRowFirstColumn="0" w:lastRowLastColumn="0"/>
            <w:tcW w:w="396" w:type="dxa"/>
          </w:tcPr>
          <w:p w14:paraId="6348DA35" w14:textId="426C7F2B" w:rsidR="00297A2E" w:rsidRPr="00EF3657" w:rsidRDefault="00297A2E" w:rsidP="00EF3657">
            <w:pPr>
              <w:spacing w:line="276" w:lineRule="auto"/>
              <w:rPr>
                <w:rFonts w:ascii="Times New Roman" w:hAnsi="Times New Roman" w:cs="Times New Roman"/>
                <w:sz w:val="24"/>
                <w:szCs w:val="24"/>
              </w:rPr>
            </w:pPr>
            <w:r w:rsidRPr="00EF3657">
              <w:rPr>
                <w:rFonts w:ascii="Times New Roman" w:hAnsi="Times New Roman" w:cs="Times New Roman"/>
                <w:sz w:val="24"/>
                <w:szCs w:val="24"/>
              </w:rPr>
              <w:t xml:space="preserve">4. </w:t>
            </w:r>
          </w:p>
        </w:tc>
        <w:tc>
          <w:tcPr>
            <w:tcW w:w="2439" w:type="dxa"/>
          </w:tcPr>
          <w:p w14:paraId="7CE81DC2" w14:textId="3ADC3775" w:rsidR="00297A2E" w:rsidRPr="00EF3657" w:rsidRDefault="00297A2E" w:rsidP="00EF3657">
            <w:pPr>
              <w:spacing w:line="276"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EF3657">
              <w:rPr>
                <w:rFonts w:ascii="Times New Roman" w:eastAsia="Times New Roman" w:hAnsi="Times New Roman" w:cs="Times New Roman"/>
                <w:sz w:val="24"/>
                <w:szCs w:val="24"/>
              </w:rPr>
              <w:t xml:space="preserve">Spomenka </w:t>
            </w:r>
            <w:proofErr w:type="spellStart"/>
            <w:r w:rsidRPr="00EF3657">
              <w:rPr>
                <w:rFonts w:ascii="Times New Roman" w:eastAsia="Times New Roman" w:hAnsi="Times New Roman" w:cs="Times New Roman"/>
                <w:sz w:val="24"/>
                <w:szCs w:val="24"/>
              </w:rPr>
              <w:t>Jaška</w:t>
            </w:r>
            <w:proofErr w:type="spellEnd"/>
          </w:p>
        </w:tc>
        <w:tc>
          <w:tcPr>
            <w:tcW w:w="977" w:type="dxa"/>
          </w:tcPr>
          <w:p w14:paraId="4AA95532" w14:textId="259FD270" w:rsidR="00297A2E" w:rsidRPr="00EF3657" w:rsidRDefault="00297A2E" w:rsidP="00EF3657">
            <w:pPr>
              <w:spacing w:line="276"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EF3657">
              <w:rPr>
                <w:rFonts w:ascii="Times New Roman" w:eastAsia="Times New Roman" w:hAnsi="Times New Roman" w:cs="Times New Roman"/>
                <w:sz w:val="24"/>
                <w:szCs w:val="24"/>
              </w:rPr>
              <w:t>26</w:t>
            </w:r>
          </w:p>
        </w:tc>
        <w:tc>
          <w:tcPr>
            <w:tcW w:w="1401" w:type="dxa"/>
          </w:tcPr>
          <w:p w14:paraId="5D36454A" w14:textId="5E83F46F" w:rsidR="00297A2E" w:rsidRPr="00EF3657" w:rsidRDefault="00297A2E" w:rsidP="00EF3657">
            <w:pPr>
              <w:spacing w:line="276"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EF3657">
              <w:rPr>
                <w:rFonts w:ascii="Times New Roman" w:eastAsia="Times New Roman" w:hAnsi="Times New Roman" w:cs="Times New Roman"/>
                <w:sz w:val="24"/>
                <w:szCs w:val="24"/>
              </w:rPr>
              <w:t>SSS</w:t>
            </w:r>
          </w:p>
        </w:tc>
        <w:tc>
          <w:tcPr>
            <w:tcW w:w="2503" w:type="dxa"/>
          </w:tcPr>
          <w:p w14:paraId="060D17D4" w14:textId="44DDE980" w:rsidR="00297A2E" w:rsidRPr="00EF3657" w:rsidRDefault="00297A2E" w:rsidP="00EF3657">
            <w:pPr>
              <w:spacing w:line="276"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EF3657">
              <w:rPr>
                <w:rFonts w:ascii="Times New Roman" w:eastAsia="Times New Roman" w:hAnsi="Times New Roman" w:cs="Times New Roman"/>
                <w:sz w:val="24"/>
                <w:szCs w:val="24"/>
              </w:rPr>
              <w:t>Pomoćna kuharica</w:t>
            </w:r>
          </w:p>
        </w:tc>
      </w:tr>
      <w:tr w:rsidR="00297A2E" w:rsidRPr="00EF3657" w14:paraId="1F2CDA97" w14:textId="77777777" w:rsidTr="00297A2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96" w:type="dxa"/>
          </w:tcPr>
          <w:p w14:paraId="0BB6E466" w14:textId="3288236B" w:rsidR="00297A2E" w:rsidRPr="00EF3657" w:rsidRDefault="00297A2E" w:rsidP="00EF3657">
            <w:pPr>
              <w:spacing w:line="276" w:lineRule="auto"/>
              <w:rPr>
                <w:rFonts w:ascii="Times New Roman" w:eastAsia="Times New Roman" w:hAnsi="Times New Roman" w:cs="Times New Roman"/>
                <w:sz w:val="24"/>
                <w:szCs w:val="24"/>
              </w:rPr>
            </w:pPr>
            <w:r w:rsidRPr="00EF3657">
              <w:rPr>
                <w:rFonts w:ascii="Times New Roman" w:eastAsia="Times New Roman" w:hAnsi="Times New Roman" w:cs="Times New Roman"/>
                <w:sz w:val="24"/>
                <w:szCs w:val="24"/>
              </w:rPr>
              <w:t>5.</w:t>
            </w:r>
          </w:p>
        </w:tc>
        <w:tc>
          <w:tcPr>
            <w:tcW w:w="2439" w:type="dxa"/>
          </w:tcPr>
          <w:p w14:paraId="72BD2AC3" w14:textId="77777777" w:rsidR="00297A2E" w:rsidRPr="00EF3657" w:rsidRDefault="00297A2E" w:rsidP="00EF3657">
            <w:pPr>
              <w:spacing w:line="276"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EF3657">
              <w:rPr>
                <w:rFonts w:ascii="Times New Roman" w:eastAsia="Times New Roman" w:hAnsi="Times New Roman" w:cs="Times New Roman"/>
                <w:sz w:val="24"/>
                <w:szCs w:val="24"/>
              </w:rPr>
              <w:t xml:space="preserve">Mirjana </w:t>
            </w:r>
            <w:proofErr w:type="spellStart"/>
            <w:r w:rsidRPr="00EF3657">
              <w:rPr>
                <w:rFonts w:ascii="Times New Roman" w:eastAsia="Times New Roman" w:hAnsi="Times New Roman" w:cs="Times New Roman"/>
                <w:sz w:val="24"/>
                <w:szCs w:val="24"/>
              </w:rPr>
              <w:t>Lipošćak</w:t>
            </w:r>
            <w:proofErr w:type="spellEnd"/>
          </w:p>
        </w:tc>
        <w:tc>
          <w:tcPr>
            <w:tcW w:w="977" w:type="dxa"/>
          </w:tcPr>
          <w:p w14:paraId="4BCF01C1" w14:textId="0F5A6108" w:rsidR="00297A2E" w:rsidRPr="00EF3657" w:rsidRDefault="00297A2E" w:rsidP="00EF3657">
            <w:pPr>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EF3657">
              <w:rPr>
                <w:rFonts w:ascii="Times New Roman" w:eastAsia="Times New Roman" w:hAnsi="Times New Roman" w:cs="Times New Roman"/>
                <w:sz w:val="24"/>
                <w:szCs w:val="24"/>
              </w:rPr>
              <w:t>19</w:t>
            </w:r>
          </w:p>
        </w:tc>
        <w:tc>
          <w:tcPr>
            <w:tcW w:w="1401" w:type="dxa"/>
          </w:tcPr>
          <w:p w14:paraId="46F48463" w14:textId="77777777" w:rsidR="00297A2E" w:rsidRPr="00EF3657" w:rsidRDefault="00297A2E" w:rsidP="00EF3657">
            <w:pPr>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EF3657">
              <w:rPr>
                <w:rFonts w:ascii="Times New Roman" w:eastAsia="Times New Roman" w:hAnsi="Times New Roman" w:cs="Times New Roman"/>
                <w:sz w:val="24"/>
                <w:szCs w:val="24"/>
              </w:rPr>
              <w:t>SSS</w:t>
            </w:r>
          </w:p>
        </w:tc>
        <w:tc>
          <w:tcPr>
            <w:tcW w:w="2503" w:type="dxa"/>
          </w:tcPr>
          <w:p w14:paraId="484D7FE1" w14:textId="2615FC11" w:rsidR="00297A2E" w:rsidRPr="00EF3657" w:rsidRDefault="00297A2E" w:rsidP="00EF3657">
            <w:pPr>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EF3657">
              <w:rPr>
                <w:rFonts w:ascii="Times New Roman" w:eastAsia="Times New Roman" w:hAnsi="Times New Roman" w:cs="Times New Roman"/>
                <w:sz w:val="24"/>
                <w:szCs w:val="24"/>
              </w:rPr>
              <w:t>Spremačica</w:t>
            </w:r>
          </w:p>
        </w:tc>
      </w:tr>
      <w:tr w:rsidR="00297A2E" w:rsidRPr="00EF3657" w14:paraId="7E862476" w14:textId="77777777" w:rsidTr="00297A2E">
        <w:trPr>
          <w:jc w:val="center"/>
        </w:trPr>
        <w:tc>
          <w:tcPr>
            <w:cnfStyle w:val="001000000000" w:firstRow="0" w:lastRow="0" w:firstColumn="1" w:lastColumn="0" w:oddVBand="0" w:evenVBand="0" w:oddHBand="0" w:evenHBand="0" w:firstRowFirstColumn="0" w:firstRowLastColumn="0" w:lastRowFirstColumn="0" w:lastRowLastColumn="0"/>
            <w:tcW w:w="396" w:type="dxa"/>
          </w:tcPr>
          <w:p w14:paraId="73CF4E31" w14:textId="0668F546" w:rsidR="00297A2E" w:rsidRPr="00EF3657" w:rsidRDefault="00297A2E" w:rsidP="00EF3657">
            <w:pPr>
              <w:spacing w:line="276" w:lineRule="auto"/>
              <w:rPr>
                <w:rFonts w:ascii="Times New Roman" w:eastAsia="Times New Roman" w:hAnsi="Times New Roman" w:cs="Times New Roman"/>
                <w:sz w:val="24"/>
                <w:szCs w:val="24"/>
              </w:rPr>
            </w:pPr>
            <w:r w:rsidRPr="00EF3657">
              <w:rPr>
                <w:rFonts w:ascii="Times New Roman" w:eastAsia="Times New Roman" w:hAnsi="Times New Roman" w:cs="Times New Roman"/>
                <w:sz w:val="24"/>
                <w:szCs w:val="24"/>
              </w:rPr>
              <w:t xml:space="preserve">6. </w:t>
            </w:r>
          </w:p>
        </w:tc>
        <w:tc>
          <w:tcPr>
            <w:tcW w:w="2439" w:type="dxa"/>
          </w:tcPr>
          <w:p w14:paraId="233A09C5" w14:textId="77777777" w:rsidR="00297A2E" w:rsidRPr="00EF3657" w:rsidRDefault="00297A2E" w:rsidP="00EF3657">
            <w:pPr>
              <w:spacing w:line="276"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EF3657">
              <w:rPr>
                <w:rFonts w:ascii="Times New Roman" w:eastAsia="Times New Roman" w:hAnsi="Times New Roman" w:cs="Times New Roman"/>
                <w:sz w:val="24"/>
                <w:szCs w:val="24"/>
              </w:rPr>
              <w:t xml:space="preserve">Ines </w:t>
            </w:r>
            <w:proofErr w:type="spellStart"/>
            <w:r w:rsidRPr="00EF3657">
              <w:rPr>
                <w:rFonts w:ascii="Times New Roman" w:eastAsia="Times New Roman" w:hAnsi="Times New Roman" w:cs="Times New Roman"/>
                <w:sz w:val="24"/>
                <w:szCs w:val="24"/>
              </w:rPr>
              <w:t>Šragalj</w:t>
            </w:r>
            <w:proofErr w:type="spellEnd"/>
          </w:p>
        </w:tc>
        <w:tc>
          <w:tcPr>
            <w:tcW w:w="977" w:type="dxa"/>
          </w:tcPr>
          <w:p w14:paraId="0E99B820" w14:textId="26F32BDC" w:rsidR="00297A2E" w:rsidRPr="00EF3657" w:rsidRDefault="00297A2E" w:rsidP="00EF3657">
            <w:pPr>
              <w:spacing w:line="276"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EF3657">
              <w:rPr>
                <w:rFonts w:ascii="Times New Roman" w:eastAsia="Times New Roman" w:hAnsi="Times New Roman" w:cs="Times New Roman"/>
                <w:sz w:val="24"/>
                <w:szCs w:val="24"/>
              </w:rPr>
              <w:t>13</w:t>
            </w:r>
          </w:p>
        </w:tc>
        <w:tc>
          <w:tcPr>
            <w:tcW w:w="1401" w:type="dxa"/>
          </w:tcPr>
          <w:p w14:paraId="4425B9BF" w14:textId="77777777" w:rsidR="00297A2E" w:rsidRPr="00EF3657" w:rsidRDefault="00297A2E" w:rsidP="00EF3657">
            <w:pPr>
              <w:spacing w:line="276"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EF3657">
              <w:rPr>
                <w:rFonts w:ascii="Times New Roman" w:eastAsia="Times New Roman" w:hAnsi="Times New Roman" w:cs="Times New Roman"/>
                <w:sz w:val="24"/>
                <w:szCs w:val="24"/>
              </w:rPr>
              <w:t>VŠS</w:t>
            </w:r>
          </w:p>
        </w:tc>
        <w:tc>
          <w:tcPr>
            <w:tcW w:w="2503" w:type="dxa"/>
          </w:tcPr>
          <w:p w14:paraId="052FC326" w14:textId="77777777" w:rsidR="00297A2E" w:rsidRPr="00EF3657" w:rsidRDefault="00297A2E" w:rsidP="00EF3657">
            <w:pPr>
              <w:spacing w:line="276"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EF3657">
              <w:rPr>
                <w:rFonts w:ascii="Times New Roman" w:eastAsia="Times New Roman" w:hAnsi="Times New Roman" w:cs="Times New Roman"/>
                <w:sz w:val="24"/>
                <w:szCs w:val="24"/>
              </w:rPr>
              <w:t>Spremačica</w:t>
            </w:r>
          </w:p>
        </w:tc>
      </w:tr>
      <w:tr w:rsidR="00297A2E" w:rsidRPr="00EF3657" w14:paraId="4D5C71E9" w14:textId="77777777" w:rsidTr="00297A2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96" w:type="dxa"/>
          </w:tcPr>
          <w:p w14:paraId="50E6A0D0" w14:textId="6173329C" w:rsidR="00297A2E" w:rsidRPr="00EF3657" w:rsidRDefault="00297A2E" w:rsidP="00EF3657">
            <w:pPr>
              <w:spacing w:line="276" w:lineRule="auto"/>
              <w:rPr>
                <w:rFonts w:ascii="Times New Roman" w:eastAsia="Times New Roman" w:hAnsi="Times New Roman" w:cs="Times New Roman"/>
                <w:sz w:val="24"/>
                <w:szCs w:val="24"/>
              </w:rPr>
            </w:pPr>
            <w:r w:rsidRPr="00EF3657">
              <w:rPr>
                <w:rFonts w:ascii="Times New Roman" w:eastAsia="Times New Roman" w:hAnsi="Times New Roman" w:cs="Times New Roman"/>
                <w:sz w:val="24"/>
                <w:szCs w:val="24"/>
              </w:rPr>
              <w:t>7.</w:t>
            </w:r>
          </w:p>
        </w:tc>
        <w:tc>
          <w:tcPr>
            <w:tcW w:w="2439" w:type="dxa"/>
          </w:tcPr>
          <w:p w14:paraId="3AB42EC5" w14:textId="396B5E21" w:rsidR="00297A2E" w:rsidRPr="00EF3657" w:rsidRDefault="00297A2E" w:rsidP="00EF3657">
            <w:pPr>
              <w:spacing w:line="276"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EF3657">
              <w:rPr>
                <w:rFonts w:ascii="Times New Roman" w:eastAsia="Times New Roman" w:hAnsi="Times New Roman" w:cs="Times New Roman"/>
                <w:sz w:val="24"/>
                <w:szCs w:val="24"/>
              </w:rPr>
              <w:t>Suzana Ban</w:t>
            </w:r>
          </w:p>
        </w:tc>
        <w:tc>
          <w:tcPr>
            <w:tcW w:w="977" w:type="dxa"/>
          </w:tcPr>
          <w:p w14:paraId="2D7301ED" w14:textId="3088FB9E" w:rsidR="00297A2E" w:rsidRPr="00EF3657" w:rsidRDefault="00FE5034" w:rsidP="00EF3657">
            <w:pPr>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Pr>
                <w:rFonts w:ascii="Times New Roman" w:eastAsia="Times New Roman" w:hAnsi="Times New Roman" w:cs="Times New Roman"/>
                <w:sz w:val="24"/>
                <w:szCs w:val="24"/>
              </w:rPr>
              <w:t>16</w:t>
            </w:r>
          </w:p>
        </w:tc>
        <w:tc>
          <w:tcPr>
            <w:tcW w:w="1401" w:type="dxa"/>
          </w:tcPr>
          <w:p w14:paraId="301DAA14" w14:textId="79E9BE4E" w:rsidR="00297A2E" w:rsidRPr="00EF3657" w:rsidRDefault="00297A2E" w:rsidP="00EF3657">
            <w:pPr>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EF3657">
              <w:rPr>
                <w:rFonts w:ascii="Times New Roman" w:eastAsia="Times New Roman" w:hAnsi="Times New Roman" w:cs="Times New Roman"/>
                <w:sz w:val="24"/>
                <w:szCs w:val="24"/>
              </w:rPr>
              <w:t>SSS</w:t>
            </w:r>
          </w:p>
        </w:tc>
        <w:tc>
          <w:tcPr>
            <w:tcW w:w="2503" w:type="dxa"/>
          </w:tcPr>
          <w:p w14:paraId="7D1297F4" w14:textId="76703841" w:rsidR="00297A2E" w:rsidRPr="00EF3657" w:rsidRDefault="00297A2E" w:rsidP="00EF3657">
            <w:pPr>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EF3657">
              <w:rPr>
                <w:rFonts w:ascii="Times New Roman" w:eastAsia="Times New Roman" w:hAnsi="Times New Roman" w:cs="Times New Roman"/>
                <w:sz w:val="24"/>
                <w:szCs w:val="24"/>
              </w:rPr>
              <w:t>Spremačica</w:t>
            </w:r>
          </w:p>
        </w:tc>
      </w:tr>
      <w:tr w:rsidR="00297A2E" w:rsidRPr="00EF3657" w14:paraId="32F03EDA" w14:textId="77777777" w:rsidTr="00297A2E">
        <w:trPr>
          <w:jc w:val="center"/>
        </w:trPr>
        <w:tc>
          <w:tcPr>
            <w:cnfStyle w:val="001000000000" w:firstRow="0" w:lastRow="0" w:firstColumn="1" w:lastColumn="0" w:oddVBand="0" w:evenVBand="0" w:oddHBand="0" w:evenHBand="0" w:firstRowFirstColumn="0" w:firstRowLastColumn="0" w:lastRowFirstColumn="0" w:lastRowLastColumn="0"/>
            <w:tcW w:w="396" w:type="dxa"/>
          </w:tcPr>
          <w:p w14:paraId="31EA23CF" w14:textId="225D5161" w:rsidR="00297A2E" w:rsidRPr="00EF3657" w:rsidRDefault="00297A2E" w:rsidP="00EF3657">
            <w:pPr>
              <w:spacing w:line="276" w:lineRule="auto"/>
              <w:jc w:val="center"/>
              <w:rPr>
                <w:rFonts w:ascii="Times New Roman" w:eastAsia="Times New Roman" w:hAnsi="Times New Roman" w:cs="Times New Roman"/>
                <w:sz w:val="24"/>
                <w:szCs w:val="24"/>
              </w:rPr>
            </w:pPr>
            <w:r w:rsidRPr="00EF3657">
              <w:rPr>
                <w:rFonts w:ascii="Times New Roman" w:eastAsia="Times New Roman" w:hAnsi="Times New Roman" w:cs="Times New Roman"/>
                <w:sz w:val="24"/>
                <w:szCs w:val="24"/>
              </w:rPr>
              <w:t>8.</w:t>
            </w:r>
          </w:p>
        </w:tc>
        <w:tc>
          <w:tcPr>
            <w:tcW w:w="2439" w:type="dxa"/>
          </w:tcPr>
          <w:p w14:paraId="7E6C8E18" w14:textId="4792C2EE" w:rsidR="00297A2E" w:rsidRPr="00EF3657" w:rsidRDefault="00297A2E" w:rsidP="00EF3657">
            <w:pPr>
              <w:spacing w:line="276"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EF3657">
              <w:rPr>
                <w:rFonts w:ascii="Times New Roman" w:eastAsia="Times New Roman" w:hAnsi="Times New Roman" w:cs="Times New Roman"/>
                <w:sz w:val="24"/>
                <w:szCs w:val="24"/>
              </w:rPr>
              <w:t xml:space="preserve">Igor </w:t>
            </w:r>
            <w:proofErr w:type="spellStart"/>
            <w:r w:rsidRPr="00EF3657">
              <w:rPr>
                <w:rFonts w:ascii="Times New Roman" w:eastAsia="Times New Roman" w:hAnsi="Times New Roman" w:cs="Times New Roman"/>
                <w:sz w:val="24"/>
                <w:szCs w:val="24"/>
              </w:rPr>
              <w:t>Mance</w:t>
            </w:r>
            <w:proofErr w:type="spellEnd"/>
          </w:p>
        </w:tc>
        <w:tc>
          <w:tcPr>
            <w:tcW w:w="977" w:type="dxa"/>
          </w:tcPr>
          <w:p w14:paraId="3E29E451" w14:textId="76A38FFA" w:rsidR="00297A2E" w:rsidRPr="00EF3657" w:rsidRDefault="00297A2E" w:rsidP="00EF3657">
            <w:pPr>
              <w:spacing w:line="276"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EF3657">
              <w:rPr>
                <w:rFonts w:ascii="Times New Roman" w:eastAsia="Times New Roman" w:hAnsi="Times New Roman" w:cs="Times New Roman"/>
                <w:sz w:val="24"/>
                <w:szCs w:val="24"/>
              </w:rPr>
              <w:t>26</w:t>
            </w:r>
          </w:p>
        </w:tc>
        <w:tc>
          <w:tcPr>
            <w:tcW w:w="1401" w:type="dxa"/>
          </w:tcPr>
          <w:p w14:paraId="6828C44D" w14:textId="77777777" w:rsidR="00297A2E" w:rsidRPr="00EF3657" w:rsidRDefault="00297A2E" w:rsidP="00EF3657">
            <w:pPr>
              <w:spacing w:line="276"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EF3657">
              <w:rPr>
                <w:rFonts w:ascii="Times New Roman" w:eastAsia="Times New Roman" w:hAnsi="Times New Roman" w:cs="Times New Roman"/>
                <w:sz w:val="24"/>
                <w:szCs w:val="24"/>
              </w:rPr>
              <w:t>SSS</w:t>
            </w:r>
          </w:p>
        </w:tc>
        <w:tc>
          <w:tcPr>
            <w:tcW w:w="2503" w:type="dxa"/>
          </w:tcPr>
          <w:p w14:paraId="7EFFA5BF" w14:textId="300FFEE4" w:rsidR="00297A2E" w:rsidRPr="00EF3657" w:rsidRDefault="00297A2E" w:rsidP="00EF3657">
            <w:pPr>
              <w:spacing w:line="276"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EF3657">
              <w:rPr>
                <w:rFonts w:ascii="Times New Roman" w:eastAsia="Times New Roman" w:hAnsi="Times New Roman" w:cs="Times New Roman"/>
                <w:sz w:val="24"/>
                <w:szCs w:val="24"/>
              </w:rPr>
              <w:t>Domar</w:t>
            </w:r>
          </w:p>
        </w:tc>
      </w:tr>
    </w:tbl>
    <w:p w14:paraId="45A7F861" w14:textId="77777777" w:rsidR="00685C5A" w:rsidRPr="00EF3657" w:rsidRDefault="00685C5A" w:rsidP="00EF3657">
      <w:pPr>
        <w:spacing w:after="0" w:line="360" w:lineRule="auto"/>
        <w:jc w:val="both"/>
        <w:rPr>
          <w:rFonts w:ascii="Times New Roman" w:eastAsia="Times New Roman" w:hAnsi="Times New Roman" w:cs="Times New Roman"/>
          <w:sz w:val="24"/>
          <w:szCs w:val="24"/>
          <w:lang w:eastAsia="hr-HR"/>
        </w:rPr>
      </w:pPr>
    </w:p>
    <w:p w14:paraId="0EDFBA6B" w14:textId="77777777" w:rsidR="00EF3657" w:rsidRDefault="00EF3657" w:rsidP="00EF3657">
      <w:pPr>
        <w:autoSpaceDE w:val="0"/>
        <w:autoSpaceDN w:val="0"/>
        <w:adjustRightInd w:val="0"/>
        <w:spacing w:after="0" w:line="360" w:lineRule="auto"/>
        <w:rPr>
          <w:rFonts w:ascii="Times New Roman" w:hAnsi="Times New Roman" w:cs="Times New Roman"/>
          <w:b/>
          <w:bCs/>
          <w:i/>
          <w:iCs/>
          <w:color w:val="000000"/>
          <w:sz w:val="24"/>
          <w:szCs w:val="24"/>
        </w:rPr>
      </w:pPr>
    </w:p>
    <w:p w14:paraId="57F06A24" w14:textId="32C6C77C" w:rsidR="00685C5A" w:rsidRPr="00EF3657" w:rsidRDefault="00685C5A" w:rsidP="00EF3657">
      <w:pPr>
        <w:autoSpaceDE w:val="0"/>
        <w:autoSpaceDN w:val="0"/>
        <w:adjustRightInd w:val="0"/>
        <w:spacing w:after="0" w:line="360" w:lineRule="auto"/>
        <w:rPr>
          <w:rFonts w:ascii="Times New Roman" w:hAnsi="Times New Roman" w:cs="Times New Roman"/>
          <w:b/>
          <w:bCs/>
          <w:i/>
          <w:iCs/>
          <w:color w:val="000000"/>
          <w:sz w:val="24"/>
          <w:szCs w:val="24"/>
        </w:rPr>
      </w:pPr>
      <w:r w:rsidRPr="00EF3657">
        <w:rPr>
          <w:rFonts w:ascii="Times New Roman" w:hAnsi="Times New Roman" w:cs="Times New Roman"/>
          <w:b/>
          <w:bCs/>
          <w:i/>
          <w:iCs/>
          <w:color w:val="000000"/>
          <w:sz w:val="24"/>
          <w:szCs w:val="24"/>
        </w:rPr>
        <w:lastRenderedPageBreak/>
        <w:t xml:space="preserve">Radno vrijeme ostalih djelatnika </w:t>
      </w:r>
    </w:p>
    <w:p w14:paraId="4A457849" w14:textId="53832762" w:rsidR="00685C5A" w:rsidRPr="00EF3657" w:rsidRDefault="00685C5A" w:rsidP="00EF3657">
      <w:pPr>
        <w:spacing w:after="0" w:line="360" w:lineRule="auto"/>
        <w:jc w:val="both"/>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ab/>
        <w:t xml:space="preserve">Radno vrijeme od 40 sati tjedno raspoređeno je u pet dana u tjednu od ponedjeljka do petka tj. 8 sati dnevno. </w:t>
      </w:r>
      <w:r w:rsidR="00297A2E" w:rsidRPr="00EF3657">
        <w:rPr>
          <w:rFonts w:ascii="Times New Roman" w:eastAsia="Times New Roman" w:hAnsi="Times New Roman" w:cs="Times New Roman"/>
          <w:sz w:val="24"/>
          <w:szCs w:val="24"/>
          <w:lang w:eastAsia="hr-HR"/>
        </w:rPr>
        <w:t>Dvije s</w:t>
      </w:r>
      <w:r w:rsidRPr="00EF3657">
        <w:rPr>
          <w:rFonts w:ascii="Times New Roman" w:eastAsia="Times New Roman" w:hAnsi="Times New Roman" w:cs="Times New Roman"/>
          <w:sz w:val="24"/>
          <w:szCs w:val="24"/>
          <w:lang w:eastAsia="hr-HR"/>
        </w:rPr>
        <w:t>premačice odrađuju drugu smjenu u vremenu od 11:00 sati do 19:00 sati</w:t>
      </w:r>
      <w:r w:rsidR="00297A2E" w:rsidRPr="00EF3657">
        <w:rPr>
          <w:rFonts w:ascii="Times New Roman" w:eastAsia="Times New Roman" w:hAnsi="Times New Roman" w:cs="Times New Roman"/>
          <w:sz w:val="24"/>
          <w:szCs w:val="24"/>
          <w:lang w:eastAsia="hr-HR"/>
        </w:rPr>
        <w:t>, dok treća radi ujutro od 8:00 do 16:00 sati</w:t>
      </w:r>
      <w:r w:rsidRPr="00EF3657">
        <w:rPr>
          <w:rFonts w:ascii="Times New Roman" w:eastAsia="Times New Roman" w:hAnsi="Times New Roman" w:cs="Times New Roman"/>
          <w:sz w:val="24"/>
          <w:szCs w:val="24"/>
          <w:lang w:eastAsia="hr-HR"/>
        </w:rPr>
        <w:t xml:space="preserve">. Stanka za odmor djelatnika iznosi 30 minuta neprekidno. </w:t>
      </w:r>
    </w:p>
    <w:p w14:paraId="6624752A" w14:textId="0170626A" w:rsidR="00685C5A" w:rsidRPr="00EF3657" w:rsidRDefault="00685C5A" w:rsidP="00EF3657">
      <w:pPr>
        <w:spacing w:after="0" w:line="360" w:lineRule="auto"/>
        <w:ind w:firstLine="720"/>
        <w:jc w:val="both"/>
        <w:rPr>
          <w:rFonts w:ascii="Times New Roman" w:eastAsia="Times New Roman" w:hAnsi="Times New Roman" w:cs="Times New Roman"/>
          <w:sz w:val="24"/>
          <w:szCs w:val="24"/>
        </w:rPr>
      </w:pPr>
      <w:r w:rsidRPr="00EF3657">
        <w:rPr>
          <w:rFonts w:ascii="Times New Roman" w:eastAsia="Times New Roman" w:hAnsi="Times New Roman" w:cs="Times New Roman"/>
          <w:sz w:val="24"/>
          <w:szCs w:val="24"/>
        </w:rPr>
        <w:t xml:space="preserve">Radno vrijeme </w:t>
      </w:r>
      <w:r w:rsidR="0035213A" w:rsidRPr="00EF3657">
        <w:rPr>
          <w:rFonts w:ascii="Times New Roman" w:eastAsia="Times New Roman" w:hAnsi="Times New Roman" w:cs="Times New Roman"/>
          <w:sz w:val="24"/>
          <w:szCs w:val="24"/>
        </w:rPr>
        <w:t>domara</w:t>
      </w:r>
      <w:r w:rsidR="00CB081C" w:rsidRPr="00EF3657">
        <w:rPr>
          <w:rFonts w:ascii="Times New Roman" w:eastAsia="Times New Roman" w:hAnsi="Times New Roman" w:cs="Times New Roman"/>
          <w:sz w:val="24"/>
          <w:szCs w:val="24"/>
        </w:rPr>
        <w:t xml:space="preserve"> </w:t>
      </w:r>
      <w:r w:rsidRPr="00EF3657">
        <w:rPr>
          <w:rFonts w:ascii="Times New Roman" w:eastAsia="Times New Roman" w:hAnsi="Times New Roman" w:cs="Times New Roman"/>
          <w:sz w:val="24"/>
          <w:szCs w:val="24"/>
        </w:rPr>
        <w:t xml:space="preserve">je 20 sati tjedno te je raspoređeno u pet dana u tjednu od ponedjeljka do petka tj. 4 sata dnevno, također radno vrijeme </w:t>
      </w:r>
      <w:bookmarkEnd w:id="533"/>
      <w:r w:rsidR="00386EE1" w:rsidRPr="00EF3657">
        <w:rPr>
          <w:rFonts w:ascii="Times New Roman" w:eastAsia="Times New Roman" w:hAnsi="Times New Roman" w:cs="Times New Roman"/>
          <w:sz w:val="24"/>
          <w:szCs w:val="24"/>
        </w:rPr>
        <w:t xml:space="preserve">jedne </w:t>
      </w:r>
      <w:r w:rsidRPr="00EF3657">
        <w:rPr>
          <w:rFonts w:ascii="Times New Roman" w:eastAsia="Times New Roman" w:hAnsi="Times New Roman" w:cs="Times New Roman"/>
          <w:sz w:val="24"/>
          <w:szCs w:val="24"/>
        </w:rPr>
        <w:t xml:space="preserve">djelatnice raspoređene na radno mjesto </w:t>
      </w:r>
      <w:r w:rsidR="00386EE1" w:rsidRPr="00EF3657">
        <w:rPr>
          <w:rFonts w:ascii="Times New Roman" w:eastAsia="Times New Roman" w:hAnsi="Times New Roman" w:cs="Times New Roman"/>
          <w:sz w:val="24"/>
          <w:szCs w:val="24"/>
        </w:rPr>
        <w:t>pomoćne kuharice</w:t>
      </w:r>
      <w:r w:rsidRPr="00EF3657">
        <w:rPr>
          <w:rFonts w:ascii="Times New Roman" w:eastAsia="Times New Roman" w:hAnsi="Times New Roman" w:cs="Times New Roman"/>
          <w:sz w:val="24"/>
          <w:szCs w:val="24"/>
        </w:rPr>
        <w:t xml:space="preserve"> iznosi 20 sati tjedno</w:t>
      </w:r>
      <w:r w:rsidR="00A83C29" w:rsidRPr="00EF3657">
        <w:rPr>
          <w:rFonts w:ascii="Times New Roman" w:eastAsia="Times New Roman" w:hAnsi="Times New Roman" w:cs="Times New Roman"/>
          <w:sz w:val="24"/>
          <w:szCs w:val="24"/>
        </w:rPr>
        <w:t xml:space="preserve">, sukladno </w:t>
      </w:r>
      <w:r w:rsidRPr="00EF3657">
        <w:rPr>
          <w:rFonts w:ascii="Times New Roman" w:eastAsia="Times New Roman" w:hAnsi="Times New Roman" w:cs="Times New Roman"/>
          <w:sz w:val="24"/>
          <w:szCs w:val="24"/>
        </w:rPr>
        <w:t>Rješenju Hrvatskog zavoda za zdravstveno osiguranje</w:t>
      </w:r>
      <w:r w:rsidR="00A83C29" w:rsidRPr="00EF3657">
        <w:rPr>
          <w:rFonts w:ascii="Times New Roman" w:eastAsia="Times New Roman" w:hAnsi="Times New Roman" w:cs="Times New Roman"/>
          <w:sz w:val="24"/>
          <w:szCs w:val="24"/>
        </w:rPr>
        <w:t xml:space="preserve">. </w:t>
      </w:r>
      <w:r w:rsidRPr="00EF3657">
        <w:rPr>
          <w:rFonts w:ascii="Times New Roman" w:eastAsia="Times New Roman" w:hAnsi="Times New Roman" w:cs="Times New Roman"/>
          <w:sz w:val="24"/>
          <w:szCs w:val="24"/>
        </w:rPr>
        <w:t>Nje</w:t>
      </w:r>
      <w:r w:rsidR="002B0131" w:rsidRPr="00EF3657">
        <w:rPr>
          <w:rFonts w:ascii="Times New Roman" w:eastAsia="Times New Roman" w:hAnsi="Times New Roman" w:cs="Times New Roman"/>
          <w:sz w:val="24"/>
          <w:szCs w:val="24"/>
        </w:rPr>
        <w:t>zin</w:t>
      </w:r>
      <w:r w:rsidRPr="00EF3657">
        <w:rPr>
          <w:rFonts w:ascii="Times New Roman" w:eastAsia="Times New Roman" w:hAnsi="Times New Roman" w:cs="Times New Roman"/>
          <w:sz w:val="24"/>
          <w:szCs w:val="24"/>
        </w:rPr>
        <w:t>o radno vrijeme je od 9 do 13 sati.</w:t>
      </w:r>
      <w:r w:rsidR="004941C5" w:rsidRPr="00EF3657">
        <w:rPr>
          <w:rFonts w:ascii="Times New Roman" w:eastAsia="Times New Roman" w:hAnsi="Times New Roman" w:cs="Times New Roman"/>
          <w:sz w:val="24"/>
          <w:szCs w:val="24"/>
        </w:rPr>
        <w:t xml:space="preserve"> </w:t>
      </w:r>
      <w:r w:rsidR="008C710F" w:rsidRPr="00EF3657">
        <w:rPr>
          <w:rFonts w:ascii="Times New Roman" w:eastAsia="Times New Roman" w:hAnsi="Times New Roman" w:cs="Times New Roman"/>
          <w:sz w:val="24"/>
          <w:szCs w:val="24"/>
        </w:rPr>
        <w:t xml:space="preserve">Druga pomoćna kuharica posao obavlja u radnom vremenu od </w:t>
      </w:r>
      <w:r w:rsidR="00297A2E" w:rsidRPr="00EF3657">
        <w:rPr>
          <w:rFonts w:ascii="Times New Roman" w:eastAsia="Times New Roman" w:hAnsi="Times New Roman" w:cs="Times New Roman"/>
          <w:sz w:val="24"/>
          <w:szCs w:val="24"/>
        </w:rPr>
        <w:t>08:00 do 16:00 sati</w:t>
      </w:r>
      <w:r w:rsidR="008C710F" w:rsidRPr="00EF3657">
        <w:rPr>
          <w:rFonts w:ascii="Times New Roman" w:eastAsia="Times New Roman" w:hAnsi="Times New Roman" w:cs="Times New Roman"/>
          <w:sz w:val="24"/>
          <w:szCs w:val="24"/>
        </w:rPr>
        <w:t xml:space="preserve">. </w:t>
      </w:r>
    </w:p>
    <w:p w14:paraId="1FAFB4A3" w14:textId="77777777" w:rsidR="00685C5A" w:rsidRPr="00EF3657" w:rsidRDefault="00685C5A" w:rsidP="00EF3657">
      <w:pPr>
        <w:spacing w:after="0" w:line="360" w:lineRule="auto"/>
        <w:jc w:val="both"/>
        <w:rPr>
          <w:rFonts w:ascii="Times New Roman" w:eastAsia="Times New Roman" w:hAnsi="Times New Roman" w:cs="Times New Roman"/>
          <w:sz w:val="23"/>
          <w:szCs w:val="23"/>
          <w:lang w:eastAsia="hr-HR"/>
        </w:rPr>
      </w:pPr>
    </w:p>
    <w:p w14:paraId="32B185AA" w14:textId="5E980B8D" w:rsidR="00685C5A" w:rsidRPr="00EF3657" w:rsidRDefault="00685C5A" w:rsidP="00EF3657">
      <w:pPr>
        <w:pStyle w:val="Naslov3"/>
        <w:spacing w:line="360" w:lineRule="auto"/>
        <w:rPr>
          <w:rFonts w:ascii="Times New Roman" w:hAnsi="Times New Roman" w:cs="Times New Roman"/>
          <w:b/>
          <w:bCs/>
          <w:i/>
          <w:iCs/>
          <w:color w:val="auto"/>
        </w:rPr>
      </w:pPr>
      <w:bookmarkStart w:id="534" w:name="_Toc20901425"/>
      <w:bookmarkStart w:id="535" w:name="_Toc113211119"/>
      <w:bookmarkStart w:id="536" w:name="_Toc146525422"/>
      <w:bookmarkStart w:id="537" w:name="_Toc209713916"/>
      <w:r w:rsidRPr="00EF3657">
        <w:rPr>
          <w:rFonts w:ascii="Times New Roman" w:hAnsi="Times New Roman" w:cs="Times New Roman"/>
          <w:b/>
          <w:bCs/>
          <w:i/>
          <w:iCs/>
          <w:color w:val="auto"/>
        </w:rPr>
        <w:t>2.</w:t>
      </w:r>
      <w:r w:rsidR="00105E47" w:rsidRPr="00EF3657">
        <w:rPr>
          <w:rFonts w:ascii="Times New Roman" w:hAnsi="Times New Roman" w:cs="Times New Roman"/>
          <w:b/>
          <w:bCs/>
          <w:i/>
          <w:iCs/>
          <w:color w:val="auto"/>
        </w:rPr>
        <w:t>3</w:t>
      </w:r>
      <w:r w:rsidRPr="00EF3657">
        <w:rPr>
          <w:rFonts w:ascii="Times New Roman" w:hAnsi="Times New Roman" w:cs="Times New Roman"/>
          <w:b/>
          <w:bCs/>
          <w:i/>
          <w:iCs/>
          <w:color w:val="auto"/>
        </w:rPr>
        <w:t>.</w:t>
      </w:r>
      <w:r w:rsidR="003F5DA1" w:rsidRPr="00EF3657">
        <w:rPr>
          <w:rFonts w:ascii="Times New Roman" w:hAnsi="Times New Roman" w:cs="Times New Roman"/>
          <w:b/>
          <w:bCs/>
          <w:i/>
          <w:iCs/>
          <w:color w:val="auto"/>
        </w:rPr>
        <w:t>4</w:t>
      </w:r>
      <w:r w:rsidRPr="00EF3657">
        <w:rPr>
          <w:rFonts w:ascii="Times New Roman" w:hAnsi="Times New Roman" w:cs="Times New Roman"/>
          <w:b/>
          <w:bCs/>
          <w:i/>
          <w:iCs/>
          <w:color w:val="auto"/>
        </w:rPr>
        <w:t>. Pripravnici</w:t>
      </w:r>
      <w:bookmarkEnd w:id="534"/>
      <w:bookmarkEnd w:id="535"/>
      <w:bookmarkEnd w:id="536"/>
      <w:bookmarkEnd w:id="537"/>
      <w:r w:rsidRPr="00EF3657">
        <w:rPr>
          <w:rFonts w:ascii="Times New Roman" w:hAnsi="Times New Roman" w:cs="Times New Roman"/>
          <w:b/>
          <w:bCs/>
          <w:i/>
          <w:iCs/>
          <w:color w:val="auto"/>
        </w:rPr>
        <w:t xml:space="preserve"> </w:t>
      </w:r>
    </w:p>
    <w:p w14:paraId="25521339" w14:textId="03E80FA4" w:rsidR="003F5DA1" w:rsidRPr="00EF3657" w:rsidRDefault="00685C5A" w:rsidP="00EF3657">
      <w:pPr>
        <w:autoSpaceDE w:val="0"/>
        <w:autoSpaceDN w:val="0"/>
        <w:adjustRightInd w:val="0"/>
        <w:spacing w:after="0" w:line="360" w:lineRule="auto"/>
        <w:ind w:firstLine="708"/>
        <w:jc w:val="both"/>
        <w:rPr>
          <w:rFonts w:ascii="Times New Roman" w:hAnsi="Times New Roman" w:cs="Times New Roman"/>
          <w:color w:val="000000"/>
          <w:sz w:val="23"/>
          <w:szCs w:val="23"/>
        </w:rPr>
      </w:pPr>
      <w:r w:rsidRPr="00EF3657">
        <w:rPr>
          <w:rFonts w:ascii="Times New Roman" w:hAnsi="Times New Roman" w:cs="Times New Roman"/>
          <w:color w:val="000000"/>
          <w:sz w:val="23"/>
          <w:szCs w:val="23"/>
        </w:rPr>
        <w:t xml:space="preserve">Proces stažiranja i mentorstva pripravnika uređen je </w:t>
      </w:r>
      <w:r w:rsidRPr="00EF3657">
        <w:rPr>
          <w:rFonts w:ascii="Times New Roman" w:hAnsi="Times New Roman" w:cs="Times New Roman"/>
          <w:color w:val="000000"/>
          <w:sz w:val="24"/>
          <w:szCs w:val="24"/>
        </w:rPr>
        <w:t xml:space="preserve">Pravilnikom o načinu i uvjetima polaganja stručnog ispita odgojitelja i stručnih suradnika u dječjem vrtiću </w:t>
      </w:r>
      <w:r w:rsidRPr="00EF3657">
        <w:rPr>
          <w:rFonts w:ascii="Times New Roman" w:hAnsi="Times New Roman" w:cs="Times New Roman"/>
          <w:color w:val="000000"/>
          <w:sz w:val="23"/>
          <w:szCs w:val="23"/>
        </w:rPr>
        <w:t>te detaljnim planom i programom rada pripravnika koji razrađuje mentor u suradnji sa stručnim timom. Pripravnikov odgojno-obrazovni rad kontinuirano je praćen od strane cijelog stručnog tima koji po potrebi daje povratne informacije. Članovi Povjerenstva za stažiranje prate planirane aktivnosti na temelju kojih pripravnik dobiva povratnu informaciju o napretku. Praćenje planiranih odgojno-obrazovnih aktivnosti čini se uz pomoć obrasca za evaluaciju s jasno utvrđenim indikatorima kvalitete odgojno-obrazovnog rada.</w:t>
      </w:r>
    </w:p>
    <w:p w14:paraId="1339F5FB" w14:textId="77777777" w:rsidR="00297A2E" w:rsidRPr="00EF3657" w:rsidRDefault="00297A2E" w:rsidP="00EF3657">
      <w:pPr>
        <w:autoSpaceDE w:val="0"/>
        <w:autoSpaceDN w:val="0"/>
        <w:adjustRightInd w:val="0"/>
        <w:spacing w:after="0" w:line="360" w:lineRule="auto"/>
        <w:ind w:firstLine="708"/>
        <w:jc w:val="both"/>
        <w:rPr>
          <w:rFonts w:ascii="Times New Roman" w:hAnsi="Times New Roman" w:cs="Times New Roman"/>
          <w:color w:val="000000"/>
          <w:sz w:val="23"/>
          <w:szCs w:val="23"/>
        </w:rPr>
      </w:pPr>
    </w:p>
    <w:p w14:paraId="21539635" w14:textId="44CEFEEA" w:rsidR="00297A2E" w:rsidRPr="00EF3657" w:rsidRDefault="00297A2E" w:rsidP="00EF3657">
      <w:pPr>
        <w:autoSpaceDE w:val="0"/>
        <w:autoSpaceDN w:val="0"/>
        <w:adjustRightInd w:val="0"/>
        <w:spacing w:after="0" w:line="360" w:lineRule="auto"/>
        <w:ind w:firstLine="708"/>
        <w:jc w:val="both"/>
        <w:rPr>
          <w:rFonts w:ascii="Times New Roman" w:hAnsi="Times New Roman" w:cs="Times New Roman"/>
          <w:color w:val="000000"/>
          <w:sz w:val="24"/>
          <w:szCs w:val="24"/>
        </w:rPr>
      </w:pPr>
      <w:r w:rsidRPr="00EF3657">
        <w:rPr>
          <w:rFonts w:ascii="Times New Roman" w:hAnsi="Times New Roman" w:cs="Times New Roman"/>
          <w:color w:val="000000"/>
          <w:sz w:val="24"/>
          <w:szCs w:val="24"/>
        </w:rPr>
        <w:t xml:space="preserve">Pripravnice: </w:t>
      </w:r>
    </w:p>
    <w:p w14:paraId="6FDEA336" w14:textId="053F81D1" w:rsidR="00297A2E" w:rsidRPr="00EF3657" w:rsidRDefault="00297A2E" w:rsidP="00EF3657">
      <w:pPr>
        <w:pStyle w:val="Odlomakpopisa"/>
        <w:numPr>
          <w:ilvl w:val="0"/>
          <w:numId w:val="22"/>
        </w:numPr>
        <w:autoSpaceDE w:val="0"/>
        <w:autoSpaceDN w:val="0"/>
        <w:adjustRightInd w:val="0"/>
        <w:spacing w:line="360" w:lineRule="auto"/>
        <w:jc w:val="both"/>
        <w:rPr>
          <w:color w:val="000000"/>
        </w:rPr>
      </w:pPr>
      <w:r w:rsidRPr="00EF3657">
        <w:rPr>
          <w:color w:val="000000"/>
        </w:rPr>
        <w:t xml:space="preserve">Ivana </w:t>
      </w:r>
      <w:proofErr w:type="spellStart"/>
      <w:r w:rsidRPr="00EF3657">
        <w:rPr>
          <w:color w:val="000000"/>
        </w:rPr>
        <w:t>Kurilić</w:t>
      </w:r>
      <w:proofErr w:type="spellEnd"/>
      <w:r w:rsidRPr="00EF3657">
        <w:rPr>
          <w:color w:val="000000"/>
        </w:rPr>
        <w:t>, stručna suradnica psihologinja s pripravničkim stažem</w:t>
      </w:r>
      <w:r w:rsidR="0096292A" w:rsidRPr="00EF3657">
        <w:rPr>
          <w:color w:val="000000"/>
        </w:rPr>
        <w:t xml:space="preserve"> započela je 18. ožujka 2025.</w:t>
      </w:r>
      <w:r w:rsidRPr="00EF3657">
        <w:rPr>
          <w:color w:val="000000"/>
        </w:rPr>
        <w:t xml:space="preserve"> završit </w:t>
      </w:r>
      <w:r w:rsidR="0096292A" w:rsidRPr="00EF3657">
        <w:rPr>
          <w:color w:val="000000"/>
        </w:rPr>
        <w:t xml:space="preserve">će </w:t>
      </w:r>
      <w:r w:rsidRPr="00EF3657">
        <w:rPr>
          <w:color w:val="000000"/>
        </w:rPr>
        <w:t xml:space="preserve">17. ožujka 2026. </w:t>
      </w:r>
      <w:r w:rsidR="0096292A" w:rsidRPr="00EF3657">
        <w:rPr>
          <w:color w:val="000000"/>
        </w:rPr>
        <w:t>godine</w:t>
      </w:r>
    </w:p>
    <w:p w14:paraId="3E7B5A03" w14:textId="06DEE6C8" w:rsidR="00297A2E" w:rsidRPr="00EF3657" w:rsidRDefault="00297A2E" w:rsidP="00EF3657">
      <w:pPr>
        <w:pStyle w:val="Odlomakpopisa"/>
        <w:numPr>
          <w:ilvl w:val="0"/>
          <w:numId w:val="22"/>
        </w:numPr>
        <w:autoSpaceDE w:val="0"/>
        <w:autoSpaceDN w:val="0"/>
        <w:adjustRightInd w:val="0"/>
        <w:spacing w:line="360" w:lineRule="auto"/>
        <w:jc w:val="both"/>
        <w:rPr>
          <w:color w:val="000000"/>
        </w:rPr>
      </w:pPr>
      <w:r w:rsidRPr="00EF3657">
        <w:rPr>
          <w:color w:val="000000"/>
        </w:rPr>
        <w:t xml:space="preserve">Lea Ljubičić, odgojiteljica </w:t>
      </w:r>
      <w:r w:rsidR="002B0131" w:rsidRPr="00EF3657">
        <w:rPr>
          <w:color w:val="000000"/>
        </w:rPr>
        <w:t xml:space="preserve">će </w:t>
      </w:r>
      <w:r w:rsidRPr="00EF3657">
        <w:rPr>
          <w:color w:val="000000"/>
        </w:rPr>
        <w:t xml:space="preserve">pripravnički staž započeti </w:t>
      </w:r>
      <w:r w:rsidR="0096292A" w:rsidRPr="00EF3657">
        <w:rPr>
          <w:color w:val="000000"/>
        </w:rPr>
        <w:t>1</w:t>
      </w:r>
      <w:r w:rsidRPr="00EF3657">
        <w:rPr>
          <w:color w:val="000000"/>
        </w:rPr>
        <w:t xml:space="preserve">. </w:t>
      </w:r>
      <w:r w:rsidR="0096292A" w:rsidRPr="00EF3657">
        <w:rPr>
          <w:color w:val="000000"/>
        </w:rPr>
        <w:t>listopada</w:t>
      </w:r>
      <w:r w:rsidRPr="00EF3657">
        <w:rPr>
          <w:color w:val="000000"/>
        </w:rPr>
        <w:t xml:space="preserve"> 2025.</w:t>
      </w:r>
      <w:r w:rsidR="0096292A" w:rsidRPr="00EF3657">
        <w:rPr>
          <w:color w:val="000000"/>
        </w:rPr>
        <w:t xml:space="preserve"> godine</w:t>
      </w:r>
    </w:p>
    <w:p w14:paraId="5A52EB05" w14:textId="77777777" w:rsidR="005C6DC5" w:rsidRDefault="005C6DC5" w:rsidP="00EF3657">
      <w:pPr>
        <w:spacing w:line="360" w:lineRule="auto"/>
        <w:rPr>
          <w:rFonts w:ascii="Times New Roman" w:hAnsi="Times New Roman" w:cs="Times New Roman"/>
          <w:sz w:val="24"/>
          <w:szCs w:val="24"/>
          <w:lang w:eastAsia="hr-HR"/>
        </w:rPr>
      </w:pPr>
    </w:p>
    <w:p w14:paraId="54A241A8" w14:textId="77777777" w:rsidR="003A48EE" w:rsidRDefault="003A48EE" w:rsidP="00EF3657">
      <w:pPr>
        <w:spacing w:line="360" w:lineRule="auto"/>
        <w:rPr>
          <w:rFonts w:ascii="Times New Roman" w:hAnsi="Times New Roman" w:cs="Times New Roman"/>
          <w:sz w:val="24"/>
          <w:szCs w:val="24"/>
          <w:lang w:eastAsia="hr-HR"/>
        </w:rPr>
      </w:pPr>
    </w:p>
    <w:p w14:paraId="4AAC06C0" w14:textId="77777777" w:rsidR="003A48EE" w:rsidRDefault="003A48EE" w:rsidP="00EF3657">
      <w:pPr>
        <w:spacing w:line="360" w:lineRule="auto"/>
        <w:rPr>
          <w:rFonts w:ascii="Times New Roman" w:hAnsi="Times New Roman" w:cs="Times New Roman"/>
          <w:sz w:val="24"/>
          <w:szCs w:val="24"/>
          <w:lang w:eastAsia="hr-HR"/>
        </w:rPr>
      </w:pPr>
    </w:p>
    <w:p w14:paraId="57743156" w14:textId="77777777" w:rsidR="003A48EE" w:rsidRDefault="003A48EE" w:rsidP="00EF3657">
      <w:pPr>
        <w:spacing w:line="360" w:lineRule="auto"/>
        <w:rPr>
          <w:rFonts w:ascii="Times New Roman" w:hAnsi="Times New Roman" w:cs="Times New Roman"/>
          <w:sz w:val="24"/>
          <w:szCs w:val="24"/>
          <w:lang w:eastAsia="hr-HR"/>
        </w:rPr>
      </w:pPr>
    </w:p>
    <w:p w14:paraId="2431D4C0" w14:textId="77777777" w:rsidR="003A48EE" w:rsidRDefault="003A48EE" w:rsidP="00EF3657">
      <w:pPr>
        <w:spacing w:line="360" w:lineRule="auto"/>
        <w:rPr>
          <w:rFonts w:ascii="Times New Roman" w:hAnsi="Times New Roman" w:cs="Times New Roman"/>
          <w:sz w:val="24"/>
          <w:szCs w:val="24"/>
          <w:lang w:eastAsia="hr-HR"/>
        </w:rPr>
      </w:pPr>
    </w:p>
    <w:p w14:paraId="7C3F9C47" w14:textId="77777777" w:rsidR="003A48EE" w:rsidRPr="00EF3657" w:rsidRDefault="003A48EE" w:rsidP="00EF3657">
      <w:pPr>
        <w:spacing w:line="360" w:lineRule="auto"/>
        <w:rPr>
          <w:rFonts w:ascii="Times New Roman" w:hAnsi="Times New Roman" w:cs="Times New Roman"/>
          <w:sz w:val="24"/>
          <w:szCs w:val="24"/>
          <w:lang w:eastAsia="hr-HR"/>
        </w:rPr>
      </w:pPr>
    </w:p>
    <w:p w14:paraId="110B2CEB" w14:textId="174EE98E" w:rsidR="00685C5A" w:rsidRPr="00EF3657" w:rsidRDefault="00685C5A" w:rsidP="00EF3657">
      <w:pPr>
        <w:pStyle w:val="Naslov1"/>
        <w:spacing w:line="360" w:lineRule="auto"/>
        <w:rPr>
          <w:rFonts w:ascii="Times New Roman" w:hAnsi="Times New Roman" w:cs="Times New Roman"/>
          <w:color w:val="auto"/>
          <w:sz w:val="28"/>
          <w:szCs w:val="28"/>
        </w:rPr>
      </w:pPr>
      <w:bookmarkStart w:id="538" w:name="_Toc20901427"/>
      <w:bookmarkStart w:id="539" w:name="_Toc113211121"/>
      <w:bookmarkStart w:id="540" w:name="_Toc146525423"/>
      <w:bookmarkStart w:id="541" w:name="_Toc209713917"/>
      <w:r w:rsidRPr="00EF3657">
        <w:rPr>
          <w:rFonts w:ascii="Times New Roman" w:hAnsi="Times New Roman" w:cs="Times New Roman"/>
          <w:b/>
          <w:bCs/>
          <w:color w:val="auto"/>
          <w:sz w:val="28"/>
          <w:szCs w:val="28"/>
        </w:rPr>
        <w:lastRenderedPageBreak/>
        <w:t>3</w:t>
      </w:r>
      <w:r w:rsidRPr="00EF3657">
        <w:rPr>
          <w:rFonts w:ascii="Times New Roman" w:hAnsi="Times New Roman" w:cs="Times New Roman"/>
          <w:color w:val="auto"/>
          <w:sz w:val="28"/>
          <w:szCs w:val="28"/>
        </w:rPr>
        <w:t xml:space="preserve">. </w:t>
      </w:r>
      <w:r w:rsidRPr="00EF3657">
        <w:rPr>
          <w:rStyle w:val="Naslov1Char"/>
          <w:rFonts w:ascii="Times New Roman" w:hAnsi="Times New Roman" w:cs="Times New Roman"/>
          <w:b/>
          <w:bCs/>
          <w:color w:val="auto"/>
          <w:sz w:val="28"/>
          <w:szCs w:val="28"/>
        </w:rPr>
        <w:t>MATERIJALNI I PROSTORNI UVJETI RADA</w:t>
      </w:r>
      <w:bookmarkEnd w:id="538"/>
      <w:bookmarkEnd w:id="539"/>
      <w:bookmarkEnd w:id="540"/>
      <w:bookmarkEnd w:id="541"/>
    </w:p>
    <w:p w14:paraId="74C6E186" w14:textId="77777777" w:rsidR="00685C5A" w:rsidRPr="00EF3657" w:rsidRDefault="00685C5A" w:rsidP="00EF3657">
      <w:pPr>
        <w:spacing w:after="0" w:line="360" w:lineRule="auto"/>
        <w:rPr>
          <w:rFonts w:ascii="Times New Roman" w:eastAsia="Times New Roman" w:hAnsi="Times New Roman" w:cs="Times New Roman"/>
          <w:sz w:val="24"/>
          <w:szCs w:val="24"/>
        </w:rPr>
      </w:pPr>
    </w:p>
    <w:p w14:paraId="0CC6CDB1" w14:textId="77777777" w:rsidR="00685C5A" w:rsidRPr="00EF3657" w:rsidRDefault="00685C5A" w:rsidP="00EF3657">
      <w:pPr>
        <w:spacing w:after="0" w:line="360" w:lineRule="auto"/>
        <w:rPr>
          <w:rFonts w:ascii="Times New Roman" w:eastAsia="Times New Roman" w:hAnsi="Times New Roman" w:cs="Times New Roman"/>
          <w:b/>
          <w:sz w:val="24"/>
          <w:szCs w:val="24"/>
          <w:lang w:eastAsia="hr-HR"/>
        </w:rPr>
      </w:pPr>
      <w:r w:rsidRPr="00EF3657">
        <w:rPr>
          <w:rFonts w:ascii="Times New Roman" w:eastAsia="Times New Roman" w:hAnsi="Times New Roman" w:cs="Times New Roman"/>
          <w:b/>
          <w:sz w:val="24"/>
          <w:szCs w:val="24"/>
          <w:lang w:eastAsia="hr-HR"/>
        </w:rPr>
        <w:t>Unutarnji prostor</w:t>
      </w:r>
    </w:p>
    <w:p w14:paraId="091CE751" w14:textId="4022AC07" w:rsidR="00685C5A" w:rsidRPr="00EF3657" w:rsidRDefault="00685C5A" w:rsidP="00EF3657">
      <w:pPr>
        <w:shd w:val="clear" w:color="auto" w:fill="FFFFFF"/>
        <w:spacing w:after="0" w:line="360" w:lineRule="auto"/>
        <w:jc w:val="both"/>
        <w:rPr>
          <w:rFonts w:ascii="Times New Roman" w:eastAsia="Times New Roman" w:hAnsi="Times New Roman" w:cs="Times New Roman"/>
          <w:color w:val="000000" w:themeColor="text1"/>
          <w:sz w:val="24"/>
          <w:szCs w:val="24"/>
          <w:lang w:eastAsia="hr-HR"/>
        </w:rPr>
      </w:pPr>
      <w:r w:rsidRPr="00EF3657">
        <w:rPr>
          <w:rFonts w:ascii="Times New Roman" w:eastAsia="Times New Roman" w:hAnsi="Times New Roman" w:cs="Times New Roman"/>
          <w:color w:val="000000" w:themeColor="text1"/>
          <w:sz w:val="24"/>
          <w:szCs w:val="24"/>
          <w:lang w:eastAsia="hr-HR"/>
        </w:rPr>
        <w:tab/>
      </w:r>
      <w:r w:rsidR="00297A2E" w:rsidRPr="00EF3657">
        <w:rPr>
          <w:rFonts w:ascii="Times New Roman" w:eastAsia="Times New Roman" w:hAnsi="Times New Roman" w:cs="Times New Roman"/>
          <w:color w:val="000000" w:themeColor="text1"/>
          <w:sz w:val="24"/>
          <w:szCs w:val="24"/>
          <w:lang w:eastAsia="hr-HR"/>
        </w:rPr>
        <w:t>Kroz jesen 2025. godine očekuje se otvorenje</w:t>
      </w:r>
      <w:r w:rsidR="00A83C29" w:rsidRPr="00EF3657">
        <w:rPr>
          <w:rFonts w:ascii="Times New Roman" w:eastAsia="Times New Roman" w:hAnsi="Times New Roman" w:cs="Times New Roman"/>
          <w:color w:val="000000" w:themeColor="text1"/>
          <w:sz w:val="24"/>
          <w:szCs w:val="24"/>
          <w:lang w:eastAsia="hr-HR"/>
        </w:rPr>
        <w:t xml:space="preserve"> novoizgrađenog dijela</w:t>
      </w:r>
      <w:r w:rsidR="00297A2E" w:rsidRPr="00EF3657">
        <w:rPr>
          <w:rFonts w:ascii="Times New Roman" w:eastAsia="Times New Roman" w:hAnsi="Times New Roman" w:cs="Times New Roman"/>
          <w:color w:val="000000" w:themeColor="text1"/>
          <w:sz w:val="24"/>
          <w:szCs w:val="24"/>
          <w:lang w:eastAsia="hr-HR"/>
        </w:rPr>
        <w:t xml:space="preserve"> te će </w:t>
      </w:r>
      <w:r w:rsidRPr="00EF3657">
        <w:rPr>
          <w:rFonts w:ascii="Times New Roman" w:eastAsia="Times New Roman" w:hAnsi="Times New Roman" w:cs="Times New Roman"/>
          <w:color w:val="000000" w:themeColor="text1"/>
          <w:sz w:val="24"/>
          <w:szCs w:val="24"/>
          <w:lang w:eastAsia="hr-HR"/>
        </w:rPr>
        <w:t>Dječji vrtić H</w:t>
      </w:r>
      <w:r w:rsidR="002B0131" w:rsidRPr="00EF3657">
        <w:rPr>
          <w:rFonts w:ascii="Times New Roman" w:eastAsia="Times New Roman" w:hAnsi="Times New Roman" w:cs="Times New Roman"/>
          <w:color w:val="000000" w:themeColor="text1"/>
          <w:sz w:val="24"/>
          <w:szCs w:val="24"/>
          <w:lang w:eastAsia="hr-HR"/>
        </w:rPr>
        <w:t>LOJKICA</w:t>
      </w:r>
      <w:r w:rsidR="00297A2E" w:rsidRPr="00EF3657">
        <w:rPr>
          <w:rFonts w:ascii="Times New Roman" w:eastAsia="Times New Roman" w:hAnsi="Times New Roman" w:cs="Times New Roman"/>
          <w:color w:val="000000" w:themeColor="text1"/>
          <w:sz w:val="24"/>
          <w:szCs w:val="24"/>
          <w:lang w:eastAsia="hr-HR"/>
        </w:rPr>
        <w:t xml:space="preserve"> od ove pedagoške godine</w:t>
      </w:r>
      <w:r w:rsidRPr="00EF3657">
        <w:rPr>
          <w:rFonts w:ascii="Times New Roman" w:eastAsia="Times New Roman" w:hAnsi="Times New Roman" w:cs="Times New Roman"/>
          <w:color w:val="000000" w:themeColor="text1"/>
          <w:sz w:val="24"/>
          <w:szCs w:val="24"/>
          <w:lang w:eastAsia="hr-HR"/>
        </w:rPr>
        <w:t xml:space="preserve"> djel</w:t>
      </w:r>
      <w:r w:rsidR="00297A2E" w:rsidRPr="00EF3657">
        <w:rPr>
          <w:rFonts w:ascii="Times New Roman" w:eastAsia="Times New Roman" w:hAnsi="Times New Roman" w:cs="Times New Roman"/>
          <w:color w:val="000000" w:themeColor="text1"/>
          <w:sz w:val="24"/>
          <w:szCs w:val="24"/>
          <w:lang w:eastAsia="hr-HR"/>
        </w:rPr>
        <w:t xml:space="preserve">ovati </w:t>
      </w:r>
      <w:r w:rsidRPr="00EF3657">
        <w:rPr>
          <w:rFonts w:ascii="Times New Roman" w:eastAsia="Times New Roman" w:hAnsi="Times New Roman" w:cs="Times New Roman"/>
          <w:color w:val="000000" w:themeColor="text1"/>
          <w:sz w:val="24"/>
          <w:szCs w:val="24"/>
          <w:lang w:eastAsia="hr-HR"/>
        </w:rPr>
        <w:t>u ukupno</w:t>
      </w:r>
      <w:r w:rsidRPr="00EF3657">
        <w:rPr>
          <w:rFonts w:ascii="Times New Roman" w:eastAsia="Times New Roman" w:hAnsi="Times New Roman" w:cs="Times New Roman"/>
          <w:sz w:val="24"/>
          <w:szCs w:val="24"/>
          <w:lang w:eastAsia="hr-HR"/>
        </w:rPr>
        <w:t xml:space="preserve"> </w:t>
      </w:r>
      <w:r w:rsidR="0096292A" w:rsidRPr="00EF3657">
        <w:rPr>
          <w:rFonts w:ascii="Times New Roman" w:eastAsia="Times New Roman" w:hAnsi="Times New Roman" w:cs="Times New Roman"/>
          <w:sz w:val="24"/>
          <w:szCs w:val="24"/>
          <w:lang w:eastAsia="hr-HR"/>
        </w:rPr>
        <w:t>9</w:t>
      </w:r>
      <w:r w:rsidRPr="00EF3657">
        <w:rPr>
          <w:rFonts w:ascii="Times New Roman" w:eastAsia="Times New Roman" w:hAnsi="Times New Roman" w:cs="Times New Roman"/>
          <w:sz w:val="24"/>
          <w:szCs w:val="24"/>
          <w:lang w:eastAsia="hr-HR"/>
        </w:rPr>
        <w:t xml:space="preserve"> </w:t>
      </w:r>
      <w:r w:rsidRPr="00EF3657">
        <w:rPr>
          <w:rFonts w:ascii="Times New Roman" w:eastAsia="Times New Roman" w:hAnsi="Times New Roman" w:cs="Times New Roman"/>
          <w:color w:val="000000" w:themeColor="text1"/>
          <w:sz w:val="24"/>
          <w:szCs w:val="24"/>
          <w:lang w:eastAsia="hr-HR"/>
        </w:rPr>
        <w:t xml:space="preserve">odgojno-obrazovnih skupina, odnosno </w:t>
      </w:r>
      <w:r w:rsidR="00297A2E" w:rsidRPr="00EF3657">
        <w:rPr>
          <w:rFonts w:ascii="Times New Roman" w:eastAsia="Times New Roman" w:hAnsi="Times New Roman" w:cs="Times New Roman"/>
          <w:sz w:val="24"/>
          <w:szCs w:val="24"/>
          <w:lang w:eastAsia="hr-HR"/>
        </w:rPr>
        <w:t>6</w:t>
      </w:r>
      <w:r w:rsidRPr="00EF3657">
        <w:rPr>
          <w:rFonts w:ascii="Times New Roman" w:eastAsia="Times New Roman" w:hAnsi="Times New Roman" w:cs="Times New Roman"/>
          <w:sz w:val="24"/>
          <w:szCs w:val="24"/>
          <w:lang w:eastAsia="hr-HR"/>
        </w:rPr>
        <w:t xml:space="preserve"> </w:t>
      </w:r>
      <w:r w:rsidRPr="00EF3657">
        <w:rPr>
          <w:rFonts w:ascii="Times New Roman" w:eastAsia="Times New Roman" w:hAnsi="Times New Roman" w:cs="Times New Roman"/>
          <w:color w:val="000000" w:themeColor="text1"/>
          <w:sz w:val="24"/>
          <w:szCs w:val="24"/>
          <w:lang w:eastAsia="hr-HR"/>
        </w:rPr>
        <w:t>vrtićk</w:t>
      </w:r>
      <w:r w:rsidR="000171DA" w:rsidRPr="00EF3657">
        <w:rPr>
          <w:rFonts w:ascii="Times New Roman" w:eastAsia="Times New Roman" w:hAnsi="Times New Roman" w:cs="Times New Roman"/>
          <w:color w:val="000000" w:themeColor="text1"/>
          <w:sz w:val="24"/>
          <w:szCs w:val="24"/>
          <w:lang w:eastAsia="hr-HR"/>
        </w:rPr>
        <w:t>ih</w:t>
      </w:r>
      <w:r w:rsidRPr="00EF3657">
        <w:rPr>
          <w:rFonts w:ascii="Times New Roman" w:eastAsia="Times New Roman" w:hAnsi="Times New Roman" w:cs="Times New Roman"/>
          <w:color w:val="000000" w:themeColor="text1"/>
          <w:sz w:val="24"/>
          <w:szCs w:val="24"/>
          <w:lang w:eastAsia="hr-HR"/>
        </w:rPr>
        <w:t xml:space="preserve"> skupin</w:t>
      </w:r>
      <w:r w:rsidR="000171DA" w:rsidRPr="00EF3657">
        <w:rPr>
          <w:rFonts w:ascii="Times New Roman" w:eastAsia="Times New Roman" w:hAnsi="Times New Roman" w:cs="Times New Roman"/>
          <w:color w:val="000000" w:themeColor="text1"/>
          <w:sz w:val="24"/>
          <w:szCs w:val="24"/>
          <w:lang w:eastAsia="hr-HR"/>
        </w:rPr>
        <w:t>a</w:t>
      </w:r>
      <w:r w:rsidRPr="00EF3657">
        <w:rPr>
          <w:rFonts w:ascii="Times New Roman" w:eastAsia="Times New Roman" w:hAnsi="Times New Roman" w:cs="Times New Roman"/>
          <w:color w:val="000000" w:themeColor="text1"/>
          <w:sz w:val="24"/>
          <w:szCs w:val="24"/>
          <w:lang w:eastAsia="hr-HR"/>
        </w:rPr>
        <w:t xml:space="preserve"> i </w:t>
      </w:r>
      <w:r w:rsidR="00297A2E" w:rsidRPr="00EF3657">
        <w:rPr>
          <w:rFonts w:ascii="Times New Roman" w:eastAsia="Times New Roman" w:hAnsi="Times New Roman" w:cs="Times New Roman"/>
          <w:sz w:val="24"/>
          <w:szCs w:val="24"/>
          <w:lang w:eastAsia="hr-HR"/>
        </w:rPr>
        <w:t>2</w:t>
      </w:r>
      <w:r w:rsidRPr="00EF3657">
        <w:rPr>
          <w:rFonts w:ascii="Times New Roman" w:eastAsia="Times New Roman" w:hAnsi="Times New Roman" w:cs="Times New Roman"/>
          <w:color w:val="000000" w:themeColor="text1"/>
          <w:sz w:val="24"/>
          <w:szCs w:val="24"/>
          <w:lang w:eastAsia="hr-HR"/>
        </w:rPr>
        <w:t xml:space="preserve"> jasličk</w:t>
      </w:r>
      <w:r w:rsidR="00297A2E" w:rsidRPr="00EF3657">
        <w:rPr>
          <w:rFonts w:ascii="Times New Roman" w:eastAsia="Times New Roman" w:hAnsi="Times New Roman" w:cs="Times New Roman"/>
          <w:color w:val="000000" w:themeColor="text1"/>
          <w:sz w:val="24"/>
          <w:szCs w:val="24"/>
          <w:lang w:eastAsia="hr-HR"/>
        </w:rPr>
        <w:t>e</w:t>
      </w:r>
      <w:r w:rsidRPr="00EF3657">
        <w:rPr>
          <w:rFonts w:ascii="Times New Roman" w:eastAsia="Times New Roman" w:hAnsi="Times New Roman" w:cs="Times New Roman"/>
          <w:color w:val="000000" w:themeColor="text1"/>
          <w:sz w:val="24"/>
          <w:szCs w:val="24"/>
          <w:lang w:eastAsia="hr-HR"/>
        </w:rPr>
        <w:t xml:space="preserve"> skupin</w:t>
      </w:r>
      <w:r w:rsidR="00297A2E" w:rsidRPr="00EF3657">
        <w:rPr>
          <w:rFonts w:ascii="Times New Roman" w:eastAsia="Times New Roman" w:hAnsi="Times New Roman" w:cs="Times New Roman"/>
          <w:color w:val="000000" w:themeColor="text1"/>
          <w:sz w:val="24"/>
          <w:szCs w:val="24"/>
          <w:lang w:eastAsia="hr-HR"/>
        </w:rPr>
        <w:t>e</w:t>
      </w:r>
      <w:r w:rsidR="0096292A" w:rsidRPr="00EF3657">
        <w:rPr>
          <w:rFonts w:ascii="Times New Roman" w:eastAsia="Times New Roman" w:hAnsi="Times New Roman" w:cs="Times New Roman"/>
          <w:color w:val="000000" w:themeColor="text1"/>
          <w:sz w:val="24"/>
          <w:szCs w:val="24"/>
          <w:lang w:eastAsia="hr-HR"/>
        </w:rPr>
        <w:t xml:space="preserve"> u matičnom objektu u Delnicama i 1 vrtićka skupina u područnom objektu u Brodu na Kupi</w:t>
      </w:r>
      <w:r w:rsidRPr="00EF3657">
        <w:rPr>
          <w:rFonts w:ascii="Times New Roman" w:eastAsia="Times New Roman" w:hAnsi="Times New Roman" w:cs="Times New Roman"/>
          <w:color w:val="000000" w:themeColor="text1"/>
          <w:sz w:val="24"/>
          <w:szCs w:val="24"/>
          <w:lang w:eastAsia="hr-HR"/>
        </w:rPr>
        <w:t>.</w:t>
      </w:r>
      <w:r w:rsidR="00297A2E" w:rsidRPr="00EF3657">
        <w:rPr>
          <w:rFonts w:ascii="Times New Roman" w:eastAsia="Times New Roman" w:hAnsi="Times New Roman" w:cs="Times New Roman"/>
          <w:color w:val="000000" w:themeColor="text1"/>
          <w:sz w:val="24"/>
          <w:szCs w:val="24"/>
          <w:lang w:eastAsia="hr-HR"/>
        </w:rPr>
        <w:t xml:space="preserve"> </w:t>
      </w:r>
      <w:r w:rsidRPr="00EF3657">
        <w:rPr>
          <w:rFonts w:ascii="Times New Roman" w:eastAsia="Times New Roman" w:hAnsi="Times New Roman" w:cs="Times New Roman"/>
          <w:color w:val="000000" w:themeColor="text1"/>
          <w:sz w:val="24"/>
          <w:szCs w:val="24"/>
          <w:lang w:eastAsia="hr-HR"/>
        </w:rPr>
        <w:t>V</w:t>
      </w:r>
      <w:r w:rsidRPr="00EF3657">
        <w:rPr>
          <w:rFonts w:ascii="Times New Roman" w:eastAsia="Calibri" w:hAnsi="Times New Roman" w:cs="Times New Roman"/>
          <w:color w:val="000000" w:themeColor="text1"/>
          <w:sz w:val="24"/>
          <w:szCs w:val="24"/>
        </w:rPr>
        <w:t xml:space="preserve">rtić kontinuirano razvija svoje prostorno-materijalno okruženje te radi na raznolikosti, bogatstvu poticaja, potrebe za privatnošću i komunikacijom, bogatstvu i promišljenosti izbora materijala koji djeci omogućuju mnogo otkrivanja, istraživanja i rješavanja problema s kojima se susreću. Velik dio materijala koji su dostupni djeci izrađuju sami odgojitelji potičući tako razvoj kreativnosti i mašte. Uz bogatstvo materijalnih poticaja, koji su ponuđeni u svim prostorima Vrtića, gdje se djeca međusobno druže ostvaruje se važnost socijalnog okruženja što također znatno utječe na pravilan razvoj svakog djeteta. </w:t>
      </w:r>
      <w:r w:rsidRPr="00EF3657">
        <w:rPr>
          <w:rFonts w:ascii="Times New Roman" w:eastAsia="Times New Roman" w:hAnsi="Times New Roman" w:cs="Times New Roman"/>
          <w:color w:val="000000" w:themeColor="text1"/>
          <w:sz w:val="24"/>
          <w:szCs w:val="24"/>
          <w:lang w:eastAsia="hr-HR"/>
        </w:rPr>
        <w:t>Temeljem praćenja interesa i potreba djece, a u skladu sa suvremenim načelima i polazištima predškolske pedagogije</w:t>
      </w:r>
      <w:r w:rsidRPr="00EF3657">
        <w:rPr>
          <w:rFonts w:ascii="Times New Roman" w:eastAsia="Calibri" w:hAnsi="Times New Roman" w:cs="Times New Roman"/>
          <w:color w:val="000000" w:themeColor="text1"/>
          <w:sz w:val="24"/>
          <w:szCs w:val="24"/>
        </w:rPr>
        <w:t xml:space="preserve"> u</w:t>
      </w:r>
      <w:r w:rsidRPr="00EF3657">
        <w:rPr>
          <w:rFonts w:ascii="Times New Roman" w:eastAsia="Times New Roman" w:hAnsi="Times New Roman" w:cs="Times New Roman"/>
          <w:color w:val="000000" w:themeColor="text1"/>
          <w:sz w:val="24"/>
          <w:szCs w:val="24"/>
          <w:lang w:eastAsia="hr-HR"/>
        </w:rPr>
        <w:t xml:space="preserve"> </w:t>
      </w:r>
      <w:r w:rsidRPr="00EF3657">
        <w:rPr>
          <w:rFonts w:ascii="Times New Roman" w:eastAsia="Calibri" w:hAnsi="Times New Roman" w:cs="Times New Roman"/>
          <w:color w:val="000000" w:themeColor="text1"/>
          <w:sz w:val="24"/>
          <w:szCs w:val="24"/>
        </w:rPr>
        <w:t>svim vrtićkim</w:t>
      </w:r>
      <w:r w:rsidRPr="00EF3657">
        <w:rPr>
          <w:rFonts w:ascii="Times New Roman" w:eastAsia="Times New Roman" w:hAnsi="Times New Roman" w:cs="Times New Roman"/>
          <w:color w:val="000000" w:themeColor="text1"/>
          <w:sz w:val="24"/>
          <w:szCs w:val="24"/>
          <w:lang w:eastAsia="hr-HR"/>
        </w:rPr>
        <w:t xml:space="preserve"> </w:t>
      </w:r>
      <w:r w:rsidRPr="00EF3657">
        <w:rPr>
          <w:rFonts w:ascii="Times New Roman" w:eastAsia="Calibri" w:hAnsi="Times New Roman" w:cs="Times New Roman"/>
          <w:color w:val="000000" w:themeColor="text1"/>
          <w:sz w:val="24"/>
          <w:szCs w:val="24"/>
        </w:rPr>
        <w:t>skupinama i međuprostorima formirani su centri aktivnosti</w:t>
      </w:r>
      <w:r w:rsidRPr="00EF3657">
        <w:rPr>
          <w:rFonts w:ascii="Times New Roman" w:eastAsia="Times New Roman" w:hAnsi="Times New Roman" w:cs="Times New Roman"/>
          <w:color w:val="000000" w:themeColor="text1"/>
          <w:sz w:val="24"/>
          <w:szCs w:val="24"/>
          <w:lang w:eastAsia="hr-HR"/>
        </w:rPr>
        <w:t xml:space="preserve">. Centri aktivnosti jasno su prepoznatljivi i fizički i smisleno odvojeni potičući na taj način dječju autonomiju i razvoj samostalnosti. </w:t>
      </w:r>
    </w:p>
    <w:p w14:paraId="34E2C38D" w14:textId="4C7948D0" w:rsidR="00685C5A" w:rsidRPr="00EF3657" w:rsidRDefault="00685C5A" w:rsidP="00EF3657">
      <w:pPr>
        <w:widowControl w:val="0"/>
        <w:suppressAutoHyphens/>
        <w:autoSpaceDN w:val="0"/>
        <w:spacing w:after="0" w:line="360" w:lineRule="auto"/>
        <w:ind w:firstLine="708"/>
        <w:jc w:val="both"/>
        <w:textAlignment w:val="baseline"/>
        <w:rPr>
          <w:rFonts w:ascii="Times New Roman" w:eastAsia="Calibri" w:hAnsi="Times New Roman" w:cs="Times New Roman"/>
          <w:kern w:val="3"/>
          <w:sz w:val="24"/>
          <w:szCs w:val="24"/>
          <w:lang w:eastAsia="zh-CN"/>
        </w:rPr>
      </w:pPr>
      <w:r w:rsidRPr="00EF3657">
        <w:rPr>
          <w:rFonts w:ascii="Times New Roman" w:eastAsia="Calibri" w:hAnsi="Times New Roman" w:cs="Times New Roman"/>
          <w:kern w:val="3"/>
          <w:sz w:val="24"/>
          <w:szCs w:val="24"/>
          <w:lang w:eastAsia="zh-CN"/>
        </w:rPr>
        <w:t>Svi prostori Vrtića su opremljeni različitim sredstvima i pomagalima, didaktikom i ostalim materijalima potrebnim za rad s djecom rane i predškolske dobi te za poticanje njihovog cjelovitog razvoja. Prilikom zajedničkog planiranja prostorno-materijalnog okruženja i poticaja koji se djeci nude vodi se računa da ne dolazi do nepotrebnog ponavljanja istih. Odgojitelji raznim dodatnim poticajima stvaraju okruženje za učenje, koje djecu potiče na istraživanje, eksperimentiranje,</w:t>
      </w:r>
      <w:r w:rsidR="003537F4" w:rsidRPr="00EF3657">
        <w:rPr>
          <w:rFonts w:ascii="Times New Roman" w:eastAsia="Calibri" w:hAnsi="Times New Roman" w:cs="Times New Roman"/>
          <w:kern w:val="3"/>
          <w:sz w:val="24"/>
          <w:szCs w:val="24"/>
          <w:lang w:eastAsia="zh-CN"/>
        </w:rPr>
        <w:t xml:space="preserve"> </w:t>
      </w:r>
      <w:r w:rsidRPr="00EF3657">
        <w:rPr>
          <w:rFonts w:ascii="Times New Roman" w:eastAsia="Calibri" w:hAnsi="Times New Roman" w:cs="Times New Roman"/>
          <w:kern w:val="3"/>
          <w:sz w:val="24"/>
          <w:szCs w:val="24"/>
          <w:lang w:eastAsia="zh-CN"/>
        </w:rPr>
        <w:t xml:space="preserve">manipuliranje, igranje, skrivanje, angažiranje različitih senzoričkih modaliteta i suradničko učenje. Sve sobe dnevnog boravka  u namjenski građenom prostoru imaju pripadajuće garderobe, sanitarni čvor i hodnik. </w:t>
      </w:r>
    </w:p>
    <w:p w14:paraId="6D6C6FD6" w14:textId="6B5CDF27" w:rsidR="00685C5A" w:rsidRPr="00EF3657" w:rsidRDefault="00685C5A" w:rsidP="00EF3657">
      <w:pPr>
        <w:widowControl w:val="0"/>
        <w:suppressAutoHyphens/>
        <w:autoSpaceDN w:val="0"/>
        <w:spacing w:after="0" w:line="360" w:lineRule="auto"/>
        <w:jc w:val="both"/>
        <w:textAlignment w:val="baseline"/>
        <w:rPr>
          <w:rFonts w:ascii="Times New Roman" w:eastAsia="Calibri" w:hAnsi="Times New Roman" w:cs="Times New Roman"/>
          <w:kern w:val="3"/>
          <w:sz w:val="24"/>
          <w:szCs w:val="24"/>
          <w:lang w:eastAsia="zh-CN"/>
        </w:rPr>
      </w:pPr>
      <w:r w:rsidRPr="00EF3657">
        <w:rPr>
          <w:rFonts w:ascii="Times New Roman" w:eastAsia="Calibri" w:hAnsi="Times New Roman" w:cs="Times New Roman"/>
          <w:kern w:val="3"/>
          <w:sz w:val="24"/>
          <w:szCs w:val="24"/>
          <w:lang w:eastAsia="zh-CN"/>
        </w:rPr>
        <w:tab/>
        <w:t>U vrtićkom dijelu postoji kuhinja, čajna kuhinja, soba za odgojitelje, ured ravnateljice</w:t>
      </w:r>
      <w:r w:rsidR="00AA1F2A" w:rsidRPr="00EF3657">
        <w:rPr>
          <w:rFonts w:ascii="Times New Roman" w:eastAsia="Calibri" w:hAnsi="Times New Roman" w:cs="Times New Roman"/>
          <w:kern w:val="3"/>
          <w:sz w:val="24"/>
          <w:szCs w:val="24"/>
          <w:lang w:eastAsia="zh-CN"/>
        </w:rPr>
        <w:t>,</w:t>
      </w:r>
      <w:r w:rsidRPr="00EF3657">
        <w:rPr>
          <w:rFonts w:ascii="Times New Roman" w:eastAsia="Calibri" w:hAnsi="Times New Roman" w:cs="Times New Roman"/>
          <w:kern w:val="3"/>
          <w:sz w:val="24"/>
          <w:szCs w:val="24"/>
          <w:lang w:eastAsia="zh-CN"/>
        </w:rPr>
        <w:t xml:space="preserve"> pedagoga </w:t>
      </w:r>
      <w:r w:rsidR="00AA1F2A" w:rsidRPr="00EF3657">
        <w:rPr>
          <w:rFonts w:ascii="Times New Roman" w:eastAsia="Calibri" w:hAnsi="Times New Roman" w:cs="Times New Roman"/>
          <w:kern w:val="3"/>
          <w:sz w:val="24"/>
          <w:szCs w:val="24"/>
          <w:lang w:eastAsia="zh-CN"/>
        </w:rPr>
        <w:t xml:space="preserve">i psihologa </w:t>
      </w:r>
      <w:r w:rsidRPr="00EF3657">
        <w:rPr>
          <w:rFonts w:ascii="Times New Roman" w:eastAsia="Calibri" w:hAnsi="Times New Roman" w:cs="Times New Roman"/>
          <w:kern w:val="3"/>
          <w:sz w:val="24"/>
          <w:szCs w:val="24"/>
          <w:lang w:eastAsia="zh-CN"/>
        </w:rPr>
        <w:t xml:space="preserve">te sanitarni čvor za odrasle. Vrtić ima i svoju praonicu koja se nalazi u školskom prostoru. </w:t>
      </w:r>
      <w:r w:rsidRPr="00EF3657">
        <w:rPr>
          <w:rFonts w:ascii="Times New Roman" w:eastAsia="Calibri" w:hAnsi="Times New Roman" w:cs="Times New Roman"/>
          <w:color w:val="FF0000"/>
          <w:kern w:val="3"/>
          <w:sz w:val="24"/>
          <w:szCs w:val="24"/>
          <w:lang w:eastAsia="zh-CN"/>
        </w:rPr>
        <w:t xml:space="preserve"> </w:t>
      </w:r>
    </w:p>
    <w:p w14:paraId="7E39F997" w14:textId="4C9A75E0" w:rsidR="003F5DA1" w:rsidRPr="00EF3657" w:rsidRDefault="003F5DA1" w:rsidP="00EF3657">
      <w:pPr>
        <w:widowControl w:val="0"/>
        <w:suppressAutoHyphens/>
        <w:autoSpaceDN w:val="0"/>
        <w:spacing w:after="0" w:line="360" w:lineRule="auto"/>
        <w:jc w:val="both"/>
        <w:textAlignment w:val="baseline"/>
        <w:rPr>
          <w:rFonts w:ascii="Times New Roman" w:eastAsia="Calibri" w:hAnsi="Times New Roman" w:cs="Times New Roman"/>
          <w:kern w:val="3"/>
          <w:sz w:val="24"/>
          <w:szCs w:val="24"/>
          <w:lang w:eastAsia="zh-CN"/>
        </w:rPr>
      </w:pPr>
    </w:p>
    <w:p w14:paraId="72C425A3" w14:textId="435F85B5" w:rsidR="00685C5A" w:rsidRPr="00EF3657" w:rsidRDefault="00685C5A" w:rsidP="00EF3657">
      <w:pPr>
        <w:spacing w:line="360" w:lineRule="auto"/>
        <w:rPr>
          <w:rFonts w:ascii="Times New Roman" w:hAnsi="Times New Roman" w:cs="Times New Roman"/>
          <w:b/>
          <w:bCs/>
          <w:sz w:val="24"/>
          <w:szCs w:val="24"/>
          <w:lang w:eastAsia="hr-HR"/>
        </w:rPr>
      </w:pPr>
      <w:bookmarkStart w:id="542" w:name="_Toc16666806"/>
      <w:bookmarkStart w:id="543" w:name="_Toc20901428"/>
      <w:bookmarkStart w:id="544" w:name="_Toc113211122"/>
      <w:bookmarkStart w:id="545" w:name="_Toc146525424"/>
      <w:bookmarkStart w:id="546" w:name="_Toc146526610"/>
      <w:bookmarkStart w:id="547" w:name="_Toc176627253"/>
      <w:r w:rsidRPr="00EF3657">
        <w:rPr>
          <w:rFonts w:ascii="Times New Roman" w:hAnsi="Times New Roman" w:cs="Times New Roman"/>
          <w:b/>
          <w:bCs/>
          <w:sz w:val="24"/>
          <w:szCs w:val="24"/>
          <w:lang w:eastAsia="hr-HR"/>
        </w:rPr>
        <w:t>Vanjski prostor</w:t>
      </w:r>
      <w:bookmarkEnd w:id="542"/>
      <w:bookmarkEnd w:id="543"/>
      <w:bookmarkEnd w:id="544"/>
      <w:bookmarkEnd w:id="545"/>
      <w:bookmarkEnd w:id="546"/>
      <w:bookmarkEnd w:id="547"/>
    </w:p>
    <w:p w14:paraId="086FAC13" w14:textId="42995263" w:rsidR="00685C5A" w:rsidRPr="00EF3657" w:rsidRDefault="00685C5A" w:rsidP="00EF3657">
      <w:pPr>
        <w:spacing w:after="0" w:line="360" w:lineRule="auto"/>
        <w:jc w:val="both"/>
        <w:rPr>
          <w:rFonts w:ascii="Times New Roman" w:eastAsia="Times New Roman" w:hAnsi="Times New Roman" w:cs="Times New Roman"/>
          <w:sz w:val="24"/>
          <w:szCs w:val="28"/>
          <w:lang w:eastAsia="hr-HR"/>
        </w:rPr>
      </w:pPr>
      <w:r w:rsidRPr="00EF3657">
        <w:rPr>
          <w:rFonts w:ascii="Times New Roman" w:eastAsia="Times New Roman" w:hAnsi="Times New Roman" w:cs="Times New Roman"/>
          <w:sz w:val="24"/>
          <w:szCs w:val="28"/>
          <w:lang w:eastAsia="hr-HR"/>
        </w:rPr>
        <w:tab/>
        <w:t xml:space="preserve">Vanjski prostor Vrtića </w:t>
      </w:r>
      <w:r w:rsidR="00F94A2F" w:rsidRPr="00EF3657">
        <w:rPr>
          <w:rFonts w:ascii="Times New Roman" w:eastAsia="Times New Roman" w:hAnsi="Times New Roman" w:cs="Times New Roman"/>
          <w:sz w:val="24"/>
          <w:szCs w:val="28"/>
          <w:lang w:eastAsia="hr-HR"/>
        </w:rPr>
        <w:t xml:space="preserve">trenutno se sastoji </w:t>
      </w:r>
      <w:r w:rsidRPr="00EF3657">
        <w:rPr>
          <w:rFonts w:ascii="Times New Roman" w:eastAsia="Times New Roman" w:hAnsi="Times New Roman" w:cs="Times New Roman"/>
          <w:sz w:val="24"/>
          <w:szCs w:val="28"/>
          <w:lang w:eastAsia="hr-HR"/>
        </w:rPr>
        <w:t xml:space="preserve"> </w:t>
      </w:r>
      <w:r w:rsidR="00F94A2F" w:rsidRPr="00EF3657">
        <w:rPr>
          <w:rFonts w:ascii="Times New Roman" w:eastAsia="Times New Roman" w:hAnsi="Times New Roman" w:cs="Times New Roman"/>
          <w:sz w:val="24"/>
          <w:szCs w:val="28"/>
          <w:lang w:eastAsia="hr-HR"/>
        </w:rPr>
        <w:t>od</w:t>
      </w:r>
      <w:r w:rsidRPr="00EF3657">
        <w:rPr>
          <w:rFonts w:ascii="Times New Roman" w:eastAsia="Times New Roman" w:hAnsi="Times New Roman" w:cs="Times New Roman"/>
          <w:sz w:val="24"/>
          <w:szCs w:val="28"/>
          <w:lang w:eastAsia="hr-HR"/>
        </w:rPr>
        <w:t xml:space="preserve"> zajedničk</w:t>
      </w:r>
      <w:r w:rsidR="00F94A2F" w:rsidRPr="00EF3657">
        <w:rPr>
          <w:rFonts w:ascii="Times New Roman" w:eastAsia="Times New Roman" w:hAnsi="Times New Roman" w:cs="Times New Roman"/>
          <w:sz w:val="24"/>
          <w:szCs w:val="28"/>
          <w:lang w:eastAsia="hr-HR"/>
        </w:rPr>
        <w:t>e</w:t>
      </w:r>
      <w:r w:rsidRPr="00EF3657">
        <w:rPr>
          <w:rFonts w:ascii="Times New Roman" w:eastAsia="Times New Roman" w:hAnsi="Times New Roman" w:cs="Times New Roman"/>
          <w:sz w:val="24"/>
          <w:szCs w:val="28"/>
          <w:lang w:eastAsia="hr-HR"/>
        </w:rPr>
        <w:t xml:space="preserve"> teras</w:t>
      </w:r>
      <w:r w:rsidR="00F94A2F" w:rsidRPr="00EF3657">
        <w:rPr>
          <w:rFonts w:ascii="Times New Roman" w:eastAsia="Times New Roman" w:hAnsi="Times New Roman" w:cs="Times New Roman"/>
          <w:sz w:val="24"/>
          <w:szCs w:val="28"/>
          <w:lang w:eastAsia="hr-HR"/>
        </w:rPr>
        <w:t>e na koju direktan izlaz imaju</w:t>
      </w:r>
      <w:r w:rsidRPr="00EF3657">
        <w:rPr>
          <w:rFonts w:ascii="Times New Roman" w:eastAsia="Times New Roman" w:hAnsi="Times New Roman" w:cs="Times New Roman"/>
          <w:sz w:val="24"/>
          <w:szCs w:val="28"/>
          <w:lang w:eastAsia="hr-HR"/>
        </w:rPr>
        <w:t xml:space="preserve">  </w:t>
      </w:r>
      <w:r w:rsidR="00F94A2F" w:rsidRPr="00EF3657">
        <w:rPr>
          <w:rFonts w:ascii="Times New Roman" w:eastAsia="Times New Roman" w:hAnsi="Times New Roman" w:cs="Times New Roman"/>
          <w:sz w:val="24"/>
          <w:szCs w:val="28"/>
          <w:lang w:eastAsia="hr-HR"/>
        </w:rPr>
        <w:t xml:space="preserve">dvije </w:t>
      </w:r>
      <w:r w:rsidRPr="00EF3657">
        <w:rPr>
          <w:rFonts w:ascii="Times New Roman" w:eastAsia="Times New Roman" w:hAnsi="Times New Roman" w:cs="Times New Roman"/>
          <w:sz w:val="24"/>
          <w:szCs w:val="28"/>
          <w:lang w:eastAsia="hr-HR"/>
        </w:rPr>
        <w:t>skupine „</w:t>
      </w:r>
      <w:r w:rsidR="004941C5" w:rsidRPr="00EF3657">
        <w:rPr>
          <w:rFonts w:ascii="Times New Roman" w:eastAsia="Times New Roman" w:hAnsi="Times New Roman" w:cs="Times New Roman"/>
          <w:sz w:val="24"/>
          <w:szCs w:val="28"/>
          <w:lang w:eastAsia="hr-HR"/>
        </w:rPr>
        <w:t>Medvjedići</w:t>
      </w:r>
      <w:r w:rsidRPr="00EF3657">
        <w:rPr>
          <w:rFonts w:ascii="Times New Roman" w:eastAsia="Times New Roman" w:hAnsi="Times New Roman" w:cs="Times New Roman"/>
          <w:sz w:val="24"/>
          <w:szCs w:val="28"/>
          <w:lang w:eastAsia="hr-HR"/>
        </w:rPr>
        <w:t>“ i „</w:t>
      </w:r>
      <w:r w:rsidR="00DC009F" w:rsidRPr="00EF3657">
        <w:rPr>
          <w:rFonts w:ascii="Times New Roman" w:eastAsia="Times New Roman" w:hAnsi="Times New Roman" w:cs="Times New Roman"/>
          <w:sz w:val="24"/>
          <w:szCs w:val="28"/>
          <w:lang w:eastAsia="hr-HR"/>
        </w:rPr>
        <w:t>Maze</w:t>
      </w:r>
      <w:r w:rsidRPr="00EF3657">
        <w:rPr>
          <w:rFonts w:ascii="Times New Roman" w:eastAsia="Times New Roman" w:hAnsi="Times New Roman" w:cs="Times New Roman"/>
          <w:sz w:val="24"/>
          <w:szCs w:val="28"/>
          <w:lang w:eastAsia="hr-HR"/>
        </w:rPr>
        <w:t xml:space="preserve">“ te je ista obložena </w:t>
      </w:r>
      <w:proofErr w:type="spellStart"/>
      <w:r w:rsidRPr="00EF3657">
        <w:rPr>
          <w:rFonts w:ascii="Times New Roman" w:eastAsia="Times New Roman" w:hAnsi="Times New Roman" w:cs="Times New Roman"/>
          <w:sz w:val="24"/>
          <w:szCs w:val="28"/>
          <w:lang w:eastAsia="hr-HR"/>
        </w:rPr>
        <w:t>antistres</w:t>
      </w:r>
      <w:proofErr w:type="spellEnd"/>
      <w:r w:rsidRPr="00EF3657">
        <w:rPr>
          <w:rFonts w:ascii="Times New Roman" w:eastAsia="Times New Roman" w:hAnsi="Times New Roman" w:cs="Times New Roman"/>
          <w:sz w:val="24"/>
          <w:szCs w:val="28"/>
          <w:lang w:eastAsia="hr-HR"/>
        </w:rPr>
        <w:t xml:space="preserve"> podlogom. </w:t>
      </w:r>
      <w:r w:rsidR="005C06BC" w:rsidRPr="00EF3657">
        <w:rPr>
          <w:rFonts w:ascii="Times New Roman" w:eastAsia="Times New Roman" w:hAnsi="Times New Roman" w:cs="Times New Roman"/>
          <w:sz w:val="24"/>
          <w:szCs w:val="28"/>
          <w:lang w:eastAsia="hr-HR"/>
        </w:rPr>
        <w:t xml:space="preserve">Po otvaranju </w:t>
      </w:r>
      <w:r w:rsidR="005C06BC" w:rsidRPr="00EF3657">
        <w:rPr>
          <w:rFonts w:ascii="Times New Roman" w:eastAsia="Times New Roman" w:hAnsi="Times New Roman" w:cs="Times New Roman"/>
          <w:sz w:val="24"/>
          <w:szCs w:val="28"/>
          <w:lang w:eastAsia="hr-HR"/>
        </w:rPr>
        <w:lastRenderedPageBreak/>
        <w:t xml:space="preserve">novoizgrađenog djela vrtića ponovno će se koristiti vrtićko dvorište opremljeno sigurnim i djeci primjerenim </w:t>
      </w:r>
      <w:proofErr w:type="spellStart"/>
      <w:r w:rsidR="005C06BC" w:rsidRPr="00EF3657">
        <w:rPr>
          <w:rFonts w:ascii="Times New Roman" w:eastAsia="Times New Roman" w:hAnsi="Times New Roman" w:cs="Times New Roman"/>
          <w:sz w:val="24"/>
          <w:szCs w:val="28"/>
          <w:lang w:eastAsia="hr-HR"/>
        </w:rPr>
        <w:t>igralima</w:t>
      </w:r>
      <w:proofErr w:type="spellEnd"/>
      <w:r w:rsidR="005C06BC" w:rsidRPr="00EF3657">
        <w:rPr>
          <w:rFonts w:ascii="Times New Roman" w:eastAsia="Times New Roman" w:hAnsi="Times New Roman" w:cs="Times New Roman"/>
          <w:sz w:val="24"/>
          <w:szCs w:val="28"/>
          <w:lang w:eastAsia="hr-HR"/>
        </w:rPr>
        <w:t xml:space="preserve"> i pješčanikom te </w:t>
      </w:r>
      <w:proofErr w:type="spellStart"/>
      <w:r w:rsidR="005C06BC" w:rsidRPr="00EF3657">
        <w:rPr>
          <w:rFonts w:ascii="Times New Roman" w:eastAsia="Times New Roman" w:hAnsi="Times New Roman" w:cs="Times New Roman"/>
          <w:sz w:val="24"/>
          <w:szCs w:val="28"/>
          <w:lang w:eastAsia="hr-HR"/>
        </w:rPr>
        <w:t>antistres</w:t>
      </w:r>
      <w:proofErr w:type="spellEnd"/>
      <w:r w:rsidR="005C06BC" w:rsidRPr="00EF3657">
        <w:rPr>
          <w:rFonts w:ascii="Times New Roman" w:eastAsia="Times New Roman" w:hAnsi="Times New Roman" w:cs="Times New Roman"/>
          <w:sz w:val="24"/>
          <w:szCs w:val="28"/>
          <w:lang w:eastAsia="hr-HR"/>
        </w:rPr>
        <w:t xml:space="preserve"> podlogama. </w:t>
      </w:r>
    </w:p>
    <w:p w14:paraId="77AEDE91" w14:textId="77777777" w:rsidR="00ED0C1D" w:rsidRPr="00EF3657" w:rsidRDefault="00ED0C1D" w:rsidP="00EF3657">
      <w:pPr>
        <w:spacing w:after="0" w:line="360" w:lineRule="auto"/>
        <w:rPr>
          <w:rFonts w:ascii="Times New Roman" w:eastAsia="Times New Roman" w:hAnsi="Times New Roman" w:cs="Times New Roman"/>
          <w:b/>
          <w:sz w:val="24"/>
          <w:szCs w:val="24"/>
          <w:lang w:eastAsia="hr-HR"/>
        </w:rPr>
      </w:pPr>
      <w:bookmarkStart w:id="548" w:name="_Toc16666807"/>
    </w:p>
    <w:p w14:paraId="25B75174" w14:textId="0A9D5F4F" w:rsidR="00685C5A" w:rsidRPr="00EF3657" w:rsidRDefault="00685C5A" w:rsidP="00EF3657">
      <w:pPr>
        <w:spacing w:after="0" w:line="360" w:lineRule="auto"/>
        <w:rPr>
          <w:rFonts w:ascii="Times New Roman" w:eastAsia="Times New Roman" w:hAnsi="Times New Roman" w:cs="Times New Roman"/>
          <w:b/>
          <w:sz w:val="24"/>
          <w:szCs w:val="24"/>
          <w:lang w:eastAsia="hr-HR"/>
        </w:rPr>
      </w:pPr>
      <w:r w:rsidRPr="00EF3657">
        <w:rPr>
          <w:rFonts w:ascii="Times New Roman" w:eastAsia="Times New Roman" w:hAnsi="Times New Roman" w:cs="Times New Roman"/>
          <w:b/>
          <w:sz w:val="24"/>
          <w:szCs w:val="24"/>
          <w:lang w:eastAsia="hr-HR"/>
        </w:rPr>
        <w:t>Oprema i didaktika</w:t>
      </w:r>
      <w:bookmarkEnd w:id="548"/>
    </w:p>
    <w:p w14:paraId="04BC9547" w14:textId="1ACCE128" w:rsidR="00685C5A" w:rsidRPr="00EF3657" w:rsidRDefault="00685C5A" w:rsidP="00EF3657">
      <w:pPr>
        <w:widowControl w:val="0"/>
        <w:suppressAutoHyphens/>
        <w:autoSpaceDN w:val="0"/>
        <w:spacing w:after="0" w:line="360" w:lineRule="auto"/>
        <w:jc w:val="both"/>
        <w:textAlignment w:val="baseline"/>
        <w:rPr>
          <w:rFonts w:ascii="Times New Roman" w:eastAsia="Calibri" w:hAnsi="Times New Roman" w:cs="Times New Roman"/>
          <w:color w:val="000000" w:themeColor="text1"/>
          <w:kern w:val="3"/>
          <w:sz w:val="24"/>
          <w:szCs w:val="24"/>
          <w:lang w:eastAsia="zh-CN"/>
        </w:rPr>
      </w:pPr>
      <w:r w:rsidRPr="00EF3657">
        <w:rPr>
          <w:rFonts w:ascii="Times New Roman" w:eastAsia="Calibri" w:hAnsi="Times New Roman" w:cs="Times New Roman"/>
          <w:kern w:val="3"/>
          <w:sz w:val="24"/>
          <w:szCs w:val="24"/>
          <w:lang w:eastAsia="zh-CN"/>
        </w:rPr>
        <w:tab/>
        <w:t>Sobe dnevnog boravka svih skupina opremljene su namještajem koji zadovoljava potrebe djece. Prostor svih skupina organiziran je po centrima aktivnosti koje su odgojitelji u suradnji s roditeljima nadopunjavali tijekom cijele godine, a t</w:t>
      </w:r>
      <w:r w:rsidR="003537F4" w:rsidRPr="00EF3657">
        <w:rPr>
          <w:rFonts w:ascii="Times New Roman" w:eastAsia="Calibri" w:hAnsi="Times New Roman" w:cs="Times New Roman"/>
          <w:kern w:val="3"/>
          <w:sz w:val="24"/>
          <w:szCs w:val="24"/>
          <w:lang w:eastAsia="zh-CN"/>
        </w:rPr>
        <w:t>ijek</w:t>
      </w:r>
      <w:r w:rsidRPr="00EF3657">
        <w:rPr>
          <w:rFonts w:ascii="Times New Roman" w:eastAsia="Calibri" w:hAnsi="Times New Roman" w:cs="Times New Roman"/>
          <w:kern w:val="3"/>
          <w:sz w:val="24"/>
          <w:szCs w:val="24"/>
          <w:lang w:eastAsia="zh-CN"/>
        </w:rPr>
        <w:t xml:space="preserve">om godine će se mijenjati sukladno interesima djece. </w:t>
      </w:r>
      <w:r w:rsidRPr="00EF3657">
        <w:rPr>
          <w:rFonts w:ascii="Times New Roman" w:eastAsia="Calibri" w:hAnsi="Times New Roman" w:cs="Times New Roman"/>
          <w:color w:val="000000" w:themeColor="text1"/>
          <w:kern w:val="3"/>
          <w:sz w:val="24"/>
          <w:szCs w:val="24"/>
          <w:lang w:eastAsia="zh-CN"/>
        </w:rPr>
        <w:t>Centri su jedan od drugoga odvojeni namještajem i različitim igrama. Sav materijal nalazi se djeci na lako dohvatljivim mjestima. Centri aktivnosti kao i materijali koji su dostupni u njima su promjenjivi, odnosno njihovo formiranje ovisi o interesu i potrebama djece konkretne skupine. Najčešći centri su:</w:t>
      </w:r>
    </w:p>
    <w:p w14:paraId="06A4BFB5" w14:textId="5C6DAF7C" w:rsidR="00685C5A" w:rsidRPr="00EF3657" w:rsidRDefault="00685C5A" w:rsidP="00EF3657">
      <w:pPr>
        <w:widowControl w:val="0"/>
        <w:suppressAutoHyphens/>
        <w:autoSpaceDN w:val="0"/>
        <w:spacing w:after="0" w:line="360" w:lineRule="auto"/>
        <w:jc w:val="both"/>
        <w:textAlignment w:val="baseline"/>
        <w:rPr>
          <w:rFonts w:ascii="Times New Roman" w:eastAsia="Calibri" w:hAnsi="Times New Roman" w:cs="Times New Roman"/>
          <w:color w:val="000000" w:themeColor="text1"/>
          <w:kern w:val="3"/>
          <w:sz w:val="24"/>
          <w:szCs w:val="24"/>
          <w:lang w:eastAsia="zh-CN"/>
        </w:rPr>
      </w:pPr>
      <w:r w:rsidRPr="00EF3657">
        <w:rPr>
          <w:rFonts w:ascii="Times New Roman" w:eastAsia="Calibri" w:hAnsi="Times New Roman" w:cs="Times New Roman"/>
          <w:color w:val="000000" w:themeColor="text1"/>
          <w:kern w:val="3"/>
          <w:sz w:val="24"/>
          <w:szCs w:val="24"/>
          <w:lang w:eastAsia="zh-CN"/>
        </w:rPr>
        <w:t>Centar likovnog izražavanja i stvaranja, Centar početnog čitanja i pisanja, Centar građenja i konstruiranja, Centar za društveno-manipulativne igre, Centar za odmor i relaksaciju, Centar za dramske igre, Centar za manipulativne aktivnosti, Centar trenutno aktualne simboličke igre, Obiteljski centar.</w:t>
      </w:r>
    </w:p>
    <w:p w14:paraId="5137CDD9" w14:textId="10098574" w:rsidR="00030242" w:rsidRPr="00EF3657" w:rsidRDefault="00685C5A" w:rsidP="00EF3657">
      <w:pPr>
        <w:spacing w:after="0" w:line="360" w:lineRule="auto"/>
        <w:ind w:firstLine="708"/>
        <w:jc w:val="both"/>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 xml:space="preserve">Neki centri organiziraju se vezano uz obilježavanje pojedinih datuma (npr. Dan vrtića, Dan zaštite životinja...). Tijekom jutra i poslijepodneva djeca imaju mogućnost druženja sa susjednim skupinama sukladno konceptu „Vrtić kao dječja kuća“. Također, djeca zajednički koriste i druže se na vanjskom prostoru, kao i kroz šetnje i izlete. </w:t>
      </w:r>
    </w:p>
    <w:p w14:paraId="44FD3707" w14:textId="77777777" w:rsidR="0070690C" w:rsidRPr="00EF3657" w:rsidRDefault="0070690C" w:rsidP="00EF3657">
      <w:pPr>
        <w:spacing w:after="0" w:line="360" w:lineRule="auto"/>
        <w:ind w:firstLine="708"/>
        <w:jc w:val="both"/>
        <w:rPr>
          <w:rFonts w:ascii="Times New Roman" w:eastAsia="Times New Roman" w:hAnsi="Times New Roman" w:cs="Times New Roman"/>
          <w:sz w:val="24"/>
          <w:szCs w:val="24"/>
          <w:lang w:eastAsia="hr-HR"/>
        </w:rPr>
      </w:pPr>
    </w:p>
    <w:p w14:paraId="47A11023" w14:textId="36237443" w:rsidR="00685C5A" w:rsidRPr="00EF3657" w:rsidRDefault="00685C5A" w:rsidP="00EF3657">
      <w:pPr>
        <w:pStyle w:val="Naslov2"/>
        <w:spacing w:line="360" w:lineRule="auto"/>
        <w:rPr>
          <w:rFonts w:ascii="Times New Roman" w:hAnsi="Times New Roman" w:cs="Times New Roman"/>
          <w:b/>
          <w:bCs/>
          <w:color w:val="auto"/>
          <w:sz w:val="24"/>
          <w:szCs w:val="24"/>
        </w:rPr>
      </w:pPr>
      <w:bookmarkStart w:id="549" w:name="_Toc20901429"/>
      <w:bookmarkStart w:id="550" w:name="_Toc113211123"/>
      <w:bookmarkStart w:id="551" w:name="_Toc146525425"/>
      <w:bookmarkStart w:id="552" w:name="_Toc209713918"/>
      <w:r w:rsidRPr="00EF3657">
        <w:rPr>
          <w:rFonts w:ascii="Times New Roman" w:hAnsi="Times New Roman" w:cs="Times New Roman"/>
          <w:b/>
          <w:bCs/>
          <w:color w:val="auto"/>
          <w:sz w:val="24"/>
          <w:szCs w:val="24"/>
        </w:rPr>
        <w:t>3.1 Materijalni uvjeti – bitne zadaće za unapređivanje uvjeta rada</w:t>
      </w:r>
      <w:bookmarkEnd w:id="549"/>
      <w:bookmarkEnd w:id="550"/>
      <w:bookmarkEnd w:id="551"/>
      <w:bookmarkEnd w:id="552"/>
    </w:p>
    <w:tbl>
      <w:tblPr>
        <w:tblStyle w:val="Tablicareetke4-isticanje6"/>
        <w:tblW w:w="0" w:type="auto"/>
        <w:tblLook w:val="04A0" w:firstRow="1" w:lastRow="0" w:firstColumn="1" w:lastColumn="0" w:noHBand="0" w:noVBand="1"/>
      </w:tblPr>
      <w:tblGrid>
        <w:gridCol w:w="2265"/>
        <w:gridCol w:w="2692"/>
        <w:gridCol w:w="1839"/>
        <w:gridCol w:w="2266"/>
      </w:tblGrid>
      <w:tr w:rsidR="005C06BC" w:rsidRPr="00EF3657" w14:paraId="32A300A3" w14:textId="77777777" w:rsidTr="003537F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5" w:type="dxa"/>
          </w:tcPr>
          <w:p w14:paraId="15BF73ED" w14:textId="577A086E" w:rsidR="005C06BC" w:rsidRPr="00EF3657" w:rsidRDefault="005C06BC" w:rsidP="00EF3657">
            <w:pPr>
              <w:spacing w:line="276" w:lineRule="auto"/>
              <w:rPr>
                <w:rFonts w:ascii="Times New Roman" w:eastAsia="Times New Roman" w:hAnsi="Times New Roman" w:cs="Times New Roman"/>
                <w:color w:val="auto"/>
                <w:sz w:val="24"/>
                <w:szCs w:val="24"/>
                <w:lang w:eastAsia="hr-HR"/>
              </w:rPr>
            </w:pPr>
            <w:r w:rsidRPr="00EF3657">
              <w:rPr>
                <w:rFonts w:ascii="Times New Roman" w:eastAsia="Times New Roman" w:hAnsi="Times New Roman" w:cs="Times New Roman"/>
                <w:color w:val="auto"/>
                <w:sz w:val="24"/>
                <w:szCs w:val="24"/>
                <w:lang w:eastAsia="hr-HR"/>
              </w:rPr>
              <w:t>BITNE ZADAĆE</w:t>
            </w:r>
          </w:p>
        </w:tc>
        <w:tc>
          <w:tcPr>
            <w:tcW w:w="2692" w:type="dxa"/>
          </w:tcPr>
          <w:p w14:paraId="6CCF0BFC" w14:textId="1309B87D" w:rsidR="005C06BC" w:rsidRPr="00EF3657" w:rsidRDefault="005C06BC" w:rsidP="00EF3657">
            <w:pPr>
              <w:spacing w:line="276" w:lineRule="auto"/>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auto"/>
                <w:sz w:val="24"/>
                <w:szCs w:val="24"/>
                <w:lang w:eastAsia="hr-HR"/>
              </w:rPr>
            </w:pPr>
            <w:r w:rsidRPr="00EF3657">
              <w:rPr>
                <w:rFonts w:ascii="Times New Roman" w:eastAsia="Times New Roman" w:hAnsi="Times New Roman" w:cs="Times New Roman"/>
                <w:color w:val="auto"/>
                <w:sz w:val="24"/>
                <w:szCs w:val="24"/>
                <w:lang w:eastAsia="hr-HR"/>
              </w:rPr>
              <w:t>SADRŽAJI RADA</w:t>
            </w:r>
          </w:p>
        </w:tc>
        <w:tc>
          <w:tcPr>
            <w:tcW w:w="1839" w:type="dxa"/>
          </w:tcPr>
          <w:p w14:paraId="5E0BA7EC" w14:textId="7DE440B4" w:rsidR="005C06BC" w:rsidRPr="00EF3657" w:rsidRDefault="005C06BC" w:rsidP="00EF3657">
            <w:pPr>
              <w:spacing w:line="276" w:lineRule="auto"/>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auto"/>
                <w:sz w:val="24"/>
                <w:szCs w:val="24"/>
                <w:lang w:eastAsia="hr-HR"/>
              </w:rPr>
            </w:pPr>
            <w:r w:rsidRPr="00EF3657">
              <w:rPr>
                <w:rFonts w:ascii="Times New Roman" w:eastAsia="Times New Roman" w:hAnsi="Times New Roman" w:cs="Times New Roman"/>
                <w:color w:val="auto"/>
                <w:sz w:val="24"/>
                <w:szCs w:val="24"/>
                <w:lang w:eastAsia="hr-HR"/>
              </w:rPr>
              <w:t>NOSITELJ ZADATKA</w:t>
            </w:r>
          </w:p>
        </w:tc>
        <w:tc>
          <w:tcPr>
            <w:tcW w:w="2266" w:type="dxa"/>
          </w:tcPr>
          <w:p w14:paraId="0035FFCD" w14:textId="16826DFC" w:rsidR="005C06BC" w:rsidRPr="00EF3657" w:rsidRDefault="005C06BC" w:rsidP="00EF3657">
            <w:pPr>
              <w:spacing w:line="276" w:lineRule="auto"/>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auto"/>
                <w:sz w:val="24"/>
                <w:szCs w:val="24"/>
                <w:lang w:eastAsia="hr-HR"/>
              </w:rPr>
            </w:pPr>
            <w:r w:rsidRPr="00EF3657">
              <w:rPr>
                <w:rFonts w:ascii="Times New Roman" w:eastAsia="Times New Roman" w:hAnsi="Times New Roman" w:cs="Times New Roman"/>
                <w:color w:val="auto"/>
                <w:sz w:val="24"/>
                <w:szCs w:val="24"/>
                <w:lang w:eastAsia="hr-HR"/>
              </w:rPr>
              <w:t>VRIJEME OSTVARIVANJA</w:t>
            </w:r>
          </w:p>
        </w:tc>
      </w:tr>
      <w:tr w:rsidR="005C06BC" w:rsidRPr="00EF3657" w14:paraId="4E657BC5" w14:textId="77777777" w:rsidTr="003537F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5" w:type="dxa"/>
          </w:tcPr>
          <w:p w14:paraId="0A6F114F" w14:textId="7D99C445" w:rsidR="005C06BC" w:rsidRPr="00EF3657" w:rsidRDefault="005C06BC" w:rsidP="00EF3657">
            <w:pPr>
              <w:spacing w:line="276" w:lineRule="auto"/>
              <w:rPr>
                <w:rFonts w:ascii="Times New Roman" w:eastAsia="Times New Roman" w:hAnsi="Times New Roman" w:cs="Times New Roman"/>
                <w:b w:val="0"/>
                <w:bCs w:val="0"/>
                <w:sz w:val="24"/>
                <w:szCs w:val="24"/>
                <w:lang w:eastAsia="hr-HR"/>
              </w:rPr>
            </w:pPr>
            <w:r w:rsidRPr="00EF3657">
              <w:rPr>
                <w:rFonts w:ascii="Times New Roman" w:eastAsia="Times New Roman" w:hAnsi="Times New Roman" w:cs="Times New Roman"/>
                <w:b w:val="0"/>
                <w:bCs w:val="0"/>
                <w:sz w:val="24"/>
                <w:szCs w:val="24"/>
                <w:lang w:eastAsia="hr-HR"/>
              </w:rPr>
              <w:t>Stvaranje</w:t>
            </w:r>
            <w:r w:rsidR="003537F4" w:rsidRPr="00EF3657">
              <w:rPr>
                <w:rFonts w:ascii="Times New Roman" w:eastAsia="Times New Roman" w:hAnsi="Times New Roman" w:cs="Times New Roman"/>
                <w:b w:val="0"/>
                <w:bCs w:val="0"/>
                <w:sz w:val="24"/>
                <w:szCs w:val="24"/>
                <w:lang w:eastAsia="hr-HR"/>
              </w:rPr>
              <w:t xml:space="preserve"> </w:t>
            </w:r>
            <w:r w:rsidRPr="00EF3657">
              <w:rPr>
                <w:rFonts w:ascii="Times New Roman" w:eastAsia="Times New Roman" w:hAnsi="Times New Roman" w:cs="Times New Roman"/>
                <w:b w:val="0"/>
                <w:bCs w:val="0"/>
                <w:sz w:val="24"/>
                <w:szCs w:val="24"/>
                <w:lang w:eastAsia="hr-HR"/>
              </w:rPr>
              <w:t xml:space="preserve">boljih </w:t>
            </w:r>
            <w:r w:rsidR="003537F4" w:rsidRPr="00EF3657">
              <w:rPr>
                <w:rFonts w:ascii="Times New Roman" w:eastAsia="Times New Roman" w:hAnsi="Times New Roman" w:cs="Times New Roman"/>
                <w:b w:val="0"/>
                <w:bCs w:val="0"/>
                <w:sz w:val="24"/>
                <w:szCs w:val="24"/>
                <w:lang w:eastAsia="hr-HR"/>
              </w:rPr>
              <w:t>u</w:t>
            </w:r>
            <w:r w:rsidRPr="00EF3657">
              <w:rPr>
                <w:rFonts w:ascii="Times New Roman" w:eastAsia="Times New Roman" w:hAnsi="Times New Roman" w:cs="Times New Roman"/>
                <w:b w:val="0"/>
                <w:bCs w:val="0"/>
                <w:sz w:val="24"/>
                <w:szCs w:val="24"/>
                <w:lang w:eastAsia="hr-HR"/>
              </w:rPr>
              <w:t>vjeta</w:t>
            </w:r>
            <w:r w:rsidR="003537F4" w:rsidRPr="00EF3657">
              <w:rPr>
                <w:rFonts w:ascii="Times New Roman" w:eastAsia="Times New Roman" w:hAnsi="Times New Roman" w:cs="Times New Roman"/>
                <w:b w:val="0"/>
                <w:bCs w:val="0"/>
                <w:sz w:val="24"/>
                <w:szCs w:val="24"/>
                <w:lang w:eastAsia="hr-HR"/>
              </w:rPr>
              <w:t xml:space="preserve"> </w:t>
            </w:r>
            <w:r w:rsidRPr="00EF3657">
              <w:rPr>
                <w:rFonts w:ascii="Times New Roman" w:eastAsia="Times New Roman" w:hAnsi="Times New Roman" w:cs="Times New Roman"/>
                <w:b w:val="0"/>
                <w:bCs w:val="0"/>
                <w:sz w:val="24"/>
                <w:szCs w:val="24"/>
                <w:lang w:eastAsia="hr-HR"/>
              </w:rPr>
              <w:t>rada i</w:t>
            </w:r>
            <w:r w:rsidR="003537F4" w:rsidRPr="00EF3657">
              <w:rPr>
                <w:rFonts w:ascii="Times New Roman" w:eastAsia="Times New Roman" w:hAnsi="Times New Roman" w:cs="Times New Roman"/>
                <w:b w:val="0"/>
                <w:bCs w:val="0"/>
                <w:sz w:val="24"/>
                <w:szCs w:val="24"/>
                <w:lang w:eastAsia="hr-HR"/>
              </w:rPr>
              <w:t xml:space="preserve"> </w:t>
            </w:r>
            <w:r w:rsidRPr="00EF3657">
              <w:rPr>
                <w:rFonts w:ascii="Times New Roman" w:eastAsia="Times New Roman" w:hAnsi="Times New Roman" w:cs="Times New Roman"/>
                <w:b w:val="0"/>
                <w:bCs w:val="0"/>
                <w:sz w:val="24"/>
                <w:szCs w:val="24"/>
                <w:lang w:eastAsia="hr-HR"/>
              </w:rPr>
              <w:t>življenja</w:t>
            </w:r>
            <w:r w:rsidR="003537F4" w:rsidRPr="00EF3657">
              <w:rPr>
                <w:rFonts w:ascii="Times New Roman" w:eastAsia="Times New Roman" w:hAnsi="Times New Roman" w:cs="Times New Roman"/>
                <w:b w:val="0"/>
                <w:bCs w:val="0"/>
                <w:sz w:val="24"/>
                <w:szCs w:val="24"/>
                <w:lang w:eastAsia="hr-HR"/>
              </w:rPr>
              <w:t xml:space="preserve"> </w:t>
            </w:r>
            <w:r w:rsidRPr="00EF3657">
              <w:rPr>
                <w:rFonts w:ascii="Times New Roman" w:eastAsia="Times New Roman" w:hAnsi="Times New Roman" w:cs="Times New Roman"/>
                <w:b w:val="0"/>
                <w:bCs w:val="0"/>
                <w:sz w:val="24"/>
                <w:szCs w:val="24"/>
                <w:lang w:eastAsia="hr-HR"/>
              </w:rPr>
              <w:t>djece i</w:t>
            </w:r>
            <w:r w:rsidR="003537F4" w:rsidRPr="00EF3657">
              <w:rPr>
                <w:rFonts w:ascii="Times New Roman" w:eastAsia="Times New Roman" w:hAnsi="Times New Roman" w:cs="Times New Roman"/>
                <w:b w:val="0"/>
                <w:bCs w:val="0"/>
                <w:sz w:val="24"/>
                <w:szCs w:val="24"/>
                <w:lang w:eastAsia="hr-HR"/>
              </w:rPr>
              <w:t xml:space="preserve"> </w:t>
            </w:r>
            <w:r w:rsidRPr="00EF3657">
              <w:rPr>
                <w:rFonts w:ascii="Times New Roman" w:eastAsia="Times New Roman" w:hAnsi="Times New Roman" w:cs="Times New Roman"/>
                <w:b w:val="0"/>
                <w:bCs w:val="0"/>
                <w:sz w:val="24"/>
                <w:szCs w:val="24"/>
                <w:lang w:eastAsia="hr-HR"/>
              </w:rPr>
              <w:t>djelatnika</w:t>
            </w:r>
          </w:p>
          <w:p w14:paraId="325C4AA7" w14:textId="77777777" w:rsidR="005C06BC" w:rsidRPr="00EF3657" w:rsidRDefault="005C06BC" w:rsidP="00EF3657">
            <w:pPr>
              <w:spacing w:line="276" w:lineRule="auto"/>
              <w:rPr>
                <w:rFonts w:ascii="Times New Roman" w:eastAsia="Times New Roman" w:hAnsi="Times New Roman" w:cs="Times New Roman"/>
                <w:b w:val="0"/>
                <w:bCs w:val="0"/>
                <w:sz w:val="24"/>
                <w:szCs w:val="24"/>
                <w:lang w:eastAsia="hr-HR"/>
              </w:rPr>
            </w:pPr>
          </w:p>
        </w:tc>
        <w:tc>
          <w:tcPr>
            <w:tcW w:w="2692" w:type="dxa"/>
          </w:tcPr>
          <w:p w14:paraId="38BD344A" w14:textId="01BF520F" w:rsidR="005C06BC" w:rsidRPr="00EF3657" w:rsidRDefault="005C06BC" w:rsidP="00EF3657">
            <w:pPr>
              <w:spacing w:line="276"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 dodatno opremanje</w:t>
            </w:r>
            <w:r w:rsidR="003537F4" w:rsidRPr="00EF3657">
              <w:rPr>
                <w:rFonts w:ascii="Times New Roman" w:eastAsia="Times New Roman" w:hAnsi="Times New Roman" w:cs="Times New Roman"/>
                <w:sz w:val="24"/>
                <w:szCs w:val="24"/>
                <w:lang w:eastAsia="hr-HR"/>
              </w:rPr>
              <w:t xml:space="preserve"> </w:t>
            </w:r>
            <w:r w:rsidRPr="00EF3657">
              <w:rPr>
                <w:rFonts w:ascii="Times New Roman" w:eastAsia="Times New Roman" w:hAnsi="Times New Roman" w:cs="Times New Roman"/>
                <w:sz w:val="24"/>
                <w:szCs w:val="24"/>
                <w:lang w:eastAsia="hr-HR"/>
              </w:rPr>
              <w:t>igrališta s</w:t>
            </w:r>
            <w:r w:rsidR="003537F4" w:rsidRPr="00EF3657">
              <w:rPr>
                <w:rFonts w:ascii="Times New Roman" w:eastAsia="Times New Roman" w:hAnsi="Times New Roman" w:cs="Times New Roman"/>
                <w:sz w:val="24"/>
                <w:szCs w:val="24"/>
                <w:lang w:eastAsia="hr-HR"/>
              </w:rPr>
              <w:t xml:space="preserve"> </w:t>
            </w:r>
            <w:r w:rsidRPr="00EF3657">
              <w:rPr>
                <w:rFonts w:ascii="Times New Roman" w:eastAsia="Times New Roman" w:hAnsi="Times New Roman" w:cs="Times New Roman"/>
                <w:sz w:val="24"/>
                <w:szCs w:val="24"/>
                <w:lang w:eastAsia="hr-HR"/>
              </w:rPr>
              <w:t xml:space="preserve">različitim zasjenjenjima i </w:t>
            </w:r>
            <w:proofErr w:type="spellStart"/>
            <w:r w:rsidRPr="00EF3657">
              <w:rPr>
                <w:rFonts w:ascii="Times New Roman" w:eastAsia="Times New Roman" w:hAnsi="Times New Roman" w:cs="Times New Roman"/>
                <w:sz w:val="24"/>
                <w:szCs w:val="24"/>
                <w:lang w:eastAsia="hr-HR"/>
              </w:rPr>
              <w:t>antistresnim</w:t>
            </w:r>
            <w:proofErr w:type="spellEnd"/>
            <w:r w:rsidR="003537F4" w:rsidRPr="00EF3657">
              <w:rPr>
                <w:rFonts w:ascii="Times New Roman" w:eastAsia="Times New Roman" w:hAnsi="Times New Roman" w:cs="Times New Roman"/>
                <w:sz w:val="24"/>
                <w:szCs w:val="24"/>
                <w:lang w:eastAsia="hr-HR"/>
              </w:rPr>
              <w:t xml:space="preserve"> </w:t>
            </w:r>
            <w:r w:rsidRPr="00EF3657">
              <w:rPr>
                <w:rFonts w:ascii="Times New Roman" w:eastAsia="Times New Roman" w:hAnsi="Times New Roman" w:cs="Times New Roman"/>
                <w:sz w:val="24"/>
                <w:szCs w:val="24"/>
                <w:lang w:eastAsia="hr-HR"/>
              </w:rPr>
              <w:t>podlogama oko igrala i</w:t>
            </w:r>
            <w:r w:rsidR="003537F4" w:rsidRPr="00EF3657">
              <w:rPr>
                <w:rFonts w:ascii="Times New Roman" w:eastAsia="Times New Roman" w:hAnsi="Times New Roman" w:cs="Times New Roman"/>
                <w:sz w:val="24"/>
                <w:szCs w:val="24"/>
                <w:lang w:eastAsia="hr-HR"/>
              </w:rPr>
              <w:t xml:space="preserve"> </w:t>
            </w:r>
            <w:r w:rsidRPr="00EF3657">
              <w:rPr>
                <w:rFonts w:ascii="Times New Roman" w:eastAsia="Times New Roman" w:hAnsi="Times New Roman" w:cs="Times New Roman"/>
                <w:sz w:val="24"/>
                <w:szCs w:val="24"/>
                <w:lang w:eastAsia="hr-HR"/>
              </w:rPr>
              <w:t xml:space="preserve">novim </w:t>
            </w:r>
            <w:proofErr w:type="spellStart"/>
            <w:r w:rsidRPr="00EF3657">
              <w:rPr>
                <w:rFonts w:ascii="Times New Roman" w:eastAsia="Times New Roman" w:hAnsi="Times New Roman" w:cs="Times New Roman"/>
                <w:sz w:val="24"/>
                <w:szCs w:val="24"/>
                <w:lang w:eastAsia="hr-HR"/>
              </w:rPr>
              <w:t>igralima</w:t>
            </w:r>
            <w:proofErr w:type="spellEnd"/>
            <w:r w:rsidRPr="00EF3657">
              <w:rPr>
                <w:rFonts w:ascii="Times New Roman" w:eastAsia="Times New Roman" w:hAnsi="Times New Roman" w:cs="Times New Roman"/>
                <w:sz w:val="24"/>
                <w:szCs w:val="24"/>
                <w:lang w:eastAsia="hr-HR"/>
              </w:rPr>
              <w:t>,</w:t>
            </w:r>
          </w:p>
          <w:p w14:paraId="6F1F810E" w14:textId="19FBA8EE" w:rsidR="005C06BC" w:rsidRPr="00EF3657" w:rsidRDefault="005C06BC" w:rsidP="00EF3657">
            <w:pPr>
              <w:spacing w:line="276"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 radovi na objektu a u</w:t>
            </w:r>
            <w:r w:rsidR="003537F4" w:rsidRPr="00EF3657">
              <w:rPr>
                <w:rFonts w:ascii="Times New Roman" w:eastAsia="Times New Roman" w:hAnsi="Times New Roman" w:cs="Times New Roman"/>
                <w:sz w:val="24"/>
                <w:szCs w:val="24"/>
                <w:lang w:eastAsia="hr-HR"/>
              </w:rPr>
              <w:t xml:space="preserve"> </w:t>
            </w:r>
            <w:r w:rsidRPr="00EF3657">
              <w:rPr>
                <w:rFonts w:ascii="Times New Roman" w:eastAsia="Times New Roman" w:hAnsi="Times New Roman" w:cs="Times New Roman"/>
                <w:sz w:val="24"/>
                <w:szCs w:val="24"/>
                <w:lang w:eastAsia="hr-HR"/>
              </w:rPr>
              <w:t xml:space="preserve">skladu s </w:t>
            </w:r>
            <w:r w:rsidR="003537F4" w:rsidRPr="00EF3657">
              <w:rPr>
                <w:rFonts w:ascii="Times New Roman" w:eastAsia="Times New Roman" w:hAnsi="Times New Roman" w:cs="Times New Roman"/>
                <w:sz w:val="24"/>
                <w:szCs w:val="24"/>
                <w:lang w:eastAsia="hr-HR"/>
              </w:rPr>
              <w:t>f</w:t>
            </w:r>
            <w:r w:rsidRPr="00EF3657">
              <w:rPr>
                <w:rFonts w:ascii="Times New Roman" w:eastAsia="Times New Roman" w:hAnsi="Times New Roman" w:cs="Times New Roman"/>
                <w:sz w:val="24"/>
                <w:szCs w:val="24"/>
                <w:lang w:eastAsia="hr-HR"/>
              </w:rPr>
              <w:t>inancijskim</w:t>
            </w:r>
            <w:r w:rsidR="003537F4" w:rsidRPr="00EF3657">
              <w:rPr>
                <w:rFonts w:ascii="Times New Roman" w:eastAsia="Times New Roman" w:hAnsi="Times New Roman" w:cs="Times New Roman"/>
                <w:sz w:val="24"/>
                <w:szCs w:val="24"/>
                <w:lang w:eastAsia="hr-HR"/>
              </w:rPr>
              <w:t xml:space="preserve"> </w:t>
            </w:r>
            <w:r w:rsidRPr="00EF3657">
              <w:rPr>
                <w:rFonts w:ascii="Times New Roman" w:eastAsia="Times New Roman" w:hAnsi="Times New Roman" w:cs="Times New Roman"/>
                <w:sz w:val="24"/>
                <w:szCs w:val="24"/>
                <w:lang w:eastAsia="hr-HR"/>
              </w:rPr>
              <w:t>mogućnostima prema planu i u</w:t>
            </w:r>
            <w:r w:rsidR="003537F4" w:rsidRPr="00EF3657">
              <w:rPr>
                <w:rFonts w:ascii="Times New Roman" w:eastAsia="Times New Roman" w:hAnsi="Times New Roman" w:cs="Times New Roman"/>
                <w:sz w:val="24"/>
                <w:szCs w:val="24"/>
                <w:lang w:eastAsia="hr-HR"/>
              </w:rPr>
              <w:t xml:space="preserve"> </w:t>
            </w:r>
            <w:r w:rsidRPr="00EF3657">
              <w:rPr>
                <w:rFonts w:ascii="Times New Roman" w:eastAsia="Times New Roman" w:hAnsi="Times New Roman" w:cs="Times New Roman"/>
                <w:sz w:val="24"/>
                <w:szCs w:val="24"/>
                <w:lang w:eastAsia="hr-HR"/>
              </w:rPr>
              <w:t xml:space="preserve">slučaju </w:t>
            </w:r>
            <w:r w:rsidR="003537F4" w:rsidRPr="00EF3657">
              <w:rPr>
                <w:rFonts w:ascii="Times New Roman" w:eastAsia="Times New Roman" w:hAnsi="Times New Roman" w:cs="Times New Roman"/>
                <w:sz w:val="24"/>
                <w:szCs w:val="24"/>
                <w:lang w:eastAsia="hr-HR"/>
              </w:rPr>
              <w:t>n</w:t>
            </w:r>
            <w:r w:rsidRPr="00EF3657">
              <w:rPr>
                <w:rFonts w:ascii="Times New Roman" w:eastAsia="Times New Roman" w:hAnsi="Times New Roman" w:cs="Times New Roman"/>
                <w:sz w:val="24"/>
                <w:szCs w:val="24"/>
                <w:lang w:eastAsia="hr-HR"/>
              </w:rPr>
              <w:t>epredviđenih situacija,</w:t>
            </w:r>
          </w:p>
          <w:p w14:paraId="19A8BDF0" w14:textId="33633788" w:rsidR="005C06BC" w:rsidRPr="00EF3657" w:rsidRDefault="005C06BC" w:rsidP="00EF3657">
            <w:pPr>
              <w:spacing w:line="276"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 adaptacija</w:t>
            </w:r>
            <w:r w:rsidR="003537F4" w:rsidRPr="00EF3657">
              <w:rPr>
                <w:rFonts w:ascii="Times New Roman" w:eastAsia="Times New Roman" w:hAnsi="Times New Roman" w:cs="Times New Roman"/>
                <w:sz w:val="24"/>
                <w:szCs w:val="24"/>
                <w:lang w:eastAsia="hr-HR"/>
              </w:rPr>
              <w:t xml:space="preserve"> </w:t>
            </w:r>
            <w:r w:rsidRPr="00EF3657">
              <w:rPr>
                <w:rFonts w:ascii="Times New Roman" w:eastAsia="Times New Roman" w:hAnsi="Times New Roman" w:cs="Times New Roman"/>
                <w:sz w:val="24"/>
                <w:szCs w:val="24"/>
                <w:lang w:eastAsia="hr-HR"/>
              </w:rPr>
              <w:t xml:space="preserve">centralne kuhinje </w:t>
            </w:r>
          </w:p>
        </w:tc>
        <w:tc>
          <w:tcPr>
            <w:tcW w:w="1839" w:type="dxa"/>
          </w:tcPr>
          <w:p w14:paraId="291D0AE3" w14:textId="77777777" w:rsidR="005C06BC" w:rsidRPr="00EF3657" w:rsidRDefault="005C06BC" w:rsidP="00EF3657">
            <w:pPr>
              <w:spacing w:line="276"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ravnateljica,</w:t>
            </w:r>
          </w:p>
          <w:p w14:paraId="626422A5" w14:textId="77777777" w:rsidR="005C06BC" w:rsidRPr="00EF3657" w:rsidRDefault="005C06BC" w:rsidP="00EF3657">
            <w:pPr>
              <w:spacing w:line="276"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Upravno vijeće,</w:t>
            </w:r>
          </w:p>
          <w:p w14:paraId="798B6EC9" w14:textId="467F2139" w:rsidR="005C06BC" w:rsidRPr="00EF3657" w:rsidRDefault="005C06BC" w:rsidP="00EF3657">
            <w:pPr>
              <w:spacing w:line="276"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Grad Delnice</w:t>
            </w:r>
          </w:p>
        </w:tc>
        <w:tc>
          <w:tcPr>
            <w:tcW w:w="2266" w:type="dxa"/>
          </w:tcPr>
          <w:p w14:paraId="06CF3152" w14:textId="4C2968B3" w:rsidR="005C06BC" w:rsidRPr="00EF3657" w:rsidRDefault="005C06BC" w:rsidP="00EF3657">
            <w:pPr>
              <w:spacing w:line="276"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tijekom cijele</w:t>
            </w:r>
            <w:r w:rsidR="003537F4" w:rsidRPr="00EF3657">
              <w:rPr>
                <w:rFonts w:ascii="Times New Roman" w:eastAsia="Times New Roman" w:hAnsi="Times New Roman" w:cs="Times New Roman"/>
                <w:sz w:val="24"/>
                <w:szCs w:val="24"/>
                <w:lang w:eastAsia="hr-HR"/>
              </w:rPr>
              <w:t xml:space="preserve"> </w:t>
            </w:r>
            <w:r w:rsidRPr="00EF3657">
              <w:rPr>
                <w:rFonts w:ascii="Times New Roman" w:eastAsia="Times New Roman" w:hAnsi="Times New Roman" w:cs="Times New Roman"/>
                <w:sz w:val="24"/>
                <w:szCs w:val="24"/>
                <w:lang w:eastAsia="hr-HR"/>
              </w:rPr>
              <w:t>godine</w:t>
            </w:r>
          </w:p>
          <w:p w14:paraId="7526039C" w14:textId="77777777" w:rsidR="005C06BC" w:rsidRPr="00EF3657" w:rsidRDefault="005C06BC" w:rsidP="00EF3657">
            <w:pPr>
              <w:spacing w:line="276"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hr-HR"/>
              </w:rPr>
            </w:pPr>
          </w:p>
        </w:tc>
      </w:tr>
      <w:tr w:rsidR="005C06BC" w:rsidRPr="00EF3657" w14:paraId="0AFADDE3" w14:textId="77777777" w:rsidTr="003537F4">
        <w:tc>
          <w:tcPr>
            <w:cnfStyle w:val="001000000000" w:firstRow="0" w:lastRow="0" w:firstColumn="1" w:lastColumn="0" w:oddVBand="0" w:evenVBand="0" w:oddHBand="0" w:evenHBand="0" w:firstRowFirstColumn="0" w:firstRowLastColumn="0" w:lastRowFirstColumn="0" w:lastRowLastColumn="0"/>
            <w:tcW w:w="2265" w:type="dxa"/>
          </w:tcPr>
          <w:p w14:paraId="495ECB9B" w14:textId="0E9EFC6B" w:rsidR="005C06BC" w:rsidRPr="00EF3657" w:rsidRDefault="005C06BC" w:rsidP="00EF3657">
            <w:pPr>
              <w:spacing w:line="276" w:lineRule="auto"/>
              <w:rPr>
                <w:rFonts w:ascii="Times New Roman" w:eastAsia="Times New Roman" w:hAnsi="Times New Roman" w:cs="Times New Roman"/>
                <w:b w:val="0"/>
                <w:bCs w:val="0"/>
                <w:sz w:val="24"/>
                <w:szCs w:val="24"/>
                <w:lang w:eastAsia="hr-HR"/>
              </w:rPr>
            </w:pPr>
            <w:r w:rsidRPr="00EF3657">
              <w:rPr>
                <w:rFonts w:ascii="Times New Roman" w:eastAsia="Times New Roman" w:hAnsi="Times New Roman" w:cs="Times New Roman"/>
                <w:b w:val="0"/>
                <w:bCs w:val="0"/>
                <w:sz w:val="24"/>
                <w:szCs w:val="24"/>
                <w:lang w:eastAsia="hr-HR"/>
              </w:rPr>
              <w:lastRenderedPageBreak/>
              <w:t>Opremanje</w:t>
            </w:r>
            <w:r w:rsidR="003537F4" w:rsidRPr="00EF3657">
              <w:rPr>
                <w:rFonts w:ascii="Times New Roman" w:eastAsia="Times New Roman" w:hAnsi="Times New Roman" w:cs="Times New Roman"/>
                <w:b w:val="0"/>
                <w:bCs w:val="0"/>
                <w:sz w:val="24"/>
                <w:szCs w:val="24"/>
                <w:lang w:eastAsia="hr-HR"/>
              </w:rPr>
              <w:t xml:space="preserve"> </w:t>
            </w:r>
            <w:r w:rsidRPr="00EF3657">
              <w:rPr>
                <w:rFonts w:ascii="Times New Roman" w:eastAsia="Times New Roman" w:hAnsi="Times New Roman" w:cs="Times New Roman"/>
                <w:b w:val="0"/>
                <w:bCs w:val="0"/>
                <w:sz w:val="24"/>
                <w:szCs w:val="24"/>
                <w:lang w:eastAsia="hr-HR"/>
              </w:rPr>
              <w:t>prostora u</w:t>
            </w:r>
            <w:r w:rsidR="003537F4" w:rsidRPr="00EF3657">
              <w:rPr>
                <w:rFonts w:ascii="Times New Roman" w:eastAsia="Times New Roman" w:hAnsi="Times New Roman" w:cs="Times New Roman"/>
                <w:b w:val="0"/>
                <w:bCs w:val="0"/>
                <w:sz w:val="24"/>
                <w:szCs w:val="24"/>
                <w:lang w:eastAsia="hr-HR"/>
              </w:rPr>
              <w:t xml:space="preserve"> </w:t>
            </w:r>
            <w:r w:rsidRPr="00EF3657">
              <w:rPr>
                <w:rFonts w:ascii="Times New Roman" w:eastAsia="Times New Roman" w:hAnsi="Times New Roman" w:cs="Times New Roman"/>
                <w:b w:val="0"/>
                <w:bCs w:val="0"/>
                <w:sz w:val="24"/>
                <w:szCs w:val="24"/>
                <w:lang w:eastAsia="hr-HR"/>
              </w:rPr>
              <w:t>skladu s</w:t>
            </w:r>
            <w:r w:rsidR="003537F4" w:rsidRPr="00EF3657">
              <w:rPr>
                <w:rFonts w:ascii="Times New Roman" w:eastAsia="Times New Roman" w:hAnsi="Times New Roman" w:cs="Times New Roman"/>
                <w:b w:val="0"/>
                <w:bCs w:val="0"/>
                <w:sz w:val="24"/>
                <w:szCs w:val="24"/>
                <w:lang w:eastAsia="hr-HR"/>
              </w:rPr>
              <w:t xml:space="preserve"> </w:t>
            </w:r>
            <w:r w:rsidRPr="00EF3657">
              <w:rPr>
                <w:rFonts w:ascii="Times New Roman" w:eastAsia="Times New Roman" w:hAnsi="Times New Roman" w:cs="Times New Roman"/>
                <w:b w:val="0"/>
                <w:bCs w:val="0"/>
                <w:sz w:val="24"/>
                <w:szCs w:val="24"/>
                <w:lang w:eastAsia="hr-HR"/>
              </w:rPr>
              <w:t>potrebama</w:t>
            </w:r>
          </w:p>
          <w:p w14:paraId="54B5C390" w14:textId="768ABCAC" w:rsidR="005C06BC" w:rsidRPr="00EF3657" w:rsidRDefault="005C06BC" w:rsidP="00EF3657">
            <w:pPr>
              <w:spacing w:line="276" w:lineRule="auto"/>
              <w:rPr>
                <w:rFonts w:ascii="Times New Roman" w:eastAsia="Times New Roman" w:hAnsi="Times New Roman" w:cs="Times New Roman"/>
                <w:b w:val="0"/>
                <w:bCs w:val="0"/>
                <w:sz w:val="24"/>
                <w:szCs w:val="24"/>
                <w:lang w:eastAsia="hr-HR"/>
              </w:rPr>
            </w:pPr>
            <w:r w:rsidRPr="00EF3657">
              <w:rPr>
                <w:rFonts w:ascii="Times New Roman" w:eastAsia="Times New Roman" w:hAnsi="Times New Roman" w:cs="Times New Roman"/>
                <w:b w:val="0"/>
                <w:bCs w:val="0"/>
                <w:sz w:val="24"/>
                <w:szCs w:val="24"/>
                <w:lang w:eastAsia="hr-HR"/>
              </w:rPr>
              <w:t>djelatnosti</w:t>
            </w:r>
          </w:p>
          <w:p w14:paraId="264A1766" w14:textId="77777777" w:rsidR="005C06BC" w:rsidRPr="00EF3657" w:rsidRDefault="005C06BC" w:rsidP="00EF3657">
            <w:pPr>
              <w:spacing w:line="276" w:lineRule="auto"/>
              <w:rPr>
                <w:rFonts w:ascii="Times New Roman" w:eastAsia="Times New Roman" w:hAnsi="Times New Roman" w:cs="Times New Roman"/>
                <w:b w:val="0"/>
                <w:bCs w:val="0"/>
                <w:sz w:val="24"/>
                <w:szCs w:val="24"/>
                <w:lang w:eastAsia="hr-HR"/>
              </w:rPr>
            </w:pPr>
          </w:p>
        </w:tc>
        <w:tc>
          <w:tcPr>
            <w:tcW w:w="2692" w:type="dxa"/>
          </w:tcPr>
          <w:p w14:paraId="764B66EF" w14:textId="594B4508" w:rsidR="005C06BC" w:rsidRPr="00EF3657" w:rsidRDefault="005C06BC" w:rsidP="00EF3657">
            <w:pPr>
              <w:spacing w:line="276"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 u skladu s</w:t>
            </w:r>
            <w:r w:rsidR="003537F4" w:rsidRPr="00EF3657">
              <w:rPr>
                <w:rFonts w:ascii="Times New Roman" w:eastAsia="Times New Roman" w:hAnsi="Times New Roman" w:cs="Times New Roman"/>
                <w:sz w:val="24"/>
                <w:szCs w:val="24"/>
                <w:lang w:eastAsia="hr-HR"/>
              </w:rPr>
              <w:t xml:space="preserve"> </w:t>
            </w:r>
            <w:r w:rsidRPr="00EF3657">
              <w:rPr>
                <w:rFonts w:ascii="Times New Roman" w:eastAsia="Times New Roman" w:hAnsi="Times New Roman" w:cs="Times New Roman"/>
                <w:sz w:val="24"/>
                <w:szCs w:val="24"/>
                <w:lang w:eastAsia="hr-HR"/>
              </w:rPr>
              <w:t>iskazanim potrebama</w:t>
            </w:r>
          </w:p>
          <w:p w14:paraId="45B8E745" w14:textId="77777777" w:rsidR="005C06BC" w:rsidRPr="00EF3657" w:rsidRDefault="005C06BC" w:rsidP="00EF3657">
            <w:pPr>
              <w:spacing w:line="276"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i financijskim mogućnostima</w:t>
            </w:r>
          </w:p>
          <w:p w14:paraId="20DCEEEF" w14:textId="4B9EEDC9" w:rsidR="005C06BC" w:rsidRPr="00EF3657" w:rsidRDefault="005C06BC" w:rsidP="00EF3657">
            <w:pPr>
              <w:spacing w:line="276"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opremiti skupine s dodatnim</w:t>
            </w:r>
            <w:r w:rsidR="003537F4" w:rsidRPr="00EF3657">
              <w:rPr>
                <w:rFonts w:ascii="Times New Roman" w:eastAsia="Times New Roman" w:hAnsi="Times New Roman" w:cs="Times New Roman"/>
                <w:sz w:val="24"/>
                <w:szCs w:val="24"/>
                <w:lang w:eastAsia="hr-HR"/>
              </w:rPr>
              <w:t xml:space="preserve"> </w:t>
            </w:r>
            <w:r w:rsidRPr="00EF3657">
              <w:rPr>
                <w:rFonts w:ascii="Times New Roman" w:eastAsia="Times New Roman" w:hAnsi="Times New Roman" w:cs="Times New Roman"/>
                <w:sz w:val="24"/>
                <w:szCs w:val="24"/>
                <w:lang w:eastAsia="hr-HR"/>
              </w:rPr>
              <w:t>namještajem (ormarima,</w:t>
            </w:r>
            <w:r w:rsidR="003537F4" w:rsidRPr="00EF3657">
              <w:rPr>
                <w:rFonts w:ascii="Times New Roman" w:eastAsia="Times New Roman" w:hAnsi="Times New Roman" w:cs="Times New Roman"/>
                <w:sz w:val="24"/>
                <w:szCs w:val="24"/>
                <w:lang w:eastAsia="hr-HR"/>
              </w:rPr>
              <w:t xml:space="preserve"> </w:t>
            </w:r>
            <w:r w:rsidRPr="00EF3657">
              <w:rPr>
                <w:rFonts w:ascii="Times New Roman" w:eastAsia="Times New Roman" w:hAnsi="Times New Roman" w:cs="Times New Roman"/>
                <w:sz w:val="24"/>
                <w:szCs w:val="24"/>
                <w:lang w:eastAsia="hr-HR"/>
              </w:rPr>
              <w:t xml:space="preserve">stolicama i </w:t>
            </w:r>
            <w:r w:rsidR="003537F4" w:rsidRPr="00EF3657">
              <w:rPr>
                <w:rFonts w:ascii="Times New Roman" w:eastAsia="Times New Roman" w:hAnsi="Times New Roman" w:cs="Times New Roman"/>
                <w:sz w:val="24"/>
                <w:szCs w:val="24"/>
                <w:lang w:eastAsia="hr-HR"/>
              </w:rPr>
              <w:t>g</w:t>
            </w:r>
            <w:r w:rsidRPr="00EF3657">
              <w:rPr>
                <w:rFonts w:ascii="Times New Roman" w:eastAsia="Times New Roman" w:hAnsi="Times New Roman" w:cs="Times New Roman"/>
                <w:sz w:val="24"/>
                <w:szCs w:val="24"/>
                <w:lang w:eastAsia="hr-HR"/>
              </w:rPr>
              <w:t>arderobnim</w:t>
            </w:r>
          </w:p>
          <w:p w14:paraId="56C70F47" w14:textId="77777777" w:rsidR="005C06BC" w:rsidRPr="00EF3657" w:rsidRDefault="005C06BC" w:rsidP="00EF3657">
            <w:pPr>
              <w:spacing w:line="276"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ormarićima),</w:t>
            </w:r>
          </w:p>
          <w:p w14:paraId="03706DF0" w14:textId="6807891E" w:rsidR="005C06BC" w:rsidRPr="00EF3657" w:rsidRDefault="005C06BC" w:rsidP="00EF3657">
            <w:pPr>
              <w:spacing w:line="276"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 opremati ostale prostore s</w:t>
            </w:r>
            <w:r w:rsidR="003537F4" w:rsidRPr="00EF3657">
              <w:rPr>
                <w:rFonts w:ascii="Times New Roman" w:eastAsia="Times New Roman" w:hAnsi="Times New Roman" w:cs="Times New Roman"/>
                <w:sz w:val="24"/>
                <w:szCs w:val="24"/>
                <w:lang w:eastAsia="hr-HR"/>
              </w:rPr>
              <w:t xml:space="preserve"> </w:t>
            </w:r>
            <w:r w:rsidRPr="00EF3657">
              <w:rPr>
                <w:rFonts w:ascii="Times New Roman" w:eastAsia="Times New Roman" w:hAnsi="Times New Roman" w:cs="Times New Roman"/>
                <w:sz w:val="24"/>
                <w:szCs w:val="24"/>
                <w:lang w:eastAsia="hr-HR"/>
              </w:rPr>
              <w:t>potrebnim uređajima i</w:t>
            </w:r>
            <w:r w:rsidR="003537F4" w:rsidRPr="00EF3657">
              <w:rPr>
                <w:rFonts w:ascii="Times New Roman" w:eastAsia="Times New Roman" w:hAnsi="Times New Roman" w:cs="Times New Roman"/>
                <w:sz w:val="24"/>
                <w:szCs w:val="24"/>
                <w:lang w:eastAsia="hr-HR"/>
              </w:rPr>
              <w:t xml:space="preserve"> </w:t>
            </w:r>
            <w:r w:rsidRPr="00EF3657">
              <w:rPr>
                <w:rFonts w:ascii="Times New Roman" w:eastAsia="Times New Roman" w:hAnsi="Times New Roman" w:cs="Times New Roman"/>
                <w:sz w:val="24"/>
                <w:szCs w:val="24"/>
                <w:lang w:eastAsia="hr-HR"/>
              </w:rPr>
              <w:t>sredstvima.</w:t>
            </w:r>
          </w:p>
        </w:tc>
        <w:tc>
          <w:tcPr>
            <w:tcW w:w="1839" w:type="dxa"/>
          </w:tcPr>
          <w:p w14:paraId="1E560D16" w14:textId="047BB520" w:rsidR="005C06BC" w:rsidRPr="00EF3657" w:rsidRDefault="003537F4" w:rsidP="00EF3657">
            <w:pPr>
              <w:spacing w:line="276"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d</w:t>
            </w:r>
            <w:r w:rsidR="005C06BC" w:rsidRPr="00EF3657">
              <w:rPr>
                <w:rFonts w:ascii="Times New Roman" w:eastAsia="Times New Roman" w:hAnsi="Times New Roman" w:cs="Times New Roman"/>
                <w:sz w:val="24"/>
                <w:szCs w:val="24"/>
                <w:lang w:eastAsia="hr-HR"/>
              </w:rPr>
              <w:t>jelatnici</w:t>
            </w:r>
            <w:r w:rsidRPr="00EF3657">
              <w:rPr>
                <w:rFonts w:ascii="Times New Roman" w:eastAsia="Times New Roman" w:hAnsi="Times New Roman" w:cs="Times New Roman"/>
                <w:sz w:val="24"/>
                <w:szCs w:val="24"/>
                <w:lang w:eastAsia="hr-HR"/>
              </w:rPr>
              <w:t xml:space="preserve"> V</w:t>
            </w:r>
            <w:r w:rsidR="005C06BC" w:rsidRPr="00EF3657">
              <w:rPr>
                <w:rFonts w:ascii="Times New Roman" w:eastAsia="Times New Roman" w:hAnsi="Times New Roman" w:cs="Times New Roman"/>
                <w:sz w:val="24"/>
                <w:szCs w:val="24"/>
                <w:lang w:eastAsia="hr-HR"/>
              </w:rPr>
              <w:t>rtića,</w:t>
            </w:r>
          </w:p>
          <w:p w14:paraId="6640BA57" w14:textId="77777777" w:rsidR="005C06BC" w:rsidRPr="00EF3657" w:rsidRDefault="005C06BC" w:rsidP="00EF3657">
            <w:pPr>
              <w:spacing w:line="276"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ravnateljica,</w:t>
            </w:r>
          </w:p>
          <w:p w14:paraId="5C398208" w14:textId="77777777" w:rsidR="005C06BC" w:rsidRPr="00EF3657" w:rsidRDefault="005C06BC" w:rsidP="00EF3657">
            <w:pPr>
              <w:spacing w:line="276"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Upravno vijeće,</w:t>
            </w:r>
          </w:p>
          <w:p w14:paraId="253E525C" w14:textId="751DBC84" w:rsidR="005C06BC" w:rsidRPr="00EF3657" w:rsidRDefault="005C06BC" w:rsidP="00EF3657">
            <w:pPr>
              <w:spacing w:line="276"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Grad Delnice</w:t>
            </w:r>
          </w:p>
          <w:p w14:paraId="62EA6B03" w14:textId="77777777" w:rsidR="005C06BC" w:rsidRPr="00EF3657" w:rsidRDefault="005C06BC" w:rsidP="00EF3657">
            <w:pPr>
              <w:spacing w:line="276"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p>
          <w:p w14:paraId="0B36476A" w14:textId="77777777" w:rsidR="005C06BC" w:rsidRPr="00EF3657" w:rsidRDefault="005C06BC" w:rsidP="00EF3657">
            <w:pPr>
              <w:spacing w:line="276"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p>
        </w:tc>
        <w:tc>
          <w:tcPr>
            <w:tcW w:w="2266" w:type="dxa"/>
          </w:tcPr>
          <w:p w14:paraId="39193A0E" w14:textId="592137AE" w:rsidR="005C06BC" w:rsidRPr="00EF3657" w:rsidRDefault="005C06BC" w:rsidP="00EF3657">
            <w:pPr>
              <w:spacing w:line="276"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tijekom cijele</w:t>
            </w:r>
            <w:r w:rsidR="003537F4" w:rsidRPr="00EF3657">
              <w:rPr>
                <w:rFonts w:ascii="Times New Roman" w:eastAsia="Times New Roman" w:hAnsi="Times New Roman" w:cs="Times New Roman"/>
                <w:sz w:val="24"/>
                <w:szCs w:val="24"/>
                <w:lang w:eastAsia="hr-HR"/>
              </w:rPr>
              <w:t xml:space="preserve"> </w:t>
            </w:r>
            <w:r w:rsidRPr="00EF3657">
              <w:rPr>
                <w:rFonts w:ascii="Times New Roman" w:eastAsia="Times New Roman" w:hAnsi="Times New Roman" w:cs="Times New Roman"/>
                <w:sz w:val="24"/>
                <w:szCs w:val="24"/>
                <w:lang w:eastAsia="hr-HR"/>
              </w:rPr>
              <w:t>godine</w:t>
            </w:r>
          </w:p>
          <w:p w14:paraId="3C5E5BF7" w14:textId="77777777" w:rsidR="005C06BC" w:rsidRPr="00EF3657" w:rsidRDefault="005C06BC" w:rsidP="00EF3657">
            <w:pPr>
              <w:spacing w:line="276"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p>
        </w:tc>
      </w:tr>
      <w:tr w:rsidR="005C06BC" w:rsidRPr="00EF3657" w14:paraId="10D37637" w14:textId="77777777" w:rsidTr="003537F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5" w:type="dxa"/>
          </w:tcPr>
          <w:p w14:paraId="62B9FFAC" w14:textId="43AAB5D1" w:rsidR="005C06BC" w:rsidRPr="00EF3657" w:rsidRDefault="005C06BC" w:rsidP="00EF3657">
            <w:pPr>
              <w:spacing w:line="276" w:lineRule="auto"/>
              <w:rPr>
                <w:rFonts w:ascii="Times New Roman" w:eastAsia="Times New Roman" w:hAnsi="Times New Roman" w:cs="Times New Roman"/>
                <w:b w:val="0"/>
                <w:bCs w:val="0"/>
                <w:sz w:val="24"/>
                <w:szCs w:val="24"/>
                <w:lang w:eastAsia="hr-HR"/>
              </w:rPr>
            </w:pPr>
            <w:r w:rsidRPr="00EF3657">
              <w:rPr>
                <w:rFonts w:ascii="Times New Roman" w:eastAsia="Times New Roman" w:hAnsi="Times New Roman" w:cs="Times New Roman"/>
                <w:b w:val="0"/>
                <w:bCs w:val="0"/>
                <w:sz w:val="24"/>
                <w:szCs w:val="24"/>
                <w:lang w:eastAsia="hr-HR"/>
              </w:rPr>
              <w:t>Nastavak</w:t>
            </w:r>
            <w:r w:rsidR="003537F4" w:rsidRPr="00EF3657">
              <w:rPr>
                <w:rFonts w:ascii="Times New Roman" w:eastAsia="Times New Roman" w:hAnsi="Times New Roman" w:cs="Times New Roman"/>
                <w:b w:val="0"/>
                <w:bCs w:val="0"/>
                <w:sz w:val="24"/>
                <w:szCs w:val="24"/>
                <w:lang w:eastAsia="hr-HR"/>
              </w:rPr>
              <w:t xml:space="preserve"> </w:t>
            </w:r>
            <w:r w:rsidRPr="00EF3657">
              <w:rPr>
                <w:rFonts w:ascii="Times New Roman" w:eastAsia="Times New Roman" w:hAnsi="Times New Roman" w:cs="Times New Roman"/>
                <w:b w:val="0"/>
                <w:bCs w:val="0"/>
                <w:sz w:val="24"/>
                <w:szCs w:val="24"/>
                <w:lang w:eastAsia="hr-HR"/>
              </w:rPr>
              <w:t>aktivnosti na</w:t>
            </w:r>
            <w:r w:rsidR="003537F4" w:rsidRPr="00EF3657">
              <w:rPr>
                <w:rFonts w:ascii="Times New Roman" w:eastAsia="Times New Roman" w:hAnsi="Times New Roman" w:cs="Times New Roman"/>
                <w:b w:val="0"/>
                <w:bCs w:val="0"/>
                <w:sz w:val="24"/>
                <w:szCs w:val="24"/>
                <w:lang w:eastAsia="hr-HR"/>
              </w:rPr>
              <w:t xml:space="preserve"> </w:t>
            </w:r>
            <w:r w:rsidRPr="00EF3657">
              <w:rPr>
                <w:rFonts w:ascii="Times New Roman" w:eastAsia="Times New Roman" w:hAnsi="Times New Roman" w:cs="Times New Roman"/>
                <w:b w:val="0"/>
                <w:bCs w:val="0"/>
                <w:sz w:val="24"/>
                <w:szCs w:val="24"/>
                <w:lang w:eastAsia="hr-HR"/>
              </w:rPr>
              <w:t>stvaranju</w:t>
            </w:r>
            <w:r w:rsidR="003537F4" w:rsidRPr="00EF3657">
              <w:rPr>
                <w:rFonts w:ascii="Times New Roman" w:eastAsia="Times New Roman" w:hAnsi="Times New Roman" w:cs="Times New Roman"/>
                <w:b w:val="0"/>
                <w:bCs w:val="0"/>
                <w:sz w:val="24"/>
                <w:szCs w:val="24"/>
                <w:lang w:eastAsia="hr-HR"/>
              </w:rPr>
              <w:t xml:space="preserve"> </w:t>
            </w:r>
            <w:r w:rsidRPr="00EF3657">
              <w:rPr>
                <w:rFonts w:ascii="Times New Roman" w:eastAsia="Times New Roman" w:hAnsi="Times New Roman" w:cs="Times New Roman"/>
                <w:b w:val="0"/>
                <w:bCs w:val="0"/>
                <w:sz w:val="24"/>
                <w:szCs w:val="24"/>
                <w:lang w:eastAsia="hr-HR"/>
              </w:rPr>
              <w:t>poticajnog</w:t>
            </w:r>
            <w:r w:rsidR="003537F4" w:rsidRPr="00EF3657">
              <w:rPr>
                <w:rFonts w:ascii="Times New Roman" w:eastAsia="Times New Roman" w:hAnsi="Times New Roman" w:cs="Times New Roman"/>
                <w:b w:val="0"/>
                <w:bCs w:val="0"/>
                <w:sz w:val="24"/>
                <w:szCs w:val="24"/>
                <w:lang w:eastAsia="hr-HR"/>
              </w:rPr>
              <w:t xml:space="preserve"> </w:t>
            </w:r>
            <w:r w:rsidRPr="00EF3657">
              <w:rPr>
                <w:rFonts w:ascii="Times New Roman" w:eastAsia="Times New Roman" w:hAnsi="Times New Roman" w:cs="Times New Roman"/>
                <w:b w:val="0"/>
                <w:bCs w:val="0"/>
                <w:sz w:val="24"/>
                <w:szCs w:val="24"/>
                <w:lang w:eastAsia="hr-HR"/>
              </w:rPr>
              <w:t>okruženja u</w:t>
            </w:r>
            <w:r w:rsidR="003537F4" w:rsidRPr="00EF3657">
              <w:rPr>
                <w:rFonts w:ascii="Times New Roman" w:eastAsia="Times New Roman" w:hAnsi="Times New Roman" w:cs="Times New Roman"/>
                <w:b w:val="0"/>
                <w:bCs w:val="0"/>
                <w:sz w:val="24"/>
                <w:szCs w:val="24"/>
                <w:lang w:eastAsia="hr-HR"/>
              </w:rPr>
              <w:t xml:space="preserve"> </w:t>
            </w:r>
            <w:r w:rsidRPr="00EF3657">
              <w:rPr>
                <w:rFonts w:ascii="Times New Roman" w:eastAsia="Times New Roman" w:hAnsi="Times New Roman" w:cs="Times New Roman"/>
                <w:b w:val="0"/>
                <w:bCs w:val="0"/>
                <w:sz w:val="24"/>
                <w:szCs w:val="24"/>
                <w:lang w:eastAsia="hr-HR"/>
              </w:rPr>
              <w:t>vrtiću i</w:t>
            </w:r>
            <w:r w:rsidR="003537F4" w:rsidRPr="00EF3657">
              <w:rPr>
                <w:rFonts w:ascii="Times New Roman" w:eastAsia="Times New Roman" w:hAnsi="Times New Roman" w:cs="Times New Roman"/>
                <w:b w:val="0"/>
                <w:bCs w:val="0"/>
                <w:sz w:val="24"/>
                <w:szCs w:val="24"/>
                <w:lang w:eastAsia="hr-HR"/>
              </w:rPr>
              <w:t xml:space="preserve"> </w:t>
            </w:r>
            <w:r w:rsidRPr="00EF3657">
              <w:rPr>
                <w:rFonts w:ascii="Times New Roman" w:eastAsia="Times New Roman" w:hAnsi="Times New Roman" w:cs="Times New Roman"/>
                <w:b w:val="0"/>
                <w:bCs w:val="0"/>
                <w:sz w:val="24"/>
                <w:szCs w:val="24"/>
                <w:lang w:eastAsia="hr-HR"/>
              </w:rPr>
              <w:t>jaslicama</w:t>
            </w:r>
          </w:p>
          <w:p w14:paraId="4FC34827" w14:textId="77777777" w:rsidR="005C06BC" w:rsidRPr="00EF3657" w:rsidRDefault="005C06BC" w:rsidP="00EF3657">
            <w:pPr>
              <w:spacing w:line="276" w:lineRule="auto"/>
              <w:rPr>
                <w:rFonts w:ascii="Times New Roman" w:eastAsia="Times New Roman" w:hAnsi="Times New Roman" w:cs="Times New Roman"/>
                <w:sz w:val="24"/>
                <w:szCs w:val="24"/>
                <w:lang w:eastAsia="hr-HR"/>
              </w:rPr>
            </w:pPr>
          </w:p>
        </w:tc>
        <w:tc>
          <w:tcPr>
            <w:tcW w:w="2692" w:type="dxa"/>
          </w:tcPr>
          <w:p w14:paraId="11B3EEEA" w14:textId="75DA1707" w:rsidR="005C06BC" w:rsidRPr="00EF3657" w:rsidRDefault="005C06BC" w:rsidP="00EF3657">
            <w:pPr>
              <w:spacing w:line="276"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 nabaviti nova sredstava za rad i</w:t>
            </w:r>
            <w:r w:rsidR="003537F4" w:rsidRPr="00EF3657">
              <w:rPr>
                <w:rFonts w:ascii="Times New Roman" w:eastAsia="Times New Roman" w:hAnsi="Times New Roman" w:cs="Times New Roman"/>
                <w:sz w:val="24"/>
                <w:szCs w:val="24"/>
                <w:lang w:eastAsia="hr-HR"/>
              </w:rPr>
              <w:t xml:space="preserve"> </w:t>
            </w:r>
            <w:r w:rsidRPr="00EF3657">
              <w:rPr>
                <w:rFonts w:ascii="Times New Roman" w:eastAsia="Times New Roman" w:hAnsi="Times New Roman" w:cs="Times New Roman"/>
                <w:sz w:val="24"/>
                <w:szCs w:val="24"/>
                <w:lang w:eastAsia="hr-HR"/>
              </w:rPr>
              <w:t>materijale prema iskazanim</w:t>
            </w:r>
            <w:r w:rsidR="003537F4" w:rsidRPr="00EF3657">
              <w:rPr>
                <w:rFonts w:ascii="Times New Roman" w:eastAsia="Times New Roman" w:hAnsi="Times New Roman" w:cs="Times New Roman"/>
                <w:sz w:val="24"/>
                <w:szCs w:val="24"/>
                <w:lang w:eastAsia="hr-HR"/>
              </w:rPr>
              <w:t xml:space="preserve"> </w:t>
            </w:r>
            <w:r w:rsidRPr="00EF3657">
              <w:rPr>
                <w:rFonts w:ascii="Times New Roman" w:eastAsia="Times New Roman" w:hAnsi="Times New Roman" w:cs="Times New Roman"/>
                <w:sz w:val="24"/>
                <w:szCs w:val="24"/>
                <w:lang w:eastAsia="hr-HR"/>
              </w:rPr>
              <w:t>potrebama i financijskim</w:t>
            </w:r>
            <w:r w:rsidR="003537F4" w:rsidRPr="00EF3657">
              <w:rPr>
                <w:rFonts w:ascii="Times New Roman" w:eastAsia="Times New Roman" w:hAnsi="Times New Roman" w:cs="Times New Roman"/>
                <w:sz w:val="24"/>
                <w:szCs w:val="24"/>
                <w:lang w:eastAsia="hr-HR"/>
              </w:rPr>
              <w:t xml:space="preserve"> </w:t>
            </w:r>
            <w:r w:rsidRPr="00EF3657">
              <w:rPr>
                <w:rFonts w:ascii="Times New Roman" w:eastAsia="Times New Roman" w:hAnsi="Times New Roman" w:cs="Times New Roman"/>
                <w:sz w:val="24"/>
                <w:szCs w:val="24"/>
                <w:lang w:eastAsia="hr-HR"/>
              </w:rPr>
              <w:t>mogućnostima</w:t>
            </w:r>
            <w:r w:rsidR="003537F4" w:rsidRPr="00EF3657">
              <w:rPr>
                <w:rFonts w:ascii="Times New Roman" w:eastAsia="Times New Roman" w:hAnsi="Times New Roman" w:cs="Times New Roman"/>
                <w:sz w:val="24"/>
                <w:szCs w:val="24"/>
                <w:lang w:eastAsia="hr-HR"/>
              </w:rPr>
              <w:t xml:space="preserve"> </w:t>
            </w:r>
            <w:r w:rsidRPr="00EF3657">
              <w:rPr>
                <w:rFonts w:ascii="Times New Roman" w:eastAsia="Times New Roman" w:hAnsi="Times New Roman" w:cs="Times New Roman"/>
                <w:sz w:val="24"/>
                <w:szCs w:val="24"/>
                <w:lang w:eastAsia="hr-HR"/>
              </w:rPr>
              <w:t>(likovni i didaktički).</w:t>
            </w:r>
          </w:p>
        </w:tc>
        <w:tc>
          <w:tcPr>
            <w:tcW w:w="1839" w:type="dxa"/>
          </w:tcPr>
          <w:p w14:paraId="65AEDBD2" w14:textId="5A02209E" w:rsidR="005C06BC" w:rsidRPr="00EF3657" w:rsidRDefault="005C06BC" w:rsidP="00EF3657">
            <w:pPr>
              <w:spacing w:line="276"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svi djelatnici</w:t>
            </w:r>
            <w:r w:rsidR="003537F4" w:rsidRPr="00EF3657">
              <w:rPr>
                <w:rFonts w:ascii="Times New Roman" w:eastAsia="Times New Roman" w:hAnsi="Times New Roman" w:cs="Times New Roman"/>
                <w:sz w:val="24"/>
                <w:szCs w:val="24"/>
                <w:lang w:eastAsia="hr-HR"/>
              </w:rPr>
              <w:t xml:space="preserve"> V</w:t>
            </w:r>
            <w:r w:rsidRPr="00EF3657">
              <w:rPr>
                <w:rFonts w:ascii="Times New Roman" w:eastAsia="Times New Roman" w:hAnsi="Times New Roman" w:cs="Times New Roman"/>
                <w:sz w:val="24"/>
                <w:szCs w:val="24"/>
                <w:lang w:eastAsia="hr-HR"/>
              </w:rPr>
              <w:t>rtića</w:t>
            </w:r>
          </w:p>
          <w:p w14:paraId="0033EA46" w14:textId="77777777" w:rsidR="005C06BC" w:rsidRPr="00EF3657" w:rsidRDefault="005C06BC" w:rsidP="00EF3657">
            <w:pPr>
              <w:spacing w:line="276"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hr-HR"/>
              </w:rPr>
            </w:pPr>
          </w:p>
          <w:p w14:paraId="3EE14C51" w14:textId="77777777" w:rsidR="005C06BC" w:rsidRPr="00EF3657" w:rsidRDefault="005C06BC" w:rsidP="00EF3657">
            <w:pPr>
              <w:spacing w:line="276"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hr-HR"/>
              </w:rPr>
            </w:pPr>
          </w:p>
        </w:tc>
        <w:tc>
          <w:tcPr>
            <w:tcW w:w="2266" w:type="dxa"/>
          </w:tcPr>
          <w:p w14:paraId="36B69FAC" w14:textId="14FA6C6B" w:rsidR="005C06BC" w:rsidRPr="00EF3657" w:rsidRDefault="005C06BC" w:rsidP="00EF3657">
            <w:pPr>
              <w:spacing w:line="276"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tijekom cijele</w:t>
            </w:r>
            <w:r w:rsidR="003537F4" w:rsidRPr="00EF3657">
              <w:rPr>
                <w:rFonts w:ascii="Times New Roman" w:eastAsia="Times New Roman" w:hAnsi="Times New Roman" w:cs="Times New Roman"/>
                <w:sz w:val="24"/>
                <w:szCs w:val="24"/>
                <w:lang w:eastAsia="hr-HR"/>
              </w:rPr>
              <w:t xml:space="preserve"> </w:t>
            </w:r>
            <w:r w:rsidRPr="00EF3657">
              <w:rPr>
                <w:rFonts w:ascii="Times New Roman" w:eastAsia="Times New Roman" w:hAnsi="Times New Roman" w:cs="Times New Roman"/>
                <w:sz w:val="24"/>
                <w:szCs w:val="24"/>
                <w:lang w:eastAsia="hr-HR"/>
              </w:rPr>
              <w:t>godine</w:t>
            </w:r>
          </w:p>
          <w:p w14:paraId="17185A1C" w14:textId="77777777" w:rsidR="005C06BC" w:rsidRPr="00EF3657" w:rsidRDefault="005C06BC" w:rsidP="00EF3657">
            <w:pPr>
              <w:spacing w:line="276"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hr-HR"/>
              </w:rPr>
            </w:pPr>
          </w:p>
          <w:p w14:paraId="643999F0" w14:textId="77777777" w:rsidR="005C06BC" w:rsidRPr="00EF3657" w:rsidRDefault="005C06BC" w:rsidP="00EF3657">
            <w:pPr>
              <w:spacing w:line="276"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hr-HR"/>
              </w:rPr>
            </w:pPr>
          </w:p>
        </w:tc>
      </w:tr>
    </w:tbl>
    <w:p w14:paraId="09425E8C" w14:textId="77777777" w:rsidR="00623D3D" w:rsidRDefault="00623D3D" w:rsidP="00623D3D">
      <w:pPr>
        <w:rPr>
          <w:lang w:eastAsia="hr-HR"/>
        </w:rPr>
      </w:pPr>
      <w:bookmarkStart w:id="553" w:name="_Toc20901430"/>
    </w:p>
    <w:p w14:paraId="1C01126D" w14:textId="77777777" w:rsidR="003A48EE" w:rsidRDefault="003A48EE" w:rsidP="00623D3D">
      <w:pPr>
        <w:rPr>
          <w:lang w:eastAsia="hr-HR"/>
        </w:rPr>
      </w:pPr>
    </w:p>
    <w:p w14:paraId="7C8869BD" w14:textId="77777777" w:rsidR="003A48EE" w:rsidRDefault="003A48EE" w:rsidP="00623D3D">
      <w:pPr>
        <w:rPr>
          <w:lang w:eastAsia="hr-HR"/>
        </w:rPr>
      </w:pPr>
    </w:p>
    <w:p w14:paraId="092E381F" w14:textId="77777777" w:rsidR="003A48EE" w:rsidRDefault="003A48EE" w:rsidP="00623D3D">
      <w:pPr>
        <w:rPr>
          <w:lang w:eastAsia="hr-HR"/>
        </w:rPr>
      </w:pPr>
    </w:p>
    <w:p w14:paraId="62D43087" w14:textId="77777777" w:rsidR="003A48EE" w:rsidRDefault="003A48EE" w:rsidP="00623D3D">
      <w:pPr>
        <w:rPr>
          <w:lang w:eastAsia="hr-HR"/>
        </w:rPr>
      </w:pPr>
    </w:p>
    <w:p w14:paraId="18839651" w14:textId="77777777" w:rsidR="003A48EE" w:rsidRDefault="003A48EE" w:rsidP="00623D3D">
      <w:pPr>
        <w:rPr>
          <w:lang w:eastAsia="hr-HR"/>
        </w:rPr>
      </w:pPr>
    </w:p>
    <w:p w14:paraId="21185939" w14:textId="77777777" w:rsidR="003A48EE" w:rsidRDefault="003A48EE" w:rsidP="00623D3D">
      <w:pPr>
        <w:rPr>
          <w:lang w:eastAsia="hr-HR"/>
        </w:rPr>
      </w:pPr>
    </w:p>
    <w:p w14:paraId="7DAC4768" w14:textId="77777777" w:rsidR="003A48EE" w:rsidRDefault="003A48EE" w:rsidP="00623D3D">
      <w:pPr>
        <w:rPr>
          <w:lang w:eastAsia="hr-HR"/>
        </w:rPr>
      </w:pPr>
    </w:p>
    <w:p w14:paraId="29FB8927" w14:textId="77777777" w:rsidR="003A48EE" w:rsidRDefault="003A48EE" w:rsidP="00623D3D">
      <w:pPr>
        <w:rPr>
          <w:lang w:eastAsia="hr-HR"/>
        </w:rPr>
      </w:pPr>
    </w:p>
    <w:p w14:paraId="42B871A6" w14:textId="77777777" w:rsidR="003A48EE" w:rsidRDefault="003A48EE" w:rsidP="00623D3D">
      <w:pPr>
        <w:rPr>
          <w:lang w:eastAsia="hr-HR"/>
        </w:rPr>
      </w:pPr>
    </w:p>
    <w:p w14:paraId="6A183B26" w14:textId="77777777" w:rsidR="003A48EE" w:rsidRDefault="003A48EE" w:rsidP="00623D3D">
      <w:pPr>
        <w:rPr>
          <w:lang w:eastAsia="hr-HR"/>
        </w:rPr>
      </w:pPr>
    </w:p>
    <w:p w14:paraId="7E767E19" w14:textId="77777777" w:rsidR="003A48EE" w:rsidRDefault="003A48EE" w:rsidP="00623D3D">
      <w:pPr>
        <w:rPr>
          <w:lang w:eastAsia="hr-HR"/>
        </w:rPr>
      </w:pPr>
    </w:p>
    <w:p w14:paraId="30E0EFDC" w14:textId="77777777" w:rsidR="003A48EE" w:rsidRDefault="003A48EE" w:rsidP="00623D3D">
      <w:pPr>
        <w:rPr>
          <w:lang w:eastAsia="hr-HR"/>
        </w:rPr>
      </w:pPr>
    </w:p>
    <w:p w14:paraId="7A30503E" w14:textId="77777777" w:rsidR="003A48EE" w:rsidRDefault="003A48EE" w:rsidP="00623D3D">
      <w:pPr>
        <w:rPr>
          <w:lang w:eastAsia="hr-HR"/>
        </w:rPr>
      </w:pPr>
    </w:p>
    <w:p w14:paraId="0C38B684" w14:textId="77777777" w:rsidR="003A48EE" w:rsidRDefault="003A48EE" w:rsidP="00623D3D">
      <w:pPr>
        <w:rPr>
          <w:lang w:eastAsia="hr-HR"/>
        </w:rPr>
      </w:pPr>
    </w:p>
    <w:p w14:paraId="706F4651" w14:textId="19FC908E" w:rsidR="00685C5A" w:rsidRPr="00623D3D" w:rsidRDefault="00A732B8" w:rsidP="00623D3D">
      <w:pPr>
        <w:pStyle w:val="Naslov1"/>
        <w:rPr>
          <w:rFonts w:ascii="Times New Roman" w:hAnsi="Times New Roman" w:cs="Times New Roman"/>
          <w:b/>
          <w:bCs/>
          <w:color w:val="auto"/>
          <w:sz w:val="28"/>
          <w:szCs w:val="28"/>
        </w:rPr>
      </w:pPr>
      <w:bookmarkStart w:id="554" w:name="_Toc209713919"/>
      <w:r w:rsidRPr="00623D3D">
        <w:rPr>
          <w:rFonts w:ascii="Times New Roman" w:hAnsi="Times New Roman" w:cs="Times New Roman"/>
          <w:b/>
          <w:bCs/>
          <w:color w:val="auto"/>
          <w:sz w:val="28"/>
          <w:szCs w:val="28"/>
          <w:lang w:eastAsia="hr-HR"/>
        </w:rPr>
        <w:lastRenderedPageBreak/>
        <w:t>4</w:t>
      </w:r>
      <w:r w:rsidR="00685C5A" w:rsidRPr="00623D3D">
        <w:rPr>
          <w:rFonts w:ascii="Times New Roman" w:hAnsi="Times New Roman" w:cs="Times New Roman"/>
          <w:b/>
          <w:bCs/>
          <w:color w:val="auto"/>
          <w:sz w:val="28"/>
          <w:szCs w:val="28"/>
        </w:rPr>
        <w:t>. FINANCIRANJE PROGRAMA</w:t>
      </w:r>
      <w:bookmarkEnd w:id="553"/>
      <w:bookmarkEnd w:id="554"/>
    </w:p>
    <w:p w14:paraId="77E97933" w14:textId="32C7EB95" w:rsidR="00685C5A" w:rsidRPr="00EF3657" w:rsidRDefault="00685C5A" w:rsidP="00EF3657">
      <w:pPr>
        <w:spacing w:line="360" w:lineRule="auto"/>
        <w:rPr>
          <w:rFonts w:ascii="Times New Roman" w:hAnsi="Times New Roman" w:cs="Times New Roman"/>
          <w:sz w:val="24"/>
          <w:szCs w:val="24"/>
          <w:lang w:eastAsia="hr-HR"/>
        </w:rPr>
      </w:pPr>
      <w:r w:rsidRPr="00EF3657">
        <w:rPr>
          <w:rFonts w:ascii="Times New Roman" w:hAnsi="Times New Roman" w:cs="Times New Roman"/>
          <w:lang w:eastAsia="hr-HR"/>
        </w:rPr>
        <w:tab/>
      </w:r>
      <w:r w:rsidRPr="00EF3657">
        <w:rPr>
          <w:rFonts w:ascii="Times New Roman" w:hAnsi="Times New Roman" w:cs="Times New Roman"/>
          <w:sz w:val="24"/>
          <w:szCs w:val="24"/>
          <w:lang w:eastAsia="hr-HR"/>
        </w:rPr>
        <w:t xml:space="preserve">Izvor sredstava je iz proračuna Grada Delnica i vlastite djelatnosti – participacija roditelja. Planiraju se sredstva za plaće i naknade za zaposlene, materijalne troškove i usluge i  nabavku opreme. </w:t>
      </w:r>
    </w:p>
    <w:p w14:paraId="52DB8965" w14:textId="77777777" w:rsidR="00685C5A" w:rsidRPr="00EF3657" w:rsidRDefault="00685C5A" w:rsidP="00EF3657">
      <w:pPr>
        <w:spacing w:after="0" w:line="360" w:lineRule="auto"/>
        <w:jc w:val="both"/>
        <w:rPr>
          <w:rFonts w:ascii="Times New Roman" w:eastAsia="Times New Roman" w:hAnsi="Times New Roman" w:cs="Times New Roman"/>
          <w:sz w:val="24"/>
          <w:szCs w:val="28"/>
          <w:lang w:eastAsia="hr-HR"/>
        </w:rPr>
      </w:pPr>
      <w:r w:rsidRPr="00EF3657">
        <w:rPr>
          <w:rFonts w:ascii="Times New Roman" w:eastAsia="Times New Roman" w:hAnsi="Times New Roman" w:cs="Times New Roman"/>
          <w:sz w:val="24"/>
          <w:szCs w:val="28"/>
          <w:lang w:eastAsia="hr-HR"/>
        </w:rPr>
        <w:tab/>
        <w:t xml:space="preserve">Od toga Grad Delnice financira izdatke za zaposlene – plaće, doprinose, regres, dar za dijete, božićnica,  prijevoz na posao i s posla, dodatne programe iskazane preko javnih potreba i socijalni program. Također, Grad Delnice sufinancira roditeljski udio od pune ekonomske cijene Vrtića, za roditelje s područja Grada. </w:t>
      </w:r>
    </w:p>
    <w:p w14:paraId="4B32C8DF" w14:textId="186966FB" w:rsidR="00685C5A" w:rsidRPr="00EF3657" w:rsidRDefault="00685C5A" w:rsidP="00EF3657">
      <w:pPr>
        <w:spacing w:after="0" w:line="360" w:lineRule="auto"/>
        <w:ind w:firstLine="708"/>
        <w:jc w:val="both"/>
        <w:rPr>
          <w:rFonts w:ascii="Times New Roman" w:eastAsia="Times New Roman" w:hAnsi="Times New Roman" w:cs="Times New Roman"/>
          <w:sz w:val="24"/>
          <w:szCs w:val="28"/>
          <w:lang w:eastAsia="hr-HR"/>
        </w:rPr>
      </w:pPr>
      <w:r w:rsidRPr="00EF3657">
        <w:rPr>
          <w:rFonts w:ascii="Times New Roman" w:eastAsia="Times New Roman" w:hAnsi="Times New Roman" w:cs="Times New Roman"/>
          <w:sz w:val="24"/>
          <w:szCs w:val="28"/>
          <w:lang w:eastAsia="hr-HR"/>
        </w:rPr>
        <w:t>Kako bi se nastavio rad Područnog odjela Brod na Kupi, prijeko potrebne za integraciju djece romske nacionalne manjine, za sufinanciranje rada i ove godine tražiti će se sredstva od Ministarstva znanosti i obrazovanja,</w:t>
      </w:r>
      <w:r w:rsidR="00C93781" w:rsidRPr="00EF3657">
        <w:rPr>
          <w:rFonts w:ascii="Times New Roman" w:eastAsia="Times New Roman" w:hAnsi="Times New Roman" w:cs="Times New Roman"/>
          <w:sz w:val="24"/>
          <w:szCs w:val="28"/>
          <w:lang w:eastAsia="hr-HR"/>
        </w:rPr>
        <w:t xml:space="preserve"> Uprava </w:t>
      </w:r>
      <w:r w:rsidRPr="00EF3657">
        <w:rPr>
          <w:rFonts w:ascii="Times New Roman" w:eastAsia="Times New Roman" w:hAnsi="Times New Roman" w:cs="Times New Roman"/>
          <w:sz w:val="24"/>
          <w:szCs w:val="28"/>
          <w:lang w:eastAsia="hr-HR"/>
        </w:rPr>
        <w:t xml:space="preserve">za nacionalne manjine. Tražena sredstva odnose se na </w:t>
      </w:r>
      <w:r w:rsidR="001554EA" w:rsidRPr="00EF3657">
        <w:rPr>
          <w:rFonts w:ascii="Times New Roman" w:eastAsia="Times New Roman" w:hAnsi="Times New Roman" w:cs="Times New Roman"/>
          <w:sz w:val="24"/>
          <w:szCs w:val="28"/>
          <w:lang w:eastAsia="hr-HR"/>
        </w:rPr>
        <w:t>4</w:t>
      </w:r>
      <w:r w:rsidRPr="00EF3657">
        <w:rPr>
          <w:rFonts w:ascii="Times New Roman" w:eastAsia="Times New Roman" w:hAnsi="Times New Roman" w:cs="Times New Roman"/>
          <w:sz w:val="24"/>
          <w:szCs w:val="28"/>
          <w:lang w:eastAsia="hr-HR"/>
        </w:rPr>
        <w:t xml:space="preserve">-ero upisane djece, odnosno </w:t>
      </w:r>
      <w:r w:rsidR="001554EA" w:rsidRPr="00EF3657">
        <w:rPr>
          <w:rFonts w:ascii="Times New Roman" w:eastAsia="Times New Roman" w:hAnsi="Times New Roman" w:cs="Times New Roman"/>
          <w:sz w:val="24"/>
          <w:szCs w:val="28"/>
          <w:lang w:eastAsia="hr-HR"/>
        </w:rPr>
        <w:t>2.</w:t>
      </w:r>
      <w:r w:rsidR="00ED0C1D" w:rsidRPr="00EF3657">
        <w:rPr>
          <w:rFonts w:ascii="Times New Roman" w:eastAsia="Times New Roman" w:hAnsi="Times New Roman" w:cs="Times New Roman"/>
          <w:sz w:val="24"/>
          <w:szCs w:val="28"/>
          <w:lang w:eastAsia="hr-HR"/>
        </w:rPr>
        <w:t>280</w:t>
      </w:r>
      <w:r w:rsidR="001554EA" w:rsidRPr="00EF3657">
        <w:rPr>
          <w:rFonts w:ascii="Times New Roman" w:eastAsia="Times New Roman" w:hAnsi="Times New Roman" w:cs="Times New Roman"/>
          <w:sz w:val="24"/>
          <w:szCs w:val="28"/>
          <w:lang w:eastAsia="hr-HR"/>
        </w:rPr>
        <w:t>,00</w:t>
      </w:r>
      <w:r w:rsidR="00A241E0" w:rsidRPr="00EF3657">
        <w:rPr>
          <w:rFonts w:ascii="Times New Roman" w:eastAsia="Times New Roman" w:hAnsi="Times New Roman" w:cs="Times New Roman"/>
          <w:sz w:val="24"/>
          <w:szCs w:val="28"/>
          <w:lang w:eastAsia="hr-HR"/>
        </w:rPr>
        <w:t xml:space="preserve"> € </w:t>
      </w:r>
      <w:r w:rsidRPr="00EF3657">
        <w:rPr>
          <w:rFonts w:ascii="Times New Roman" w:eastAsia="Times New Roman" w:hAnsi="Times New Roman" w:cs="Times New Roman"/>
          <w:sz w:val="24"/>
          <w:szCs w:val="28"/>
          <w:lang w:eastAsia="hr-HR"/>
        </w:rPr>
        <w:t xml:space="preserve"> ukupno za cijelu pedagošku 202</w:t>
      </w:r>
      <w:r w:rsidR="0080302E" w:rsidRPr="00EF3657">
        <w:rPr>
          <w:rFonts w:ascii="Times New Roman" w:eastAsia="Times New Roman" w:hAnsi="Times New Roman" w:cs="Times New Roman"/>
          <w:sz w:val="24"/>
          <w:szCs w:val="28"/>
          <w:lang w:eastAsia="hr-HR"/>
        </w:rPr>
        <w:t>5</w:t>
      </w:r>
      <w:r w:rsidRPr="00EF3657">
        <w:rPr>
          <w:rFonts w:ascii="Times New Roman" w:eastAsia="Times New Roman" w:hAnsi="Times New Roman" w:cs="Times New Roman"/>
          <w:sz w:val="24"/>
          <w:szCs w:val="28"/>
          <w:lang w:eastAsia="hr-HR"/>
        </w:rPr>
        <w:t>./202</w:t>
      </w:r>
      <w:r w:rsidR="0080302E" w:rsidRPr="00EF3657">
        <w:rPr>
          <w:rFonts w:ascii="Times New Roman" w:eastAsia="Times New Roman" w:hAnsi="Times New Roman" w:cs="Times New Roman"/>
          <w:sz w:val="24"/>
          <w:szCs w:val="28"/>
          <w:lang w:eastAsia="hr-HR"/>
        </w:rPr>
        <w:t>6</w:t>
      </w:r>
      <w:r w:rsidRPr="00EF3657">
        <w:rPr>
          <w:rFonts w:ascii="Times New Roman" w:eastAsia="Times New Roman" w:hAnsi="Times New Roman" w:cs="Times New Roman"/>
          <w:sz w:val="24"/>
          <w:szCs w:val="28"/>
          <w:lang w:eastAsia="hr-HR"/>
        </w:rPr>
        <w:t>. godinu.</w:t>
      </w:r>
    </w:p>
    <w:p w14:paraId="4BF91255" w14:textId="77777777" w:rsidR="005C6DC5" w:rsidRPr="00EF3657" w:rsidRDefault="005C6DC5" w:rsidP="00EF3657">
      <w:pPr>
        <w:spacing w:after="0" w:line="360" w:lineRule="auto"/>
        <w:ind w:firstLine="708"/>
        <w:jc w:val="both"/>
        <w:rPr>
          <w:rFonts w:ascii="Times New Roman" w:eastAsia="Times New Roman" w:hAnsi="Times New Roman" w:cs="Times New Roman"/>
          <w:sz w:val="24"/>
          <w:szCs w:val="28"/>
          <w:lang w:eastAsia="hr-HR"/>
        </w:rPr>
      </w:pPr>
    </w:p>
    <w:tbl>
      <w:tblPr>
        <w:tblStyle w:val="Tablicareetke4-isticanje6"/>
        <w:tblW w:w="0" w:type="auto"/>
        <w:tblInd w:w="-147" w:type="dxa"/>
        <w:tblLook w:val="04A0" w:firstRow="1" w:lastRow="0" w:firstColumn="1" w:lastColumn="0" w:noHBand="0" w:noVBand="1"/>
      </w:tblPr>
      <w:tblGrid>
        <w:gridCol w:w="2698"/>
        <w:gridCol w:w="2812"/>
        <w:gridCol w:w="3699"/>
      </w:tblGrid>
      <w:tr w:rsidR="00F27431" w:rsidRPr="00EF3657" w14:paraId="159FC005" w14:textId="77777777" w:rsidTr="00A76E0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98" w:type="dxa"/>
            <w:vAlign w:val="center"/>
          </w:tcPr>
          <w:p w14:paraId="7ACE9772" w14:textId="77777777" w:rsidR="00F27431" w:rsidRPr="00EF3657" w:rsidRDefault="00F27431" w:rsidP="00A76E02">
            <w:pPr>
              <w:spacing w:line="276" w:lineRule="auto"/>
              <w:jc w:val="center"/>
              <w:rPr>
                <w:rFonts w:ascii="Times New Roman" w:eastAsia="Times New Roman" w:hAnsi="Times New Roman" w:cs="Times New Roman"/>
                <w:szCs w:val="24"/>
                <w:lang w:eastAsia="hr-HR"/>
              </w:rPr>
            </w:pPr>
            <w:r w:rsidRPr="00EF3657">
              <w:rPr>
                <w:rFonts w:ascii="Times New Roman" w:eastAsia="Times New Roman" w:hAnsi="Times New Roman" w:cs="Times New Roman"/>
                <w:color w:val="auto"/>
                <w:szCs w:val="24"/>
                <w:lang w:eastAsia="hr-HR"/>
              </w:rPr>
              <w:t>PROGRAM</w:t>
            </w:r>
          </w:p>
        </w:tc>
        <w:tc>
          <w:tcPr>
            <w:tcW w:w="2812" w:type="dxa"/>
            <w:vAlign w:val="center"/>
          </w:tcPr>
          <w:tbl>
            <w:tblPr>
              <w:tblW w:w="0" w:type="auto"/>
              <w:tblLook w:val="04A0" w:firstRow="1" w:lastRow="0" w:firstColumn="1" w:lastColumn="0" w:noHBand="0" w:noVBand="1"/>
            </w:tblPr>
            <w:tblGrid>
              <w:gridCol w:w="2596"/>
            </w:tblGrid>
            <w:tr w:rsidR="00F27431" w:rsidRPr="00EF3657" w14:paraId="12CCC556" w14:textId="77777777" w:rsidTr="00FB1A25">
              <w:trPr>
                <w:trHeight w:val="503"/>
              </w:trPr>
              <w:tc>
                <w:tcPr>
                  <w:tcW w:w="0" w:type="auto"/>
                  <w:tcBorders>
                    <w:top w:val="nil"/>
                    <w:left w:val="nil"/>
                    <w:bottom w:val="nil"/>
                    <w:right w:val="nil"/>
                  </w:tcBorders>
                  <w:hideMark/>
                </w:tcPr>
                <w:p w14:paraId="06B1B138" w14:textId="77777777" w:rsidR="00F27431" w:rsidRPr="00EF3657" w:rsidRDefault="00F27431" w:rsidP="00A76E02">
                  <w:pPr>
                    <w:autoSpaceDE w:val="0"/>
                    <w:autoSpaceDN w:val="0"/>
                    <w:adjustRightInd w:val="0"/>
                    <w:spacing w:after="0" w:line="276" w:lineRule="auto"/>
                    <w:jc w:val="center"/>
                    <w:rPr>
                      <w:rFonts w:ascii="Times New Roman" w:hAnsi="Times New Roman" w:cs="Times New Roman"/>
                      <w:b/>
                      <w:szCs w:val="24"/>
                    </w:rPr>
                  </w:pPr>
                  <w:r w:rsidRPr="00EF3657">
                    <w:rPr>
                      <w:rFonts w:ascii="Times New Roman" w:hAnsi="Times New Roman" w:cs="Times New Roman"/>
                      <w:b/>
                      <w:bCs/>
                      <w:szCs w:val="24"/>
                    </w:rPr>
                    <w:t>EKONOMSKA CIJENA</w:t>
                  </w:r>
                </w:p>
                <w:p w14:paraId="69E8608C" w14:textId="77777777" w:rsidR="00F27431" w:rsidRPr="00EF3657" w:rsidRDefault="00F27431" w:rsidP="00A76E02">
                  <w:pPr>
                    <w:autoSpaceDE w:val="0"/>
                    <w:autoSpaceDN w:val="0"/>
                    <w:adjustRightInd w:val="0"/>
                    <w:spacing w:after="0" w:line="276" w:lineRule="auto"/>
                    <w:jc w:val="center"/>
                    <w:rPr>
                      <w:rFonts w:ascii="Times New Roman" w:hAnsi="Times New Roman" w:cs="Times New Roman"/>
                      <w:b/>
                      <w:szCs w:val="24"/>
                    </w:rPr>
                  </w:pPr>
                  <w:r w:rsidRPr="00EF3657">
                    <w:rPr>
                      <w:rFonts w:ascii="Times New Roman" w:hAnsi="Times New Roman" w:cs="Times New Roman"/>
                      <w:b/>
                      <w:bCs/>
                      <w:szCs w:val="24"/>
                    </w:rPr>
                    <w:t>(MJESEČNI IZNOS PO DJETETU)</w:t>
                  </w:r>
                </w:p>
              </w:tc>
            </w:tr>
          </w:tbl>
          <w:p w14:paraId="54BB2BFD" w14:textId="77777777" w:rsidR="00F27431" w:rsidRPr="00EF3657" w:rsidRDefault="00F27431" w:rsidP="00A76E02">
            <w:pPr>
              <w:spacing w:line="276" w:lineRule="auto"/>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zCs w:val="24"/>
                <w:lang w:eastAsia="hr-HR"/>
              </w:rPr>
            </w:pPr>
          </w:p>
        </w:tc>
        <w:tc>
          <w:tcPr>
            <w:tcW w:w="3699" w:type="dxa"/>
            <w:vAlign w:val="center"/>
          </w:tcPr>
          <w:tbl>
            <w:tblPr>
              <w:tblW w:w="3483" w:type="dxa"/>
              <w:tblLook w:val="04A0" w:firstRow="1" w:lastRow="0" w:firstColumn="1" w:lastColumn="0" w:noHBand="0" w:noVBand="1"/>
            </w:tblPr>
            <w:tblGrid>
              <w:gridCol w:w="3483"/>
            </w:tblGrid>
            <w:tr w:rsidR="00F27431" w:rsidRPr="00EF3657" w14:paraId="4D829DC0" w14:textId="77777777" w:rsidTr="00FB1A25">
              <w:trPr>
                <w:trHeight w:val="304"/>
              </w:trPr>
              <w:tc>
                <w:tcPr>
                  <w:tcW w:w="3483" w:type="dxa"/>
                  <w:tcBorders>
                    <w:top w:val="nil"/>
                    <w:left w:val="nil"/>
                    <w:bottom w:val="nil"/>
                    <w:right w:val="nil"/>
                  </w:tcBorders>
                  <w:hideMark/>
                </w:tcPr>
                <w:p w14:paraId="510F281C" w14:textId="77777777" w:rsidR="00F27431" w:rsidRPr="00EF3657" w:rsidRDefault="00F27431" w:rsidP="00A76E02">
                  <w:pPr>
                    <w:autoSpaceDE w:val="0"/>
                    <w:autoSpaceDN w:val="0"/>
                    <w:adjustRightInd w:val="0"/>
                    <w:spacing w:after="0" w:line="276" w:lineRule="auto"/>
                    <w:jc w:val="center"/>
                    <w:rPr>
                      <w:rFonts w:ascii="Times New Roman" w:hAnsi="Times New Roman" w:cs="Times New Roman"/>
                      <w:b/>
                      <w:szCs w:val="24"/>
                    </w:rPr>
                  </w:pPr>
                  <w:r w:rsidRPr="00EF3657">
                    <w:rPr>
                      <w:rFonts w:ascii="Times New Roman" w:hAnsi="Times New Roman" w:cs="Times New Roman"/>
                      <w:b/>
                      <w:bCs/>
                      <w:szCs w:val="24"/>
                    </w:rPr>
                    <w:t>MJESEČNI IZNOS SUDJELOVANJA RODITELJA U CIJENI REDOVITOG PROGRAMA</w:t>
                  </w:r>
                </w:p>
              </w:tc>
            </w:tr>
          </w:tbl>
          <w:p w14:paraId="26EAB7F4" w14:textId="77777777" w:rsidR="00F27431" w:rsidRPr="00EF3657" w:rsidRDefault="00F27431" w:rsidP="00A76E02">
            <w:pPr>
              <w:spacing w:line="276" w:lineRule="auto"/>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zCs w:val="24"/>
                <w:lang w:eastAsia="hr-HR"/>
              </w:rPr>
            </w:pPr>
          </w:p>
        </w:tc>
      </w:tr>
      <w:tr w:rsidR="00F27431" w:rsidRPr="00EF3657" w14:paraId="1FEE809F" w14:textId="77777777" w:rsidTr="00EF365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98" w:type="dxa"/>
            <w:hideMark/>
          </w:tcPr>
          <w:p w14:paraId="2C963205" w14:textId="2A66659F" w:rsidR="00F27431" w:rsidRPr="00EF3657" w:rsidRDefault="00F27431" w:rsidP="00A76E02">
            <w:pPr>
              <w:spacing w:line="276" w:lineRule="auto"/>
              <w:rPr>
                <w:rFonts w:ascii="Times New Roman" w:eastAsia="Times New Roman" w:hAnsi="Times New Roman" w:cs="Times New Roman"/>
                <w:i/>
                <w:sz w:val="24"/>
                <w:szCs w:val="28"/>
                <w:lang w:eastAsia="hr-HR"/>
              </w:rPr>
            </w:pPr>
            <w:r w:rsidRPr="00EF3657">
              <w:rPr>
                <w:rFonts w:ascii="Times New Roman" w:eastAsia="Times New Roman" w:hAnsi="Times New Roman" w:cs="Times New Roman"/>
                <w:i/>
                <w:sz w:val="24"/>
                <w:szCs w:val="28"/>
                <w:lang w:eastAsia="hr-HR"/>
              </w:rPr>
              <w:t>Redoviti 10-satni program vrtića</w:t>
            </w:r>
            <w:r w:rsidR="001C3942" w:rsidRPr="00EF3657">
              <w:rPr>
                <w:rFonts w:ascii="Times New Roman" w:eastAsia="Times New Roman" w:hAnsi="Times New Roman" w:cs="Times New Roman"/>
                <w:i/>
                <w:sz w:val="24"/>
                <w:szCs w:val="28"/>
                <w:lang w:eastAsia="hr-HR"/>
              </w:rPr>
              <w:t xml:space="preserve"> i jaslica</w:t>
            </w:r>
          </w:p>
        </w:tc>
        <w:tc>
          <w:tcPr>
            <w:tcW w:w="2812" w:type="dxa"/>
            <w:hideMark/>
          </w:tcPr>
          <w:p w14:paraId="1909B81F" w14:textId="70FF08C4" w:rsidR="00F27431" w:rsidRPr="00EF3657" w:rsidRDefault="001C3942" w:rsidP="00EF3657">
            <w:pPr>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8"/>
                <w:lang w:eastAsia="hr-HR"/>
              </w:rPr>
            </w:pPr>
            <w:r w:rsidRPr="00EF3657">
              <w:rPr>
                <w:rFonts w:ascii="Times New Roman" w:eastAsia="Times New Roman" w:hAnsi="Times New Roman" w:cs="Times New Roman"/>
                <w:sz w:val="24"/>
                <w:szCs w:val="28"/>
                <w:lang w:eastAsia="hr-HR"/>
              </w:rPr>
              <w:t>516,85</w:t>
            </w:r>
            <w:r w:rsidR="00F27431" w:rsidRPr="00EF3657">
              <w:rPr>
                <w:rFonts w:ascii="Times New Roman" w:eastAsia="Times New Roman" w:hAnsi="Times New Roman" w:cs="Times New Roman"/>
                <w:sz w:val="24"/>
                <w:szCs w:val="28"/>
                <w:lang w:eastAsia="hr-HR"/>
              </w:rPr>
              <w:t xml:space="preserve"> €</w:t>
            </w:r>
          </w:p>
        </w:tc>
        <w:tc>
          <w:tcPr>
            <w:tcW w:w="3699" w:type="dxa"/>
            <w:hideMark/>
          </w:tcPr>
          <w:p w14:paraId="24E9299F" w14:textId="41136F93" w:rsidR="00F27431" w:rsidRPr="00EF3657" w:rsidRDefault="001554EA" w:rsidP="00EF3657">
            <w:pPr>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FF0000"/>
                <w:sz w:val="24"/>
                <w:szCs w:val="28"/>
                <w:lang w:eastAsia="hr-HR"/>
              </w:rPr>
            </w:pPr>
            <w:r w:rsidRPr="00EF3657">
              <w:rPr>
                <w:rFonts w:ascii="Times New Roman" w:eastAsia="Times New Roman" w:hAnsi="Times New Roman" w:cs="Times New Roman"/>
                <w:sz w:val="24"/>
                <w:szCs w:val="28"/>
                <w:lang w:eastAsia="hr-HR"/>
              </w:rPr>
              <w:t>80,00</w:t>
            </w:r>
            <w:r w:rsidR="00F27431" w:rsidRPr="00EF3657">
              <w:rPr>
                <w:rFonts w:ascii="Times New Roman" w:eastAsia="Times New Roman" w:hAnsi="Times New Roman" w:cs="Times New Roman"/>
                <w:sz w:val="24"/>
                <w:szCs w:val="28"/>
                <w:lang w:eastAsia="hr-HR"/>
              </w:rPr>
              <w:t xml:space="preserve"> </w:t>
            </w:r>
            <w:bookmarkStart w:id="555" w:name="_Hlk146199578"/>
            <w:r w:rsidR="00F27431" w:rsidRPr="00EF3657">
              <w:rPr>
                <w:rFonts w:ascii="Times New Roman" w:eastAsia="Times New Roman" w:hAnsi="Times New Roman" w:cs="Times New Roman"/>
                <w:sz w:val="24"/>
                <w:szCs w:val="28"/>
                <w:lang w:eastAsia="hr-HR"/>
              </w:rPr>
              <w:t>€</w:t>
            </w:r>
            <w:bookmarkEnd w:id="555"/>
          </w:p>
        </w:tc>
      </w:tr>
      <w:tr w:rsidR="00F27431" w:rsidRPr="00EF3657" w14:paraId="153C57AC" w14:textId="77777777" w:rsidTr="00EF3657">
        <w:tc>
          <w:tcPr>
            <w:cnfStyle w:val="001000000000" w:firstRow="0" w:lastRow="0" w:firstColumn="1" w:lastColumn="0" w:oddVBand="0" w:evenVBand="0" w:oddHBand="0" w:evenHBand="0" w:firstRowFirstColumn="0" w:firstRowLastColumn="0" w:lastRowFirstColumn="0" w:lastRowLastColumn="0"/>
            <w:tcW w:w="2698" w:type="dxa"/>
          </w:tcPr>
          <w:p w14:paraId="7FB00C07" w14:textId="2A0F5D4B" w:rsidR="00F27431" w:rsidRPr="00EF3657" w:rsidRDefault="00F27431" w:rsidP="00A76E02">
            <w:pPr>
              <w:spacing w:line="276" w:lineRule="auto"/>
              <w:rPr>
                <w:rFonts w:ascii="Times New Roman" w:eastAsia="Times New Roman" w:hAnsi="Times New Roman" w:cs="Times New Roman"/>
                <w:i/>
                <w:sz w:val="24"/>
                <w:szCs w:val="28"/>
                <w:lang w:eastAsia="hr-HR"/>
              </w:rPr>
            </w:pPr>
            <w:r w:rsidRPr="00EF3657">
              <w:rPr>
                <w:rFonts w:ascii="Times New Roman" w:eastAsia="Times New Roman" w:hAnsi="Times New Roman" w:cs="Times New Roman"/>
                <w:i/>
                <w:sz w:val="24"/>
                <w:szCs w:val="28"/>
                <w:lang w:eastAsia="hr-HR"/>
              </w:rPr>
              <w:t>Poludnevni 5,5 satni program</w:t>
            </w:r>
            <w:r w:rsidR="00C93781" w:rsidRPr="00EF3657">
              <w:rPr>
                <w:rFonts w:ascii="Times New Roman" w:eastAsia="Times New Roman" w:hAnsi="Times New Roman" w:cs="Times New Roman"/>
                <w:i/>
                <w:sz w:val="24"/>
                <w:szCs w:val="28"/>
                <w:lang w:eastAsia="hr-HR"/>
              </w:rPr>
              <w:t xml:space="preserve"> (</w:t>
            </w:r>
            <w:proofErr w:type="spellStart"/>
            <w:r w:rsidR="00C93781" w:rsidRPr="00EF3657">
              <w:rPr>
                <w:rFonts w:ascii="Times New Roman" w:eastAsia="Times New Roman" w:hAnsi="Times New Roman" w:cs="Times New Roman"/>
                <w:i/>
                <w:sz w:val="24"/>
                <w:szCs w:val="28"/>
                <w:lang w:eastAsia="hr-HR"/>
              </w:rPr>
              <w:t>BnK</w:t>
            </w:r>
            <w:proofErr w:type="spellEnd"/>
            <w:r w:rsidR="00C93781" w:rsidRPr="00EF3657">
              <w:rPr>
                <w:rFonts w:ascii="Times New Roman" w:eastAsia="Times New Roman" w:hAnsi="Times New Roman" w:cs="Times New Roman"/>
                <w:i/>
                <w:sz w:val="24"/>
                <w:szCs w:val="28"/>
                <w:lang w:eastAsia="hr-HR"/>
              </w:rPr>
              <w:t>)</w:t>
            </w:r>
          </w:p>
        </w:tc>
        <w:tc>
          <w:tcPr>
            <w:tcW w:w="2812" w:type="dxa"/>
          </w:tcPr>
          <w:p w14:paraId="1FCA5438" w14:textId="7F18C78C" w:rsidR="00F27431" w:rsidRPr="00EF3657" w:rsidRDefault="001C3942" w:rsidP="00EF3657">
            <w:pPr>
              <w:spacing w:line="276"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8"/>
                <w:lang w:eastAsia="hr-HR"/>
              </w:rPr>
            </w:pPr>
            <w:r w:rsidRPr="00EF3657">
              <w:rPr>
                <w:rFonts w:ascii="Times New Roman" w:eastAsia="Times New Roman" w:hAnsi="Times New Roman" w:cs="Times New Roman"/>
                <w:sz w:val="24"/>
                <w:szCs w:val="28"/>
                <w:lang w:eastAsia="hr-HR"/>
              </w:rPr>
              <w:t xml:space="preserve">310,11 </w:t>
            </w:r>
            <w:r w:rsidR="00F27431" w:rsidRPr="00EF3657">
              <w:rPr>
                <w:rFonts w:ascii="Times New Roman" w:eastAsia="Times New Roman" w:hAnsi="Times New Roman" w:cs="Times New Roman"/>
                <w:sz w:val="24"/>
                <w:szCs w:val="28"/>
                <w:lang w:eastAsia="hr-HR"/>
              </w:rPr>
              <w:t>€</w:t>
            </w:r>
          </w:p>
        </w:tc>
        <w:tc>
          <w:tcPr>
            <w:tcW w:w="3699" w:type="dxa"/>
          </w:tcPr>
          <w:p w14:paraId="300D9C92" w14:textId="43096D82" w:rsidR="00F27431" w:rsidRPr="00EF3657" w:rsidRDefault="001554EA" w:rsidP="00EF3657">
            <w:pPr>
              <w:spacing w:line="276"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FF0000"/>
                <w:sz w:val="24"/>
                <w:szCs w:val="28"/>
                <w:lang w:eastAsia="hr-HR"/>
              </w:rPr>
            </w:pPr>
            <w:r w:rsidRPr="00EF3657">
              <w:rPr>
                <w:rFonts w:ascii="Times New Roman" w:eastAsia="Times New Roman" w:hAnsi="Times New Roman" w:cs="Times New Roman"/>
                <w:sz w:val="24"/>
                <w:szCs w:val="28"/>
                <w:lang w:eastAsia="hr-HR"/>
              </w:rPr>
              <w:t>60,00</w:t>
            </w:r>
            <w:r w:rsidR="00F27431" w:rsidRPr="00EF3657">
              <w:rPr>
                <w:rFonts w:ascii="Times New Roman" w:eastAsia="Times New Roman" w:hAnsi="Times New Roman" w:cs="Times New Roman"/>
                <w:sz w:val="24"/>
                <w:szCs w:val="28"/>
                <w:lang w:eastAsia="hr-HR"/>
              </w:rPr>
              <w:t xml:space="preserve"> €</w:t>
            </w:r>
          </w:p>
        </w:tc>
      </w:tr>
      <w:tr w:rsidR="00F27431" w:rsidRPr="00EF3657" w14:paraId="671E0B7B" w14:textId="77777777" w:rsidTr="00EF365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98" w:type="dxa"/>
          </w:tcPr>
          <w:p w14:paraId="46FC11AA" w14:textId="433B30F8" w:rsidR="00F27431" w:rsidRPr="00EF3657" w:rsidRDefault="001554EA" w:rsidP="00EF3657">
            <w:pPr>
              <w:spacing w:line="276" w:lineRule="auto"/>
              <w:jc w:val="both"/>
              <w:rPr>
                <w:rFonts w:ascii="Times New Roman" w:eastAsia="Times New Roman" w:hAnsi="Times New Roman" w:cs="Times New Roman"/>
                <w:i/>
                <w:sz w:val="24"/>
                <w:szCs w:val="28"/>
                <w:lang w:eastAsia="hr-HR"/>
              </w:rPr>
            </w:pPr>
            <w:r w:rsidRPr="00EF3657">
              <w:rPr>
                <w:rFonts w:ascii="Times New Roman" w:eastAsia="Times New Roman" w:hAnsi="Times New Roman" w:cs="Times New Roman"/>
                <w:i/>
                <w:sz w:val="24"/>
                <w:szCs w:val="28"/>
                <w:lang w:eastAsia="hr-HR"/>
              </w:rPr>
              <w:t>Kraći programi</w:t>
            </w:r>
          </w:p>
        </w:tc>
        <w:tc>
          <w:tcPr>
            <w:tcW w:w="2812" w:type="dxa"/>
          </w:tcPr>
          <w:p w14:paraId="4F3E78BB" w14:textId="74AC3D84" w:rsidR="00F27431" w:rsidRPr="00EF3657" w:rsidRDefault="00F27431" w:rsidP="00EF3657">
            <w:pPr>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8"/>
                <w:lang w:eastAsia="hr-HR"/>
              </w:rPr>
            </w:pPr>
          </w:p>
        </w:tc>
        <w:tc>
          <w:tcPr>
            <w:tcW w:w="3699" w:type="dxa"/>
          </w:tcPr>
          <w:p w14:paraId="2AAA6CD6" w14:textId="5F06840F" w:rsidR="00F27431" w:rsidRPr="00EF3657" w:rsidRDefault="001554EA" w:rsidP="00EF3657">
            <w:pPr>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8"/>
                <w:lang w:eastAsia="hr-HR"/>
              </w:rPr>
            </w:pPr>
            <w:r w:rsidRPr="00EF3657">
              <w:rPr>
                <w:rFonts w:ascii="Times New Roman" w:eastAsia="Times New Roman" w:hAnsi="Times New Roman" w:cs="Times New Roman"/>
                <w:sz w:val="24"/>
                <w:szCs w:val="28"/>
                <w:lang w:eastAsia="hr-HR"/>
              </w:rPr>
              <w:t>1,00 €</w:t>
            </w:r>
          </w:p>
        </w:tc>
      </w:tr>
    </w:tbl>
    <w:p w14:paraId="3529B4AF" w14:textId="77777777" w:rsidR="005C6DC5" w:rsidRPr="00EF3657" w:rsidRDefault="005C6DC5" w:rsidP="00EF3657">
      <w:pPr>
        <w:suppressAutoHyphens/>
        <w:autoSpaceDN w:val="0"/>
        <w:spacing w:after="0" w:line="360" w:lineRule="auto"/>
        <w:jc w:val="both"/>
        <w:rPr>
          <w:rFonts w:ascii="Times New Roman" w:eastAsia="Times New Roman" w:hAnsi="Times New Roman" w:cs="Times New Roman"/>
          <w:b/>
          <w:bCs/>
          <w:i/>
          <w:iCs/>
          <w:sz w:val="24"/>
          <w:szCs w:val="24"/>
          <w:u w:val="single"/>
        </w:rPr>
      </w:pPr>
    </w:p>
    <w:p w14:paraId="2563A63D" w14:textId="7C06D696" w:rsidR="006C7189" w:rsidRPr="00EF3657" w:rsidRDefault="003A48EE" w:rsidP="003A48EE">
      <w:pPr>
        <w:rPr>
          <w:rFonts w:ascii="Times New Roman" w:eastAsia="Times New Roman" w:hAnsi="Times New Roman" w:cs="Times New Roman"/>
          <w:b/>
          <w:bCs/>
          <w:i/>
          <w:iCs/>
          <w:sz w:val="24"/>
          <w:szCs w:val="24"/>
          <w:u w:val="single"/>
        </w:rPr>
      </w:pPr>
      <w:r>
        <w:rPr>
          <w:rFonts w:ascii="Times New Roman" w:eastAsia="Times New Roman" w:hAnsi="Times New Roman" w:cs="Times New Roman"/>
          <w:b/>
          <w:bCs/>
          <w:i/>
          <w:iCs/>
          <w:sz w:val="24"/>
          <w:szCs w:val="24"/>
          <w:u w:val="single"/>
        </w:rPr>
        <w:t>Ola</w:t>
      </w:r>
      <w:r w:rsidR="006C7189" w:rsidRPr="00EF3657">
        <w:rPr>
          <w:rFonts w:ascii="Times New Roman" w:eastAsia="Times New Roman" w:hAnsi="Times New Roman" w:cs="Times New Roman"/>
          <w:b/>
          <w:bCs/>
          <w:i/>
          <w:iCs/>
          <w:sz w:val="24"/>
          <w:szCs w:val="24"/>
          <w:u w:val="single"/>
        </w:rPr>
        <w:t>kšice udjela roditelja - korisnika usluga u plaćanju troškova programa su:</w:t>
      </w:r>
    </w:p>
    <w:p w14:paraId="79B22E63" w14:textId="77777777" w:rsidR="006C7189" w:rsidRPr="00EF3657" w:rsidRDefault="006C7189" w:rsidP="00EF3657">
      <w:pPr>
        <w:numPr>
          <w:ilvl w:val="0"/>
          <w:numId w:val="12"/>
        </w:numPr>
        <w:suppressAutoHyphens/>
        <w:autoSpaceDN w:val="0"/>
        <w:spacing w:after="0" w:line="360" w:lineRule="auto"/>
        <w:contextualSpacing/>
        <w:jc w:val="both"/>
        <w:rPr>
          <w:rFonts w:ascii="Times New Roman" w:hAnsi="Times New Roman" w:cs="Times New Roman"/>
          <w:sz w:val="24"/>
          <w:szCs w:val="24"/>
        </w:rPr>
      </w:pPr>
      <w:r w:rsidRPr="00EF3657">
        <w:rPr>
          <w:rFonts w:ascii="Times New Roman" w:hAnsi="Times New Roman" w:cs="Times New Roman"/>
          <w:sz w:val="24"/>
          <w:szCs w:val="24"/>
        </w:rPr>
        <w:t xml:space="preserve">za vrijeme odsutnosti djeteta iz vrtića iznos učešća umanjuje se za iznos troškova namirnica za dnevnu prehranu djece </w:t>
      </w:r>
    </w:p>
    <w:p w14:paraId="7BCD6CDA" w14:textId="215F1A71" w:rsidR="001554EA" w:rsidRPr="00EF3657" w:rsidRDefault="001554EA" w:rsidP="00EF3657">
      <w:pPr>
        <w:numPr>
          <w:ilvl w:val="0"/>
          <w:numId w:val="12"/>
        </w:numPr>
        <w:suppressAutoHyphens/>
        <w:autoSpaceDN w:val="0"/>
        <w:spacing w:after="0" w:line="360" w:lineRule="auto"/>
        <w:contextualSpacing/>
        <w:jc w:val="both"/>
        <w:rPr>
          <w:rFonts w:ascii="Times New Roman" w:hAnsi="Times New Roman" w:cs="Times New Roman"/>
          <w:sz w:val="24"/>
          <w:szCs w:val="24"/>
        </w:rPr>
      </w:pPr>
      <w:r w:rsidRPr="00EF3657">
        <w:rPr>
          <w:rFonts w:ascii="Times New Roman" w:hAnsi="Times New Roman" w:cs="Times New Roman"/>
          <w:sz w:val="24"/>
          <w:szCs w:val="24"/>
        </w:rPr>
        <w:t>pravo na olakšicu u roditeljskom udjelu redovnog programa ostvaruje se za drugo dijete iz iste obitelji ili obiteljskog domaćinstva i to 20% manje od utvrđenog iznosa.</w:t>
      </w:r>
    </w:p>
    <w:p w14:paraId="6A14F219" w14:textId="2AA925FF" w:rsidR="002314E3" w:rsidRDefault="001554EA" w:rsidP="00EF3657">
      <w:pPr>
        <w:numPr>
          <w:ilvl w:val="0"/>
          <w:numId w:val="12"/>
        </w:numPr>
        <w:suppressAutoHyphens/>
        <w:autoSpaceDN w:val="0"/>
        <w:spacing w:after="0" w:line="360" w:lineRule="auto"/>
        <w:contextualSpacing/>
        <w:jc w:val="both"/>
        <w:rPr>
          <w:rFonts w:ascii="Times New Roman" w:hAnsi="Times New Roman" w:cs="Times New Roman"/>
          <w:sz w:val="24"/>
          <w:szCs w:val="24"/>
        </w:rPr>
      </w:pPr>
      <w:r w:rsidRPr="00EF3657">
        <w:rPr>
          <w:rFonts w:ascii="Times New Roman" w:hAnsi="Times New Roman" w:cs="Times New Roman"/>
          <w:sz w:val="24"/>
          <w:szCs w:val="24"/>
        </w:rPr>
        <w:t>plaćanja roditeljskog udjela redovnog programa oslobođeno je svako treće i dalje dijete iz iste obitelji ili obiteljskog domaćinstva</w:t>
      </w:r>
    </w:p>
    <w:p w14:paraId="6334C717" w14:textId="77777777" w:rsidR="003A48EE" w:rsidRDefault="003A48EE" w:rsidP="003A48EE">
      <w:pPr>
        <w:suppressAutoHyphens/>
        <w:autoSpaceDN w:val="0"/>
        <w:spacing w:after="0" w:line="360" w:lineRule="auto"/>
        <w:ind w:left="720"/>
        <w:contextualSpacing/>
        <w:jc w:val="both"/>
        <w:rPr>
          <w:rFonts w:ascii="Times New Roman" w:hAnsi="Times New Roman" w:cs="Times New Roman"/>
          <w:sz w:val="24"/>
          <w:szCs w:val="24"/>
        </w:rPr>
      </w:pPr>
    </w:p>
    <w:p w14:paraId="530FB000" w14:textId="77777777" w:rsidR="003A48EE" w:rsidRDefault="003A48EE" w:rsidP="003A48EE">
      <w:pPr>
        <w:suppressAutoHyphens/>
        <w:autoSpaceDN w:val="0"/>
        <w:spacing w:after="0" w:line="360" w:lineRule="auto"/>
        <w:ind w:left="720"/>
        <w:contextualSpacing/>
        <w:jc w:val="both"/>
        <w:rPr>
          <w:rFonts w:ascii="Times New Roman" w:hAnsi="Times New Roman" w:cs="Times New Roman"/>
          <w:sz w:val="24"/>
          <w:szCs w:val="24"/>
        </w:rPr>
      </w:pPr>
    </w:p>
    <w:p w14:paraId="71B9C102" w14:textId="77777777" w:rsidR="003A48EE" w:rsidRDefault="003A48EE" w:rsidP="003A48EE">
      <w:pPr>
        <w:suppressAutoHyphens/>
        <w:autoSpaceDN w:val="0"/>
        <w:spacing w:after="0" w:line="360" w:lineRule="auto"/>
        <w:ind w:left="720"/>
        <w:contextualSpacing/>
        <w:jc w:val="both"/>
        <w:rPr>
          <w:rFonts w:ascii="Times New Roman" w:hAnsi="Times New Roman" w:cs="Times New Roman"/>
          <w:sz w:val="24"/>
          <w:szCs w:val="24"/>
        </w:rPr>
      </w:pPr>
    </w:p>
    <w:p w14:paraId="782F6D56" w14:textId="77777777" w:rsidR="00A76E02" w:rsidRPr="00EF3657" w:rsidRDefault="00A76E02" w:rsidP="003A48EE">
      <w:pPr>
        <w:suppressAutoHyphens/>
        <w:autoSpaceDN w:val="0"/>
        <w:spacing w:after="0" w:line="360" w:lineRule="auto"/>
        <w:ind w:left="720"/>
        <w:contextualSpacing/>
        <w:jc w:val="both"/>
        <w:rPr>
          <w:rFonts w:ascii="Times New Roman" w:hAnsi="Times New Roman" w:cs="Times New Roman"/>
          <w:sz w:val="24"/>
          <w:szCs w:val="24"/>
        </w:rPr>
      </w:pPr>
    </w:p>
    <w:p w14:paraId="71EB2F09" w14:textId="1C842F3B" w:rsidR="00685C5A" w:rsidRPr="00EF3657" w:rsidRDefault="00623D3D" w:rsidP="00EF3657">
      <w:pPr>
        <w:pStyle w:val="Naslov1"/>
        <w:spacing w:line="360" w:lineRule="auto"/>
        <w:rPr>
          <w:rStyle w:val="Naslov1Char"/>
          <w:rFonts w:ascii="Times New Roman" w:hAnsi="Times New Roman" w:cs="Times New Roman"/>
          <w:b/>
          <w:bCs/>
          <w:color w:val="auto"/>
          <w:sz w:val="28"/>
          <w:szCs w:val="28"/>
        </w:rPr>
      </w:pPr>
      <w:bookmarkStart w:id="556" w:name="_Toc20901431"/>
      <w:bookmarkStart w:id="557" w:name="_Toc209713920"/>
      <w:r>
        <w:rPr>
          <w:rFonts w:ascii="Times New Roman" w:hAnsi="Times New Roman" w:cs="Times New Roman"/>
          <w:b/>
          <w:bCs/>
          <w:color w:val="auto"/>
          <w:sz w:val="28"/>
          <w:szCs w:val="28"/>
        </w:rPr>
        <w:lastRenderedPageBreak/>
        <w:t>5</w:t>
      </w:r>
      <w:r w:rsidR="00685C5A" w:rsidRPr="00EF3657">
        <w:rPr>
          <w:rFonts w:ascii="Times New Roman" w:hAnsi="Times New Roman" w:cs="Times New Roman"/>
          <w:b/>
          <w:bCs/>
          <w:color w:val="auto"/>
          <w:sz w:val="28"/>
          <w:szCs w:val="28"/>
        </w:rPr>
        <w:t xml:space="preserve">. </w:t>
      </w:r>
      <w:r w:rsidR="00685C5A" w:rsidRPr="00EF3657">
        <w:rPr>
          <w:rStyle w:val="Naslov1Char"/>
          <w:rFonts w:ascii="Times New Roman" w:hAnsi="Times New Roman" w:cs="Times New Roman"/>
          <w:b/>
          <w:bCs/>
          <w:color w:val="auto"/>
          <w:sz w:val="28"/>
          <w:szCs w:val="28"/>
        </w:rPr>
        <w:t>NJEGA I SKRB ZA TJELESNI RAST I ZDRAVLJE  DJECE</w:t>
      </w:r>
      <w:bookmarkEnd w:id="556"/>
      <w:bookmarkEnd w:id="557"/>
    </w:p>
    <w:p w14:paraId="667864AD" w14:textId="77777777" w:rsidR="00685C5A" w:rsidRPr="00EF3657" w:rsidRDefault="00685C5A" w:rsidP="00EF3657">
      <w:pPr>
        <w:spacing w:after="0" w:line="360" w:lineRule="auto"/>
        <w:jc w:val="center"/>
        <w:rPr>
          <w:rFonts w:ascii="Times New Roman" w:eastAsia="Times New Roman" w:hAnsi="Times New Roman" w:cs="Times New Roman"/>
          <w:sz w:val="24"/>
          <w:szCs w:val="24"/>
          <w:lang w:eastAsia="hr-HR"/>
        </w:rPr>
      </w:pPr>
    </w:p>
    <w:p w14:paraId="33BB3D28" w14:textId="77777777" w:rsidR="00685C5A" w:rsidRPr="00EF3657" w:rsidRDefault="00685C5A" w:rsidP="00EF3657">
      <w:pPr>
        <w:spacing w:after="0" w:line="360" w:lineRule="auto"/>
        <w:ind w:firstLine="284"/>
        <w:jc w:val="both"/>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Tjelesni razvoj i zdravlje preduvjet je razvoja djeteta u cjelini te prioritetna zadaća svih koji rade u sustavu ranog i predškolskog odgoja. Kroz tu zadaću omogućujemo djeci:</w:t>
      </w:r>
    </w:p>
    <w:p w14:paraId="3125E81F" w14:textId="77777777" w:rsidR="00685C5A" w:rsidRPr="00EF3657" w:rsidRDefault="00685C5A" w:rsidP="00EF3657">
      <w:pPr>
        <w:numPr>
          <w:ilvl w:val="0"/>
          <w:numId w:val="1"/>
        </w:numPr>
        <w:spacing w:after="0" w:line="360" w:lineRule="auto"/>
        <w:jc w:val="both"/>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zadovoljavanje osnovnih tjelesnih potreba za hranom, tekućinom, kretanjem, igrom, boravkom na zraku i sl.</w:t>
      </w:r>
    </w:p>
    <w:p w14:paraId="1646B6C5" w14:textId="77777777" w:rsidR="00685C5A" w:rsidRPr="00EF3657" w:rsidRDefault="00685C5A" w:rsidP="00EF3657">
      <w:pPr>
        <w:numPr>
          <w:ilvl w:val="0"/>
          <w:numId w:val="1"/>
        </w:numPr>
        <w:spacing w:after="0" w:line="360" w:lineRule="auto"/>
        <w:jc w:val="both"/>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njegovanje mišićnih reakcija potrebnih za održavanje stava tijela i ravnoteže</w:t>
      </w:r>
    </w:p>
    <w:p w14:paraId="31DE5E50" w14:textId="77777777" w:rsidR="00685C5A" w:rsidRPr="00EF3657" w:rsidRDefault="00685C5A" w:rsidP="00EF3657">
      <w:pPr>
        <w:numPr>
          <w:ilvl w:val="0"/>
          <w:numId w:val="1"/>
        </w:numPr>
        <w:spacing w:after="0" w:line="360" w:lineRule="auto"/>
        <w:jc w:val="both"/>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usavršavanje osnovnih oblika kretanja ( hodanje, trčanje, puzanje, skakanje, provlačenje, penjanje, guranje, vučenje, bacanje, hvatanje, dizanje, nošenje, kotrljanje, kolutanje…)</w:t>
      </w:r>
    </w:p>
    <w:p w14:paraId="3AD4E620" w14:textId="36ED36F4" w:rsidR="00685C5A" w:rsidRPr="00EF3657" w:rsidRDefault="00685C5A" w:rsidP="00EF3657">
      <w:pPr>
        <w:numPr>
          <w:ilvl w:val="0"/>
          <w:numId w:val="1"/>
        </w:numPr>
        <w:spacing w:after="0" w:line="360" w:lineRule="auto"/>
        <w:jc w:val="both"/>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povećanje otpornosti organizma na nepovoljne utjecaje okoline</w:t>
      </w:r>
    </w:p>
    <w:p w14:paraId="7231BF34" w14:textId="6DF4E05F" w:rsidR="002C3C38" w:rsidRPr="00EF3657" w:rsidRDefault="00685C5A" w:rsidP="00EF3657">
      <w:pPr>
        <w:numPr>
          <w:ilvl w:val="0"/>
          <w:numId w:val="1"/>
        </w:numPr>
        <w:spacing w:after="0" w:line="360" w:lineRule="auto"/>
        <w:jc w:val="both"/>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svakodnevne boravke na vanjskom prostoru</w:t>
      </w:r>
      <w:bookmarkStart w:id="558" w:name="_Toc20901432"/>
      <w:bookmarkStart w:id="559" w:name="_Toc113211124"/>
    </w:p>
    <w:p w14:paraId="2DB8D488" w14:textId="77777777" w:rsidR="00A241E0" w:rsidRPr="00EF3657" w:rsidRDefault="00A241E0" w:rsidP="00EF3657">
      <w:pPr>
        <w:spacing w:after="0" w:line="360" w:lineRule="auto"/>
        <w:ind w:left="720"/>
        <w:rPr>
          <w:rFonts w:ascii="Times New Roman" w:eastAsia="Times New Roman" w:hAnsi="Times New Roman" w:cs="Times New Roman"/>
          <w:sz w:val="24"/>
          <w:szCs w:val="24"/>
          <w:lang w:eastAsia="hr-HR"/>
        </w:rPr>
      </w:pPr>
    </w:p>
    <w:p w14:paraId="3357F81D" w14:textId="0F3F24EC" w:rsidR="00685C5A" w:rsidRPr="00EF3657" w:rsidRDefault="00685C5A" w:rsidP="00EF3657">
      <w:pPr>
        <w:pStyle w:val="Naslov2"/>
        <w:spacing w:line="360" w:lineRule="auto"/>
        <w:rPr>
          <w:rFonts w:ascii="Times New Roman" w:hAnsi="Times New Roman" w:cs="Times New Roman"/>
          <w:b/>
          <w:bCs/>
          <w:color w:val="auto"/>
          <w:sz w:val="24"/>
          <w:szCs w:val="24"/>
        </w:rPr>
      </w:pPr>
      <w:bookmarkStart w:id="560" w:name="_Toc146525426"/>
      <w:bookmarkStart w:id="561" w:name="_Toc146526613"/>
      <w:bookmarkStart w:id="562" w:name="_Toc209713921"/>
      <w:r w:rsidRPr="00EF3657">
        <w:rPr>
          <w:rFonts w:ascii="Times New Roman" w:hAnsi="Times New Roman" w:cs="Times New Roman"/>
          <w:b/>
          <w:bCs/>
          <w:color w:val="auto"/>
          <w:sz w:val="24"/>
          <w:szCs w:val="24"/>
        </w:rPr>
        <w:t>5.1. Upisi i snimanje početnih stanja skupina</w:t>
      </w:r>
      <w:bookmarkEnd w:id="558"/>
      <w:bookmarkEnd w:id="559"/>
      <w:bookmarkEnd w:id="560"/>
      <w:bookmarkEnd w:id="561"/>
      <w:bookmarkEnd w:id="562"/>
    </w:p>
    <w:tbl>
      <w:tblPr>
        <w:tblStyle w:val="Tablicapopisa3-isticanje6"/>
        <w:tblW w:w="0" w:type="auto"/>
        <w:tblLayout w:type="fixed"/>
        <w:tblLook w:val="0000" w:firstRow="0" w:lastRow="0" w:firstColumn="0" w:lastColumn="0" w:noHBand="0" w:noVBand="0"/>
      </w:tblPr>
      <w:tblGrid>
        <w:gridCol w:w="2815"/>
        <w:gridCol w:w="2815"/>
        <w:gridCol w:w="2815"/>
      </w:tblGrid>
      <w:tr w:rsidR="00685C5A" w:rsidRPr="00EF3657" w14:paraId="437128F2" w14:textId="77777777" w:rsidTr="00A241E0">
        <w:trPr>
          <w:cnfStyle w:val="000000100000" w:firstRow="0" w:lastRow="0" w:firstColumn="0" w:lastColumn="0" w:oddVBand="0" w:evenVBand="0" w:oddHBand="1" w:evenHBand="0" w:firstRowFirstColumn="0" w:firstRowLastColumn="0" w:lastRowFirstColumn="0" w:lastRowLastColumn="0"/>
          <w:trHeight w:val="159"/>
        </w:trPr>
        <w:tc>
          <w:tcPr>
            <w:cnfStyle w:val="000010000000" w:firstRow="0" w:lastRow="0" w:firstColumn="0" w:lastColumn="0" w:oddVBand="1" w:evenVBand="0" w:oddHBand="0" w:evenHBand="0" w:firstRowFirstColumn="0" w:firstRowLastColumn="0" w:lastRowFirstColumn="0" w:lastRowLastColumn="0"/>
            <w:tcW w:w="2815" w:type="dxa"/>
            <w:shd w:val="clear" w:color="auto" w:fill="70AD47" w:themeFill="accent6"/>
            <w:vAlign w:val="center"/>
          </w:tcPr>
          <w:p w14:paraId="477A3BD9" w14:textId="2BB6744B" w:rsidR="00685C5A" w:rsidRPr="00EF3657" w:rsidRDefault="00685C5A" w:rsidP="004556E7">
            <w:pPr>
              <w:autoSpaceDE w:val="0"/>
              <w:autoSpaceDN w:val="0"/>
              <w:adjustRightInd w:val="0"/>
              <w:spacing w:line="276" w:lineRule="auto"/>
              <w:jc w:val="center"/>
              <w:rPr>
                <w:rFonts w:ascii="Times New Roman" w:hAnsi="Times New Roman" w:cs="Times New Roman"/>
                <w:color w:val="000000"/>
                <w:sz w:val="24"/>
                <w:szCs w:val="24"/>
              </w:rPr>
            </w:pPr>
            <w:r w:rsidRPr="00EF3657">
              <w:rPr>
                <w:rFonts w:ascii="Times New Roman" w:hAnsi="Times New Roman" w:cs="Times New Roman"/>
                <w:b/>
                <w:bCs/>
                <w:color w:val="000000"/>
                <w:sz w:val="24"/>
                <w:szCs w:val="24"/>
              </w:rPr>
              <w:t>Sadržaj rada</w:t>
            </w:r>
          </w:p>
        </w:tc>
        <w:tc>
          <w:tcPr>
            <w:tcW w:w="2815" w:type="dxa"/>
            <w:shd w:val="clear" w:color="auto" w:fill="70AD47" w:themeFill="accent6"/>
            <w:vAlign w:val="center"/>
          </w:tcPr>
          <w:p w14:paraId="3756DCBC" w14:textId="119820F0" w:rsidR="00685C5A" w:rsidRPr="00EF3657" w:rsidRDefault="00685C5A" w:rsidP="004556E7">
            <w:pPr>
              <w:autoSpaceDE w:val="0"/>
              <w:autoSpaceDN w:val="0"/>
              <w:adjustRightInd w:val="0"/>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24"/>
                <w:szCs w:val="24"/>
              </w:rPr>
            </w:pPr>
            <w:r w:rsidRPr="00EF3657">
              <w:rPr>
                <w:rFonts w:ascii="Times New Roman" w:hAnsi="Times New Roman" w:cs="Times New Roman"/>
                <w:b/>
                <w:bCs/>
                <w:color w:val="000000"/>
                <w:sz w:val="24"/>
                <w:szCs w:val="24"/>
              </w:rPr>
              <w:t>Razdoblje provođenja</w:t>
            </w:r>
          </w:p>
        </w:tc>
        <w:tc>
          <w:tcPr>
            <w:cnfStyle w:val="000010000000" w:firstRow="0" w:lastRow="0" w:firstColumn="0" w:lastColumn="0" w:oddVBand="1" w:evenVBand="0" w:oddHBand="0" w:evenHBand="0" w:firstRowFirstColumn="0" w:firstRowLastColumn="0" w:lastRowFirstColumn="0" w:lastRowLastColumn="0"/>
            <w:tcW w:w="2815" w:type="dxa"/>
            <w:shd w:val="clear" w:color="auto" w:fill="70AD47" w:themeFill="accent6"/>
            <w:vAlign w:val="center"/>
          </w:tcPr>
          <w:p w14:paraId="1A5ED72A" w14:textId="143459CD" w:rsidR="00685C5A" w:rsidRPr="00EF3657" w:rsidRDefault="00685C5A" w:rsidP="004556E7">
            <w:pPr>
              <w:autoSpaceDE w:val="0"/>
              <w:autoSpaceDN w:val="0"/>
              <w:adjustRightInd w:val="0"/>
              <w:spacing w:line="276" w:lineRule="auto"/>
              <w:jc w:val="center"/>
              <w:rPr>
                <w:rFonts w:ascii="Times New Roman" w:hAnsi="Times New Roman" w:cs="Times New Roman"/>
                <w:color w:val="000000"/>
                <w:sz w:val="24"/>
                <w:szCs w:val="24"/>
              </w:rPr>
            </w:pPr>
            <w:r w:rsidRPr="00EF3657">
              <w:rPr>
                <w:rFonts w:ascii="Times New Roman" w:hAnsi="Times New Roman" w:cs="Times New Roman"/>
                <w:b/>
                <w:bCs/>
                <w:color w:val="000000"/>
                <w:sz w:val="24"/>
                <w:szCs w:val="24"/>
              </w:rPr>
              <w:t>Suradnici</w:t>
            </w:r>
          </w:p>
        </w:tc>
      </w:tr>
      <w:tr w:rsidR="00685C5A" w:rsidRPr="00EF3657" w14:paraId="7ED5E60E" w14:textId="77777777" w:rsidTr="00A241E0">
        <w:trPr>
          <w:trHeight w:val="157"/>
        </w:trPr>
        <w:tc>
          <w:tcPr>
            <w:cnfStyle w:val="000010000000" w:firstRow="0" w:lastRow="0" w:firstColumn="0" w:lastColumn="0" w:oddVBand="1" w:evenVBand="0" w:oddHBand="0" w:evenHBand="0" w:firstRowFirstColumn="0" w:firstRowLastColumn="0" w:lastRowFirstColumn="0" w:lastRowLastColumn="0"/>
            <w:tcW w:w="2815" w:type="dxa"/>
          </w:tcPr>
          <w:p w14:paraId="673C98B7" w14:textId="77777777" w:rsidR="00685C5A" w:rsidRPr="00EF3657" w:rsidRDefault="00685C5A" w:rsidP="004556E7">
            <w:pPr>
              <w:autoSpaceDE w:val="0"/>
              <w:autoSpaceDN w:val="0"/>
              <w:adjustRightInd w:val="0"/>
              <w:spacing w:line="276" w:lineRule="auto"/>
              <w:rPr>
                <w:rFonts w:ascii="Times New Roman" w:hAnsi="Times New Roman" w:cs="Times New Roman"/>
                <w:color w:val="000000"/>
                <w:sz w:val="24"/>
                <w:szCs w:val="24"/>
              </w:rPr>
            </w:pPr>
            <w:r w:rsidRPr="00EF3657">
              <w:rPr>
                <w:rFonts w:ascii="Times New Roman" w:hAnsi="Times New Roman" w:cs="Times New Roman"/>
                <w:color w:val="000000"/>
                <w:sz w:val="24"/>
                <w:szCs w:val="24"/>
              </w:rPr>
              <w:t xml:space="preserve">Inicijalni razgovori s roditeljima </w:t>
            </w:r>
          </w:p>
        </w:tc>
        <w:tc>
          <w:tcPr>
            <w:tcW w:w="2815" w:type="dxa"/>
          </w:tcPr>
          <w:p w14:paraId="1ABB854A" w14:textId="5A72108B" w:rsidR="00685C5A" w:rsidRPr="00EF3657" w:rsidRDefault="003537F4" w:rsidP="004556E7">
            <w:pPr>
              <w:autoSpaceDE w:val="0"/>
              <w:autoSpaceDN w:val="0"/>
              <w:adjustRightInd w:val="0"/>
              <w:spacing w:line="276"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24"/>
                <w:szCs w:val="24"/>
              </w:rPr>
            </w:pPr>
            <w:r w:rsidRPr="00EF3657">
              <w:rPr>
                <w:rFonts w:ascii="Times New Roman" w:hAnsi="Times New Roman" w:cs="Times New Roman"/>
                <w:color w:val="000000"/>
                <w:sz w:val="24"/>
                <w:szCs w:val="24"/>
              </w:rPr>
              <w:t>Svibanj/</w:t>
            </w:r>
            <w:r w:rsidR="00685C5A" w:rsidRPr="00EF3657">
              <w:rPr>
                <w:rFonts w:ascii="Times New Roman" w:hAnsi="Times New Roman" w:cs="Times New Roman"/>
                <w:color w:val="000000"/>
                <w:sz w:val="24"/>
                <w:szCs w:val="24"/>
              </w:rPr>
              <w:t xml:space="preserve">lipanj </w:t>
            </w:r>
          </w:p>
        </w:tc>
        <w:tc>
          <w:tcPr>
            <w:cnfStyle w:val="000010000000" w:firstRow="0" w:lastRow="0" w:firstColumn="0" w:lastColumn="0" w:oddVBand="1" w:evenVBand="0" w:oddHBand="0" w:evenHBand="0" w:firstRowFirstColumn="0" w:firstRowLastColumn="0" w:lastRowFirstColumn="0" w:lastRowLastColumn="0"/>
            <w:tcW w:w="2815" w:type="dxa"/>
          </w:tcPr>
          <w:p w14:paraId="280FBD17" w14:textId="662E6AFA" w:rsidR="00685C5A" w:rsidRPr="00EF3657" w:rsidRDefault="00685C5A" w:rsidP="004556E7">
            <w:pPr>
              <w:autoSpaceDE w:val="0"/>
              <w:autoSpaceDN w:val="0"/>
              <w:adjustRightInd w:val="0"/>
              <w:spacing w:line="276" w:lineRule="auto"/>
              <w:rPr>
                <w:rFonts w:ascii="Times New Roman" w:hAnsi="Times New Roman" w:cs="Times New Roman"/>
                <w:color w:val="FF0000"/>
                <w:sz w:val="24"/>
                <w:szCs w:val="24"/>
              </w:rPr>
            </w:pPr>
            <w:r w:rsidRPr="00EF3657">
              <w:rPr>
                <w:rFonts w:ascii="Times New Roman" w:hAnsi="Times New Roman" w:cs="Times New Roman"/>
                <w:color w:val="000000"/>
                <w:sz w:val="24"/>
                <w:szCs w:val="24"/>
              </w:rPr>
              <w:t xml:space="preserve">Stručni suradnik pedagog, stručni suradnik psiholog, </w:t>
            </w:r>
            <w:r w:rsidR="001554EA" w:rsidRPr="00EF3657">
              <w:rPr>
                <w:rFonts w:ascii="Times New Roman" w:hAnsi="Times New Roman" w:cs="Times New Roman"/>
                <w:color w:val="000000"/>
                <w:sz w:val="24"/>
                <w:szCs w:val="24"/>
              </w:rPr>
              <w:t>zdravstveni voditelj</w:t>
            </w:r>
          </w:p>
        </w:tc>
      </w:tr>
      <w:tr w:rsidR="00685C5A" w:rsidRPr="00EF3657" w14:paraId="11124B16" w14:textId="77777777" w:rsidTr="00A241E0">
        <w:trPr>
          <w:cnfStyle w:val="000000100000" w:firstRow="0" w:lastRow="0" w:firstColumn="0" w:lastColumn="0" w:oddVBand="0" w:evenVBand="0" w:oddHBand="1" w:evenHBand="0" w:firstRowFirstColumn="0" w:firstRowLastColumn="0" w:lastRowFirstColumn="0" w:lastRowLastColumn="0"/>
          <w:trHeight w:val="295"/>
        </w:trPr>
        <w:tc>
          <w:tcPr>
            <w:cnfStyle w:val="000010000000" w:firstRow="0" w:lastRow="0" w:firstColumn="0" w:lastColumn="0" w:oddVBand="1" w:evenVBand="0" w:oddHBand="0" w:evenHBand="0" w:firstRowFirstColumn="0" w:firstRowLastColumn="0" w:lastRowFirstColumn="0" w:lastRowLastColumn="0"/>
            <w:tcW w:w="2815" w:type="dxa"/>
          </w:tcPr>
          <w:p w14:paraId="6EE7AAF5" w14:textId="77777777" w:rsidR="00685C5A" w:rsidRPr="00EF3657" w:rsidRDefault="00685C5A" w:rsidP="004556E7">
            <w:pPr>
              <w:autoSpaceDE w:val="0"/>
              <w:autoSpaceDN w:val="0"/>
              <w:adjustRightInd w:val="0"/>
              <w:spacing w:line="276" w:lineRule="auto"/>
              <w:rPr>
                <w:rFonts w:ascii="Times New Roman" w:hAnsi="Times New Roman" w:cs="Times New Roman"/>
                <w:color w:val="000000"/>
                <w:sz w:val="24"/>
                <w:szCs w:val="24"/>
              </w:rPr>
            </w:pPr>
            <w:r w:rsidRPr="00EF3657">
              <w:rPr>
                <w:rFonts w:ascii="Times New Roman" w:hAnsi="Times New Roman" w:cs="Times New Roman"/>
                <w:color w:val="000000"/>
                <w:sz w:val="24"/>
                <w:szCs w:val="24"/>
              </w:rPr>
              <w:t xml:space="preserve">Formiranje skupina </w:t>
            </w:r>
          </w:p>
        </w:tc>
        <w:tc>
          <w:tcPr>
            <w:tcW w:w="2815" w:type="dxa"/>
          </w:tcPr>
          <w:p w14:paraId="48966D38" w14:textId="77777777" w:rsidR="00685C5A" w:rsidRPr="00EF3657" w:rsidRDefault="00685C5A" w:rsidP="004556E7">
            <w:pPr>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24"/>
                <w:szCs w:val="24"/>
              </w:rPr>
            </w:pPr>
            <w:r w:rsidRPr="00EF3657">
              <w:rPr>
                <w:rFonts w:ascii="Times New Roman" w:hAnsi="Times New Roman" w:cs="Times New Roman"/>
                <w:color w:val="000000"/>
                <w:sz w:val="24"/>
                <w:szCs w:val="24"/>
              </w:rPr>
              <w:t xml:space="preserve">kolovoz </w:t>
            </w:r>
          </w:p>
        </w:tc>
        <w:tc>
          <w:tcPr>
            <w:cnfStyle w:val="000010000000" w:firstRow="0" w:lastRow="0" w:firstColumn="0" w:lastColumn="0" w:oddVBand="1" w:evenVBand="0" w:oddHBand="0" w:evenHBand="0" w:firstRowFirstColumn="0" w:firstRowLastColumn="0" w:lastRowFirstColumn="0" w:lastRowLastColumn="0"/>
            <w:tcW w:w="2815" w:type="dxa"/>
          </w:tcPr>
          <w:p w14:paraId="770189D9" w14:textId="1DCAF5A7" w:rsidR="00685C5A" w:rsidRPr="00EF3657" w:rsidRDefault="00685C5A" w:rsidP="004556E7">
            <w:pPr>
              <w:autoSpaceDE w:val="0"/>
              <w:autoSpaceDN w:val="0"/>
              <w:adjustRightInd w:val="0"/>
              <w:spacing w:line="276" w:lineRule="auto"/>
              <w:rPr>
                <w:rFonts w:ascii="Times New Roman" w:hAnsi="Times New Roman" w:cs="Times New Roman"/>
                <w:sz w:val="24"/>
                <w:szCs w:val="24"/>
              </w:rPr>
            </w:pPr>
            <w:r w:rsidRPr="00EF3657">
              <w:rPr>
                <w:rFonts w:ascii="Times New Roman" w:hAnsi="Times New Roman" w:cs="Times New Roman"/>
                <w:color w:val="000000"/>
                <w:sz w:val="24"/>
                <w:szCs w:val="24"/>
              </w:rPr>
              <w:t>Ravnateljica i stručni suradni</w:t>
            </w:r>
            <w:r w:rsidR="00AA1F2A" w:rsidRPr="00EF3657">
              <w:rPr>
                <w:rFonts w:ascii="Times New Roman" w:hAnsi="Times New Roman" w:cs="Times New Roman"/>
                <w:color w:val="000000"/>
                <w:sz w:val="24"/>
                <w:szCs w:val="24"/>
              </w:rPr>
              <w:t>ci</w:t>
            </w:r>
            <w:r w:rsidRPr="00EF3657">
              <w:rPr>
                <w:rFonts w:ascii="Times New Roman" w:hAnsi="Times New Roman" w:cs="Times New Roman"/>
                <w:color w:val="000000"/>
                <w:sz w:val="24"/>
                <w:szCs w:val="24"/>
              </w:rPr>
              <w:t xml:space="preserve"> </w:t>
            </w:r>
            <w:r w:rsidRPr="00EF3657">
              <w:rPr>
                <w:rFonts w:ascii="Times New Roman" w:hAnsi="Times New Roman" w:cs="Times New Roman"/>
                <w:sz w:val="24"/>
                <w:szCs w:val="24"/>
              </w:rPr>
              <w:t xml:space="preserve">pedagog </w:t>
            </w:r>
            <w:r w:rsidR="00AA1F2A" w:rsidRPr="00EF3657">
              <w:rPr>
                <w:rFonts w:ascii="Times New Roman" w:hAnsi="Times New Roman" w:cs="Times New Roman"/>
                <w:sz w:val="24"/>
                <w:szCs w:val="24"/>
              </w:rPr>
              <w:t>i psiholog</w:t>
            </w:r>
          </w:p>
        </w:tc>
      </w:tr>
      <w:tr w:rsidR="00685C5A" w:rsidRPr="00EF3657" w14:paraId="742BB484" w14:textId="77777777" w:rsidTr="00A241E0">
        <w:trPr>
          <w:trHeight w:val="295"/>
        </w:trPr>
        <w:tc>
          <w:tcPr>
            <w:cnfStyle w:val="000010000000" w:firstRow="0" w:lastRow="0" w:firstColumn="0" w:lastColumn="0" w:oddVBand="1" w:evenVBand="0" w:oddHBand="0" w:evenHBand="0" w:firstRowFirstColumn="0" w:firstRowLastColumn="0" w:lastRowFirstColumn="0" w:lastRowLastColumn="0"/>
            <w:tcW w:w="2815" w:type="dxa"/>
          </w:tcPr>
          <w:p w14:paraId="2F6CFD48" w14:textId="0E3ED2AD" w:rsidR="00685C5A" w:rsidRPr="00EF3657" w:rsidRDefault="00685C5A" w:rsidP="004556E7">
            <w:pPr>
              <w:autoSpaceDE w:val="0"/>
              <w:autoSpaceDN w:val="0"/>
              <w:adjustRightInd w:val="0"/>
              <w:spacing w:line="276" w:lineRule="auto"/>
              <w:rPr>
                <w:rFonts w:ascii="Times New Roman" w:hAnsi="Times New Roman" w:cs="Times New Roman"/>
                <w:color w:val="000000"/>
                <w:sz w:val="24"/>
                <w:szCs w:val="24"/>
              </w:rPr>
            </w:pPr>
            <w:r w:rsidRPr="00EF3657">
              <w:rPr>
                <w:rFonts w:ascii="Times New Roman" w:hAnsi="Times New Roman" w:cs="Times New Roman"/>
                <w:color w:val="000000"/>
                <w:sz w:val="24"/>
                <w:szCs w:val="24"/>
              </w:rPr>
              <w:t xml:space="preserve">Praćenje i održavanje brojnog stanja djece po skupinama </w:t>
            </w:r>
          </w:p>
        </w:tc>
        <w:tc>
          <w:tcPr>
            <w:tcW w:w="2815" w:type="dxa"/>
          </w:tcPr>
          <w:p w14:paraId="033D8282" w14:textId="77777777" w:rsidR="00685C5A" w:rsidRPr="00EF3657" w:rsidRDefault="00685C5A" w:rsidP="004556E7">
            <w:pPr>
              <w:autoSpaceDE w:val="0"/>
              <w:autoSpaceDN w:val="0"/>
              <w:adjustRightInd w:val="0"/>
              <w:spacing w:line="276"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24"/>
                <w:szCs w:val="24"/>
              </w:rPr>
            </w:pPr>
            <w:r w:rsidRPr="00EF3657">
              <w:rPr>
                <w:rFonts w:ascii="Times New Roman" w:hAnsi="Times New Roman" w:cs="Times New Roman"/>
                <w:color w:val="000000"/>
                <w:sz w:val="24"/>
                <w:szCs w:val="24"/>
              </w:rPr>
              <w:t xml:space="preserve">u kontinuitetu </w:t>
            </w:r>
          </w:p>
        </w:tc>
        <w:tc>
          <w:tcPr>
            <w:cnfStyle w:val="000010000000" w:firstRow="0" w:lastRow="0" w:firstColumn="0" w:lastColumn="0" w:oddVBand="1" w:evenVBand="0" w:oddHBand="0" w:evenHBand="0" w:firstRowFirstColumn="0" w:firstRowLastColumn="0" w:lastRowFirstColumn="0" w:lastRowLastColumn="0"/>
            <w:tcW w:w="2815" w:type="dxa"/>
          </w:tcPr>
          <w:p w14:paraId="69C47669" w14:textId="77777777" w:rsidR="00685C5A" w:rsidRPr="00EF3657" w:rsidRDefault="00685C5A" w:rsidP="004556E7">
            <w:pPr>
              <w:autoSpaceDE w:val="0"/>
              <w:autoSpaceDN w:val="0"/>
              <w:adjustRightInd w:val="0"/>
              <w:spacing w:line="276" w:lineRule="auto"/>
              <w:rPr>
                <w:rFonts w:ascii="Times New Roman" w:hAnsi="Times New Roman" w:cs="Times New Roman"/>
                <w:color w:val="000000"/>
                <w:sz w:val="24"/>
                <w:szCs w:val="24"/>
              </w:rPr>
            </w:pPr>
            <w:r w:rsidRPr="00EF3657">
              <w:rPr>
                <w:rFonts w:ascii="Times New Roman" w:hAnsi="Times New Roman" w:cs="Times New Roman"/>
                <w:color w:val="000000"/>
                <w:sz w:val="24"/>
                <w:szCs w:val="24"/>
              </w:rPr>
              <w:t xml:space="preserve">Stručni suradnik pedagog </w:t>
            </w:r>
          </w:p>
          <w:p w14:paraId="30FF9B66" w14:textId="77777777" w:rsidR="00685C5A" w:rsidRPr="00EF3657" w:rsidRDefault="00685C5A" w:rsidP="004556E7">
            <w:pPr>
              <w:autoSpaceDE w:val="0"/>
              <w:autoSpaceDN w:val="0"/>
              <w:adjustRightInd w:val="0"/>
              <w:spacing w:line="276" w:lineRule="auto"/>
              <w:rPr>
                <w:rFonts w:ascii="Times New Roman" w:hAnsi="Times New Roman" w:cs="Times New Roman"/>
                <w:color w:val="000000"/>
                <w:sz w:val="24"/>
                <w:szCs w:val="24"/>
              </w:rPr>
            </w:pPr>
          </w:p>
          <w:p w14:paraId="58F96F32" w14:textId="77777777" w:rsidR="00685C5A" w:rsidRPr="00EF3657" w:rsidRDefault="00685C5A" w:rsidP="004556E7">
            <w:pPr>
              <w:autoSpaceDE w:val="0"/>
              <w:autoSpaceDN w:val="0"/>
              <w:adjustRightInd w:val="0"/>
              <w:spacing w:line="276" w:lineRule="auto"/>
              <w:rPr>
                <w:rFonts w:ascii="Times New Roman" w:hAnsi="Times New Roman" w:cs="Times New Roman"/>
                <w:color w:val="000000"/>
                <w:sz w:val="24"/>
                <w:szCs w:val="24"/>
              </w:rPr>
            </w:pPr>
          </w:p>
        </w:tc>
      </w:tr>
      <w:tr w:rsidR="00685C5A" w:rsidRPr="00EF3657" w14:paraId="65138240" w14:textId="77777777" w:rsidTr="00A241E0">
        <w:trPr>
          <w:cnfStyle w:val="000000100000" w:firstRow="0" w:lastRow="0" w:firstColumn="0" w:lastColumn="0" w:oddVBand="0" w:evenVBand="0" w:oddHBand="1" w:evenHBand="0" w:firstRowFirstColumn="0" w:firstRowLastColumn="0" w:lastRowFirstColumn="0" w:lastRowLastColumn="0"/>
          <w:trHeight w:val="295"/>
        </w:trPr>
        <w:tc>
          <w:tcPr>
            <w:cnfStyle w:val="000010000000" w:firstRow="0" w:lastRow="0" w:firstColumn="0" w:lastColumn="0" w:oddVBand="1" w:evenVBand="0" w:oddHBand="0" w:evenHBand="0" w:firstRowFirstColumn="0" w:firstRowLastColumn="0" w:lastRowFirstColumn="0" w:lastRowLastColumn="0"/>
            <w:tcW w:w="2815" w:type="dxa"/>
          </w:tcPr>
          <w:p w14:paraId="4BB9269C" w14:textId="77777777" w:rsidR="00685C5A" w:rsidRPr="00EF3657" w:rsidRDefault="00685C5A" w:rsidP="004556E7">
            <w:pPr>
              <w:autoSpaceDE w:val="0"/>
              <w:autoSpaceDN w:val="0"/>
              <w:adjustRightInd w:val="0"/>
              <w:spacing w:line="276" w:lineRule="auto"/>
              <w:rPr>
                <w:rFonts w:ascii="Times New Roman" w:hAnsi="Times New Roman" w:cs="Times New Roman"/>
                <w:color w:val="000000"/>
                <w:sz w:val="24"/>
                <w:szCs w:val="24"/>
              </w:rPr>
            </w:pPr>
            <w:r w:rsidRPr="00EF3657">
              <w:rPr>
                <w:rFonts w:ascii="Times New Roman" w:hAnsi="Times New Roman" w:cs="Times New Roman"/>
                <w:color w:val="000000"/>
                <w:sz w:val="24"/>
                <w:szCs w:val="24"/>
              </w:rPr>
              <w:t xml:space="preserve">Praćenje ispisa, upisa i novih potreba roditelja i šire zajednice </w:t>
            </w:r>
          </w:p>
        </w:tc>
        <w:tc>
          <w:tcPr>
            <w:tcW w:w="2815" w:type="dxa"/>
          </w:tcPr>
          <w:p w14:paraId="190B15DA" w14:textId="77777777" w:rsidR="00685C5A" w:rsidRPr="00EF3657" w:rsidRDefault="00685C5A" w:rsidP="004556E7">
            <w:pPr>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24"/>
                <w:szCs w:val="24"/>
              </w:rPr>
            </w:pPr>
            <w:r w:rsidRPr="00EF3657">
              <w:rPr>
                <w:rFonts w:ascii="Times New Roman" w:hAnsi="Times New Roman" w:cs="Times New Roman"/>
                <w:color w:val="000000"/>
                <w:sz w:val="24"/>
                <w:szCs w:val="24"/>
              </w:rPr>
              <w:t xml:space="preserve">u kontinuitetu </w:t>
            </w:r>
          </w:p>
        </w:tc>
        <w:tc>
          <w:tcPr>
            <w:cnfStyle w:val="000010000000" w:firstRow="0" w:lastRow="0" w:firstColumn="0" w:lastColumn="0" w:oddVBand="1" w:evenVBand="0" w:oddHBand="0" w:evenHBand="0" w:firstRowFirstColumn="0" w:firstRowLastColumn="0" w:lastRowFirstColumn="0" w:lastRowLastColumn="0"/>
            <w:tcW w:w="2815" w:type="dxa"/>
          </w:tcPr>
          <w:p w14:paraId="3A799345" w14:textId="1B24E382" w:rsidR="00685C5A" w:rsidRPr="00EF3657" w:rsidRDefault="00685C5A" w:rsidP="004556E7">
            <w:pPr>
              <w:autoSpaceDE w:val="0"/>
              <w:autoSpaceDN w:val="0"/>
              <w:adjustRightInd w:val="0"/>
              <w:spacing w:line="276" w:lineRule="auto"/>
              <w:rPr>
                <w:rFonts w:ascii="Times New Roman" w:hAnsi="Times New Roman" w:cs="Times New Roman"/>
                <w:color w:val="000000"/>
                <w:sz w:val="24"/>
                <w:szCs w:val="24"/>
              </w:rPr>
            </w:pPr>
            <w:r w:rsidRPr="00EF3657">
              <w:rPr>
                <w:rFonts w:ascii="Times New Roman" w:hAnsi="Times New Roman" w:cs="Times New Roman"/>
                <w:color w:val="000000"/>
                <w:sz w:val="24"/>
                <w:szCs w:val="24"/>
              </w:rPr>
              <w:t>Stručni suradnik pedagog, odgojitelji, ravnateljica prema potrebi</w:t>
            </w:r>
          </w:p>
        </w:tc>
      </w:tr>
      <w:tr w:rsidR="00685C5A" w:rsidRPr="00EF3657" w14:paraId="6C46D870" w14:textId="77777777" w:rsidTr="00A241E0">
        <w:trPr>
          <w:trHeight w:val="295"/>
        </w:trPr>
        <w:tc>
          <w:tcPr>
            <w:cnfStyle w:val="000010000000" w:firstRow="0" w:lastRow="0" w:firstColumn="0" w:lastColumn="0" w:oddVBand="1" w:evenVBand="0" w:oddHBand="0" w:evenHBand="0" w:firstRowFirstColumn="0" w:firstRowLastColumn="0" w:lastRowFirstColumn="0" w:lastRowLastColumn="0"/>
            <w:tcW w:w="2815" w:type="dxa"/>
          </w:tcPr>
          <w:p w14:paraId="3878B654" w14:textId="77777777" w:rsidR="00685C5A" w:rsidRPr="00EF3657" w:rsidRDefault="00685C5A" w:rsidP="004556E7">
            <w:pPr>
              <w:autoSpaceDE w:val="0"/>
              <w:autoSpaceDN w:val="0"/>
              <w:adjustRightInd w:val="0"/>
              <w:spacing w:line="276" w:lineRule="auto"/>
              <w:rPr>
                <w:rFonts w:ascii="Times New Roman" w:hAnsi="Times New Roman" w:cs="Times New Roman"/>
                <w:color w:val="000000"/>
                <w:sz w:val="24"/>
                <w:szCs w:val="24"/>
              </w:rPr>
            </w:pPr>
            <w:r w:rsidRPr="00EF3657">
              <w:rPr>
                <w:rFonts w:ascii="Times New Roman" w:hAnsi="Times New Roman" w:cs="Times New Roman"/>
                <w:color w:val="000000"/>
                <w:sz w:val="24"/>
                <w:szCs w:val="24"/>
              </w:rPr>
              <w:t xml:space="preserve">Vođenje potrebne dokumentacije o svakom pojedinom djetetu </w:t>
            </w:r>
          </w:p>
        </w:tc>
        <w:tc>
          <w:tcPr>
            <w:tcW w:w="2815" w:type="dxa"/>
          </w:tcPr>
          <w:p w14:paraId="09F78FA2" w14:textId="77777777" w:rsidR="00685C5A" w:rsidRPr="00EF3657" w:rsidRDefault="00685C5A" w:rsidP="004556E7">
            <w:pPr>
              <w:autoSpaceDE w:val="0"/>
              <w:autoSpaceDN w:val="0"/>
              <w:adjustRightInd w:val="0"/>
              <w:spacing w:line="276"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24"/>
                <w:szCs w:val="24"/>
              </w:rPr>
            </w:pPr>
            <w:r w:rsidRPr="00EF3657">
              <w:rPr>
                <w:rFonts w:ascii="Times New Roman" w:hAnsi="Times New Roman" w:cs="Times New Roman"/>
                <w:color w:val="000000"/>
                <w:sz w:val="24"/>
                <w:szCs w:val="24"/>
              </w:rPr>
              <w:t xml:space="preserve">u kontinuitetu </w:t>
            </w:r>
          </w:p>
        </w:tc>
        <w:tc>
          <w:tcPr>
            <w:cnfStyle w:val="000010000000" w:firstRow="0" w:lastRow="0" w:firstColumn="0" w:lastColumn="0" w:oddVBand="1" w:evenVBand="0" w:oddHBand="0" w:evenHBand="0" w:firstRowFirstColumn="0" w:firstRowLastColumn="0" w:lastRowFirstColumn="0" w:lastRowLastColumn="0"/>
            <w:tcW w:w="2815" w:type="dxa"/>
          </w:tcPr>
          <w:p w14:paraId="794DE887" w14:textId="77777777" w:rsidR="00685C5A" w:rsidRPr="00EF3657" w:rsidRDefault="00685C5A" w:rsidP="004556E7">
            <w:pPr>
              <w:autoSpaceDE w:val="0"/>
              <w:autoSpaceDN w:val="0"/>
              <w:adjustRightInd w:val="0"/>
              <w:spacing w:line="276" w:lineRule="auto"/>
              <w:rPr>
                <w:rFonts w:ascii="Times New Roman" w:hAnsi="Times New Roman" w:cs="Times New Roman"/>
                <w:color w:val="000000"/>
                <w:sz w:val="24"/>
                <w:szCs w:val="24"/>
              </w:rPr>
            </w:pPr>
            <w:r w:rsidRPr="00EF3657">
              <w:rPr>
                <w:rFonts w:ascii="Times New Roman" w:hAnsi="Times New Roman" w:cs="Times New Roman"/>
                <w:color w:val="000000"/>
                <w:sz w:val="24"/>
                <w:szCs w:val="24"/>
              </w:rPr>
              <w:t>Stručni suradnik pedagog,</w:t>
            </w:r>
          </w:p>
          <w:p w14:paraId="4F4A3101" w14:textId="7138AF97" w:rsidR="00685C5A" w:rsidRPr="00EF3657" w:rsidRDefault="00685C5A" w:rsidP="004556E7">
            <w:pPr>
              <w:autoSpaceDE w:val="0"/>
              <w:autoSpaceDN w:val="0"/>
              <w:adjustRightInd w:val="0"/>
              <w:spacing w:line="276" w:lineRule="auto"/>
              <w:rPr>
                <w:rFonts w:ascii="Times New Roman" w:hAnsi="Times New Roman" w:cs="Times New Roman"/>
                <w:color w:val="000000"/>
                <w:sz w:val="24"/>
                <w:szCs w:val="24"/>
              </w:rPr>
            </w:pPr>
            <w:r w:rsidRPr="00EF3657">
              <w:rPr>
                <w:rFonts w:ascii="Times New Roman" w:hAnsi="Times New Roman" w:cs="Times New Roman"/>
                <w:color w:val="000000"/>
                <w:sz w:val="24"/>
                <w:szCs w:val="24"/>
              </w:rPr>
              <w:t>stručni suradnik psiholog, odgojitelji</w:t>
            </w:r>
            <w:r w:rsidR="001554EA" w:rsidRPr="00EF3657">
              <w:rPr>
                <w:rFonts w:ascii="Times New Roman" w:hAnsi="Times New Roman" w:cs="Times New Roman"/>
                <w:color w:val="000000"/>
                <w:sz w:val="24"/>
                <w:szCs w:val="24"/>
              </w:rPr>
              <w:t>, zdravstveni voditelj</w:t>
            </w:r>
          </w:p>
        </w:tc>
      </w:tr>
      <w:tr w:rsidR="00685C5A" w:rsidRPr="00EF3657" w14:paraId="2123BC01" w14:textId="77777777" w:rsidTr="00A241E0">
        <w:trPr>
          <w:cnfStyle w:val="000000100000" w:firstRow="0" w:lastRow="0" w:firstColumn="0" w:lastColumn="0" w:oddVBand="0" w:evenVBand="0" w:oddHBand="1" w:evenHBand="0" w:firstRowFirstColumn="0" w:firstRowLastColumn="0" w:lastRowFirstColumn="0" w:lastRowLastColumn="0"/>
          <w:trHeight w:val="295"/>
        </w:trPr>
        <w:tc>
          <w:tcPr>
            <w:cnfStyle w:val="000010000000" w:firstRow="0" w:lastRow="0" w:firstColumn="0" w:lastColumn="0" w:oddVBand="1" w:evenVBand="0" w:oddHBand="0" w:evenHBand="0" w:firstRowFirstColumn="0" w:firstRowLastColumn="0" w:lastRowFirstColumn="0" w:lastRowLastColumn="0"/>
            <w:tcW w:w="2815" w:type="dxa"/>
          </w:tcPr>
          <w:p w14:paraId="74EA4229" w14:textId="77777777" w:rsidR="00685C5A" w:rsidRPr="00EF3657" w:rsidRDefault="00685C5A" w:rsidP="004556E7">
            <w:pPr>
              <w:autoSpaceDE w:val="0"/>
              <w:autoSpaceDN w:val="0"/>
              <w:adjustRightInd w:val="0"/>
              <w:spacing w:line="276" w:lineRule="auto"/>
              <w:rPr>
                <w:rFonts w:ascii="Times New Roman" w:hAnsi="Times New Roman" w:cs="Times New Roman"/>
                <w:color w:val="000000"/>
                <w:sz w:val="24"/>
                <w:szCs w:val="24"/>
              </w:rPr>
            </w:pPr>
            <w:r w:rsidRPr="00EF3657">
              <w:rPr>
                <w:rFonts w:ascii="Times New Roman" w:hAnsi="Times New Roman" w:cs="Times New Roman"/>
                <w:color w:val="000000"/>
                <w:sz w:val="24"/>
                <w:szCs w:val="24"/>
              </w:rPr>
              <w:t xml:space="preserve">Praćenje osobnosti svakog djeteta </w:t>
            </w:r>
          </w:p>
        </w:tc>
        <w:tc>
          <w:tcPr>
            <w:tcW w:w="2815" w:type="dxa"/>
          </w:tcPr>
          <w:p w14:paraId="59F91A4D" w14:textId="77777777" w:rsidR="00685C5A" w:rsidRPr="00EF3657" w:rsidRDefault="00685C5A" w:rsidP="004556E7">
            <w:pPr>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24"/>
                <w:szCs w:val="24"/>
              </w:rPr>
            </w:pPr>
            <w:r w:rsidRPr="00EF3657">
              <w:rPr>
                <w:rFonts w:ascii="Times New Roman" w:hAnsi="Times New Roman" w:cs="Times New Roman"/>
                <w:color w:val="000000"/>
                <w:sz w:val="24"/>
                <w:szCs w:val="24"/>
              </w:rPr>
              <w:t xml:space="preserve">u kontinuitetu </w:t>
            </w:r>
          </w:p>
        </w:tc>
        <w:tc>
          <w:tcPr>
            <w:cnfStyle w:val="000010000000" w:firstRow="0" w:lastRow="0" w:firstColumn="0" w:lastColumn="0" w:oddVBand="1" w:evenVBand="0" w:oddHBand="0" w:evenHBand="0" w:firstRowFirstColumn="0" w:firstRowLastColumn="0" w:lastRowFirstColumn="0" w:lastRowLastColumn="0"/>
            <w:tcW w:w="2815" w:type="dxa"/>
          </w:tcPr>
          <w:p w14:paraId="0572D360" w14:textId="26B52AFE" w:rsidR="00685C5A" w:rsidRPr="00EF3657" w:rsidRDefault="00685C5A" w:rsidP="004556E7">
            <w:pPr>
              <w:autoSpaceDE w:val="0"/>
              <w:autoSpaceDN w:val="0"/>
              <w:adjustRightInd w:val="0"/>
              <w:spacing w:line="276" w:lineRule="auto"/>
              <w:rPr>
                <w:rFonts w:ascii="Times New Roman" w:hAnsi="Times New Roman" w:cs="Times New Roman"/>
                <w:color w:val="000000"/>
                <w:sz w:val="24"/>
                <w:szCs w:val="24"/>
              </w:rPr>
            </w:pPr>
            <w:r w:rsidRPr="00EF3657">
              <w:rPr>
                <w:rFonts w:ascii="Times New Roman" w:hAnsi="Times New Roman" w:cs="Times New Roman"/>
                <w:color w:val="000000"/>
                <w:sz w:val="24"/>
                <w:szCs w:val="24"/>
              </w:rPr>
              <w:t>Stručni suradnik pedagog, stručni suradnik psiholog, odgojitelji</w:t>
            </w:r>
            <w:r w:rsidR="001554EA" w:rsidRPr="00EF3657">
              <w:rPr>
                <w:rFonts w:ascii="Times New Roman" w:hAnsi="Times New Roman" w:cs="Times New Roman"/>
                <w:color w:val="000000"/>
                <w:sz w:val="24"/>
                <w:szCs w:val="24"/>
              </w:rPr>
              <w:t>, zdravstveni voditelj</w:t>
            </w:r>
          </w:p>
        </w:tc>
      </w:tr>
      <w:tr w:rsidR="00685C5A" w:rsidRPr="00EF3657" w14:paraId="60A4D667" w14:textId="77777777" w:rsidTr="00A241E0">
        <w:trPr>
          <w:trHeight w:val="433"/>
        </w:trPr>
        <w:tc>
          <w:tcPr>
            <w:cnfStyle w:val="000010000000" w:firstRow="0" w:lastRow="0" w:firstColumn="0" w:lastColumn="0" w:oddVBand="1" w:evenVBand="0" w:oddHBand="0" w:evenHBand="0" w:firstRowFirstColumn="0" w:firstRowLastColumn="0" w:lastRowFirstColumn="0" w:lastRowLastColumn="0"/>
            <w:tcW w:w="2815" w:type="dxa"/>
          </w:tcPr>
          <w:p w14:paraId="72F039B1" w14:textId="77777777" w:rsidR="00685C5A" w:rsidRPr="00EF3657" w:rsidRDefault="00685C5A" w:rsidP="004556E7">
            <w:pPr>
              <w:autoSpaceDE w:val="0"/>
              <w:autoSpaceDN w:val="0"/>
              <w:adjustRightInd w:val="0"/>
              <w:spacing w:line="276" w:lineRule="auto"/>
              <w:rPr>
                <w:rFonts w:ascii="Times New Roman" w:hAnsi="Times New Roman" w:cs="Times New Roman"/>
                <w:color w:val="000000"/>
                <w:sz w:val="24"/>
                <w:szCs w:val="24"/>
              </w:rPr>
            </w:pPr>
            <w:r w:rsidRPr="00EF3657">
              <w:rPr>
                <w:rFonts w:ascii="Times New Roman" w:hAnsi="Times New Roman" w:cs="Times New Roman"/>
                <w:color w:val="000000"/>
                <w:sz w:val="24"/>
                <w:szCs w:val="24"/>
              </w:rPr>
              <w:t xml:space="preserve">Upoznavanje individualnog ritma djeteta i usklađivanje s dnevnim ritmom skupine </w:t>
            </w:r>
          </w:p>
        </w:tc>
        <w:tc>
          <w:tcPr>
            <w:tcW w:w="2815" w:type="dxa"/>
          </w:tcPr>
          <w:p w14:paraId="04E23883" w14:textId="77777777" w:rsidR="00685C5A" w:rsidRPr="00EF3657" w:rsidRDefault="00685C5A" w:rsidP="004556E7">
            <w:pPr>
              <w:autoSpaceDE w:val="0"/>
              <w:autoSpaceDN w:val="0"/>
              <w:adjustRightInd w:val="0"/>
              <w:spacing w:line="276"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24"/>
                <w:szCs w:val="24"/>
              </w:rPr>
            </w:pPr>
            <w:r w:rsidRPr="00EF3657">
              <w:rPr>
                <w:rFonts w:ascii="Times New Roman" w:hAnsi="Times New Roman" w:cs="Times New Roman"/>
                <w:color w:val="000000"/>
                <w:sz w:val="24"/>
                <w:szCs w:val="24"/>
              </w:rPr>
              <w:t xml:space="preserve">rujan </w:t>
            </w:r>
          </w:p>
        </w:tc>
        <w:tc>
          <w:tcPr>
            <w:cnfStyle w:val="000010000000" w:firstRow="0" w:lastRow="0" w:firstColumn="0" w:lastColumn="0" w:oddVBand="1" w:evenVBand="0" w:oddHBand="0" w:evenHBand="0" w:firstRowFirstColumn="0" w:firstRowLastColumn="0" w:lastRowFirstColumn="0" w:lastRowLastColumn="0"/>
            <w:tcW w:w="2815" w:type="dxa"/>
          </w:tcPr>
          <w:p w14:paraId="759E9AC8" w14:textId="77777777" w:rsidR="00685C5A" w:rsidRPr="00EF3657" w:rsidRDefault="00685C5A" w:rsidP="004556E7">
            <w:pPr>
              <w:autoSpaceDE w:val="0"/>
              <w:autoSpaceDN w:val="0"/>
              <w:adjustRightInd w:val="0"/>
              <w:spacing w:line="276" w:lineRule="auto"/>
              <w:rPr>
                <w:rFonts w:ascii="Times New Roman" w:hAnsi="Times New Roman" w:cs="Times New Roman"/>
                <w:color w:val="000000"/>
                <w:sz w:val="24"/>
                <w:szCs w:val="24"/>
              </w:rPr>
            </w:pPr>
            <w:r w:rsidRPr="00EF3657">
              <w:rPr>
                <w:rFonts w:ascii="Times New Roman" w:hAnsi="Times New Roman" w:cs="Times New Roman"/>
                <w:color w:val="000000"/>
                <w:sz w:val="24"/>
                <w:szCs w:val="24"/>
              </w:rPr>
              <w:t xml:space="preserve">Odgojitelji </w:t>
            </w:r>
          </w:p>
        </w:tc>
      </w:tr>
    </w:tbl>
    <w:p w14:paraId="3BCC2158" w14:textId="047832A0" w:rsidR="00685C5A" w:rsidRPr="00EF3657" w:rsidRDefault="00685C5A" w:rsidP="00EF3657">
      <w:pPr>
        <w:pStyle w:val="Naslov2"/>
        <w:spacing w:line="360" w:lineRule="auto"/>
        <w:rPr>
          <w:rFonts w:ascii="Times New Roman" w:hAnsi="Times New Roman" w:cs="Times New Roman"/>
          <w:b/>
          <w:bCs/>
          <w:color w:val="auto"/>
          <w:sz w:val="24"/>
          <w:szCs w:val="24"/>
        </w:rPr>
      </w:pPr>
      <w:bookmarkStart w:id="563" w:name="_Toc20901433"/>
      <w:bookmarkStart w:id="564" w:name="_Toc113211125"/>
      <w:bookmarkStart w:id="565" w:name="_Toc146525427"/>
      <w:bookmarkStart w:id="566" w:name="_Toc209713922"/>
      <w:r w:rsidRPr="00EF3657">
        <w:rPr>
          <w:rFonts w:ascii="Times New Roman" w:hAnsi="Times New Roman" w:cs="Times New Roman"/>
          <w:b/>
          <w:bCs/>
          <w:color w:val="auto"/>
          <w:sz w:val="24"/>
          <w:szCs w:val="24"/>
        </w:rPr>
        <w:lastRenderedPageBreak/>
        <w:t>5.2. Identifikacija djece s posebnim potrebama</w:t>
      </w:r>
      <w:bookmarkEnd w:id="563"/>
      <w:bookmarkEnd w:id="564"/>
      <w:bookmarkEnd w:id="565"/>
      <w:bookmarkEnd w:id="566"/>
    </w:p>
    <w:tbl>
      <w:tblPr>
        <w:tblStyle w:val="Svijetlatablicareetke1-isticanje6"/>
        <w:tblW w:w="0" w:type="auto"/>
        <w:tblLook w:val="04A0" w:firstRow="1" w:lastRow="0" w:firstColumn="1" w:lastColumn="0" w:noHBand="0" w:noVBand="1"/>
      </w:tblPr>
      <w:tblGrid>
        <w:gridCol w:w="3397"/>
        <w:gridCol w:w="2644"/>
        <w:gridCol w:w="3021"/>
      </w:tblGrid>
      <w:tr w:rsidR="00685C5A" w:rsidRPr="00EF3657" w14:paraId="6A2FDA29" w14:textId="77777777" w:rsidTr="00E97EA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97" w:type="dxa"/>
            <w:shd w:val="clear" w:color="auto" w:fill="92D050"/>
            <w:vAlign w:val="center"/>
          </w:tcPr>
          <w:p w14:paraId="19886EA1" w14:textId="77777777" w:rsidR="00685C5A" w:rsidRPr="00EF3657" w:rsidRDefault="00685C5A" w:rsidP="004556E7">
            <w:pPr>
              <w:spacing w:line="276" w:lineRule="auto"/>
              <w:jc w:val="center"/>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Sadržaj rada</w:t>
            </w:r>
          </w:p>
        </w:tc>
        <w:tc>
          <w:tcPr>
            <w:tcW w:w="2644" w:type="dxa"/>
            <w:shd w:val="clear" w:color="auto" w:fill="92D050"/>
            <w:vAlign w:val="center"/>
          </w:tcPr>
          <w:p w14:paraId="2208DD99" w14:textId="77777777" w:rsidR="00685C5A" w:rsidRPr="00EF3657" w:rsidRDefault="00685C5A" w:rsidP="004556E7">
            <w:pPr>
              <w:spacing w:line="276" w:lineRule="auto"/>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Razdoblje provođenja</w:t>
            </w:r>
          </w:p>
        </w:tc>
        <w:tc>
          <w:tcPr>
            <w:tcW w:w="3021" w:type="dxa"/>
            <w:shd w:val="clear" w:color="auto" w:fill="92D050"/>
            <w:vAlign w:val="center"/>
          </w:tcPr>
          <w:p w14:paraId="4929F885" w14:textId="77777777" w:rsidR="00685C5A" w:rsidRPr="00EF3657" w:rsidRDefault="00685C5A" w:rsidP="004556E7">
            <w:pPr>
              <w:spacing w:line="276" w:lineRule="auto"/>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Suradnici</w:t>
            </w:r>
          </w:p>
        </w:tc>
      </w:tr>
      <w:tr w:rsidR="00685C5A" w:rsidRPr="00EF3657" w14:paraId="5B5719D5" w14:textId="77777777" w:rsidTr="00E97EA5">
        <w:tc>
          <w:tcPr>
            <w:cnfStyle w:val="001000000000" w:firstRow="0" w:lastRow="0" w:firstColumn="1" w:lastColumn="0" w:oddVBand="0" w:evenVBand="0" w:oddHBand="0" w:evenHBand="0" w:firstRowFirstColumn="0" w:firstRowLastColumn="0" w:lastRowFirstColumn="0" w:lastRowLastColumn="0"/>
            <w:tcW w:w="3397" w:type="dxa"/>
          </w:tcPr>
          <w:p w14:paraId="48D13A8D" w14:textId="77777777" w:rsidR="00685C5A" w:rsidRPr="00EF3657" w:rsidRDefault="00685C5A" w:rsidP="004556E7">
            <w:pPr>
              <w:spacing w:line="276" w:lineRule="auto"/>
              <w:rPr>
                <w:rFonts w:ascii="Times New Roman" w:eastAsia="Times New Roman" w:hAnsi="Times New Roman" w:cs="Times New Roman"/>
                <w:b w:val="0"/>
                <w:bCs w:val="0"/>
                <w:sz w:val="24"/>
                <w:szCs w:val="24"/>
                <w:lang w:eastAsia="hr-HR"/>
              </w:rPr>
            </w:pPr>
            <w:r w:rsidRPr="00EF3657">
              <w:rPr>
                <w:rFonts w:ascii="Times New Roman" w:eastAsia="Times New Roman" w:hAnsi="Times New Roman" w:cs="Times New Roman"/>
                <w:b w:val="0"/>
                <w:bCs w:val="0"/>
                <w:sz w:val="24"/>
                <w:szCs w:val="24"/>
                <w:lang w:eastAsia="hr-HR"/>
              </w:rPr>
              <w:t>Identifikacija djece s posebnim potrebama</w:t>
            </w:r>
          </w:p>
        </w:tc>
        <w:tc>
          <w:tcPr>
            <w:tcW w:w="2644" w:type="dxa"/>
          </w:tcPr>
          <w:p w14:paraId="1DBFFD08" w14:textId="77777777" w:rsidR="00685C5A" w:rsidRPr="00EF3657" w:rsidRDefault="00685C5A" w:rsidP="004556E7">
            <w:pPr>
              <w:spacing w:line="276"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U kontinuitetu</w:t>
            </w:r>
          </w:p>
        </w:tc>
        <w:tc>
          <w:tcPr>
            <w:tcW w:w="3021" w:type="dxa"/>
          </w:tcPr>
          <w:p w14:paraId="695ACC28" w14:textId="06D29454" w:rsidR="00685C5A" w:rsidRPr="00EF3657" w:rsidRDefault="00685C5A" w:rsidP="004556E7">
            <w:pPr>
              <w:spacing w:line="276"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Odgojiteljice, stručni suradnik pedagog, stručni suradnik psiholog</w:t>
            </w:r>
            <w:r w:rsidR="003453EE" w:rsidRPr="00EF3657">
              <w:rPr>
                <w:rFonts w:ascii="Times New Roman" w:eastAsia="Times New Roman" w:hAnsi="Times New Roman" w:cs="Times New Roman"/>
                <w:sz w:val="24"/>
                <w:szCs w:val="24"/>
                <w:lang w:eastAsia="hr-HR"/>
              </w:rPr>
              <w:t>, vanjski suradnik logoped</w:t>
            </w:r>
          </w:p>
        </w:tc>
      </w:tr>
      <w:tr w:rsidR="00685C5A" w:rsidRPr="00EF3657" w14:paraId="4428ADC1" w14:textId="77777777" w:rsidTr="00E97EA5">
        <w:tc>
          <w:tcPr>
            <w:cnfStyle w:val="001000000000" w:firstRow="0" w:lastRow="0" w:firstColumn="1" w:lastColumn="0" w:oddVBand="0" w:evenVBand="0" w:oddHBand="0" w:evenHBand="0" w:firstRowFirstColumn="0" w:firstRowLastColumn="0" w:lastRowFirstColumn="0" w:lastRowLastColumn="0"/>
            <w:tcW w:w="3397" w:type="dxa"/>
          </w:tcPr>
          <w:p w14:paraId="3786F185" w14:textId="77777777" w:rsidR="00685C5A" w:rsidRPr="00EF3657" w:rsidRDefault="00685C5A" w:rsidP="004556E7">
            <w:pPr>
              <w:spacing w:line="276" w:lineRule="auto"/>
              <w:rPr>
                <w:rFonts w:ascii="Times New Roman" w:eastAsia="Times New Roman" w:hAnsi="Times New Roman" w:cs="Times New Roman"/>
                <w:b w:val="0"/>
                <w:bCs w:val="0"/>
                <w:sz w:val="24"/>
                <w:szCs w:val="24"/>
                <w:lang w:eastAsia="hr-HR"/>
              </w:rPr>
            </w:pPr>
            <w:r w:rsidRPr="00EF3657">
              <w:rPr>
                <w:rFonts w:ascii="Times New Roman" w:eastAsia="Times New Roman" w:hAnsi="Times New Roman" w:cs="Times New Roman"/>
                <w:b w:val="0"/>
                <w:bCs w:val="0"/>
                <w:sz w:val="24"/>
                <w:szCs w:val="24"/>
                <w:lang w:eastAsia="hr-HR"/>
              </w:rPr>
              <w:t>Utvrđivanje posebnih potreba djece i stupanj u kojem postoji</w:t>
            </w:r>
          </w:p>
        </w:tc>
        <w:tc>
          <w:tcPr>
            <w:tcW w:w="2644" w:type="dxa"/>
          </w:tcPr>
          <w:p w14:paraId="4EEC5FCB" w14:textId="77777777" w:rsidR="00685C5A" w:rsidRPr="00EF3657" w:rsidRDefault="00685C5A" w:rsidP="004556E7">
            <w:pPr>
              <w:spacing w:line="276"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U kontinuitetu</w:t>
            </w:r>
          </w:p>
        </w:tc>
        <w:tc>
          <w:tcPr>
            <w:tcW w:w="3021" w:type="dxa"/>
          </w:tcPr>
          <w:p w14:paraId="5D23DED6" w14:textId="66E7F2EA" w:rsidR="00685C5A" w:rsidRPr="00EF3657" w:rsidRDefault="00685C5A" w:rsidP="004556E7">
            <w:pPr>
              <w:spacing w:line="276"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Vanjski suradnici, stručni suradnik pedagog, stručni suradnik psiholog</w:t>
            </w:r>
            <w:r w:rsidR="003453EE" w:rsidRPr="00EF3657">
              <w:rPr>
                <w:rFonts w:ascii="Times New Roman" w:eastAsia="Times New Roman" w:hAnsi="Times New Roman" w:cs="Times New Roman"/>
                <w:sz w:val="24"/>
                <w:szCs w:val="24"/>
                <w:lang w:eastAsia="hr-HR"/>
              </w:rPr>
              <w:t xml:space="preserve">, vanjski suradnik logoped </w:t>
            </w:r>
          </w:p>
        </w:tc>
      </w:tr>
      <w:tr w:rsidR="00685C5A" w:rsidRPr="00EF3657" w14:paraId="49626F16" w14:textId="77777777" w:rsidTr="00E97EA5">
        <w:tc>
          <w:tcPr>
            <w:cnfStyle w:val="001000000000" w:firstRow="0" w:lastRow="0" w:firstColumn="1" w:lastColumn="0" w:oddVBand="0" w:evenVBand="0" w:oddHBand="0" w:evenHBand="0" w:firstRowFirstColumn="0" w:firstRowLastColumn="0" w:lastRowFirstColumn="0" w:lastRowLastColumn="0"/>
            <w:tcW w:w="3397" w:type="dxa"/>
          </w:tcPr>
          <w:p w14:paraId="679EA22C" w14:textId="77777777" w:rsidR="00685C5A" w:rsidRPr="00EF3657" w:rsidRDefault="00685C5A" w:rsidP="004556E7">
            <w:pPr>
              <w:spacing w:line="276" w:lineRule="auto"/>
              <w:rPr>
                <w:rFonts w:ascii="Times New Roman" w:eastAsia="Times New Roman" w:hAnsi="Times New Roman" w:cs="Times New Roman"/>
                <w:b w:val="0"/>
                <w:bCs w:val="0"/>
                <w:sz w:val="24"/>
                <w:szCs w:val="24"/>
                <w:lang w:eastAsia="hr-HR"/>
              </w:rPr>
            </w:pPr>
            <w:r w:rsidRPr="00EF3657">
              <w:rPr>
                <w:rFonts w:ascii="Times New Roman" w:eastAsia="Times New Roman" w:hAnsi="Times New Roman" w:cs="Times New Roman"/>
                <w:b w:val="0"/>
                <w:bCs w:val="0"/>
                <w:sz w:val="24"/>
                <w:szCs w:val="24"/>
                <w:lang w:eastAsia="hr-HR"/>
              </w:rPr>
              <w:t xml:space="preserve">Izrada opservacijskih planova, planova rada s djecom s posebnim potrebama </w:t>
            </w:r>
          </w:p>
        </w:tc>
        <w:tc>
          <w:tcPr>
            <w:tcW w:w="2644" w:type="dxa"/>
          </w:tcPr>
          <w:p w14:paraId="4BC062C0" w14:textId="77777777" w:rsidR="00685C5A" w:rsidRPr="00EF3657" w:rsidRDefault="00685C5A" w:rsidP="004556E7">
            <w:pPr>
              <w:spacing w:line="276"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Tokom godine</w:t>
            </w:r>
          </w:p>
        </w:tc>
        <w:tc>
          <w:tcPr>
            <w:tcW w:w="3021" w:type="dxa"/>
          </w:tcPr>
          <w:p w14:paraId="2E9947C0" w14:textId="071C2492" w:rsidR="00685C5A" w:rsidRPr="00EF3657" w:rsidRDefault="00685C5A" w:rsidP="004556E7">
            <w:pPr>
              <w:spacing w:line="276"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Odgojitelji, stručni suradnik pedagog, stručni suradnik psiholog</w:t>
            </w:r>
            <w:r w:rsidR="003453EE" w:rsidRPr="00EF3657">
              <w:rPr>
                <w:rFonts w:ascii="Times New Roman" w:eastAsia="Times New Roman" w:hAnsi="Times New Roman" w:cs="Times New Roman"/>
                <w:sz w:val="24"/>
                <w:szCs w:val="24"/>
                <w:lang w:eastAsia="hr-HR"/>
              </w:rPr>
              <w:t>, vanjski suradnik logoped</w:t>
            </w:r>
          </w:p>
        </w:tc>
      </w:tr>
      <w:tr w:rsidR="00685C5A" w:rsidRPr="00EF3657" w14:paraId="76A28F1D" w14:textId="77777777" w:rsidTr="00E97EA5">
        <w:tc>
          <w:tcPr>
            <w:cnfStyle w:val="001000000000" w:firstRow="0" w:lastRow="0" w:firstColumn="1" w:lastColumn="0" w:oddVBand="0" w:evenVBand="0" w:oddHBand="0" w:evenHBand="0" w:firstRowFirstColumn="0" w:firstRowLastColumn="0" w:lastRowFirstColumn="0" w:lastRowLastColumn="0"/>
            <w:tcW w:w="3397" w:type="dxa"/>
          </w:tcPr>
          <w:p w14:paraId="604C6CC4" w14:textId="77777777" w:rsidR="00685C5A" w:rsidRPr="00EF3657" w:rsidRDefault="00685C5A" w:rsidP="004556E7">
            <w:pPr>
              <w:spacing w:line="276" w:lineRule="auto"/>
              <w:rPr>
                <w:rFonts w:ascii="Times New Roman" w:eastAsia="Times New Roman" w:hAnsi="Times New Roman" w:cs="Times New Roman"/>
                <w:b w:val="0"/>
                <w:bCs w:val="0"/>
                <w:sz w:val="24"/>
                <w:szCs w:val="24"/>
                <w:lang w:eastAsia="hr-HR"/>
              </w:rPr>
            </w:pPr>
            <w:r w:rsidRPr="00EF3657">
              <w:rPr>
                <w:rFonts w:ascii="Times New Roman" w:eastAsia="Times New Roman" w:hAnsi="Times New Roman" w:cs="Times New Roman"/>
                <w:b w:val="0"/>
                <w:bCs w:val="0"/>
                <w:sz w:val="24"/>
                <w:szCs w:val="24"/>
                <w:lang w:eastAsia="hr-HR"/>
              </w:rPr>
              <w:t>Stalna suradnja s vanjskim suradnicima</w:t>
            </w:r>
          </w:p>
        </w:tc>
        <w:tc>
          <w:tcPr>
            <w:tcW w:w="2644" w:type="dxa"/>
          </w:tcPr>
          <w:p w14:paraId="6EF589DF" w14:textId="77777777" w:rsidR="00685C5A" w:rsidRPr="00EF3657" w:rsidRDefault="00685C5A" w:rsidP="004556E7">
            <w:pPr>
              <w:spacing w:line="276"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U kontinuitetu</w:t>
            </w:r>
          </w:p>
        </w:tc>
        <w:tc>
          <w:tcPr>
            <w:tcW w:w="3021" w:type="dxa"/>
          </w:tcPr>
          <w:p w14:paraId="5CB714B7" w14:textId="77777777" w:rsidR="00685C5A" w:rsidRPr="00EF3657" w:rsidRDefault="00685C5A" w:rsidP="004556E7">
            <w:pPr>
              <w:spacing w:line="276"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Logoped, pedijatar, edukator-</w:t>
            </w:r>
            <w:proofErr w:type="spellStart"/>
            <w:r w:rsidRPr="00EF3657">
              <w:rPr>
                <w:rFonts w:ascii="Times New Roman" w:eastAsia="Times New Roman" w:hAnsi="Times New Roman" w:cs="Times New Roman"/>
                <w:sz w:val="24"/>
                <w:szCs w:val="24"/>
                <w:lang w:eastAsia="hr-HR"/>
              </w:rPr>
              <w:t>rehabilitator</w:t>
            </w:r>
            <w:proofErr w:type="spellEnd"/>
            <w:r w:rsidRPr="00EF3657">
              <w:rPr>
                <w:rFonts w:ascii="Times New Roman" w:eastAsia="Times New Roman" w:hAnsi="Times New Roman" w:cs="Times New Roman"/>
                <w:sz w:val="24"/>
                <w:szCs w:val="24"/>
                <w:lang w:eastAsia="hr-HR"/>
              </w:rPr>
              <w:t>, CZSS itd.</w:t>
            </w:r>
          </w:p>
        </w:tc>
      </w:tr>
    </w:tbl>
    <w:p w14:paraId="5559352F" w14:textId="77777777" w:rsidR="00685C5A" w:rsidRPr="00EF3657" w:rsidRDefault="00685C5A" w:rsidP="00EF3657">
      <w:pPr>
        <w:spacing w:after="0" w:line="360" w:lineRule="auto"/>
        <w:jc w:val="both"/>
        <w:rPr>
          <w:rFonts w:ascii="Times New Roman" w:eastAsia="Times New Roman" w:hAnsi="Times New Roman" w:cs="Times New Roman"/>
          <w:sz w:val="24"/>
          <w:szCs w:val="24"/>
          <w:lang w:eastAsia="hr-HR"/>
        </w:rPr>
      </w:pPr>
    </w:p>
    <w:p w14:paraId="5A5A2A68" w14:textId="77777777" w:rsidR="00685C5A" w:rsidRPr="00EF3657" w:rsidRDefault="00685C5A" w:rsidP="004556E7">
      <w:pPr>
        <w:spacing w:after="0" w:line="360" w:lineRule="auto"/>
        <w:jc w:val="both"/>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 xml:space="preserve">Osnovna je zadaća odgojitelja da prate tjelesni rast i razvoj djece te da kod uočenih odstupanja u suradnji s ravnateljicom, pedagoginjom, psihologinjom i roditeljima dalje rade prema dogovorenim uputama. </w:t>
      </w:r>
    </w:p>
    <w:p w14:paraId="5019CBEB" w14:textId="77777777" w:rsidR="00685C5A" w:rsidRPr="00EF3657" w:rsidRDefault="00685C5A" w:rsidP="004556E7">
      <w:pPr>
        <w:spacing w:after="0" w:line="360" w:lineRule="auto"/>
        <w:jc w:val="both"/>
        <w:rPr>
          <w:rFonts w:ascii="Times New Roman" w:eastAsia="Times New Roman" w:hAnsi="Times New Roman" w:cs="Times New Roman"/>
          <w:color w:val="000000" w:themeColor="text1"/>
          <w:sz w:val="24"/>
          <w:szCs w:val="24"/>
          <w:lang w:eastAsia="hr-HR"/>
        </w:rPr>
      </w:pPr>
      <w:r w:rsidRPr="00EF3657">
        <w:rPr>
          <w:rFonts w:ascii="Times New Roman" w:eastAsia="Times New Roman" w:hAnsi="Times New Roman" w:cs="Times New Roman"/>
          <w:color w:val="000000" w:themeColor="text1"/>
          <w:sz w:val="24"/>
          <w:szCs w:val="24"/>
          <w:lang w:eastAsia="hr-HR"/>
        </w:rPr>
        <w:t>U Vrtiću trenutno borave djeca s posebnim potrebama (inicijalno stanje s početkom rada):</w:t>
      </w:r>
    </w:p>
    <w:p w14:paraId="2109364E" w14:textId="77777777" w:rsidR="00A83C29" w:rsidRPr="00EF3657" w:rsidRDefault="00A83C29" w:rsidP="00EF3657">
      <w:pPr>
        <w:autoSpaceDE w:val="0"/>
        <w:autoSpaceDN w:val="0"/>
        <w:adjustRightInd w:val="0"/>
        <w:spacing w:after="0" w:line="360" w:lineRule="auto"/>
        <w:jc w:val="both"/>
        <w:rPr>
          <w:rFonts w:ascii="Times New Roman" w:hAnsi="Times New Roman" w:cs="Times New Roman"/>
          <w:sz w:val="24"/>
          <w:szCs w:val="24"/>
        </w:rPr>
      </w:pPr>
      <w:r w:rsidRPr="00EF3657">
        <w:rPr>
          <w:rFonts w:ascii="Times New Roman" w:hAnsi="Times New Roman" w:cs="Times New Roman"/>
          <w:sz w:val="24"/>
          <w:szCs w:val="24"/>
        </w:rPr>
        <w:t>KRIJESNICE:</w:t>
      </w:r>
    </w:p>
    <w:p w14:paraId="1AA2256A" w14:textId="40A027A4" w:rsidR="00A83C29" w:rsidRPr="00EF3657" w:rsidRDefault="003105BC" w:rsidP="00EF3657">
      <w:pPr>
        <w:numPr>
          <w:ilvl w:val="0"/>
          <w:numId w:val="84"/>
        </w:numPr>
        <w:autoSpaceDE w:val="0"/>
        <w:autoSpaceDN w:val="0"/>
        <w:adjustRightInd w:val="0"/>
        <w:spacing w:after="0" w:line="360" w:lineRule="auto"/>
        <w:contextualSpacing/>
        <w:jc w:val="both"/>
        <w:rPr>
          <w:rFonts w:ascii="Times New Roman" w:hAnsi="Times New Roman" w:cs="Times New Roman"/>
          <w:sz w:val="24"/>
          <w:szCs w:val="24"/>
        </w:rPr>
      </w:pPr>
      <w:bookmarkStart w:id="567" w:name="_Hlk204156244"/>
      <w:r w:rsidRPr="00EF3657">
        <w:rPr>
          <w:rFonts w:ascii="Times New Roman" w:hAnsi="Times New Roman" w:cs="Times New Roman"/>
          <w:sz w:val="24"/>
          <w:szCs w:val="24"/>
        </w:rPr>
        <w:t>osmero</w:t>
      </w:r>
      <w:r w:rsidR="00A83C29" w:rsidRPr="00EF3657">
        <w:rPr>
          <w:rFonts w:ascii="Times New Roman" w:hAnsi="Times New Roman" w:cs="Times New Roman"/>
          <w:sz w:val="24"/>
          <w:szCs w:val="24"/>
        </w:rPr>
        <w:t xml:space="preserve"> djece s govorno-glasovnim teškoćama, uključeno u </w:t>
      </w:r>
      <w:proofErr w:type="spellStart"/>
      <w:r w:rsidR="00A83C29" w:rsidRPr="00EF3657">
        <w:rPr>
          <w:rFonts w:ascii="Times New Roman" w:hAnsi="Times New Roman" w:cs="Times New Roman"/>
          <w:sz w:val="24"/>
          <w:szCs w:val="24"/>
        </w:rPr>
        <w:t>logopedsk</w:t>
      </w:r>
      <w:r w:rsidR="002747D2" w:rsidRPr="00EF3657">
        <w:rPr>
          <w:rFonts w:ascii="Times New Roman" w:hAnsi="Times New Roman" w:cs="Times New Roman"/>
          <w:sz w:val="24"/>
          <w:szCs w:val="24"/>
        </w:rPr>
        <w:t>u</w:t>
      </w:r>
      <w:proofErr w:type="spellEnd"/>
      <w:r w:rsidR="002747D2" w:rsidRPr="00EF3657">
        <w:rPr>
          <w:rFonts w:ascii="Times New Roman" w:hAnsi="Times New Roman" w:cs="Times New Roman"/>
          <w:sz w:val="24"/>
          <w:szCs w:val="24"/>
        </w:rPr>
        <w:t xml:space="preserve"> procjenu,</w:t>
      </w:r>
      <w:r w:rsidR="00A83C29" w:rsidRPr="00EF3657">
        <w:rPr>
          <w:rFonts w:ascii="Times New Roman" w:hAnsi="Times New Roman" w:cs="Times New Roman"/>
          <w:sz w:val="24"/>
          <w:szCs w:val="24"/>
        </w:rPr>
        <w:t xml:space="preserve"> praćenje ili terapij</w:t>
      </w:r>
      <w:r w:rsidR="002747D2" w:rsidRPr="00EF3657">
        <w:rPr>
          <w:rFonts w:ascii="Times New Roman" w:hAnsi="Times New Roman" w:cs="Times New Roman"/>
          <w:sz w:val="24"/>
          <w:szCs w:val="24"/>
        </w:rPr>
        <w:t>u</w:t>
      </w:r>
    </w:p>
    <w:bookmarkEnd w:id="567"/>
    <w:p w14:paraId="67F54D06" w14:textId="77777777" w:rsidR="004556E7" w:rsidRPr="00EF3657" w:rsidRDefault="004556E7" w:rsidP="00EF3657">
      <w:pPr>
        <w:autoSpaceDE w:val="0"/>
        <w:autoSpaceDN w:val="0"/>
        <w:adjustRightInd w:val="0"/>
        <w:spacing w:after="0" w:line="360" w:lineRule="auto"/>
        <w:contextualSpacing/>
        <w:jc w:val="both"/>
        <w:rPr>
          <w:rFonts w:ascii="Times New Roman" w:hAnsi="Times New Roman" w:cs="Times New Roman"/>
          <w:sz w:val="24"/>
          <w:szCs w:val="24"/>
        </w:rPr>
      </w:pPr>
    </w:p>
    <w:p w14:paraId="7052152D" w14:textId="77777777" w:rsidR="00A83C29" w:rsidRPr="00EF3657" w:rsidRDefault="00A83C29" w:rsidP="00EF3657">
      <w:pPr>
        <w:autoSpaceDE w:val="0"/>
        <w:autoSpaceDN w:val="0"/>
        <w:adjustRightInd w:val="0"/>
        <w:spacing w:after="0" w:line="360" w:lineRule="auto"/>
        <w:jc w:val="both"/>
        <w:rPr>
          <w:rFonts w:ascii="Times New Roman" w:hAnsi="Times New Roman" w:cs="Times New Roman"/>
          <w:sz w:val="24"/>
          <w:szCs w:val="24"/>
        </w:rPr>
      </w:pPr>
      <w:r w:rsidRPr="00EF3657">
        <w:rPr>
          <w:rFonts w:ascii="Times New Roman" w:hAnsi="Times New Roman" w:cs="Times New Roman"/>
          <w:sz w:val="24"/>
          <w:szCs w:val="24"/>
        </w:rPr>
        <w:t>ZVJEZDICE</w:t>
      </w:r>
    </w:p>
    <w:p w14:paraId="0397D26B" w14:textId="68FC3B38" w:rsidR="00A83C29" w:rsidRPr="00EF3657" w:rsidRDefault="00A83C29" w:rsidP="00EF3657">
      <w:pPr>
        <w:numPr>
          <w:ilvl w:val="0"/>
          <w:numId w:val="84"/>
        </w:numPr>
        <w:autoSpaceDE w:val="0"/>
        <w:autoSpaceDN w:val="0"/>
        <w:adjustRightInd w:val="0"/>
        <w:spacing w:after="0" w:line="360" w:lineRule="auto"/>
        <w:contextualSpacing/>
        <w:jc w:val="both"/>
        <w:rPr>
          <w:rFonts w:ascii="Times New Roman" w:hAnsi="Times New Roman" w:cs="Times New Roman"/>
          <w:sz w:val="24"/>
          <w:szCs w:val="24"/>
        </w:rPr>
      </w:pPr>
      <w:bookmarkStart w:id="568" w:name="_Hlk204156632"/>
      <w:r w:rsidRPr="00EF3657">
        <w:rPr>
          <w:rFonts w:ascii="Times New Roman" w:hAnsi="Times New Roman" w:cs="Times New Roman"/>
          <w:sz w:val="24"/>
          <w:szCs w:val="24"/>
        </w:rPr>
        <w:t xml:space="preserve">jedno dijete s komunikacijskim teškoćama uključeno u tretman logopeda, psihologa i edukacijskog </w:t>
      </w:r>
      <w:proofErr w:type="spellStart"/>
      <w:r w:rsidRPr="00EF3657">
        <w:rPr>
          <w:rFonts w:ascii="Times New Roman" w:hAnsi="Times New Roman" w:cs="Times New Roman"/>
          <w:sz w:val="24"/>
          <w:szCs w:val="24"/>
        </w:rPr>
        <w:t>rehabilitatora</w:t>
      </w:r>
      <w:proofErr w:type="spellEnd"/>
    </w:p>
    <w:p w14:paraId="05688BF8" w14:textId="2ADE1CE3" w:rsidR="007C6E71" w:rsidRPr="007C6E71" w:rsidRDefault="003105BC" w:rsidP="007C6E71">
      <w:pPr>
        <w:numPr>
          <w:ilvl w:val="0"/>
          <w:numId w:val="84"/>
        </w:numPr>
        <w:autoSpaceDE w:val="0"/>
        <w:autoSpaceDN w:val="0"/>
        <w:adjustRightInd w:val="0"/>
        <w:spacing w:after="0" w:line="360" w:lineRule="auto"/>
        <w:contextualSpacing/>
        <w:jc w:val="both"/>
        <w:rPr>
          <w:rFonts w:ascii="Times New Roman" w:hAnsi="Times New Roman" w:cs="Times New Roman"/>
          <w:sz w:val="24"/>
          <w:szCs w:val="24"/>
        </w:rPr>
      </w:pPr>
      <w:r w:rsidRPr="00EF3657">
        <w:rPr>
          <w:rFonts w:ascii="Times New Roman" w:hAnsi="Times New Roman" w:cs="Times New Roman"/>
          <w:sz w:val="24"/>
          <w:szCs w:val="24"/>
        </w:rPr>
        <w:t>sedmero</w:t>
      </w:r>
      <w:r w:rsidR="00A83C29" w:rsidRPr="00EF3657">
        <w:rPr>
          <w:rFonts w:ascii="Times New Roman" w:hAnsi="Times New Roman" w:cs="Times New Roman"/>
          <w:sz w:val="24"/>
          <w:szCs w:val="24"/>
        </w:rPr>
        <w:t xml:space="preserve"> djece s govorno-glasovnim teškoćama, uključeno u </w:t>
      </w:r>
      <w:proofErr w:type="spellStart"/>
      <w:r w:rsidR="002747D2" w:rsidRPr="00EF3657">
        <w:rPr>
          <w:rFonts w:ascii="Times New Roman" w:hAnsi="Times New Roman" w:cs="Times New Roman"/>
          <w:sz w:val="24"/>
          <w:szCs w:val="24"/>
        </w:rPr>
        <w:t>logopedsku</w:t>
      </w:r>
      <w:proofErr w:type="spellEnd"/>
      <w:r w:rsidR="002747D2" w:rsidRPr="00EF3657">
        <w:rPr>
          <w:rFonts w:ascii="Times New Roman" w:hAnsi="Times New Roman" w:cs="Times New Roman"/>
          <w:sz w:val="24"/>
          <w:szCs w:val="24"/>
        </w:rPr>
        <w:t xml:space="preserve"> procjenu, praćenje </w:t>
      </w:r>
      <w:r w:rsidR="00A83C29" w:rsidRPr="00EF3657">
        <w:rPr>
          <w:rFonts w:ascii="Times New Roman" w:hAnsi="Times New Roman" w:cs="Times New Roman"/>
          <w:sz w:val="24"/>
          <w:szCs w:val="24"/>
        </w:rPr>
        <w:t>ili terapij</w:t>
      </w:r>
      <w:r w:rsidR="002747D2" w:rsidRPr="00EF3657">
        <w:rPr>
          <w:rFonts w:ascii="Times New Roman" w:hAnsi="Times New Roman" w:cs="Times New Roman"/>
          <w:sz w:val="24"/>
          <w:szCs w:val="24"/>
        </w:rPr>
        <w:t>u</w:t>
      </w:r>
    </w:p>
    <w:bookmarkEnd w:id="568"/>
    <w:p w14:paraId="3979C5AB" w14:textId="77777777" w:rsidR="00A83C29" w:rsidRPr="00EF3657" w:rsidRDefault="00A83C29" w:rsidP="00EF3657">
      <w:pPr>
        <w:autoSpaceDE w:val="0"/>
        <w:autoSpaceDN w:val="0"/>
        <w:adjustRightInd w:val="0"/>
        <w:spacing w:after="0" w:line="360" w:lineRule="auto"/>
        <w:jc w:val="both"/>
        <w:rPr>
          <w:rFonts w:ascii="Times New Roman" w:hAnsi="Times New Roman" w:cs="Times New Roman"/>
          <w:sz w:val="24"/>
          <w:szCs w:val="24"/>
        </w:rPr>
      </w:pPr>
    </w:p>
    <w:p w14:paraId="0FA0F0E3" w14:textId="77777777" w:rsidR="00A83C29" w:rsidRPr="00EF3657" w:rsidRDefault="00A83C29" w:rsidP="00EF3657">
      <w:pPr>
        <w:autoSpaceDE w:val="0"/>
        <w:autoSpaceDN w:val="0"/>
        <w:adjustRightInd w:val="0"/>
        <w:spacing w:after="0" w:line="360" w:lineRule="auto"/>
        <w:jc w:val="both"/>
        <w:rPr>
          <w:rFonts w:ascii="Times New Roman" w:hAnsi="Times New Roman" w:cs="Times New Roman"/>
          <w:sz w:val="24"/>
          <w:szCs w:val="24"/>
        </w:rPr>
      </w:pPr>
      <w:r w:rsidRPr="00EF3657">
        <w:rPr>
          <w:rFonts w:ascii="Times New Roman" w:hAnsi="Times New Roman" w:cs="Times New Roman"/>
          <w:sz w:val="24"/>
          <w:szCs w:val="24"/>
        </w:rPr>
        <w:t>BUBAMARCI</w:t>
      </w:r>
    </w:p>
    <w:p w14:paraId="2C45FE0C" w14:textId="001CDD34" w:rsidR="00A83C29" w:rsidRPr="00EF3657" w:rsidRDefault="003105BC" w:rsidP="00EF3657">
      <w:pPr>
        <w:numPr>
          <w:ilvl w:val="0"/>
          <w:numId w:val="84"/>
        </w:numPr>
        <w:autoSpaceDE w:val="0"/>
        <w:autoSpaceDN w:val="0"/>
        <w:adjustRightInd w:val="0"/>
        <w:spacing w:after="0" w:line="360" w:lineRule="auto"/>
        <w:contextualSpacing/>
        <w:jc w:val="both"/>
        <w:rPr>
          <w:rFonts w:ascii="Times New Roman" w:hAnsi="Times New Roman" w:cs="Times New Roman"/>
          <w:sz w:val="24"/>
          <w:szCs w:val="24"/>
        </w:rPr>
      </w:pPr>
      <w:r w:rsidRPr="00EF3657">
        <w:rPr>
          <w:rFonts w:ascii="Times New Roman" w:hAnsi="Times New Roman" w:cs="Times New Roman"/>
          <w:sz w:val="24"/>
          <w:szCs w:val="24"/>
        </w:rPr>
        <w:t xml:space="preserve">četvero </w:t>
      </w:r>
      <w:r w:rsidR="00A83C29" w:rsidRPr="00EF3657">
        <w:rPr>
          <w:rFonts w:ascii="Times New Roman" w:hAnsi="Times New Roman" w:cs="Times New Roman"/>
          <w:sz w:val="24"/>
          <w:szCs w:val="24"/>
        </w:rPr>
        <w:t xml:space="preserve">djece s govorno-glasovnim teškoćama, uključeno u </w:t>
      </w:r>
      <w:proofErr w:type="spellStart"/>
      <w:r w:rsidR="002747D2" w:rsidRPr="00EF3657">
        <w:rPr>
          <w:rFonts w:ascii="Times New Roman" w:hAnsi="Times New Roman" w:cs="Times New Roman"/>
          <w:sz w:val="24"/>
          <w:szCs w:val="24"/>
        </w:rPr>
        <w:t>logopedsku</w:t>
      </w:r>
      <w:proofErr w:type="spellEnd"/>
      <w:r w:rsidR="002747D2" w:rsidRPr="00EF3657">
        <w:rPr>
          <w:rFonts w:ascii="Times New Roman" w:hAnsi="Times New Roman" w:cs="Times New Roman"/>
          <w:sz w:val="24"/>
          <w:szCs w:val="24"/>
        </w:rPr>
        <w:t xml:space="preserve"> procjenu,</w:t>
      </w:r>
      <w:r w:rsidR="00A83C29" w:rsidRPr="00EF3657">
        <w:rPr>
          <w:rFonts w:ascii="Times New Roman" w:hAnsi="Times New Roman" w:cs="Times New Roman"/>
          <w:sz w:val="24"/>
          <w:szCs w:val="24"/>
        </w:rPr>
        <w:t xml:space="preserve"> praćenje ili terapij</w:t>
      </w:r>
      <w:r w:rsidR="002747D2" w:rsidRPr="00EF3657">
        <w:rPr>
          <w:rFonts w:ascii="Times New Roman" w:hAnsi="Times New Roman" w:cs="Times New Roman"/>
          <w:sz w:val="24"/>
          <w:szCs w:val="24"/>
        </w:rPr>
        <w:t>u</w:t>
      </w:r>
    </w:p>
    <w:p w14:paraId="142FD413" w14:textId="77777777" w:rsidR="00A83C29" w:rsidRPr="00EF3657" w:rsidRDefault="00A83C29" w:rsidP="00EF3657">
      <w:pPr>
        <w:autoSpaceDE w:val="0"/>
        <w:autoSpaceDN w:val="0"/>
        <w:adjustRightInd w:val="0"/>
        <w:spacing w:after="0" w:line="360" w:lineRule="auto"/>
        <w:jc w:val="both"/>
        <w:rPr>
          <w:rFonts w:ascii="Times New Roman" w:hAnsi="Times New Roman" w:cs="Times New Roman"/>
          <w:sz w:val="24"/>
          <w:szCs w:val="24"/>
        </w:rPr>
      </w:pPr>
    </w:p>
    <w:p w14:paraId="7F6B6D78" w14:textId="77777777" w:rsidR="00A76E02" w:rsidRDefault="00A76E02" w:rsidP="00EF3657">
      <w:pPr>
        <w:autoSpaceDE w:val="0"/>
        <w:autoSpaceDN w:val="0"/>
        <w:adjustRightInd w:val="0"/>
        <w:spacing w:after="0" w:line="360" w:lineRule="auto"/>
        <w:jc w:val="both"/>
        <w:rPr>
          <w:rFonts w:ascii="Times New Roman" w:hAnsi="Times New Roman" w:cs="Times New Roman"/>
          <w:sz w:val="24"/>
          <w:szCs w:val="24"/>
        </w:rPr>
      </w:pPr>
    </w:p>
    <w:p w14:paraId="09E79BD9" w14:textId="4E827FBE" w:rsidR="00A83C29" w:rsidRPr="00EF3657" w:rsidRDefault="00A83C29" w:rsidP="00EF3657">
      <w:pPr>
        <w:autoSpaceDE w:val="0"/>
        <w:autoSpaceDN w:val="0"/>
        <w:adjustRightInd w:val="0"/>
        <w:spacing w:after="0" w:line="360" w:lineRule="auto"/>
        <w:jc w:val="both"/>
        <w:rPr>
          <w:rFonts w:ascii="Times New Roman" w:hAnsi="Times New Roman" w:cs="Times New Roman"/>
          <w:sz w:val="24"/>
          <w:szCs w:val="24"/>
        </w:rPr>
      </w:pPr>
      <w:r w:rsidRPr="00EF3657">
        <w:rPr>
          <w:rFonts w:ascii="Times New Roman" w:hAnsi="Times New Roman" w:cs="Times New Roman"/>
          <w:sz w:val="24"/>
          <w:szCs w:val="24"/>
        </w:rPr>
        <w:lastRenderedPageBreak/>
        <w:t>MAZE</w:t>
      </w:r>
    </w:p>
    <w:p w14:paraId="15527720" w14:textId="77777777" w:rsidR="00A83C29" w:rsidRPr="00EF3657" w:rsidRDefault="00A83C29" w:rsidP="00EF3657">
      <w:pPr>
        <w:numPr>
          <w:ilvl w:val="0"/>
          <w:numId w:val="84"/>
        </w:numPr>
        <w:autoSpaceDE w:val="0"/>
        <w:autoSpaceDN w:val="0"/>
        <w:adjustRightInd w:val="0"/>
        <w:spacing w:after="0" w:line="360" w:lineRule="auto"/>
        <w:contextualSpacing/>
        <w:jc w:val="both"/>
        <w:rPr>
          <w:rFonts w:ascii="Times New Roman" w:hAnsi="Times New Roman" w:cs="Times New Roman"/>
          <w:sz w:val="24"/>
          <w:szCs w:val="24"/>
        </w:rPr>
      </w:pPr>
      <w:r w:rsidRPr="00EF3657">
        <w:rPr>
          <w:rFonts w:ascii="Times New Roman" w:hAnsi="Times New Roman" w:cs="Times New Roman"/>
          <w:sz w:val="24"/>
          <w:szCs w:val="24"/>
        </w:rPr>
        <w:t>jedno dijete s poremećajima iz spektra autizma</w:t>
      </w:r>
    </w:p>
    <w:p w14:paraId="17B0CF4F" w14:textId="164486E0" w:rsidR="00A83C29" w:rsidRDefault="00140CFD" w:rsidP="00EF3657">
      <w:pPr>
        <w:numPr>
          <w:ilvl w:val="0"/>
          <w:numId w:val="84"/>
        </w:numPr>
        <w:autoSpaceDE w:val="0"/>
        <w:autoSpaceDN w:val="0"/>
        <w:adjustRightInd w:val="0"/>
        <w:spacing w:after="0" w:line="360" w:lineRule="auto"/>
        <w:contextualSpacing/>
        <w:jc w:val="both"/>
        <w:rPr>
          <w:rFonts w:ascii="Times New Roman" w:hAnsi="Times New Roman" w:cs="Times New Roman"/>
          <w:sz w:val="24"/>
          <w:szCs w:val="24"/>
        </w:rPr>
      </w:pPr>
      <w:r w:rsidRPr="00EF3657">
        <w:rPr>
          <w:rFonts w:ascii="Times New Roman" w:hAnsi="Times New Roman" w:cs="Times New Roman"/>
          <w:sz w:val="24"/>
          <w:szCs w:val="24"/>
        </w:rPr>
        <w:t>četvero</w:t>
      </w:r>
      <w:r w:rsidR="00A83C29" w:rsidRPr="00EF3657">
        <w:rPr>
          <w:rFonts w:ascii="Times New Roman" w:hAnsi="Times New Roman" w:cs="Times New Roman"/>
          <w:sz w:val="24"/>
          <w:szCs w:val="24"/>
        </w:rPr>
        <w:t xml:space="preserve"> djece s govorno-glasovnim teškoćama, uključeno u </w:t>
      </w:r>
      <w:proofErr w:type="spellStart"/>
      <w:r w:rsidR="002747D2" w:rsidRPr="00EF3657">
        <w:rPr>
          <w:rFonts w:ascii="Times New Roman" w:hAnsi="Times New Roman" w:cs="Times New Roman"/>
          <w:sz w:val="24"/>
          <w:szCs w:val="24"/>
        </w:rPr>
        <w:t>logopedsku</w:t>
      </w:r>
      <w:proofErr w:type="spellEnd"/>
      <w:r w:rsidR="002747D2" w:rsidRPr="00EF3657">
        <w:rPr>
          <w:rFonts w:ascii="Times New Roman" w:hAnsi="Times New Roman" w:cs="Times New Roman"/>
          <w:sz w:val="24"/>
          <w:szCs w:val="24"/>
        </w:rPr>
        <w:t xml:space="preserve"> procjenu,</w:t>
      </w:r>
      <w:r w:rsidR="00A83C29" w:rsidRPr="00EF3657">
        <w:rPr>
          <w:rFonts w:ascii="Times New Roman" w:hAnsi="Times New Roman" w:cs="Times New Roman"/>
          <w:sz w:val="24"/>
          <w:szCs w:val="24"/>
        </w:rPr>
        <w:t xml:space="preserve"> praćenje ili terapij</w:t>
      </w:r>
      <w:r w:rsidR="002747D2" w:rsidRPr="00EF3657">
        <w:rPr>
          <w:rFonts w:ascii="Times New Roman" w:hAnsi="Times New Roman" w:cs="Times New Roman"/>
          <w:sz w:val="24"/>
          <w:szCs w:val="24"/>
        </w:rPr>
        <w:t>u</w:t>
      </w:r>
    </w:p>
    <w:p w14:paraId="034D7E36" w14:textId="44D4A2AB" w:rsidR="007C6E71" w:rsidRPr="00EF3657" w:rsidRDefault="007C6E71" w:rsidP="00EF3657">
      <w:pPr>
        <w:numPr>
          <w:ilvl w:val="0"/>
          <w:numId w:val="84"/>
        </w:numPr>
        <w:autoSpaceDE w:val="0"/>
        <w:autoSpaceDN w:val="0"/>
        <w:adjustRightInd w:val="0"/>
        <w:spacing w:after="0" w:line="360" w:lineRule="auto"/>
        <w:contextualSpacing/>
        <w:jc w:val="both"/>
        <w:rPr>
          <w:rFonts w:ascii="Times New Roman" w:hAnsi="Times New Roman" w:cs="Times New Roman"/>
          <w:sz w:val="24"/>
          <w:szCs w:val="24"/>
        </w:rPr>
      </w:pPr>
      <w:r>
        <w:rPr>
          <w:rFonts w:ascii="Times New Roman" w:hAnsi="Times New Roman" w:cs="Times New Roman"/>
          <w:sz w:val="24"/>
          <w:szCs w:val="24"/>
        </w:rPr>
        <w:t>jedno dijete s febrilnim konvulzijama</w:t>
      </w:r>
    </w:p>
    <w:p w14:paraId="750DC484" w14:textId="77777777" w:rsidR="00A83C29" w:rsidRPr="00EF3657" w:rsidRDefault="00A83C29" w:rsidP="00EF3657">
      <w:pPr>
        <w:autoSpaceDE w:val="0"/>
        <w:autoSpaceDN w:val="0"/>
        <w:adjustRightInd w:val="0"/>
        <w:spacing w:line="360" w:lineRule="auto"/>
        <w:contextualSpacing/>
        <w:jc w:val="both"/>
        <w:rPr>
          <w:rFonts w:ascii="Times New Roman" w:hAnsi="Times New Roman" w:cs="Times New Roman"/>
          <w:sz w:val="24"/>
          <w:szCs w:val="24"/>
        </w:rPr>
      </w:pPr>
    </w:p>
    <w:p w14:paraId="2C38EC59" w14:textId="77777777" w:rsidR="00A83C29" w:rsidRPr="00EF3657" w:rsidRDefault="00A83C29" w:rsidP="00EF3657">
      <w:pPr>
        <w:autoSpaceDE w:val="0"/>
        <w:autoSpaceDN w:val="0"/>
        <w:adjustRightInd w:val="0"/>
        <w:spacing w:line="360" w:lineRule="auto"/>
        <w:contextualSpacing/>
        <w:jc w:val="both"/>
        <w:rPr>
          <w:rFonts w:ascii="Times New Roman" w:hAnsi="Times New Roman" w:cs="Times New Roman"/>
          <w:sz w:val="24"/>
          <w:szCs w:val="24"/>
        </w:rPr>
      </w:pPr>
      <w:r w:rsidRPr="00EF3657">
        <w:rPr>
          <w:rFonts w:ascii="Times New Roman" w:hAnsi="Times New Roman" w:cs="Times New Roman"/>
          <w:sz w:val="24"/>
          <w:szCs w:val="24"/>
        </w:rPr>
        <w:t>PAHULJICE</w:t>
      </w:r>
    </w:p>
    <w:p w14:paraId="1ECFD77E" w14:textId="5407F4F0" w:rsidR="00A83C29" w:rsidRPr="00EF3657" w:rsidRDefault="00A83C29" w:rsidP="00EF3657">
      <w:pPr>
        <w:numPr>
          <w:ilvl w:val="0"/>
          <w:numId w:val="84"/>
        </w:numPr>
        <w:autoSpaceDE w:val="0"/>
        <w:autoSpaceDN w:val="0"/>
        <w:adjustRightInd w:val="0"/>
        <w:spacing w:after="0" w:line="360" w:lineRule="auto"/>
        <w:contextualSpacing/>
        <w:jc w:val="both"/>
        <w:rPr>
          <w:rFonts w:ascii="Times New Roman" w:hAnsi="Times New Roman" w:cs="Times New Roman"/>
          <w:sz w:val="24"/>
          <w:szCs w:val="24"/>
        </w:rPr>
      </w:pPr>
      <w:r w:rsidRPr="00EF3657">
        <w:rPr>
          <w:rFonts w:ascii="Times New Roman" w:hAnsi="Times New Roman" w:cs="Times New Roman"/>
          <w:sz w:val="24"/>
          <w:szCs w:val="24"/>
        </w:rPr>
        <w:t xml:space="preserve">petero djece s govorno-glasovnim teškoćama, uključeno u </w:t>
      </w:r>
      <w:proofErr w:type="spellStart"/>
      <w:r w:rsidR="002747D2" w:rsidRPr="00EF3657">
        <w:rPr>
          <w:rFonts w:ascii="Times New Roman" w:hAnsi="Times New Roman" w:cs="Times New Roman"/>
          <w:sz w:val="24"/>
          <w:szCs w:val="24"/>
        </w:rPr>
        <w:t>logopedsku</w:t>
      </w:r>
      <w:proofErr w:type="spellEnd"/>
      <w:r w:rsidR="002747D2" w:rsidRPr="00EF3657">
        <w:rPr>
          <w:rFonts w:ascii="Times New Roman" w:hAnsi="Times New Roman" w:cs="Times New Roman"/>
          <w:sz w:val="24"/>
          <w:szCs w:val="24"/>
        </w:rPr>
        <w:t xml:space="preserve"> procjenu, </w:t>
      </w:r>
      <w:r w:rsidRPr="00EF3657">
        <w:rPr>
          <w:rFonts w:ascii="Times New Roman" w:hAnsi="Times New Roman" w:cs="Times New Roman"/>
          <w:sz w:val="24"/>
          <w:szCs w:val="24"/>
        </w:rPr>
        <w:t>praćenje ili terapij</w:t>
      </w:r>
      <w:r w:rsidR="002747D2" w:rsidRPr="00EF3657">
        <w:rPr>
          <w:rFonts w:ascii="Times New Roman" w:hAnsi="Times New Roman" w:cs="Times New Roman"/>
          <w:sz w:val="24"/>
          <w:szCs w:val="24"/>
        </w:rPr>
        <w:t>u</w:t>
      </w:r>
    </w:p>
    <w:p w14:paraId="268AC95A" w14:textId="52D6FA4F" w:rsidR="00A83C29" w:rsidRPr="00EF3657" w:rsidRDefault="00A83C29" w:rsidP="00EF3657">
      <w:pPr>
        <w:numPr>
          <w:ilvl w:val="0"/>
          <w:numId w:val="84"/>
        </w:numPr>
        <w:autoSpaceDE w:val="0"/>
        <w:autoSpaceDN w:val="0"/>
        <w:adjustRightInd w:val="0"/>
        <w:spacing w:after="0" w:line="360" w:lineRule="auto"/>
        <w:contextualSpacing/>
        <w:jc w:val="both"/>
        <w:rPr>
          <w:rFonts w:ascii="Times New Roman" w:hAnsi="Times New Roman" w:cs="Times New Roman"/>
          <w:sz w:val="24"/>
          <w:szCs w:val="24"/>
        </w:rPr>
      </w:pPr>
      <w:r w:rsidRPr="00EF3657">
        <w:rPr>
          <w:rFonts w:ascii="Times New Roman" w:hAnsi="Times New Roman" w:cs="Times New Roman"/>
          <w:sz w:val="24"/>
          <w:szCs w:val="24"/>
        </w:rPr>
        <w:t>jedno dijete s glasovno</w:t>
      </w:r>
      <w:r w:rsidR="002747D2" w:rsidRPr="00EF3657">
        <w:rPr>
          <w:rFonts w:ascii="Times New Roman" w:hAnsi="Times New Roman" w:cs="Times New Roman"/>
          <w:sz w:val="24"/>
          <w:szCs w:val="24"/>
        </w:rPr>
        <w:t>-</w:t>
      </w:r>
      <w:r w:rsidRPr="00EF3657">
        <w:rPr>
          <w:rFonts w:ascii="Times New Roman" w:hAnsi="Times New Roman" w:cs="Times New Roman"/>
          <w:sz w:val="24"/>
          <w:szCs w:val="24"/>
        </w:rPr>
        <w:t xml:space="preserve">govornim teškoćama uključeno u </w:t>
      </w:r>
      <w:proofErr w:type="spellStart"/>
      <w:r w:rsidRPr="00EF3657">
        <w:rPr>
          <w:rFonts w:ascii="Times New Roman" w:hAnsi="Times New Roman" w:cs="Times New Roman"/>
          <w:sz w:val="24"/>
          <w:szCs w:val="24"/>
        </w:rPr>
        <w:t>logopedsku</w:t>
      </w:r>
      <w:proofErr w:type="spellEnd"/>
      <w:r w:rsidRPr="00EF3657">
        <w:rPr>
          <w:rFonts w:ascii="Times New Roman" w:hAnsi="Times New Roman" w:cs="Times New Roman"/>
          <w:sz w:val="24"/>
          <w:szCs w:val="24"/>
        </w:rPr>
        <w:t xml:space="preserve"> terapiju i dijabetesom</w:t>
      </w:r>
    </w:p>
    <w:p w14:paraId="66EEABE3" w14:textId="05E6AAA1" w:rsidR="004B21D8" w:rsidRDefault="00A83C29" w:rsidP="004B21D8">
      <w:pPr>
        <w:numPr>
          <w:ilvl w:val="0"/>
          <w:numId w:val="84"/>
        </w:numPr>
        <w:autoSpaceDE w:val="0"/>
        <w:autoSpaceDN w:val="0"/>
        <w:adjustRightInd w:val="0"/>
        <w:spacing w:after="0" w:line="360" w:lineRule="auto"/>
        <w:contextualSpacing/>
        <w:jc w:val="both"/>
        <w:rPr>
          <w:rFonts w:ascii="Times New Roman" w:hAnsi="Times New Roman" w:cs="Times New Roman"/>
          <w:sz w:val="24"/>
          <w:szCs w:val="24"/>
        </w:rPr>
      </w:pPr>
      <w:bookmarkStart w:id="569" w:name="_Hlk204157168"/>
      <w:r w:rsidRPr="00EF3657">
        <w:rPr>
          <w:rFonts w:ascii="Times New Roman" w:hAnsi="Times New Roman" w:cs="Times New Roman"/>
          <w:sz w:val="24"/>
          <w:szCs w:val="24"/>
        </w:rPr>
        <w:t>jedno dijete s glasovno</w:t>
      </w:r>
      <w:r w:rsidR="002747D2" w:rsidRPr="00EF3657">
        <w:rPr>
          <w:rFonts w:ascii="Times New Roman" w:hAnsi="Times New Roman" w:cs="Times New Roman"/>
          <w:sz w:val="24"/>
          <w:szCs w:val="24"/>
        </w:rPr>
        <w:t>-</w:t>
      </w:r>
      <w:r w:rsidRPr="00EF3657">
        <w:rPr>
          <w:rFonts w:ascii="Times New Roman" w:hAnsi="Times New Roman" w:cs="Times New Roman"/>
          <w:sz w:val="24"/>
          <w:szCs w:val="24"/>
        </w:rPr>
        <w:t>govornim teškoćama uključeno u terapiju logopeda i psihologa</w:t>
      </w:r>
    </w:p>
    <w:p w14:paraId="5B24C183" w14:textId="7F2EEB54" w:rsidR="009C36C9" w:rsidRDefault="009C36C9" w:rsidP="004B21D8">
      <w:pPr>
        <w:numPr>
          <w:ilvl w:val="0"/>
          <w:numId w:val="84"/>
        </w:numPr>
        <w:autoSpaceDE w:val="0"/>
        <w:autoSpaceDN w:val="0"/>
        <w:adjustRightInd w:val="0"/>
        <w:spacing w:after="0" w:line="360" w:lineRule="auto"/>
        <w:contextualSpacing/>
        <w:jc w:val="both"/>
        <w:rPr>
          <w:rFonts w:ascii="Times New Roman" w:hAnsi="Times New Roman" w:cs="Times New Roman"/>
          <w:sz w:val="24"/>
          <w:szCs w:val="24"/>
        </w:rPr>
      </w:pPr>
      <w:r>
        <w:rPr>
          <w:rFonts w:ascii="Times New Roman" w:hAnsi="Times New Roman" w:cs="Times New Roman"/>
          <w:sz w:val="24"/>
          <w:szCs w:val="24"/>
        </w:rPr>
        <w:t>jedno dijete s febrilnim konvulzijama</w:t>
      </w:r>
    </w:p>
    <w:p w14:paraId="1242024A" w14:textId="77777777" w:rsidR="004B21D8" w:rsidRDefault="004B21D8" w:rsidP="004B21D8">
      <w:pPr>
        <w:autoSpaceDE w:val="0"/>
        <w:autoSpaceDN w:val="0"/>
        <w:adjustRightInd w:val="0"/>
        <w:spacing w:after="0" w:line="360" w:lineRule="auto"/>
        <w:contextualSpacing/>
        <w:jc w:val="both"/>
        <w:rPr>
          <w:rFonts w:ascii="Times New Roman" w:hAnsi="Times New Roman" w:cs="Times New Roman"/>
          <w:sz w:val="24"/>
          <w:szCs w:val="24"/>
        </w:rPr>
      </w:pPr>
    </w:p>
    <w:p w14:paraId="31E6BD63" w14:textId="1DB3B561" w:rsidR="004B21D8" w:rsidRDefault="004B21D8" w:rsidP="004B21D8">
      <w:pPr>
        <w:autoSpaceDE w:val="0"/>
        <w:autoSpaceDN w:val="0"/>
        <w:adjustRightInd w:val="0"/>
        <w:spacing w:after="0" w:line="360" w:lineRule="auto"/>
        <w:contextualSpacing/>
        <w:jc w:val="both"/>
        <w:rPr>
          <w:rFonts w:ascii="Times New Roman" w:hAnsi="Times New Roman" w:cs="Times New Roman"/>
          <w:sz w:val="24"/>
          <w:szCs w:val="24"/>
        </w:rPr>
      </w:pPr>
      <w:r>
        <w:rPr>
          <w:rFonts w:ascii="Times New Roman" w:hAnsi="Times New Roman" w:cs="Times New Roman"/>
          <w:sz w:val="24"/>
          <w:szCs w:val="24"/>
        </w:rPr>
        <w:t>SOVICE</w:t>
      </w:r>
    </w:p>
    <w:bookmarkEnd w:id="569"/>
    <w:p w14:paraId="1F9B5FC7" w14:textId="513846C1" w:rsidR="0009740B" w:rsidRPr="0009740B" w:rsidRDefault="0009740B" w:rsidP="0009740B">
      <w:pPr>
        <w:numPr>
          <w:ilvl w:val="0"/>
          <w:numId w:val="84"/>
        </w:numPr>
        <w:autoSpaceDE w:val="0"/>
        <w:autoSpaceDN w:val="0"/>
        <w:adjustRightInd w:val="0"/>
        <w:spacing w:after="0" w:line="360" w:lineRule="auto"/>
        <w:contextualSpacing/>
        <w:jc w:val="both"/>
        <w:rPr>
          <w:rFonts w:ascii="Times New Roman" w:hAnsi="Times New Roman" w:cs="Times New Roman"/>
          <w:sz w:val="24"/>
          <w:szCs w:val="24"/>
        </w:rPr>
      </w:pPr>
      <w:r w:rsidRPr="00EF3657">
        <w:rPr>
          <w:rFonts w:ascii="Times New Roman" w:hAnsi="Times New Roman" w:cs="Times New Roman"/>
          <w:sz w:val="24"/>
          <w:szCs w:val="24"/>
        </w:rPr>
        <w:t>jedno dijete s poremećajima iz spektra autizma</w:t>
      </w:r>
    </w:p>
    <w:p w14:paraId="27407F02" w14:textId="77777777" w:rsidR="0009740B" w:rsidRPr="0009740B" w:rsidRDefault="0009740B" w:rsidP="0009740B">
      <w:pPr>
        <w:pStyle w:val="Odlomakpopisa"/>
        <w:autoSpaceDE w:val="0"/>
        <w:autoSpaceDN w:val="0"/>
        <w:adjustRightInd w:val="0"/>
        <w:spacing w:line="360" w:lineRule="auto"/>
        <w:ind w:left="360"/>
        <w:jc w:val="both"/>
      </w:pPr>
    </w:p>
    <w:p w14:paraId="38F1C790" w14:textId="77777777" w:rsidR="00A83C29" w:rsidRPr="00EF3657" w:rsidRDefault="00A83C29" w:rsidP="00EF3657">
      <w:pPr>
        <w:autoSpaceDE w:val="0"/>
        <w:autoSpaceDN w:val="0"/>
        <w:adjustRightInd w:val="0"/>
        <w:spacing w:after="0" w:line="360" w:lineRule="auto"/>
        <w:contextualSpacing/>
        <w:jc w:val="both"/>
        <w:rPr>
          <w:rFonts w:ascii="Times New Roman" w:hAnsi="Times New Roman" w:cs="Times New Roman"/>
          <w:sz w:val="24"/>
          <w:szCs w:val="24"/>
        </w:rPr>
      </w:pPr>
      <w:r w:rsidRPr="00EF3657">
        <w:rPr>
          <w:rFonts w:ascii="Times New Roman" w:hAnsi="Times New Roman" w:cs="Times New Roman"/>
          <w:sz w:val="24"/>
          <w:szCs w:val="24"/>
        </w:rPr>
        <w:t>MEDVJEDIĆI</w:t>
      </w:r>
    </w:p>
    <w:p w14:paraId="3FF9B23D" w14:textId="478E21D1" w:rsidR="00A83C29" w:rsidRDefault="002747D2" w:rsidP="00EF3657">
      <w:pPr>
        <w:numPr>
          <w:ilvl w:val="0"/>
          <w:numId w:val="84"/>
        </w:numPr>
        <w:autoSpaceDE w:val="0"/>
        <w:autoSpaceDN w:val="0"/>
        <w:adjustRightInd w:val="0"/>
        <w:spacing w:after="0" w:line="360" w:lineRule="auto"/>
        <w:contextualSpacing/>
        <w:jc w:val="both"/>
        <w:rPr>
          <w:rFonts w:ascii="Times New Roman" w:hAnsi="Times New Roman" w:cs="Times New Roman"/>
          <w:sz w:val="24"/>
          <w:szCs w:val="24"/>
        </w:rPr>
      </w:pPr>
      <w:r w:rsidRPr="00EF3657">
        <w:rPr>
          <w:rFonts w:ascii="Times New Roman" w:hAnsi="Times New Roman" w:cs="Times New Roman"/>
          <w:sz w:val="24"/>
          <w:szCs w:val="24"/>
        </w:rPr>
        <w:t>jedno</w:t>
      </w:r>
      <w:r w:rsidR="00A83C29" w:rsidRPr="00EF3657">
        <w:rPr>
          <w:rFonts w:ascii="Times New Roman" w:hAnsi="Times New Roman" w:cs="Times New Roman"/>
          <w:sz w:val="24"/>
          <w:szCs w:val="24"/>
        </w:rPr>
        <w:t xml:space="preserve"> djece s glasovno</w:t>
      </w:r>
      <w:r w:rsidRPr="00EF3657">
        <w:rPr>
          <w:rFonts w:ascii="Times New Roman" w:hAnsi="Times New Roman" w:cs="Times New Roman"/>
          <w:sz w:val="24"/>
          <w:szCs w:val="24"/>
        </w:rPr>
        <w:t>-</w:t>
      </w:r>
      <w:r w:rsidR="00A83C29" w:rsidRPr="00EF3657">
        <w:rPr>
          <w:rFonts w:ascii="Times New Roman" w:hAnsi="Times New Roman" w:cs="Times New Roman"/>
          <w:sz w:val="24"/>
          <w:szCs w:val="24"/>
        </w:rPr>
        <w:t>govornim teškoćama</w:t>
      </w:r>
      <w:r w:rsidRPr="00EF3657">
        <w:rPr>
          <w:rFonts w:ascii="Times New Roman" w:hAnsi="Times New Roman" w:cs="Times New Roman"/>
          <w:sz w:val="24"/>
          <w:szCs w:val="24"/>
        </w:rPr>
        <w:t xml:space="preserve">, uključeno u </w:t>
      </w:r>
      <w:proofErr w:type="spellStart"/>
      <w:r w:rsidRPr="00EF3657">
        <w:rPr>
          <w:rFonts w:ascii="Times New Roman" w:hAnsi="Times New Roman" w:cs="Times New Roman"/>
          <w:sz w:val="24"/>
          <w:szCs w:val="24"/>
        </w:rPr>
        <w:t>logopedsku</w:t>
      </w:r>
      <w:proofErr w:type="spellEnd"/>
      <w:r w:rsidRPr="00EF3657">
        <w:rPr>
          <w:rFonts w:ascii="Times New Roman" w:hAnsi="Times New Roman" w:cs="Times New Roman"/>
          <w:sz w:val="24"/>
          <w:szCs w:val="24"/>
        </w:rPr>
        <w:t xml:space="preserve"> procjenu, praćenje ili terapiju</w:t>
      </w:r>
      <w:bookmarkStart w:id="570" w:name="_Hlk204157195"/>
    </w:p>
    <w:p w14:paraId="7465C38F" w14:textId="131B72AC" w:rsidR="007C6E71" w:rsidRDefault="007C6E71" w:rsidP="00EF3657">
      <w:pPr>
        <w:numPr>
          <w:ilvl w:val="0"/>
          <w:numId w:val="84"/>
        </w:numPr>
        <w:autoSpaceDE w:val="0"/>
        <w:autoSpaceDN w:val="0"/>
        <w:adjustRightInd w:val="0"/>
        <w:spacing w:after="0" w:line="360" w:lineRule="auto"/>
        <w:contextualSpacing/>
        <w:jc w:val="both"/>
        <w:rPr>
          <w:rFonts w:ascii="Times New Roman" w:hAnsi="Times New Roman" w:cs="Times New Roman"/>
          <w:sz w:val="24"/>
          <w:szCs w:val="24"/>
        </w:rPr>
      </w:pPr>
      <w:r>
        <w:rPr>
          <w:rFonts w:ascii="Times New Roman" w:hAnsi="Times New Roman" w:cs="Times New Roman"/>
          <w:sz w:val="24"/>
          <w:szCs w:val="24"/>
        </w:rPr>
        <w:t>dvoje djece s alergijama</w:t>
      </w:r>
    </w:p>
    <w:p w14:paraId="1013F40C" w14:textId="77777777" w:rsidR="007C6E71" w:rsidRDefault="007C6E71" w:rsidP="007C6E71">
      <w:pPr>
        <w:autoSpaceDE w:val="0"/>
        <w:autoSpaceDN w:val="0"/>
        <w:adjustRightInd w:val="0"/>
        <w:spacing w:after="0" w:line="360" w:lineRule="auto"/>
        <w:contextualSpacing/>
        <w:jc w:val="both"/>
        <w:rPr>
          <w:rFonts w:ascii="Times New Roman" w:hAnsi="Times New Roman" w:cs="Times New Roman"/>
          <w:sz w:val="24"/>
          <w:szCs w:val="24"/>
        </w:rPr>
      </w:pPr>
    </w:p>
    <w:p w14:paraId="7C95605C" w14:textId="5E348355" w:rsidR="007C6E71" w:rsidRDefault="007C6E71" w:rsidP="007C6E71">
      <w:pPr>
        <w:autoSpaceDE w:val="0"/>
        <w:autoSpaceDN w:val="0"/>
        <w:adjustRightInd w:val="0"/>
        <w:spacing w:after="0" w:line="360" w:lineRule="auto"/>
        <w:contextualSpacing/>
        <w:jc w:val="both"/>
        <w:rPr>
          <w:rFonts w:ascii="Times New Roman" w:hAnsi="Times New Roman" w:cs="Times New Roman"/>
          <w:sz w:val="24"/>
          <w:szCs w:val="24"/>
        </w:rPr>
      </w:pPr>
      <w:r>
        <w:rPr>
          <w:rFonts w:ascii="Times New Roman" w:hAnsi="Times New Roman" w:cs="Times New Roman"/>
          <w:sz w:val="24"/>
          <w:szCs w:val="24"/>
        </w:rPr>
        <w:t>RISIĆI</w:t>
      </w:r>
    </w:p>
    <w:p w14:paraId="39C650B7" w14:textId="42A07D1E" w:rsidR="007C6E71" w:rsidRPr="007C6E71" w:rsidRDefault="007C6E71" w:rsidP="007C6E71">
      <w:pPr>
        <w:pStyle w:val="Odlomakpopisa"/>
        <w:numPr>
          <w:ilvl w:val="0"/>
          <w:numId w:val="84"/>
        </w:numPr>
        <w:autoSpaceDE w:val="0"/>
        <w:autoSpaceDN w:val="0"/>
        <w:adjustRightInd w:val="0"/>
        <w:spacing w:line="360" w:lineRule="auto"/>
        <w:jc w:val="both"/>
      </w:pPr>
      <w:r>
        <w:t>dvoje djece s alergijama</w:t>
      </w:r>
    </w:p>
    <w:p w14:paraId="4322892C" w14:textId="77777777" w:rsidR="002747D2" w:rsidRPr="00EF3657" w:rsidRDefault="002747D2" w:rsidP="00EF3657">
      <w:pPr>
        <w:autoSpaceDE w:val="0"/>
        <w:autoSpaceDN w:val="0"/>
        <w:adjustRightInd w:val="0"/>
        <w:spacing w:after="0" w:line="360" w:lineRule="auto"/>
        <w:ind w:left="360"/>
        <w:contextualSpacing/>
        <w:jc w:val="both"/>
        <w:rPr>
          <w:rFonts w:ascii="Times New Roman" w:hAnsi="Times New Roman" w:cs="Times New Roman"/>
          <w:sz w:val="24"/>
          <w:szCs w:val="24"/>
        </w:rPr>
      </w:pPr>
    </w:p>
    <w:p w14:paraId="6937ABE5" w14:textId="77777777" w:rsidR="00A83C29" w:rsidRPr="00EF3657" w:rsidRDefault="00A83C29" w:rsidP="00EF3657">
      <w:pPr>
        <w:autoSpaceDE w:val="0"/>
        <w:autoSpaceDN w:val="0"/>
        <w:adjustRightInd w:val="0"/>
        <w:spacing w:line="360" w:lineRule="auto"/>
        <w:jc w:val="both"/>
        <w:rPr>
          <w:rFonts w:ascii="Times New Roman" w:hAnsi="Times New Roman" w:cs="Times New Roman"/>
          <w:sz w:val="24"/>
          <w:szCs w:val="24"/>
        </w:rPr>
      </w:pPr>
      <w:r w:rsidRPr="00EF3657">
        <w:rPr>
          <w:rFonts w:ascii="Times New Roman" w:hAnsi="Times New Roman" w:cs="Times New Roman"/>
          <w:sz w:val="24"/>
          <w:szCs w:val="24"/>
        </w:rPr>
        <w:t>LEPTIRIĆI</w:t>
      </w:r>
    </w:p>
    <w:p w14:paraId="17CA52F3" w14:textId="10FBFD6B" w:rsidR="00A83C29" w:rsidRPr="00EF3657" w:rsidRDefault="00A83C29" w:rsidP="00EF3657">
      <w:pPr>
        <w:numPr>
          <w:ilvl w:val="0"/>
          <w:numId w:val="84"/>
        </w:numPr>
        <w:autoSpaceDE w:val="0"/>
        <w:autoSpaceDN w:val="0"/>
        <w:adjustRightInd w:val="0"/>
        <w:spacing w:after="0" w:line="360" w:lineRule="auto"/>
        <w:contextualSpacing/>
        <w:jc w:val="both"/>
        <w:rPr>
          <w:rFonts w:ascii="Times New Roman" w:hAnsi="Times New Roman" w:cs="Times New Roman"/>
          <w:sz w:val="24"/>
          <w:szCs w:val="24"/>
        </w:rPr>
      </w:pPr>
      <w:r w:rsidRPr="00EF3657">
        <w:rPr>
          <w:rFonts w:ascii="Times New Roman" w:hAnsi="Times New Roman" w:cs="Times New Roman"/>
          <w:sz w:val="24"/>
          <w:szCs w:val="24"/>
        </w:rPr>
        <w:t>dvoje djece s glasovno</w:t>
      </w:r>
      <w:r w:rsidR="000F7312">
        <w:rPr>
          <w:rFonts w:ascii="Times New Roman" w:hAnsi="Times New Roman" w:cs="Times New Roman"/>
          <w:sz w:val="24"/>
          <w:szCs w:val="24"/>
        </w:rPr>
        <w:t>-</w:t>
      </w:r>
      <w:r w:rsidRPr="00EF3657">
        <w:rPr>
          <w:rFonts w:ascii="Times New Roman" w:hAnsi="Times New Roman" w:cs="Times New Roman"/>
          <w:sz w:val="24"/>
          <w:szCs w:val="24"/>
        </w:rPr>
        <w:t>govornim teškoćama uključeno u terapiju logopeda i psihologa</w:t>
      </w:r>
    </w:p>
    <w:bookmarkEnd w:id="570"/>
    <w:p w14:paraId="47DCF730" w14:textId="77777777" w:rsidR="00A83C29" w:rsidRPr="00EF3657" w:rsidRDefault="00A83C29" w:rsidP="00EF3657">
      <w:pPr>
        <w:autoSpaceDE w:val="0"/>
        <w:autoSpaceDN w:val="0"/>
        <w:adjustRightInd w:val="0"/>
        <w:spacing w:line="360" w:lineRule="auto"/>
        <w:jc w:val="both"/>
        <w:rPr>
          <w:rFonts w:ascii="Times New Roman" w:hAnsi="Times New Roman" w:cs="Times New Roman"/>
          <w:sz w:val="24"/>
          <w:szCs w:val="24"/>
        </w:rPr>
      </w:pPr>
    </w:p>
    <w:p w14:paraId="0303CE26" w14:textId="77777777" w:rsidR="00A83C29" w:rsidRPr="00EF3657" w:rsidRDefault="00A83C29" w:rsidP="00EF3657">
      <w:pPr>
        <w:autoSpaceDE w:val="0"/>
        <w:autoSpaceDN w:val="0"/>
        <w:adjustRightInd w:val="0"/>
        <w:spacing w:line="360" w:lineRule="auto"/>
        <w:jc w:val="both"/>
        <w:rPr>
          <w:rFonts w:ascii="Times New Roman" w:hAnsi="Times New Roman" w:cs="Times New Roman"/>
          <w:sz w:val="24"/>
          <w:szCs w:val="24"/>
        </w:rPr>
      </w:pPr>
      <w:r w:rsidRPr="00EF3657">
        <w:rPr>
          <w:rFonts w:ascii="Times New Roman" w:hAnsi="Times New Roman" w:cs="Times New Roman"/>
          <w:sz w:val="24"/>
          <w:szCs w:val="24"/>
        </w:rPr>
        <w:t>PROGRAM PREDŠKOLE</w:t>
      </w:r>
    </w:p>
    <w:p w14:paraId="440835E3" w14:textId="419AFC08" w:rsidR="00A83C29" w:rsidRPr="00EF3657" w:rsidRDefault="00A83C29" w:rsidP="00EF3657">
      <w:pPr>
        <w:numPr>
          <w:ilvl w:val="0"/>
          <w:numId w:val="84"/>
        </w:numPr>
        <w:autoSpaceDE w:val="0"/>
        <w:autoSpaceDN w:val="0"/>
        <w:adjustRightInd w:val="0"/>
        <w:spacing w:after="0" w:line="360" w:lineRule="auto"/>
        <w:contextualSpacing/>
        <w:jc w:val="both"/>
        <w:rPr>
          <w:rFonts w:ascii="Times New Roman" w:hAnsi="Times New Roman" w:cs="Times New Roman"/>
          <w:sz w:val="24"/>
          <w:szCs w:val="24"/>
        </w:rPr>
      </w:pPr>
      <w:r w:rsidRPr="00EF3657">
        <w:rPr>
          <w:rFonts w:ascii="Times New Roman" w:hAnsi="Times New Roman" w:cs="Times New Roman"/>
          <w:sz w:val="24"/>
          <w:szCs w:val="24"/>
        </w:rPr>
        <w:t>jedno dijete s glasovno</w:t>
      </w:r>
      <w:r w:rsidR="000F7312">
        <w:rPr>
          <w:rFonts w:ascii="Times New Roman" w:hAnsi="Times New Roman" w:cs="Times New Roman"/>
          <w:sz w:val="24"/>
          <w:szCs w:val="24"/>
        </w:rPr>
        <w:t>-</w:t>
      </w:r>
      <w:r w:rsidRPr="00EF3657">
        <w:rPr>
          <w:rFonts w:ascii="Times New Roman" w:hAnsi="Times New Roman" w:cs="Times New Roman"/>
          <w:sz w:val="24"/>
          <w:szCs w:val="24"/>
        </w:rPr>
        <w:t xml:space="preserve">govornim teškoćama uključeno u terapiju logopeda </w:t>
      </w:r>
    </w:p>
    <w:p w14:paraId="5920E2E0" w14:textId="77777777" w:rsidR="00685C5A" w:rsidRPr="00EF3657" w:rsidRDefault="00685C5A" w:rsidP="00EF3657">
      <w:pPr>
        <w:spacing w:after="0" w:line="360" w:lineRule="auto"/>
        <w:ind w:left="360"/>
        <w:jc w:val="both"/>
        <w:rPr>
          <w:rFonts w:ascii="Times New Roman" w:eastAsia="Times New Roman" w:hAnsi="Times New Roman" w:cs="Times New Roman"/>
          <w:color w:val="EE0000"/>
          <w:sz w:val="24"/>
          <w:szCs w:val="24"/>
          <w:lang w:eastAsia="hr-HR"/>
        </w:rPr>
      </w:pPr>
    </w:p>
    <w:p w14:paraId="5DAC9506" w14:textId="080445FF" w:rsidR="00685C5A" w:rsidRPr="00EF3657" w:rsidRDefault="00685C5A" w:rsidP="00EF3657">
      <w:pPr>
        <w:pStyle w:val="Naslov2"/>
        <w:spacing w:line="360" w:lineRule="auto"/>
        <w:rPr>
          <w:rFonts w:ascii="Times New Roman" w:hAnsi="Times New Roman" w:cs="Times New Roman"/>
          <w:b/>
          <w:bCs/>
          <w:color w:val="auto"/>
          <w:sz w:val="24"/>
          <w:szCs w:val="24"/>
          <w:highlight w:val="yellow"/>
        </w:rPr>
      </w:pPr>
      <w:bookmarkStart w:id="571" w:name="_Toc20901434"/>
      <w:bookmarkStart w:id="572" w:name="_Toc113211126"/>
      <w:bookmarkStart w:id="573" w:name="_Toc146525428"/>
      <w:bookmarkStart w:id="574" w:name="_Toc209713923"/>
      <w:r w:rsidRPr="00EF3657">
        <w:rPr>
          <w:rFonts w:ascii="Times New Roman" w:hAnsi="Times New Roman" w:cs="Times New Roman"/>
          <w:b/>
          <w:bCs/>
          <w:color w:val="auto"/>
          <w:sz w:val="24"/>
          <w:szCs w:val="24"/>
        </w:rPr>
        <w:lastRenderedPageBreak/>
        <w:t>5.3. Prehrana djece</w:t>
      </w:r>
      <w:bookmarkEnd w:id="571"/>
      <w:bookmarkEnd w:id="572"/>
      <w:bookmarkEnd w:id="573"/>
      <w:bookmarkEnd w:id="574"/>
    </w:p>
    <w:p w14:paraId="1BB506FD" w14:textId="54A9C9C6" w:rsidR="00685C5A" w:rsidRPr="00EF3657" w:rsidRDefault="00685C5A" w:rsidP="00EF3657">
      <w:pPr>
        <w:spacing w:after="0" w:line="360" w:lineRule="auto"/>
        <w:ind w:firstLine="360"/>
        <w:jc w:val="both"/>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Dostatna briga posve</w:t>
      </w:r>
      <w:r w:rsidR="00E97EA5" w:rsidRPr="00EF3657">
        <w:rPr>
          <w:rFonts w:ascii="Times New Roman" w:eastAsia="Times New Roman" w:hAnsi="Times New Roman" w:cs="Times New Roman"/>
          <w:sz w:val="24"/>
          <w:szCs w:val="24"/>
          <w:lang w:eastAsia="hr-HR"/>
        </w:rPr>
        <w:t>tit</w:t>
      </w:r>
      <w:r w:rsidRPr="00EF3657">
        <w:rPr>
          <w:rFonts w:ascii="Times New Roman" w:eastAsia="Times New Roman" w:hAnsi="Times New Roman" w:cs="Times New Roman"/>
          <w:sz w:val="24"/>
          <w:szCs w:val="24"/>
          <w:lang w:eastAsia="hr-HR"/>
        </w:rPr>
        <w:t xml:space="preserve"> će se prehrani djece, kao i prijašnjih godina. Jelovnici su verificirani od strane Zavoda za javno zdravstvo, a izrađeni su za period  jesen – zima, te  proljeće – ljeto. Sukladno navedenim jelovnicima pripremat će se 4 obroka, odnosno doručak, voće, ručak i užina. Jelovnici i namirnice koj</w:t>
      </w:r>
      <w:r w:rsidR="00E97EA5" w:rsidRPr="00EF3657">
        <w:rPr>
          <w:rFonts w:ascii="Times New Roman" w:eastAsia="Times New Roman" w:hAnsi="Times New Roman" w:cs="Times New Roman"/>
          <w:sz w:val="24"/>
          <w:szCs w:val="24"/>
          <w:lang w:eastAsia="hr-HR"/>
        </w:rPr>
        <w:t>e</w:t>
      </w:r>
      <w:r w:rsidRPr="00EF3657">
        <w:rPr>
          <w:rFonts w:ascii="Times New Roman" w:eastAsia="Times New Roman" w:hAnsi="Times New Roman" w:cs="Times New Roman"/>
          <w:sz w:val="24"/>
          <w:szCs w:val="24"/>
          <w:lang w:eastAsia="hr-HR"/>
        </w:rPr>
        <w:t xml:space="preserve"> se koriste kreirani su s ciljem razvoja svijesti o važnosti korištenja zdravih namirnica važnih za zdrav i cjelokupan razvoj djeteta. Sezonsko voće bit će svakodnevno zastupljeno u jelovniku kao jedan obrok, a nabava će se vršiti prema ponudi na tržištu. </w:t>
      </w:r>
    </w:p>
    <w:p w14:paraId="132D652C" w14:textId="48D73137" w:rsidR="005C6DC5" w:rsidRPr="00EF3657" w:rsidRDefault="00685C5A" w:rsidP="00EF3657">
      <w:pPr>
        <w:spacing w:after="0" w:line="360" w:lineRule="auto"/>
        <w:ind w:firstLine="360"/>
        <w:jc w:val="both"/>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Kvalitetna prehrana ima veliki značaj za pravilan razvoj djece. Neka djeca većinu obroka dobiju upravo u vrtiću, stoga će se i dalje provoditi suradnja sa Zavodom za javno zdravstvo radi ispitivanja kvalitativne ispravnosti pripravljenih i dnevno serviranih obroka. Prilikom hranjenja poticat će se dijete na samostalno uzimanje obroka te nuditi mogućnost samoposluživanja.</w:t>
      </w:r>
    </w:p>
    <w:p w14:paraId="14E30429" w14:textId="77777777" w:rsidR="00E97EA5" w:rsidRPr="00EF3657" w:rsidRDefault="00E97EA5" w:rsidP="00EF3657">
      <w:pPr>
        <w:spacing w:after="0" w:line="360" w:lineRule="auto"/>
        <w:jc w:val="both"/>
        <w:rPr>
          <w:rFonts w:ascii="Times New Roman" w:eastAsia="Times New Roman" w:hAnsi="Times New Roman" w:cs="Times New Roman"/>
          <w:i/>
          <w:sz w:val="24"/>
          <w:szCs w:val="24"/>
          <w:lang w:eastAsia="hr-HR"/>
        </w:rPr>
      </w:pPr>
    </w:p>
    <w:p w14:paraId="75A15B6E" w14:textId="10AE96FC" w:rsidR="00685C5A" w:rsidRPr="00EF3657" w:rsidRDefault="00685C5A" w:rsidP="00EF3657">
      <w:pPr>
        <w:spacing w:after="0" w:line="360" w:lineRule="auto"/>
        <w:jc w:val="both"/>
        <w:rPr>
          <w:rFonts w:ascii="Times New Roman" w:eastAsia="Times New Roman" w:hAnsi="Times New Roman" w:cs="Times New Roman"/>
          <w:i/>
          <w:sz w:val="24"/>
          <w:szCs w:val="24"/>
          <w:lang w:eastAsia="hr-HR"/>
        </w:rPr>
      </w:pPr>
      <w:r w:rsidRPr="00EF3657">
        <w:rPr>
          <w:rFonts w:ascii="Times New Roman" w:eastAsia="Times New Roman" w:hAnsi="Times New Roman" w:cs="Times New Roman"/>
          <w:i/>
          <w:sz w:val="24"/>
          <w:szCs w:val="24"/>
          <w:lang w:eastAsia="hr-HR"/>
        </w:rPr>
        <w:t>Zadovoljavanje specifičnosti prehrane:</w:t>
      </w:r>
    </w:p>
    <w:tbl>
      <w:tblPr>
        <w:tblStyle w:val="Svijetlatablicareetke1-isticanje6"/>
        <w:tblW w:w="0" w:type="auto"/>
        <w:tblLayout w:type="fixed"/>
        <w:tblLook w:val="0000" w:firstRow="0" w:lastRow="0" w:firstColumn="0" w:lastColumn="0" w:noHBand="0" w:noVBand="0"/>
      </w:tblPr>
      <w:tblGrid>
        <w:gridCol w:w="2249"/>
        <w:gridCol w:w="2249"/>
        <w:gridCol w:w="2249"/>
        <w:gridCol w:w="2249"/>
      </w:tblGrid>
      <w:tr w:rsidR="00685C5A" w:rsidRPr="00EF3657" w14:paraId="4CA07923" w14:textId="77777777" w:rsidTr="00D918B8">
        <w:trPr>
          <w:trHeight w:val="297"/>
        </w:trPr>
        <w:tc>
          <w:tcPr>
            <w:tcW w:w="2249" w:type="dxa"/>
            <w:shd w:val="clear" w:color="auto" w:fill="92D050"/>
            <w:vAlign w:val="center"/>
          </w:tcPr>
          <w:p w14:paraId="4A3D70B7" w14:textId="78F1F3AE" w:rsidR="00685C5A" w:rsidRPr="00EF3657" w:rsidRDefault="00685C5A" w:rsidP="004556E7">
            <w:pPr>
              <w:autoSpaceDE w:val="0"/>
              <w:autoSpaceDN w:val="0"/>
              <w:adjustRightInd w:val="0"/>
              <w:spacing w:line="276" w:lineRule="auto"/>
              <w:jc w:val="center"/>
              <w:rPr>
                <w:rFonts w:ascii="Times New Roman" w:hAnsi="Times New Roman" w:cs="Times New Roman"/>
                <w:color w:val="000000"/>
                <w:sz w:val="24"/>
                <w:szCs w:val="24"/>
              </w:rPr>
            </w:pPr>
            <w:r w:rsidRPr="00EF3657">
              <w:rPr>
                <w:rFonts w:ascii="Times New Roman" w:hAnsi="Times New Roman" w:cs="Times New Roman"/>
                <w:b/>
                <w:bCs/>
                <w:color w:val="000000"/>
                <w:sz w:val="24"/>
                <w:szCs w:val="24"/>
              </w:rPr>
              <w:t>Bitne zadaće</w:t>
            </w:r>
          </w:p>
        </w:tc>
        <w:tc>
          <w:tcPr>
            <w:tcW w:w="2249" w:type="dxa"/>
            <w:shd w:val="clear" w:color="auto" w:fill="92D050"/>
            <w:vAlign w:val="center"/>
          </w:tcPr>
          <w:p w14:paraId="3219E9BC" w14:textId="751E44D5" w:rsidR="00685C5A" w:rsidRPr="00EF3657" w:rsidRDefault="00685C5A" w:rsidP="004556E7">
            <w:pPr>
              <w:autoSpaceDE w:val="0"/>
              <w:autoSpaceDN w:val="0"/>
              <w:adjustRightInd w:val="0"/>
              <w:spacing w:line="276" w:lineRule="auto"/>
              <w:jc w:val="center"/>
              <w:rPr>
                <w:rFonts w:ascii="Times New Roman" w:hAnsi="Times New Roman" w:cs="Times New Roman"/>
                <w:color w:val="000000"/>
                <w:sz w:val="24"/>
                <w:szCs w:val="24"/>
              </w:rPr>
            </w:pPr>
            <w:r w:rsidRPr="00EF3657">
              <w:rPr>
                <w:rFonts w:ascii="Times New Roman" w:hAnsi="Times New Roman" w:cs="Times New Roman"/>
                <w:b/>
                <w:bCs/>
                <w:color w:val="000000"/>
                <w:sz w:val="24"/>
                <w:szCs w:val="24"/>
              </w:rPr>
              <w:t>Sadržaj rada</w:t>
            </w:r>
          </w:p>
        </w:tc>
        <w:tc>
          <w:tcPr>
            <w:tcW w:w="2249" w:type="dxa"/>
            <w:shd w:val="clear" w:color="auto" w:fill="92D050"/>
            <w:vAlign w:val="center"/>
          </w:tcPr>
          <w:p w14:paraId="27288F31" w14:textId="25438B81" w:rsidR="00685C5A" w:rsidRPr="00EF3657" w:rsidRDefault="00685C5A" w:rsidP="004556E7">
            <w:pPr>
              <w:autoSpaceDE w:val="0"/>
              <w:autoSpaceDN w:val="0"/>
              <w:adjustRightInd w:val="0"/>
              <w:spacing w:line="276" w:lineRule="auto"/>
              <w:jc w:val="center"/>
              <w:rPr>
                <w:rFonts w:ascii="Times New Roman" w:hAnsi="Times New Roman" w:cs="Times New Roman"/>
                <w:color w:val="000000"/>
                <w:sz w:val="24"/>
                <w:szCs w:val="24"/>
              </w:rPr>
            </w:pPr>
            <w:r w:rsidRPr="00EF3657">
              <w:rPr>
                <w:rFonts w:ascii="Times New Roman" w:hAnsi="Times New Roman" w:cs="Times New Roman"/>
                <w:b/>
                <w:bCs/>
                <w:color w:val="000000"/>
                <w:sz w:val="24"/>
                <w:szCs w:val="24"/>
              </w:rPr>
              <w:t>Nositelj</w:t>
            </w:r>
          </w:p>
        </w:tc>
        <w:tc>
          <w:tcPr>
            <w:tcW w:w="2249" w:type="dxa"/>
            <w:shd w:val="clear" w:color="auto" w:fill="92D050"/>
            <w:vAlign w:val="center"/>
          </w:tcPr>
          <w:p w14:paraId="5A09FFA0" w14:textId="2B4B8B89" w:rsidR="00685C5A" w:rsidRPr="00EF3657" w:rsidRDefault="00685C5A" w:rsidP="004556E7">
            <w:pPr>
              <w:autoSpaceDE w:val="0"/>
              <w:autoSpaceDN w:val="0"/>
              <w:adjustRightInd w:val="0"/>
              <w:spacing w:line="276" w:lineRule="auto"/>
              <w:jc w:val="center"/>
              <w:rPr>
                <w:rFonts w:ascii="Times New Roman" w:hAnsi="Times New Roman" w:cs="Times New Roman"/>
                <w:color w:val="000000"/>
                <w:sz w:val="24"/>
                <w:szCs w:val="24"/>
              </w:rPr>
            </w:pPr>
            <w:r w:rsidRPr="00EF3657">
              <w:rPr>
                <w:rFonts w:ascii="Times New Roman" w:hAnsi="Times New Roman" w:cs="Times New Roman"/>
                <w:b/>
                <w:bCs/>
                <w:color w:val="000000"/>
                <w:sz w:val="24"/>
                <w:szCs w:val="24"/>
              </w:rPr>
              <w:t>Razdoblje provođenja</w:t>
            </w:r>
          </w:p>
        </w:tc>
      </w:tr>
      <w:tr w:rsidR="00685C5A" w:rsidRPr="00EF3657" w14:paraId="146B7E0E" w14:textId="77777777" w:rsidTr="00D918B8">
        <w:trPr>
          <w:trHeight w:val="1536"/>
        </w:trPr>
        <w:tc>
          <w:tcPr>
            <w:tcW w:w="2249" w:type="dxa"/>
          </w:tcPr>
          <w:p w14:paraId="43540FA7" w14:textId="77777777" w:rsidR="00685C5A" w:rsidRPr="00EF3657" w:rsidRDefault="00685C5A" w:rsidP="004556E7">
            <w:pPr>
              <w:autoSpaceDE w:val="0"/>
              <w:autoSpaceDN w:val="0"/>
              <w:adjustRightInd w:val="0"/>
              <w:spacing w:line="276" w:lineRule="auto"/>
              <w:rPr>
                <w:rFonts w:ascii="Times New Roman" w:hAnsi="Times New Roman" w:cs="Times New Roman"/>
                <w:color w:val="000000"/>
                <w:sz w:val="24"/>
                <w:szCs w:val="24"/>
              </w:rPr>
            </w:pPr>
            <w:r w:rsidRPr="00EF3657">
              <w:rPr>
                <w:rFonts w:ascii="Times New Roman" w:hAnsi="Times New Roman" w:cs="Times New Roman"/>
                <w:color w:val="000000"/>
                <w:sz w:val="24"/>
                <w:szCs w:val="24"/>
              </w:rPr>
              <w:t xml:space="preserve">Zadovoljavanje svih prehrambenih potreba djece </w:t>
            </w:r>
          </w:p>
        </w:tc>
        <w:tc>
          <w:tcPr>
            <w:tcW w:w="2249" w:type="dxa"/>
          </w:tcPr>
          <w:p w14:paraId="0AE94EA4" w14:textId="77777777" w:rsidR="00685C5A" w:rsidRPr="00EF3657" w:rsidRDefault="00685C5A" w:rsidP="004556E7">
            <w:pPr>
              <w:autoSpaceDE w:val="0"/>
              <w:autoSpaceDN w:val="0"/>
              <w:adjustRightInd w:val="0"/>
              <w:spacing w:line="276" w:lineRule="auto"/>
              <w:rPr>
                <w:rFonts w:ascii="Times New Roman" w:hAnsi="Times New Roman" w:cs="Times New Roman"/>
                <w:color w:val="000000"/>
                <w:sz w:val="24"/>
                <w:szCs w:val="24"/>
              </w:rPr>
            </w:pPr>
            <w:r w:rsidRPr="00EF3657">
              <w:rPr>
                <w:rFonts w:ascii="Times New Roman" w:hAnsi="Times New Roman" w:cs="Times New Roman"/>
                <w:color w:val="000000"/>
                <w:sz w:val="24"/>
                <w:szCs w:val="24"/>
              </w:rPr>
              <w:t xml:space="preserve">1. utvrditi posebne potrebe u prehrani; </w:t>
            </w:r>
          </w:p>
          <w:p w14:paraId="337A9C4E" w14:textId="77777777" w:rsidR="00685C5A" w:rsidRPr="00EF3657" w:rsidRDefault="00685C5A" w:rsidP="004556E7">
            <w:pPr>
              <w:autoSpaceDE w:val="0"/>
              <w:autoSpaceDN w:val="0"/>
              <w:adjustRightInd w:val="0"/>
              <w:spacing w:line="276" w:lineRule="auto"/>
              <w:rPr>
                <w:rFonts w:ascii="Times New Roman" w:hAnsi="Times New Roman" w:cs="Times New Roman"/>
                <w:color w:val="000000"/>
                <w:sz w:val="24"/>
                <w:szCs w:val="24"/>
              </w:rPr>
            </w:pPr>
            <w:r w:rsidRPr="00EF3657">
              <w:rPr>
                <w:rFonts w:ascii="Times New Roman" w:hAnsi="Times New Roman" w:cs="Times New Roman"/>
                <w:color w:val="000000"/>
                <w:sz w:val="24"/>
                <w:szCs w:val="24"/>
              </w:rPr>
              <w:t>2. zadovoljavanje potreba za specifičnim jelovnicima;</w:t>
            </w:r>
          </w:p>
          <w:p w14:paraId="01CB350E" w14:textId="77777777" w:rsidR="00685C5A" w:rsidRPr="00EF3657" w:rsidRDefault="00685C5A" w:rsidP="004556E7">
            <w:pPr>
              <w:autoSpaceDE w:val="0"/>
              <w:autoSpaceDN w:val="0"/>
              <w:adjustRightInd w:val="0"/>
              <w:spacing w:line="276" w:lineRule="auto"/>
              <w:rPr>
                <w:rFonts w:ascii="Times New Roman" w:hAnsi="Times New Roman" w:cs="Times New Roman"/>
                <w:color w:val="000000"/>
                <w:sz w:val="24"/>
                <w:szCs w:val="24"/>
              </w:rPr>
            </w:pPr>
          </w:p>
          <w:p w14:paraId="6BBF0FF5" w14:textId="77777777" w:rsidR="00685C5A" w:rsidRPr="00EF3657" w:rsidRDefault="00685C5A" w:rsidP="004556E7">
            <w:pPr>
              <w:autoSpaceDE w:val="0"/>
              <w:autoSpaceDN w:val="0"/>
              <w:adjustRightInd w:val="0"/>
              <w:spacing w:line="276" w:lineRule="auto"/>
              <w:rPr>
                <w:rFonts w:ascii="Times New Roman" w:hAnsi="Times New Roman" w:cs="Times New Roman"/>
                <w:color w:val="000000"/>
                <w:sz w:val="24"/>
                <w:szCs w:val="24"/>
              </w:rPr>
            </w:pPr>
          </w:p>
        </w:tc>
        <w:tc>
          <w:tcPr>
            <w:tcW w:w="2249" w:type="dxa"/>
          </w:tcPr>
          <w:p w14:paraId="1BD41ADA" w14:textId="77777777" w:rsidR="00685C5A" w:rsidRPr="00EF3657" w:rsidRDefault="00685C5A" w:rsidP="004556E7">
            <w:pPr>
              <w:autoSpaceDE w:val="0"/>
              <w:autoSpaceDN w:val="0"/>
              <w:adjustRightInd w:val="0"/>
              <w:spacing w:line="276" w:lineRule="auto"/>
              <w:rPr>
                <w:rFonts w:ascii="Times New Roman" w:hAnsi="Times New Roman" w:cs="Times New Roman"/>
                <w:color w:val="000000"/>
                <w:sz w:val="24"/>
                <w:szCs w:val="24"/>
              </w:rPr>
            </w:pPr>
            <w:r w:rsidRPr="00EF3657">
              <w:rPr>
                <w:rFonts w:ascii="Times New Roman" w:hAnsi="Times New Roman" w:cs="Times New Roman"/>
                <w:color w:val="000000"/>
                <w:sz w:val="24"/>
                <w:szCs w:val="24"/>
              </w:rPr>
              <w:t xml:space="preserve">glavna kuharica, pomoćna kuharica </w:t>
            </w:r>
          </w:p>
          <w:p w14:paraId="3316D684" w14:textId="7355278C" w:rsidR="00685C5A" w:rsidRPr="00EF3657" w:rsidRDefault="00685C5A" w:rsidP="004556E7">
            <w:pPr>
              <w:autoSpaceDE w:val="0"/>
              <w:autoSpaceDN w:val="0"/>
              <w:adjustRightInd w:val="0"/>
              <w:spacing w:line="276" w:lineRule="auto"/>
              <w:rPr>
                <w:rFonts w:ascii="Times New Roman" w:hAnsi="Times New Roman" w:cs="Times New Roman"/>
                <w:color w:val="000000"/>
                <w:sz w:val="24"/>
                <w:szCs w:val="24"/>
              </w:rPr>
            </w:pPr>
            <w:r w:rsidRPr="00EF3657">
              <w:rPr>
                <w:rFonts w:ascii="Times New Roman" w:hAnsi="Times New Roman" w:cs="Times New Roman"/>
                <w:color w:val="000000"/>
                <w:sz w:val="24"/>
                <w:szCs w:val="24"/>
              </w:rPr>
              <w:t xml:space="preserve">odgojitelji, </w:t>
            </w:r>
            <w:r w:rsidR="001554EA" w:rsidRPr="00EF3657">
              <w:rPr>
                <w:rFonts w:ascii="Times New Roman" w:hAnsi="Times New Roman" w:cs="Times New Roman"/>
                <w:color w:val="000000"/>
                <w:sz w:val="24"/>
                <w:szCs w:val="24"/>
              </w:rPr>
              <w:t xml:space="preserve">zdravstvena voditeljica, </w:t>
            </w:r>
            <w:r w:rsidRPr="00EF3657">
              <w:rPr>
                <w:rFonts w:ascii="Times New Roman" w:hAnsi="Times New Roman" w:cs="Times New Roman"/>
                <w:color w:val="000000"/>
                <w:sz w:val="24"/>
                <w:szCs w:val="24"/>
              </w:rPr>
              <w:t>ravnateljica</w:t>
            </w:r>
          </w:p>
        </w:tc>
        <w:tc>
          <w:tcPr>
            <w:tcW w:w="2249" w:type="dxa"/>
          </w:tcPr>
          <w:p w14:paraId="7095A364" w14:textId="6431FDAD" w:rsidR="00685C5A" w:rsidRPr="00EF3657" w:rsidRDefault="00685C5A" w:rsidP="004556E7">
            <w:pPr>
              <w:autoSpaceDE w:val="0"/>
              <w:autoSpaceDN w:val="0"/>
              <w:adjustRightInd w:val="0"/>
              <w:spacing w:line="276" w:lineRule="auto"/>
              <w:rPr>
                <w:rFonts w:ascii="Times New Roman" w:hAnsi="Times New Roman" w:cs="Times New Roman"/>
                <w:color w:val="000000"/>
                <w:sz w:val="24"/>
                <w:szCs w:val="24"/>
              </w:rPr>
            </w:pPr>
            <w:r w:rsidRPr="00EF3657">
              <w:rPr>
                <w:rFonts w:ascii="Times New Roman" w:hAnsi="Times New Roman" w:cs="Times New Roman"/>
                <w:color w:val="000000"/>
                <w:sz w:val="24"/>
                <w:szCs w:val="24"/>
              </w:rPr>
              <w:t>na početku</w:t>
            </w:r>
            <w:r w:rsidR="00E97EA5" w:rsidRPr="00EF3657">
              <w:rPr>
                <w:rFonts w:ascii="Times New Roman" w:hAnsi="Times New Roman" w:cs="Times New Roman"/>
                <w:color w:val="000000"/>
                <w:sz w:val="24"/>
                <w:szCs w:val="24"/>
              </w:rPr>
              <w:t xml:space="preserve"> </w:t>
            </w:r>
            <w:r w:rsidRPr="00EF3657">
              <w:rPr>
                <w:rFonts w:ascii="Times New Roman" w:hAnsi="Times New Roman" w:cs="Times New Roman"/>
                <w:color w:val="000000"/>
                <w:sz w:val="24"/>
                <w:szCs w:val="24"/>
              </w:rPr>
              <w:t xml:space="preserve">i tijekom </w:t>
            </w:r>
          </w:p>
          <w:p w14:paraId="37AA1EC7" w14:textId="77777777" w:rsidR="00685C5A" w:rsidRPr="00EF3657" w:rsidRDefault="00685C5A" w:rsidP="004556E7">
            <w:pPr>
              <w:autoSpaceDE w:val="0"/>
              <w:autoSpaceDN w:val="0"/>
              <w:adjustRightInd w:val="0"/>
              <w:spacing w:line="276" w:lineRule="auto"/>
              <w:rPr>
                <w:rFonts w:ascii="Times New Roman" w:hAnsi="Times New Roman" w:cs="Times New Roman"/>
                <w:color w:val="000000"/>
                <w:sz w:val="24"/>
                <w:szCs w:val="24"/>
              </w:rPr>
            </w:pPr>
            <w:r w:rsidRPr="00EF3657">
              <w:rPr>
                <w:rFonts w:ascii="Times New Roman" w:hAnsi="Times New Roman" w:cs="Times New Roman"/>
                <w:color w:val="000000"/>
                <w:sz w:val="24"/>
                <w:szCs w:val="24"/>
              </w:rPr>
              <w:t xml:space="preserve">godine </w:t>
            </w:r>
          </w:p>
        </w:tc>
      </w:tr>
    </w:tbl>
    <w:p w14:paraId="5F2A9580" w14:textId="77777777" w:rsidR="00DF3D8A" w:rsidRPr="00EF3657" w:rsidRDefault="00DF3D8A" w:rsidP="00EF3657">
      <w:pPr>
        <w:autoSpaceDE w:val="0"/>
        <w:autoSpaceDN w:val="0"/>
        <w:adjustRightInd w:val="0"/>
        <w:spacing w:after="0" w:line="360" w:lineRule="auto"/>
        <w:rPr>
          <w:rFonts w:ascii="Times New Roman" w:hAnsi="Times New Roman" w:cs="Times New Roman"/>
          <w:i/>
          <w:sz w:val="24"/>
          <w:szCs w:val="24"/>
        </w:rPr>
      </w:pPr>
    </w:p>
    <w:p w14:paraId="7ACF96AE" w14:textId="3473F27E" w:rsidR="00685C5A" w:rsidRPr="00EF3657" w:rsidRDefault="00685C5A" w:rsidP="00EF3657">
      <w:pPr>
        <w:autoSpaceDE w:val="0"/>
        <w:autoSpaceDN w:val="0"/>
        <w:adjustRightInd w:val="0"/>
        <w:spacing w:after="0" w:line="360" w:lineRule="auto"/>
        <w:rPr>
          <w:rFonts w:ascii="Times New Roman" w:hAnsi="Times New Roman" w:cs="Times New Roman"/>
          <w:i/>
          <w:sz w:val="24"/>
          <w:szCs w:val="24"/>
        </w:rPr>
      </w:pPr>
      <w:r w:rsidRPr="00EF3657">
        <w:rPr>
          <w:rFonts w:ascii="Times New Roman" w:hAnsi="Times New Roman" w:cs="Times New Roman"/>
          <w:i/>
          <w:sz w:val="24"/>
          <w:szCs w:val="24"/>
        </w:rPr>
        <w:t xml:space="preserve">Dnevni ritam prehrane: </w:t>
      </w:r>
    </w:p>
    <w:p w14:paraId="08D488E0" w14:textId="1553F02C" w:rsidR="00685C5A" w:rsidRPr="00EF3657" w:rsidRDefault="00685C5A" w:rsidP="00EF3657">
      <w:pPr>
        <w:autoSpaceDE w:val="0"/>
        <w:autoSpaceDN w:val="0"/>
        <w:adjustRightInd w:val="0"/>
        <w:spacing w:after="0" w:line="360" w:lineRule="auto"/>
        <w:ind w:firstLine="708"/>
        <w:rPr>
          <w:rFonts w:ascii="Times New Roman" w:hAnsi="Times New Roman" w:cs="Times New Roman"/>
          <w:sz w:val="24"/>
          <w:szCs w:val="24"/>
        </w:rPr>
      </w:pPr>
      <w:r w:rsidRPr="00EF3657">
        <w:rPr>
          <w:rFonts w:ascii="Times New Roman" w:hAnsi="Times New Roman" w:cs="Times New Roman"/>
          <w:sz w:val="24"/>
          <w:szCs w:val="24"/>
        </w:rPr>
        <w:t>07:30</w:t>
      </w:r>
      <w:r w:rsidR="00833D44">
        <w:rPr>
          <w:rFonts w:ascii="Times New Roman" w:hAnsi="Times New Roman" w:cs="Times New Roman"/>
          <w:sz w:val="24"/>
          <w:szCs w:val="24"/>
        </w:rPr>
        <w:t xml:space="preserve"> – </w:t>
      </w:r>
      <w:r w:rsidRPr="00EF3657">
        <w:rPr>
          <w:rFonts w:ascii="Times New Roman" w:hAnsi="Times New Roman" w:cs="Times New Roman"/>
          <w:sz w:val="24"/>
          <w:szCs w:val="24"/>
        </w:rPr>
        <w:t xml:space="preserve">09:00 - doručak </w:t>
      </w:r>
    </w:p>
    <w:p w14:paraId="5C93AFFF" w14:textId="43B319E9" w:rsidR="00685C5A" w:rsidRPr="00EF3657" w:rsidRDefault="00685C5A" w:rsidP="00EF3657">
      <w:pPr>
        <w:autoSpaceDE w:val="0"/>
        <w:autoSpaceDN w:val="0"/>
        <w:adjustRightInd w:val="0"/>
        <w:spacing w:after="0" w:line="360" w:lineRule="auto"/>
        <w:ind w:firstLine="708"/>
        <w:rPr>
          <w:rFonts w:ascii="Times New Roman" w:hAnsi="Times New Roman" w:cs="Times New Roman"/>
          <w:sz w:val="24"/>
          <w:szCs w:val="24"/>
        </w:rPr>
      </w:pPr>
      <w:r w:rsidRPr="00EF3657">
        <w:rPr>
          <w:rFonts w:ascii="Times New Roman" w:hAnsi="Times New Roman" w:cs="Times New Roman"/>
          <w:sz w:val="24"/>
          <w:szCs w:val="24"/>
        </w:rPr>
        <w:t>10:00</w:t>
      </w:r>
      <w:r w:rsidR="004941C5" w:rsidRPr="00EF3657">
        <w:rPr>
          <w:rFonts w:ascii="Times New Roman" w:hAnsi="Times New Roman" w:cs="Times New Roman"/>
          <w:sz w:val="24"/>
          <w:szCs w:val="24"/>
        </w:rPr>
        <w:t xml:space="preserve"> </w:t>
      </w:r>
      <w:r w:rsidR="00833D44">
        <w:rPr>
          <w:rFonts w:ascii="Times New Roman" w:hAnsi="Times New Roman" w:cs="Times New Roman"/>
          <w:sz w:val="24"/>
          <w:szCs w:val="24"/>
        </w:rPr>
        <w:t>–</w:t>
      </w:r>
      <w:r w:rsidRPr="00EF3657">
        <w:rPr>
          <w:rFonts w:ascii="Times New Roman" w:hAnsi="Times New Roman" w:cs="Times New Roman"/>
          <w:sz w:val="24"/>
          <w:szCs w:val="24"/>
        </w:rPr>
        <w:t xml:space="preserve"> sezonsko voće</w:t>
      </w:r>
    </w:p>
    <w:p w14:paraId="28D3B370" w14:textId="6460EB5C" w:rsidR="00685C5A" w:rsidRPr="00EF3657" w:rsidRDefault="00685C5A" w:rsidP="00EF3657">
      <w:pPr>
        <w:autoSpaceDE w:val="0"/>
        <w:autoSpaceDN w:val="0"/>
        <w:adjustRightInd w:val="0"/>
        <w:spacing w:after="0" w:line="360" w:lineRule="auto"/>
        <w:ind w:firstLine="708"/>
        <w:rPr>
          <w:rFonts w:ascii="Times New Roman" w:hAnsi="Times New Roman" w:cs="Times New Roman"/>
          <w:sz w:val="24"/>
          <w:szCs w:val="24"/>
        </w:rPr>
      </w:pPr>
      <w:r w:rsidRPr="00EF3657">
        <w:rPr>
          <w:rFonts w:ascii="Times New Roman" w:hAnsi="Times New Roman" w:cs="Times New Roman"/>
          <w:sz w:val="24"/>
          <w:szCs w:val="24"/>
        </w:rPr>
        <w:t>11:00</w:t>
      </w:r>
      <w:r w:rsidR="0095410F">
        <w:rPr>
          <w:rFonts w:ascii="Times New Roman" w:hAnsi="Times New Roman" w:cs="Times New Roman"/>
          <w:sz w:val="24"/>
          <w:szCs w:val="24"/>
        </w:rPr>
        <w:t xml:space="preserve"> –</w:t>
      </w:r>
      <w:r w:rsidRPr="00EF3657">
        <w:rPr>
          <w:rFonts w:ascii="Times New Roman" w:hAnsi="Times New Roman" w:cs="Times New Roman"/>
          <w:sz w:val="24"/>
          <w:szCs w:val="24"/>
        </w:rPr>
        <w:t xml:space="preserve"> 11:30 – ručak za jasličke skupinu </w:t>
      </w:r>
    </w:p>
    <w:p w14:paraId="5C979572" w14:textId="24A49766" w:rsidR="00685C5A" w:rsidRPr="00EF3657" w:rsidRDefault="00685C5A" w:rsidP="00EF3657">
      <w:pPr>
        <w:autoSpaceDE w:val="0"/>
        <w:autoSpaceDN w:val="0"/>
        <w:adjustRightInd w:val="0"/>
        <w:spacing w:after="0" w:line="360" w:lineRule="auto"/>
        <w:ind w:firstLine="708"/>
        <w:rPr>
          <w:rFonts w:ascii="Times New Roman" w:hAnsi="Times New Roman" w:cs="Times New Roman"/>
          <w:sz w:val="24"/>
          <w:szCs w:val="24"/>
        </w:rPr>
      </w:pPr>
      <w:r w:rsidRPr="00EF3657">
        <w:rPr>
          <w:rFonts w:ascii="Times New Roman" w:hAnsi="Times New Roman" w:cs="Times New Roman"/>
          <w:sz w:val="24"/>
          <w:szCs w:val="24"/>
        </w:rPr>
        <w:t xml:space="preserve">11:30 – 12:00 </w:t>
      </w:r>
      <w:r w:rsidR="00833D44">
        <w:rPr>
          <w:rFonts w:ascii="Times New Roman" w:hAnsi="Times New Roman" w:cs="Times New Roman"/>
          <w:sz w:val="24"/>
          <w:szCs w:val="24"/>
        </w:rPr>
        <w:t>–</w:t>
      </w:r>
      <w:r w:rsidRPr="00EF3657">
        <w:rPr>
          <w:rFonts w:ascii="Times New Roman" w:hAnsi="Times New Roman" w:cs="Times New Roman"/>
          <w:sz w:val="24"/>
          <w:szCs w:val="24"/>
        </w:rPr>
        <w:t xml:space="preserve"> r</w:t>
      </w:r>
      <w:r w:rsidR="00833D44">
        <w:rPr>
          <w:rFonts w:ascii="Times New Roman" w:hAnsi="Times New Roman" w:cs="Times New Roman"/>
          <w:sz w:val="24"/>
          <w:szCs w:val="24"/>
        </w:rPr>
        <w:t>u</w:t>
      </w:r>
      <w:r w:rsidRPr="00EF3657">
        <w:rPr>
          <w:rFonts w:ascii="Times New Roman" w:hAnsi="Times New Roman" w:cs="Times New Roman"/>
          <w:sz w:val="24"/>
          <w:szCs w:val="24"/>
        </w:rPr>
        <w:t>čak za sve vrtićke skupine</w:t>
      </w:r>
    </w:p>
    <w:p w14:paraId="4EB374E1" w14:textId="3FBFE9FB" w:rsidR="004556E7" w:rsidRDefault="00685C5A" w:rsidP="003A48EE">
      <w:pPr>
        <w:autoSpaceDE w:val="0"/>
        <w:autoSpaceDN w:val="0"/>
        <w:adjustRightInd w:val="0"/>
        <w:spacing w:after="0" w:line="360" w:lineRule="auto"/>
        <w:ind w:firstLine="708"/>
        <w:rPr>
          <w:rFonts w:ascii="Times New Roman" w:hAnsi="Times New Roman" w:cs="Times New Roman"/>
          <w:sz w:val="24"/>
          <w:szCs w:val="24"/>
        </w:rPr>
      </w:pPr>
      <w:r w:rsidRPr="00EF3657">
        <w:rPr>
          <w:rFonts w:ascii="Times New Roman" w:hAnsi="Times New Roman" w:cs="Times New Roman"/>
          <w:sz w:val="24"/>
          <w:szCs w:val="24"/>
        </w:rPr>
        <w:t>14:30</w:t>
      </w:r>
      <w:r w:rsidR="0095410F">
        <w:rPr>
          <w:rFonts w:ascii="Times New Roman" w:hAnsi="Times New Roman" w:cs="Times New Roman"/>
          <w:sz w:val="24"/>
          <w:szCs w:val="24"/>
        </w:rPr>
        <w:t xml:space="preserve"> –</w:t>
      </w:r>
      <w:r w:rsidRPr="00EF3657">
        <w:rPr>
          <w:rFonts w:ascii="Times New Roman" w:hAnsi="Times New Roman" w:cs="Times New Roman"/>
          <w:sz w:val="24"/>
          <w:szCs w:val="24"/>
        </w:rPr>
        <w:t xml:space="preserve"> </w:t>
      </w:r>
      <w:r w:rsidR="006E414C">
        <w:rPr>
          <w:rFonts w:ascii="Times New Roman" w:hAnsi="Times New Roman" w:cs="Times New Roman"/>
          <w:sz w:val="24"/>
          <w:szCs w:val="24"/>
        </w:rPr>
        <w:t>15:30</w:t>
      </w:r>
      <w:r w:rsidRPr="00EF3657">
        <w:rPr>
          <w:rFonts w:ascii="Times New Roman" w:hAnsi="Times New Roman" w:cs="Times New Roman"/>
          <w:sz w:val="24"/>
          <w:szCs w:val="24"/>
        </w:rPr>
        <w:t xml:space="preserve"> – užina</w:t>
      </w:r>
    </w:p>
    <w:p w14:paraId="3826600D" w14:textId="77777777" w:rsidR="004556E7" w:rsidRDefault="004556E7" w:rsidP="00EF3657">
      <w:pPr>
        <w:autoSpaceDE w:val="0"/>
        <w:autoSpaceDN w:val="0"/>
        <w:adjustRightInd w:val="0"/>
        <w:spacing w:after="0" w:line="360" w:lineRule="auto"/>
        <w:rPr>
          <w:rFonts w:ascii="Times New Roman" w:hAnsi="Times New Roman" w:cs="Times New Roman"/>
          <w:sz w:val="24"/>
          <w:szCs w:val="24"/>
        </w:rPr>
      </w:pPr>
    </w:p>
    <w:p w14:paraId="3BF60CE5" w14:textId="5597B5CD" w:rsidR="00685C5A" w:rsidRPr="004556E7" w:rsidRDefault="00685C5A" w:rsidP="00EF3657">
      <w:pPr>
        <w:autoSpaceDE w:val="0"/>
        <w:autoSpaceDN w:val="0"/>
        <w:adjustRightInd w:val="0"/>
        <w:spacing w:after="0" w:line="360" w:lineRule="auto"/>
        <w:rPr>
          <w:rFonts w:ascii="Times New Roman" w:hAnsi="Times New Roman" w:cs="Times New Roman"/>
          <w:b/>
          <w:bCs/>
          <w:sz w:val="24"/>
          <w:szCs w:val="24"/>
        </w:rPr>
      </w:pPr>
      <w:r w:rsidRPr="004556E7">
        <w:rPr>
          <w:rFonts w:ascii="Times New Roman" w:hAnsi="Times New Roman" w:cs="Times New Roman"/>
          <w:b/>
          <w:bCs/>
          <w:sz w:val="24"/>
          <w:szCs w:val="24"/>
        </w:rPr>
        <w:t xml:space="preserve">Organizacija prehrane: </w:t>
      </w:r>
    </w:p>
    <w:p w14:paraId="2BF7000F" w14:textId="4561FD64" w:rsidR="00685C5A" w:rsidRPr="00EF3657" w:rsidRDefault="00685C5A" w:rsidP="00EF3657">
      <w:pPr>
        <w:spacing w:after="0" w:line="360" w:lineRule="auto"/>
        <w:ind w:firstLine="708"/>
        <w:jc w:val="both"/>
        <w:rPr>
          <w:rFonts w:ascii="Times New Roman" w:eastAsia="Times New Roman" w:hAnsi="Times New Roman" w:cs="Times New Roman"/>
          <w:sz w:val="24"/>
          <w:szCs w:val="24"/>
          <w:lang w:eastAsia="hr-HR"/>
        </w:rPr>
      </w:pPr>
      <w:r w:rsidRPr="00EF3657">
        <w:rPr>
          <w:rFonts w:ascii="Times New Roman" w:hAnsi="Times New Roman" w:cs="Times New Roman"/>
          <w:sz w:val="24"/>
          <w:szCs w:val="24"/>
        </w:rPr>
        <w:t xml:space="preserve">Sve skupine obroke imaju u sobama te </w:t>
      </w:r>
      <w:r w:rsidRPr="00EF3657">
        <w:rPr>
          <w:rFonts w:ascii="Times New Roman" w:eastAsia="Times New Roman" w:hAnsi="Times New Roman" w:cs="Times New Roman"/>
          <w:sz w:val="24"/>
          <w:szCs w:val="24"/>
          <w:lang w:eastAsia="hr-HR"/>
        </w:rPr>
        <w:t xml:space="preserve">imaju samoposluživanje za vrijeme ručka. U jasličkoj skupini zbog dobi djeteta i dalje se provodi </w:t>
      </w:r>
      <w:proofErr w:type="spellStart"/>
      <w:r w:rsidRPr="00EF3657">
        <w:rPr>
          <w:rFonts w:ascii="Times New Roman" w:eastAsia="Times New Roman" w:hAnsi="Times New Roman" w:cs="Times New Roman"/>
          <w:sz w:val="24"/>
          <w:szCs w:val="24"/>
          <w:lang w:eastAsia="hr-HR"/>
        </w:rPr>
        <w:t>dohrana</w:t>
      </w:r>
      <w:proofErr w:type="spellEnd"/>
      <w:r w:rsidRPr="00EF3657">
        <w:rPr>
          <w:rFonts w:ascii="Times New Roman" w:eastAsia="Times New Roman" w:hAnsi="Times New Roman" w:cs="Times New Roman"/>
          <w:sz w:val="24"/>
          <w:szCs w:val="24"/>
          <w:lang w:eastAsia="hr-HR"/>
        </w:rPr>
        <w:t xml:space="preserve"> ukoliko je potrebna.  </w:t>
      </w:r>
    </w:p>
    <w:p w14:paraId="3DCA1D09" w14:textId="77777777" w:rsidR="00685C5A" w:rsidRPr="00EF3657" w:rsidRDefault="00685C5A" w:rsidP="00EF3657">
      <w:pPr>
        <w:spacing w:after="0" w:line="360" w:lineRule="auto"/>
        <w:jc w:val="both"/>
        <w:rPr>
          <w:rFonts w:ascii="Times New Roman" w:eastAsia="Times New Roman" w:hAnsi="Times New Roman" w:cs="Times New Roman"/>
          <w:sz w:val="24"/>
          <w:szCs w:val="24"/>
          <w:lang w:eastAsia="hr-HR"/>
        </w:rPr>
      </w:pPr>
      <w:r w:rsidRPr="00EF3657">
        <w:rPr>
          <w:rFonts w:ascii="Times New Roman" w:hAnsi="Times New Roman" w:cs="Times New Roman"/>
          <w:sz w:val="24"/>
          <w:szCs w:val="24"/>
        </w:rPr>
        <w:lastRenderedPageBreak/>
        <w:t>Tijekom dana djeci je u sobama dostupna voda.</w:t>
      </w:r>
    </w:p>
    <w:p w14:paraId="4DD15AAE" w14:textId="7063E386" w:rsidR="00DF3D8A" w:rsidRPr="00EF3657" w:rsidRDefault="00685C5A" w:rsidP="00EF3657">
      <w:pPr>
        <w:spacing w:after="0" w:line="360" w:lineRule="auto"/>
        <w:ind w:firstLine="708"/>
        <w:jc w:val="both"/>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 xml:space="preserve">Zadaća kuharica i </w:t>
      </w:r>
      <w:r w:rsidR="00FE7FD6" w:rsidRPr="00EF3657">
        <w:rPr>
          <w:rFonts w:ascii="Times New Roman" w:eastAsia="Times New Roman" w:hAnsi="Times New Roman" w:cs="Times New Roman"/>
          <w:sz w:val="24"/>
          <w:szCs w:val="24"/>
          <w:lang w:eastAsia="hr-HR"/>
        </w:rPr>
        <w:t>pomoćnih kuharica</w:t>
      </w:r>
      <w:r w:rsidRPr="00EF3657">
        <w:rPr>
          <w:rFonts w:ascii="Times New Roman" w:eastAsia="Times New Roman" w:hAnsi="Times New Roman" w:cs="Times New Roman"/>
          <w:sz w:val="24"/>
          <w:szCs w:val="24"/>
          <w:lang w:eastAsia="hr-HR"/>
        </w:rPr>
        <w:t xml:space="preserve"> bit će kao i do sada raditi u skladu s HACCP </w:t>
      </w:r>
      <w:r w:rsidR="003453EE" w:rsidRPr="00EF3657">
        <w:rPr>
          <w:rFonts w:ascii="Times New Roman" w:eastAsia="Times New Roman" w:hAnsi="Times New Roman" w:cs="Times New Roman"/>
          <w:sz w:val="24"/>
          <w:szCs w:val="24"/>
          <w:lang w:eastAsia="hr-HR"/>
        </w:rPr>
        <w:t>standardom</w:t>
      </w:r>
      <w:r w:rsidRPr="00EF3657">
        <w:rPr>
          <w:rFonts w:ascii="Times New Roman" w:eastAsia="Times New Roman" w:hAnsi="Times New Roman" w:cs="Times New Roman"/>
          <w:sz w:val="24"/>
          <w:szCs w:val="24"/>
          <w:lang w:eastAsia="hr-HR"/>
        </w:rPr>
        <w:t xml:space="preserve"> te implementirati isti:</w:t>
      </w:r>
    </w:p>
    <w:tbl>
      <w:tblPr>
        <w:tblStyle w:val="Svijetlatablicareetke1-isticanje6"/>
        <w:tblW w:w="0" w:type="auto"/>
        <w:tblLayout w:type="fixed"/>
        <w:tblLook w:val="0000" w:firstRow="0" w:lastRow="0" w:firstColumn="0" w:lastColumn="0" w:noHBand="0" w:noVBand="0"/>
      </w:tblPr>
      <w:tblGrid>
        <w:gridCol w:w="1838"/>
        <w:gridCol w:w="3119"/>
        <w:gridCol w:w="2268"/>
        <w:gridCol w:w="1803"/>
      </w:tblGrid>
      <w:tr w:rsidR="00685C5A" w:rsidRPr="00EF3657" w14:paraId="7161DCA1" w14:textId="77777777" w:rsidTr="00E97EA5">
        <w:trPr>
          <w:trHeight w:val="297"/>
        </w:trPr>
        <w:tc>
          <w:tcPr>
            <w:tcW w:w="1838" w:type="dxa"/>
            <w:shd w:val="clear" w:color="auto" w:fill="92D050"/>
            <w:vAlign w:val="center"/>
          </w:tcPr>
          <w:p w14:paraId="63C7342F" w14:textId="626F67E5" w:rsidR="00685C5A" w:rsidRPr="00EF3657" w:rsidRDefault="00685C5A" w:rsidP="004556E7">
            <w:pPr>
              <w:autoSpaceDE w:val="0"/>
              <w:autoSpaceDN w:val="0"/>
              <w:adjustRightInd w:val="0"/>
              <w:spacing w:line="276" w:lineRule="auto"/>
              <w:jc w:val="center"/>
              <w:rPr>
                <w:rFonts w:ascii="Times New Roman" w:hAnsi="Times New Roman" w:cs="Times New Roman"/>
                <w:color w:val="000000"/>
                <w:sz w:val="23"/>
                <w:szCs w:val="23"/>
              </w:rPr>
            </w:pPr>
            <w:r w:rsidRPr="00EF3657">
              <w:rPr>
                <w:rFonts w:ascii="Times New Roman" w:eastAsia="Times New Roman" w:hAnsi="Times New Roman" w:cs="Times New Roman"/>
                <w:sz w:val="24"/>
                <w:szCs w:val="24"/>
                <w:lang w:eastAsia="hr-HR"/>
              </w:rPr>
              <w:t xml:space="preserve"> </w:t>
            </w:r>
            <w:r w:rsidRPr="00EF3657">
              <w:rPr>
                <w:rFonts w:ascii="Times New Roman" w:hAnsi="Times New Roman" w:cs="Times New Roman"/>
                <w:b/>
                <w:bCs/>
                <w:color w:val="000000"/>
                <w:sz w:val="23"/>
                <w:szCs w:val="23"/>
              </w:rPr>
              <w:t>Bitne zadaće</w:t>
            </w:r>
          </w:p>
        </w:tc>
        <w:tc>
          <w:tcPr>
            <w:tcW w:w="3119" w:type="dxa"/>
            <w:shd w:val="clear" w:color="auto" w:fill="92D050"/>
            <w:vAlign w:val="center"/>
          </w:tcPr>
          <w:p w14:paraId="6C29CA8F" w14:textId="6BC4EA09" w:rsidR="00685C5A" w:rsidRPr="00EF3657" w:rsidRDefault="00685C5A" w:rsidP="004556E7">
            <w:pPr>
              <w:autoSpaceDE w:val="0"/>
              <w:autoSpaceDN w:val="0"/>
              <w:adjustRightInd w:val="0"/>
              <w:spacing w:line="276" w:lineRule="auto"/>
              <w:jc w:val="center"/>
              <w:rPr>
                <w:rFonts w:ascii="Times New Roman" w:hAnsi="Times New Roman" w:cs="Times New Roman"/>
                <w:color w:val="000000"/>
                <w:sz w:val="23"/>
                <w:szCs w:val="23"/>
              </w:rPr>
            </w:pPr>
            <w:r w:rsidRPr="00EF3657">
              <w:rPr>
                <w:rFonts w:ascii="Times New Roman" w:hAnsi="Times New Roman" w:cs="Times New Roman"/>
                <w:b/>
                <w:bCs/>
                <w:color w:val="000000"/>
                <w:sz w:val="23"/>
                <w:szCs w:val="23"/>
              </w:rPr>
              <w:t>Sadržaj rada</w:t>
            </w:r>
          </w:p>
        </w:tc>
        <w:tc>
          <w:tcPr>
            <w:tcW w:w="2268" w:type="dxa"/>
            <w:shd w:val="clear" w:color="auto" w:fill="92D050"/>
            <w:vAlign w:val="center"/>
          </w:tcPr>
          <w:p w14:paraId="1A4CC7D6" w14:textId="7C533987" w:rsidR="00685C5A" w:rsidRPr="00EF3657" w:rsidRDefault="00685C5A" w:rsidP="004556E7">
            <w:pPr>
              <w:autoSpaceDE w:val="0"/>
              <w:autoSpaceDN w:val="0"/>
              <w:adjustRightInd w:val="0"/>
              <w:spacing w:line="276" w:lineRule="auto"/>
              <w:jc w:val="center"/>
              <w:rPr>
                <w:rFonts w:ascii="Times New Roman" w:hAnsi="Times New Roman" w:cs="Times New Roman"/>
                <w:color w:val="000000"/>
                <w:sz w:val="23"/>
                <w:szCs w:val="23"/>
              </w:rPr>
            </w:pPr>
            <w:r w:rsidRPr="00EF3657">
              <w:rPr>
                <w:rFonts w:ascii="Times New Roman" w:hAnsi="Times New Roman" w:cs="Times New Roman"/>
                <w:b/>
                <w:bCs/>
                <w:color w:val="000000"/>
                <w:sz w:val="23"/>
                <w:szCs w:val="23"/>
              </w:rPr>
              <w:t>Nositelj</w:t>
            </w:r>
          </w:p>
        </w:tc>
        <w:tc>
          <w:tcPr>
            <w:tcW w:w="1803" w:type="dxa"/>
            <w:shd w:val="clear" w:color="auto" w:fill="92D050"/>
            <w:vAlign w:val="center"/>
          </w:tcPr>
          <w:p w14:paraId="0E9B2833" w14:textId="1FD2DD5E" w:rsidR="00685C5A" w:rsidRPr="00EF3657" w:rsidRDefault="00685C5A" w:rsidP="004556E7">
            <w:pPr>
              <w:autoSpaceDE w:val="0"/>
              <w:autoSpaceDN w:val="0"/>
              <w:adjustRightInd w:val="0"/>
              <w:spacing w:line="276" w:lineRule="auto"/>
              <w:jc w:val="center"/>
              <w:rPr>
                <w:rFonts w:ascii="Times New Roman" w:hAnsi="Times New Roman" w:cs="Times New Roman"/>
                <w:color w:val="000000"/>
                <w:sz w:val="23"/>
                <w:szCs w:val="23"/>
              </w:rPr>
            </w:pPr>
            <w:r w:rsidRPr="00EF3657">
              <w:rPr>
                <w:rFonts w:ascii="Times New Roman" w:hAnsi="Times New Roman" w:cs="Times New Roman"/>
                <w:b/>
                <w:bCs/>
                <w:color w:val="000000"/>
                <w:sz w:val="23"/>
                <w:szCs w:val="23"/>
              </w:rPr>
              <w:t>Razdoblje provođenja</w:t>
            </w:r>
          </w:p>
        </w:tc>
      </w:tr>
      <w:tr w:rsidR="00685C5A" w:rsidRPr="00EF3657" w14:paraId="5FF28A82" w14:textId="77777777" w:rsidTr="00E97EA5">
        <w:trPr>
          <w:trHeight w:val="2227"/>
        </w:trPr>
        <w:tc>
          <w:tcPr>
            <w:tcW w:w="1838" w:type="dxa"/>
          </w:tcPr>
          <w:p w14:paraId="5259FDDB" w14:textId="77777777" w:rsidR="00685C5A" w:rsidRPr="00EF3657" w:rsidRDefault="00685C5A" w:rsidP="004556E7">
            <w:pPr>
              <w:autoSpaceDE w:val="0"/>
              <w:autoSpaceDN w:val="0"/>
              <w:adjustRightInd w:val="0"/>
              <w:spacing w:line="276" w:lineRule="auto"/>
              <w:rPr>
                <w:rFonts w:ascii="Times New Roman" w:hAnsi="Times New Roman" w:cs="Times New Roman"/>
                <w:color w:val="000000"/>
                <w:sz w:val="24"/>
                <w:szCs w:val="24"/>
              </w:rPr>
            </w:pPr>
            <w:r w:rsidRPr="00EF3657">
              <w:rPr>
                <w:rFonts w:ascii="Times New Roman" w:hAnsi="Times New Roman" w:cs="Times New Roman"/>
                <w:color w:val="000000"/>
                <w:sz w:val="24"/>
                <w:szCs w:val="24"/>
              </w:rPr>
              <w:t xml:space="preserve">nastaviti implementaciju HACCP sustava </w:t>
            </w:r>
          </w:p>
        </w:tc>
        <w:tc>
          <w:tcPr>
            <w:tcW w:w="3119" w:type="dxa"/>
          </w:tcPr>
          <w:p w14:paraId="616C8DA7" w14:textId="77777777" w:rsidR="00685C5A" w:rsidRPr="00EF3657" w:rsidRDefault="00685C5A" w:rsidP="004556E7">
            <w:pPr>
              <w:autoSpaceDE w:val="0"/>
              <w:autoSpaceDN w:val="0"/>
              <w:adjustRightInd w:val="0"/>
              <w:spacing w:line="276" w:lineRule="auto"/>
              <w:rPr>
                <w:rFonts w:ascii="Times New Roman" w:hAnsi="Times New Roman" w:cs="Times New Roman"/>
                <w:color w:val="000000"/>
                <w:sz w:val="24"/>
                <w:szCs w:val="24"/>
              </w:rPr>
            </w:pPr>
            <w:r w:rsidRPr="00EF3657">
              <w:rPr>
                <w:rFonts w:ascii="Times New Roman" w:hAnsi="Times New Roman" w:cs="Times New Roman"/>
                <w:color w:val="000000"/>
                <w:sz w:val="24"/>
                <w:szCs w:val="24"/>
              </w:rPr>
              <w:t xml:space="preserve">1. koordinirati uspostavu HACCP sustava u objektu </w:t>
            </w:r>
          </w:p>
          <w:p w14:paraId="1C832A5E" w14:textId="77777777" w:rsidR="00685C5A" w:rsidRPr="00EF3657" w:rsidRDefault="00685C5A" w:rsidP="004556E7">
            <w:pPr>
              <w:autoSpaceDE w:val="0"/>
              <w:autoSpaceDN w:val="0"/>
              <w:adjustRightInd w:val="0"/>
              <w:spacing w:line="276" w:lineRule="auto"/>
              <w:rPr>
                <w:rFonts w:ascii="Times New Roman" w:hAnsi="Times New Roman" w:cs="Times New Roman"/>
                <w:color w:val="000000"/>
                <w:sz w:val="24"/>
                <w:szCs w:val="24"/>
              </w:rPr>
            </w:pPr>
            <w:r w:rsidRPr="00EF3657">
              <w:rPr>
                <w:rFonts w:ascii="Times New Roman" w:hAnsi="Times New Roman" w:cs="Times New Roman"/>
                <w:color w:val="000000"/>
                <w:sz w:val="24"/>
                <w:szCs w:val="24"/>
              </w:rPr>
              <w:t xml:space="preserve">2. sudjelovati u pripremi i održavanju pripadajuće dokumentacije </w:t>
            </w:r>
          </w:p>
          <w:p w14:paraId="6EFD24CC" w14:textId="77777777" w:rsidR="00685C5A" w:rsidRPr="00EF3657" w:rsidRDefault="00685C5A" w:rsidP="004556E7">
            <w:pPr>
              <w:autoSpaceDE w:val="0"/>
              <w:autoSpaceDN w:val="0"/>
              <w:adjustRightInd w:val="0"/>
              <w:spacing w:line="276" w:lineRule="auto"/>
              <w:rPr>
                <w:rFonts w:ascii="Times New Roman" w:hAnsi="Times New Roman" w:cs="Times New Roman"/>
                <w:color w:val="000000"/>
                <w:sz w:val="24"/>
                <w:szCs w:val="24"/>
              </w:rPr>
            </w:pPr>
            <w:r w:rsidRPr="00EF3657">
              <w:rPr>
                <w:rFonts w:ascii="Times New Roman" w:hAnsi="Times New Roman" w:cs="Times New Roman"/>
                <w:color w:val="000000"/>
                <w:sz w:val="24"/>
                <w:szCs w:val="24"/>
              </w:rPr>
              <w:t xml:space="preserve">3. planirati i organizirati provedbu internih evaluacija </w:t>
            </w:r>
          </w:p>
          <w:p w14:paraId="00799F59" w14:textId="77777777" w:rsidR="00685C5A" w:rsidRPr="00EF3657" w:rsidRDefault="00685C5A" w:rsidP="004556E7">
            <w:pPr>
              <w:autoSpaceDE w:val="0"/>
              <w:autoSpaceDN w:val="0"/>
              <w:adjustRightInd w:val="0"/>
              <w:spacing w:line="276" w:lineRule="auto"/>
              <w:rPr>
                <w:rFonts w:ascii="Times New Roman" w:hAnsi="Times New Roman" w:cs="Times New Roman"/>
                <w:color w:val="000000"/>
                <w:sz w:val="24"/>
                <w:szCs w:val="24"/>
              </w:rPr>
            </w:pPr>
            <w:r w:rsidRPr="00EF3657">
              <w:rPr>
                <w:rFonts w:ascii="Times New Roman" w:hAnsi="Times New Roman" w:cs="Times New Roman"/>
                <w:color w:val="000000"/>
                <w:sz w:val="24"/>
                <w:szCs w:val="24"/>
              </w:rPr>
              <w:t xml:space="preserve">4. izvještavati o provedenim aktivnostima </w:t>
            </w:r>
          </w:p>
          <w:p w14:paraId="54E2C8E9" w14:textId="77777777" w:rsidR="00685C5A" w:rsidRPr="00EF3657" w:rsidRDefault="00685C5A" w:rsidP="004556E7">
            <w:pPr>
              <w:autoSpaceDE w:val="0"/>
              <w:autoSpaceDN w:val="0"/>
              <w:adjustRightInd w:val="0"/>
              <w:spacing w:line="276" w:lineRule="auto"/>
              <w:rPr>
                <w:rFonts w:ascii="Times New Roman" w:hAnsi="Times New Roman" w:cs="Times New Roman"/>
                <w:color w:val="000000"/>
                <w:sz w:val="24"/>
                <w:szCs w:val="24"/>
              </w:rPr>
            </w:pPr>
            <w:r w:rsidRPr="00EF3657">
              <w:rPr>
                <w:rFonts w:ascii="Times New Roman" w:hAnsi="Times New Roman" w:cs="Times New Roman"/>
                <w:color w:val="000000"/>
                <w:sz w:val="24"/>
                <w:szCs w:val="24"/>
              </w:rPr>
              <w:t xml:space="preserve">5. predlagati potrebne mjere </w:t>
            </w:r>
          </w:p>
          <w:p w14:paraId="1B42799A" w14:textId="77777777" w:rsidR="00685C5A" w:rsidRPr="00EF3657" w:rsidRDefault="00685C5A" w:rsidP="004556E7">
            <w:pPr>
              <w:autoSpaceDE w:val="0"/>
              <w:autoSpaceDN w:val="0"/>
              <w:adjustRightInd w:val="0"/>
              <w:spacing w:line="276" w:lineRule="auto"/>
              <w:rPr>
                <w:rFonts w:ascii="Times New Roman" w:hAnsi="Times New Roman" w:cs="Times New Roman"/>
                <w:color w:val="000000"/>
                <w:sz w:val="24"/>
                <w:szCs w:val="24"/>
              </w:rPr>
            </w:pPr>
            <w:r w:rsidRPr="00EF3657">
              <w:rPr>
                <w:rFonts w:ascii="Times New Roman" w:hAnsi="Times New Roman" w:cs="Times New Roman"/>
                <w:color w:val="000000"/>
                <w:sz w:val="24"/>
                <w:szCs w:val="24"/>
              </w:rPr>
              <w:t xml:space="preserve">6. organizirati uzorkovanja hrane </w:t>
            </w:r>
          </w:p>
          <w:p w14:paraId="603FB78D" w14:textId="77777777" w:rsidR="00685C5A" w:rsidRPr="00EF3657" w:rsidRDefault="00685C5A" w:rsidP="004556E7">
            <w:pPr>
              <w:autoSpaceDE w:val="0"/>
              <w:autoSpaceDN w:val="0"/>
              <w:adjustRightInd w:val="0"/>
              <w:spacing w:line="276" w:lineRule="auto"/>
              <w:rPr>
                <w:rFonts w:ascii="Times New Roman" w:hAnsi="Times New Roman" w:cs="Times New Roman"/>
                <w:color w:val="000000"/>
                <w:sz w:val="24"/>
                <w:szCs w:val="24"/>
              </w:rPr>
            </w:pPr>
            <w:r w:rsidRPr="00EF3657">
              <w:rPr>
                <w:rFonts w:ascii="Times New Roman" w:hAnsi="Times New Roman" w:cs="Times New Roman"/>
                <w:color w:val="000000"/>
                <w:sz w:val="24"/>
                <w:szCs w:val="24"/>
              </w:rPr>
              <w:t xml:space="preserve">7. voditi brigu o sanitarnim knjižicama </w:t>
            </w:r>
          </w:p>
          <w:p w14:paraId="07717551" w14:textId="77777777" w:rsidR="00685C5A" w:rsidRPr="00EF3657" w:rsidRDefault="00685C5A" w:rsidP="004556E7">
            <w:pPr>
              <w:autoSpaceDE w:val="0"/>
              <w:autoSpaceDN w:val="0"/>
              <w:adjustRightInd w:val="0"/>
              <w:spacing w:line="276" w:lineRule="auto"/>
              <w:rPr>
                <w:rFonts w:ascii="Times New Roman" w:hAnsi="Times New Roman" w:cs="Times New Roman"/>
                <w:color w:val="000000"/>
                <w:sz w:val="24"/>
                <w:szCs w:val="24"/>
              </w:rPr>
            </w:pPr>
            <w:r w:rsidRPr="00EF3657">
              <w:rPr>
                <w:rFonts w:ascii="Times New Roman" w:hAnsi="Times New Roman" w:cs="Times New Roman"/>
                <w:color w:val="000000"/>
                <w:sz w:val="24"/>
                <w:szCs w:val="24"/>
              </w:rPr>
              <w:t xml:space="preserve">8. izrađivati radne upute </w:t>
            </w:r>
          </w:p>
          <w:p w14:paraId="26AE56C8" w14:textId="77777777" w:rsidR="00685C5A" w:rsidRPr="00EF3657" w:rsidRDefault="00685C5A" w:rsidP="004556E7">
            <w:pPr>
              <w:autoSpaceDE w:val="0"/>
              <w:autoSpaceDN w:val="0"/>
              <w:adjustRightInd w:val="0"/>
              <w:spacing w:line="276" w:lineRule="auto"/>
              <w:rPr>
                <w:rFonts w:ascii="Times New Roman" w:hAnsi="Times New Roman" w:cs="Times New Roman"/>
                <w:color w:val="000000"/>
                <w:sz w:val="24"/>
                <w:szCs w:val="24"/>
              </w:rPr>
            </w:pPr>
            <w:r w:rsidRPr="00EF3657">
              <w:rPr>
                <w:rFonts w:ascii="Times New Roman" w:hAnsi="Times New Roman" w:cs="Times New Roman"/>
                <w:color w:val="000000"/>
                <w:sz w:val="24"/>
                <w:szCs w:val="24"/>
              </w:rPr>
              <w:t xml:space="preserve">9. kontrola i evidencija izvršenja </w:t>
            </w:r>
          </w:p>
          <w:p w14:paraId="0943EC89" w14:textId="77777777" w:rsidR="00685C5A" w:rsidRPr="00EF3657" w:rsidRDefault="00685C5A" w:rsidP="004556E7">
            <w:pPr>
              <w:autoSpaceDE w:val="0"/>
              <w:autoSpaceDN w:val="0"/>
              <w:adjustRightInd w:val="0"/>
              <w:spacing w:line="276" w:lineRule="auto"/>
              <w:rPr>
                <w:rFonts w:ascii="Times New Roman" w:hAnsi="Times New Roman" w:cs="Times New Roman"/>
                <w:color w:val="000000"/>
                <w:sz w:val="24"/>
                <w:szCs w:val="24"/>
              </w:rPr>
            </w:pPr>
            <w:r w:rsidRPr="00EF3657">
              <w:rPr>
                <w:rFonts w:ascii="Times New Roman" w:hAnsi="Times New Roman" w:cs="Times New Roman"/>
                <w:color w:val="000000"/>
                <w:sz w:val="24"/>
                <w:szCs w:val="24"/>
              </w:rPr>
              <w:t xml:space="preserve">10. izraditi plan čišćenja </w:t>
            </w:r>
          </w:p>
        </w:tc>
        <w:tc>
          <w:tcPr>
            <w:tcW w:w="2268" w:type="dxa"/>
          </w:tcPr>
          <w:p w14:paraId="622DB812" w14:textId="77777777" w:rsidR="00685C5A" w:rsidRPr="00EF3657" w:rsidRDefault="00685C5A" w:rsidP="004556E7">
            <w:pPr>
              <w:autoSpaceDE w:val="0"/>
              <w:autoSpaceDN w:val="0"/>
              <w:adjustRightInd w:val="0"/>
              <w:spacing w:line="276" w:lineRule="auto"/>
              <w:rPr>
                <w:rFonts w:ascii="Times New Roman" w:hAnsi="Times New Roman" w:cs="Times New Roman"/>
                <w:color w:val="000000"/>
                <w:sz w:val="24"/>
                <w:szCs w:val="24"/>
              </w:rPr>
            </w:pPr>
            <w:r w:rsidRPr="00EF3657">
              <w:rPr>
                <w:rFonts w:ascii="Times New Roman" w:hAnsi="Times New Roman" w:cs="Times New Roman"/>
                <w:color w:val="000000"/>
                <w:sz w:val="24"/>
                <w:szCs w:val="24"/>
              </w:rPr>
              <w:t xml:space="preserve">kuharica, pomoćna kuharica </w:t>
            </w:r>
          </w:p>
          <w:p w14:paraId="0EFB64C2" w14:textId="2188C871" w:rsidR="00685C5A" w:rsidRPr="00EF3657" w:rsidRDefault="00685C5A" w:rsidP="004556E7">
            <w:pPr>
              <w:autoSpaceDE w:val="0"/>
              <w:autoSpaceDN w:val="0"/>
              <w:adjustRightInd w:val="0"/>
              <w:spacing w:line="276" w:lineRule="auto"/>
              <w:rPr>
                <w:rFonts w:ascii="Times New Roman" w:hAnsi="Times New Roman" w:cs="Times New Roman"/>
                <w:color w:val="000000"/>
                <w:sz w:val="24"/>
                <w:szCs w:val="24"/>
              </w:rPr>
            </w:pPr>
            <w:r w:rsidRPr="00EF3657">
              <w:rPr>
                <w:rFonts w:ascii="Times New Roman" w:hAnsi="Times New Roman" w:cs="Times New Roman"/>
                <w:color w:val="000000"/>
                <w:sz w:val="24"/>
                <w:szCs w:val="24"/>
              </w:rPr>
              <w:t>spremačice</w:t>
            </w:r>
            <w:r w:rsidR="00FE7FD6" w:rsidRPr="00EF3657">
              <w:rPr>
                <w:rFonts w:ascii="Times New Roman" w:hAnsi="Times New Roman" w:cs="Times New Roman"/>
                <w:color w:val="000000"/>
                <w:sz w:val="24"/>
                <w:szCs w:val="24"/>
              </w:rPr>
              <w:t>, zdravstvena voditeljica</w:t>
            </w:r>
            <w:r w:rsidRPr="00EF3657">
              <w:rPr>
                <w:rFonts w:ascii="Times New Roman" w:hAnsi="Times New Roman" w:cs="Times New Roman"/>
                <w:color w:val="000000"/>
                <w:sz w:val="24"/>
                <w:szCs w:val="24"/>
              </w:rPr>
              <w:t xml:space="preserve"> </w:t>
            </w:r>
          </w:p>
        </w:tc>
        <w:tc>
          <w:tcPr>
            <w:tcW w:w="1803" w:type="dxa"/>
          </w:tcPr>
          <w:p w14:paraId="23110B7D" w14:textId="77777777" w:rsidR="00685C5A" w:rsidRPr="00EF3657" w:rsidRDefault="00685C5A" w:rsidP="004556E7">
            <w:pPr>
              <w:autoSpaceDE w:val="0"/>
              <w:autoSpaceDN w:val="0"/>
              <w:adjustRightInd w:val="0"/>
              <w:spacing w:line="276" w:lineRule="auto"/>
              <w:rPr>
                <w:rFonts w:ascii="Times New Roman" w:hAnsi="Times New Roman" w:cs="Times New Roman"/>
                <w:color w:val="000000"/>
                <w:sz w:val="24"/>
                <w:szCs w:val="24"/>
              </w:rPr>
            </w:pPr>
            <w:r w:rsidRPr="00EF3657">
              <w:rPr>
                <w:rFonts w:ascii="Times New Roman" w:hAnsi="Times New Roman" w:cs="Times New Roman"/>
                <w:color w:val="000000"/>
                <w:sz w:val="24"/>
                <w:szCs w:val="24"/>
              </w:rPr>
              <w:t xml:space="preserve">tijekom godine </w:t>
            </w:r>
          </w:p>
        </w:tc>
      </w:tr>
    </w:tbl>
    <w:p w14:paraId="60D45990" w14:textId="77777777" w:rsidR="00354B15" w:rsidRPr="00EF3657" w:rsidRDefault="00354B15" w:rsidP="00EF3657">
      <w:pPr>
        <w:spacing w:after="0" w:line="360" w:lineRule="auto"/>
        <w:jc w:val="both"/>
        <w:rPr>
          <w:rFonts w:ascii="Times New Roman" w:eastAsia="Times New Roman" w:hAnsi="Times New Roman" w:cs="Times New Roman"/>
          <w:sz w:val="24"/>
          <w:szCs w:val="24"/>
          <w:lang w:eastAsia="hr-HR"/>
        </w:rPr>
      </w:pPr>
    </w:p>
    <w:p w14:paraId="1EBC6D57" w14:textId="09309E95" w:rsidR="00685C5A" w:rsidRPr="00EF3657" w:rsidRDefault="00685C5A" w:rsidP="00EF3657">
      <w:pPr>
        <w:pStyle w:val="Naslov2"/>
        <w:spacing w:line="360" w:lineRule="auto"/>
        <w:rPr>
          <w:rFonts w:ascii="Times New Roman" w:hAnsi="Times New Roman" w:cs="Times New Roman"/>
          <w:b/>
          <w:bCs/>
          <w:color w:val="auto"/>
          <w:sz w:val="24"/>
          <w:szCs w:val="24"/>
        </w:rPr>
      </w:pPr>
      <w:bookmarkStart w:id="575" w:name="_Toc20901435"/>
      <w:bookmarkStart w:id="576" w:name="_Toc113211127"/>
      <w:bookmarkStart w:id="577" w:name="_Toc146525429"/>
      <w:bookmarkStart w:id="578" w:name="_Toc209713924"/>
      <w:r w:rsidRPr="00EF3657">
        <w:rPr>
          <w:rFonts w:ascii="Times New Roman" w:hAnsi="Times New Roman" w:cs="Times New Roman"/>
          <w:b/>
          <w:bCs/>
          <w:color w:val="auto"/>
          <w:sz w:val="24"/>
          <w:szCs w:val="24"/>
        </w:rPr>
        <w:t>5.4. Praćenje psihofizičkog razvoja djece</w:t>
      </w:r>
      <w:bookmarkEnd w:id="575"/>
      <w:bookmarkEnd w:id="576"/>
      <w:bookmarkEnd w:id="577"/>
      <w:bookmarkEnd w:id="578"/>
    </w:p>
    <w:p w14:paraId="595A98D9" w14:textId="77777777" w:rsidR="00685C5A" w:rsidRPr="00EF3657" w:rsidRDefault="00685C5A" w:rsidP="00EF3657">
      <w:pPr>
        <w:spacing w:after="0" w:line="360" w:lineRule="auto"/>
        <w:ind w:firstLine="708"/>
        <w:jc w:val="both"/>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Pri upisu je potrebno u suradnji s roditeljima upoznati i utvrditi psihofizičko stanje djeteta te se zbog toga provode inicijalni razgovori s oba roditelja uz prisustvo djeteta.</w:t>
      </w:r>
    </w:p>
    <w:p w14:paraId="03A6A450" w14:textId="43F4EC47" w:rsidR="00685C5A" w:rsidRPr="00EF3657" w:rsidRDefault="00685C5A" w:rsidP="00EF3657">
      <w:pPr>
        <w:spacing w:after="0" w:line="360" w:lineRule="auto"/>
        <w:jc w:val="both"/>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Pri upisu roditelj je obvezan dostaviti liječničku potvrdu</w:t>
      </w:r>
      <w:r w:rsidR="00FE7FD6" w:rsidRPr="00EF3657">
        <w:rPr>
          <w:rFonts w:ascii="Times New Roman" w:eastAsia="Times New Roman" w:hAnsi="Times New Roman" w:cs="Times New Roman"/>
          <w:sz w:val="24"/>
          <w:szCs w:val="24"/>
          <w:lang w:eastAsia="hr-HR"/>
        </w:rPr>
        <w:t xml:space="preserve"> i knjižicu imunizacije</w:t>
      </w:r>
      <w:r w:rsidRPr="00EF3657">
        <w:rPr>
          <w:rFonts w:ascii="Times New Roman" w:eastAsia="Times New Roman" w:hAnsi="Times New Roman" w:cs="Times New Roman"/>
          <w:sz w:val="24"/>
          <w:szCs w:val="24"/>
          <w:lang w:eastAsia="hr-HR"/>
        </w:rPr>
        <w:t xml:space="preserve"> kao dokaz procijepljenosti djeteta i nepostojanja drugih kontraindikacija za upis.</w:t>
      </w:r>
    </w:p>
    <w:p w14:paraId="2AFA3E9F" w14:textId="3919C8F5" w:rsidR="00685C5A" w:rsidRPr="00EF3657" w:rsidRDefault="00685C5A" w:rsidP="00EF3657">
      <w:pPr>
        <w:spacing w:after="0" w:line="360" w:lineRule="auto"/>
        <w:jc w:val="both"/>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Također, t</w:t>
      </w:r>
      <w:r w:rsidR="00E97EA5" w:rsidRPr="00EF3657">
        <w:rPr>
          <w:rFonts w:ascii="Times New Roman" w:eastAsia="Times New Roman" w:hAnsi="Times New Roman" w:cs="Times New Roman"/>
          <w:sz w:val="24"/>
          <w:szCs w:val="24"/>
          <w:lang w:eastAsia="hr-HR"/>
        </w:rPr>
        <w:t>ijek</w:t>
      </w:r>
      <w:r w:rsidRPr="00EF3657">
        <w:rPr>
          <w:rFonts w:ascii="Times New Roman" w:eastAsia="Times New Roman" w:hAnsi="Times New Roman" w:cs="Times New Roman"/>
          <w:sz w:val="24"/>
          <w:szCs w:val="24"/>
          <w:lang w:eastAsia="hr-HR"/>
        </w:rPr>
        <w:t>om pedagoške godine</w:t>
      </w:r>
      <w:r w:rsidR="00E97EA5" w:rsidRPr="00EF3657">
        <w:rPr>
          <w:rFonts w:ascii="Times New Roman" w:eastAsia="Times New Roman" w:hAnsi="Times New Roman" w:cs="Times New Roman"/>
          <w:sz w:val="24"/>
          <w:szCs w:val="24"/>
          <w:lang w:eastAsia="hr-HR"/>
        </w:rPr>
        <w:t>,</w:t>
      </w:r>
      <w:r w:rsidRPr="00EF3657">
        <w:rPr>
          <w:rFonts w:ascii="Times New Roman" w:eastAsia="Times New Roman" w:hAnsi="Times New Roman" w:cs="Times New Roman"/>
          <w:sz w:val="24"/>
          <w:szCs w:val="24"/>
          <w:lang w:eastAsia="hr-HR"/>
        </w:rPr>
        <w:t xml:space="preserve"> s ciljem praćenja i poticanja pravilnog psihofizičkog razvoja djeteta</w:t>
      </w:r>
      <w:r w:rsidR="00E97EA5" w:rsidRPr="00EF3657">
        <w:rPr>
          <w:rFonts w:ascii="Times New Roman" w:eastAsia="Times New Roman" w:hAnsi="Times New Roman" w:cs="Times New Roman"/>
          <w:sz w:val="24"/>
          <w:szCs w:val="24"/>
          <w:lang w:eastAsia="hr-HR"/>
        </w:rPr>
        <w:t>,</w:t>
      </w:r>
      <w:r w:rsidRPr="00EF3657">
        <w:rPr>
          <w:rFonts w:ascii="Times New Roman" w:eastAsia="Times New Roman" w:hAnsi="Times New Roman" w:cs="Times New Roman"/>
          <w:sz w:val="24"/>
          <w:szCs w:val="24"/>
          <w:lang w:eastAsia="hr-HR"/>
        </w:rPr>
        <w:t xml:space="preserve"> provodit će se sljedeće:</w:t>
      </w:r>
    </w:p>
    <w:p w14:paraId="5D411E05" w14:textId="177E4F66" w:rsidR="00685C5A" w:rsidRPr="00EF3657" w:rsidRDefault="00685C5A" w:rsidP="00EF3657">
      <w:pPr>
        <w:numPr>
          <w:ilvl w:val="0"/>
          <w:numId w:val="1"/>
        </w:numPr>
        <w:spacing w:after="0" w:line="360" w:lineRule="auto"/>
        <w:jc w:val="both"/>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 xml:space="preserve">Ispričnice roditelj dostavlja nakon bolesti djeteta </w:t>
      </w:r>
    </w:p>
    <w:p w14:paraId="262991DD" w14:textId="06D58471" w:rsidR="00685C5A" w:rsidRPr="00EF3657" w:rsidRDefault="00685C5A" w:rsidP="00EF3657">
      <w:pPr>
        <w:numPr>
          <w:ilvl w:val="0"/>
          <w:numId w:val="1"/>
        </w:numPr>
        <w:spacing w:after="0" w:line="360" w:lineRule="auto"/>
        <w:jc w:val="both"/>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Vodit će se briga o zdravlju djeteta</w:t>
      </w:r>
      <w:r w:rsidR="00E97EA5" w:rsidRPr="00EF3657">
        <w:rPr>
          <w:rFonts w:ascii="Times New Roman" w:eastAsia="Times New Roman" w:hAnsi="Times New Roman" w:cs="Times New Roman"/>
          <w:sz w:val="24"/>
          <w:szCs w:val="24"/>
          <w:lang w:eastAsia="hr-HR"/>
        </w:rPr>
        <w:t xml:space="preserve"> –</w:t>
      </w:r>
      <w:r w:rsidRPr="00EF3657">
        <w:rPr>
          <w:rFonts w:ascii="Times New Roman" w:eastAsia="Times New Roman" w:hAnsi="Times New Roman" w:cs="Times New Roman"/>
          <w:sz w:val="24"/>
          <w:szCs w:val="24"/>
          <w:lang w:eastAsia="hr-HR"/>
        </w:rPr>
        <w:t xml:space="preserve"> poticanje na fizičku aktivnost</w:t>
      </w:r>
    </w:p>
    <w:p w14:paraId="23CDA247" w14:textId="033924F9" w:rsidR="00685C5A" w:rsidRPr="00EF3657" w:rsidRDefault="00685C5A" w:rsidP="00EF3657">
      <w:pPr>
        <w:numPr>
          <w:ilvl w:val="0"/>
          <w:numId w:val="1"/>
        </w:numPr>
        <w:spacing w:after="0" w:line="360" w:lineRule="auto"/>
        <w:jc w:val="both"/>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Stjecat</w:t>
      </w:r>
      <w:r w:rsidR="00E97EA5" w:rsidRPr="00EF3657">
        <w:rPr>
          <w:rFonts w:ascii="Times New Roman" w:eastAsia="Times New Roman" w:hAnsi="Times New Roman" w:cs="Times New Roman"/>
          <w:sz w:val="24"/>
          <w:szCs w:val="24"/>
          <w:lang w:eastAsia="hr-HR"/>
        </w:rPr>
        <w:t xml:space="preserve"> </w:t>
      </w:r>
      <w:r w:rsidRPr="00EF3657">
        <w:rPr>
          <w:rFonts w:ascii="Times New Roman" w:eastAsia="Times New Roman" w:hAnsi="Times New Roman" w:cs="Times New Roman"/>
          <w:sz w:val="24"/>
          <w:szCs w:val="24"/>
          <w:lang w:eastAsia="hr-HR"/>
        </w:rPr>
        <w:t>će se navike korisne za zdravlje</w:t>
      </w:r>
      <w:r w:rsidR="00E97EA5" w:rsidRPr="00EF3657">
        <w:rPr>
          <w:rFonts w:ascii="Times New Roman" w:eastAsia="Times New Roman" w:hAnsi="Times New Roman" w:cs="Times New Roman"/>
          <w:sz w:val="24"/>
          <w:szCs w:val="24"/>
          <w:lang w:eastAsia="hr-HR"/>
        </w:rPr>
        <w:t xml:space="preserve"> –</w:t>
      </w:r>
      <w:r w:rsidRPr="00EF3657">
        <w:rPr>
          <w:rFonts w:ascii="Times New Roman" w:eastAsia="Times New Roman" w:hAnsi="Times New Roman" w:cs="Times New Roman"/>
          <w:sz w:val="24"/>
          <w:szCs w:val="24"/>
          <w:lang w:eastAsia="hr-HR"/>
        </w:rPr>
        <w:t xml:space="preserve"> poticanje na fizičku aktivnost, prehrana zdravim namirnicama</w:t>
      </w:r>
    </w:p>
    <w:p w14:paraId="22D75337" w14:textId="720CD6E0" w:rsidR="00685C5A" w:rsidRPr="00EF3657" w:rsidRDefault="00685C5A" w:rsidP="00EF3657">
      <w:pPr>
        <w:numPr>
          <w:ilvl w:val="0"/>
          <w:numId w:val="1"/>
        </w:numPr>
        <w:spacing w:after="0" w:line="360" w:lineRule="auto"/>
        <w:jc w:val="both"/>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Provodit će se praćenje djeteta, posebno u godini pred školu</w:t>
      </w:r>
      <w:r w:rsidR="00E97EA5" w:rsidRPr="00EF3657">
        <w:rPr>
          <w:rFonts w:ascii="Times New Roman" w:eastAsia="Times New Roman" w:hAnsi="Times New Roman" w:cs="Times New Roman"/>
          <w:sz w:val="24"/>
          <w:szCs w:val="24"/>
          <w:lang w:eastAsia="hr-HR"/>
        </w:rPr>
        <w:t xml:space="preserve"> –</w:t>
      </w:r>
      <w:r w:rsidRPr="00EF3657">
        <w:rPr>
          <w:rFonts w:ascii="Times New Roman" w:eastAsia="Times New Roman" w:hAnsi="Times New Roman" w:cs="Times New Roman"/>
          <w:sz w:val="24"/>
          <w:szCs w:val="24"/>
          <w:lang w:eastAsia="hr-HR"/>
        </w:rPr>
        <w:t xml:space="preserve"> testiranje psihofizičkog razvoja djeteta, preporuke odgoda ili prijevremenih upisa ovisno o potrebi</w:t>
      </w:r>
    </w:p>
    <w:p w14:paraId="39A01B28" w14:textId="7B4D7D52" w:rsidR="00685C5A" w:rsidRPr="00EF3657" w:rsidRDefault="00685C5A" w:rsidP="00EF3657">
      <w:pPr>
        <w:numPr>
          <w:ilvl w:val="0"/>
          <w:numId w:val="1"/>
        </w:numPr>
        <w:spacing w:after="0" w:line="360" w:lineRule="auto"/>
        <w:jc w:val="both"/>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Vodit će se evidencija pobola</w:t>
      </w:r>
      <w:r w:rsidR="009A2F1C" w:rsidRPr="00EF3657">
        <w:rPr>
          <w:rFonts w:ascii="Times New Roman" w:eastAsia="Times New Roman" w:hAnsi="Times New Roman" w:cs="Times New Roman"/>
          <w:sz w:val="24"/>
          <w:szCs w:val="24"/>
          <w:lang w:eastAsia="hr-HR"/>
        </w:rPr>
        <w:t xml:space="preserve"> </w:t>
      </w:r>
      <w:r w:rsidR="00E97EA5" w:rsidRPr="00EF3657">
        <w:rPr>
          <w:rFonts w:ascii="Times New Roman" w:eastAsia="Times New Roman" w:hAnsi="Times New Roman" w:cs="Times New Roman"/>
          <w:sz w:val="24"/>
          <w:szCs w:val="24"/>
          <w:lang w:eastAsia="hr-HR"/>
        </w:rPr>
        <w:t>–</w:t>
      </w:r>
      <w:r w:rsidRPr="00EF3657">
        <w:rPr>
          <w:rFonts w:ascii="Times New Roman" w:eastAsia="Times New Roman" w:hAnsi="Times New Roman" w:cs="Times New Roman"/>
          <w:sz w:val="24"/>
          <w:szCs w:val="24"/>
          <w:lang w:eastAsia="hr-HR"/>
        </w:rPr>
        <w:t xml:space="preserve"> s ciljem zaštite</w:t>
      </w:r>
    </w:p>
    <w:p w14:paraId="4E3E8D85" w14:textId="2BFA882F" w:rsidR="00685C5A" w:rsidRPr="00EF3657" w:rsidRDefault="00685C5A" w:rsidP="00EF3657">
      <w:pPr>
        <w:numPr>
          <w:ilvl w:val="0"/>
          <w:numId w:val="1"/>
        </w:numPr>
        <w:spacing w:after="0" w:line="360" w:lineRule="auto"/>
        <w:jc w:val="both"/>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lastRenderedPageBreak/>
        <w:t>Dva puta godišnje provodit će se antropološka mjerenja</w:t>
      </w:r>
    </w:p>
    <w:p w14:paraId="50C805CD" w14:textId="45473CBB" w:rsidR="00685C5A" w:rsidRPr="00EF3657" w:rsidRDefault="00685C5A" w:rsidP="00EF3657">
      <w:pPr>
        <w:numPr>
          <w:ilvl w:val="0"/>
          <w:numId w:val="1"/>
        </w:numPr>
        <w:spacing w:after="0" w:line="360" w:lineRule="auto"/>
        <w:jc w:val="both"/>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Naučit će se dijete važnosti pranja ruku kroz različite igre i aktivnosti, usvajanje higijenskih navika</w:t>
      </w:r>
    </w:p>
    <w:p w14:paraId="24936530" w14:textId="58F19A9D" w:rsidR="00685C5A" w:rsidRPr="00EF3657" w:rsidRDefault="00685C5A" w:rsidP="00EF3657">
      <w:pPr>
        <w:numPr>
          <w:ilvl w:val="0"/>
          <w:numId w:val="1"/>
        </w:numPr>
        <w:spacing w:after="0" w:line="360" w:lineRule="auto"/>
        <w:jc w:val="both"/>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 xml:space="preserve">Radit će se na pojačanoj fizičkoj aktivnosti u vidu različitih tjelesnih vježbi </w:t>
      </w:r>
    </w:p>
    <w:p w14:paraId="459DA280" w14:textId="77777777" w:rsidR="00685C5A" w:rsidRPr="00EF3657" w:rsidRDefault="00685C5A" w:rsidP="00EF3657">
      <w:pPr>
        <w:spacing w:after="0" w:line="360" w:lineRule="auto"/>
        <w:jc w:val="both"/>
        <w:rPr>
          <w:rFonts w:ascii="Times New Roman" w:eastAsia="Times New Roman" w:hAnsi="Times New Roman" w:cs="Times New Roman"/>
          <w:sz w:val="24"/>
          <w:szCs w:val="24"/>
          <w:lang w:eastAsia="hr-HR"/>
        </w:rPr>
      </w:pPr>
    </w:p>
    <w:p w14:paraId="4B6FEDF4" w14:textId="47C55A38" w:rsidR="00685C5A" w:rsidRPr="00EF3657" w:rsidRDefault="00685C5A" w:rsidP="00EF3657">
      <w:pPr>
        <w:spacing w:after="0" w:line="360" w:lineRule="auto"/>
        <w:ind w:firstLine="360"/>
        <w:jc w:val="both"/>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 xml:space="preserve">Tijekom godine organiziranim aktivnostima obilježit ćemo razne datume kao što su: Hrvatski olimpijski dan,  Dan sporta s ciljem promicanja pozitivnog stava spram sporta, razvijanja navika zdravog načina života te prevencija nepoželjnih oblika ponašanja. Redovito će se organizirati izlasci na vanjske prostore kao i šetnje u bližu okolicu. Sobe u kojima djeca borave redovito će se provjetravati osobito u periodu kada izlazak djece na vanjski prostor neće biti moguć zbog vremenskih neprilika. </w:t>
      </w:r>
    </w:p>
    <w:p w14:paraId="2008813C" w14:textId="77777777" w:rsidR="00685C5A" w:rsidRPr="00EF3657" w:rsidRDefault="00685C5A" w:rsidP="00EF3657">
      <w:pPr>
        <w:spacing w:after="0" w:line="360" w:lineRule="auto"/>
        <w:jc w:val="both"/>
        <w:rPr>
          <w:rFonts w:ascii="Times New Roman" w:eastAsia="Times New Roman" w:hAnsi="Times New Roman" w:cs="Times New Roman"/>
          <w:sz w:val="24"/>
          <w:szCs w:val="24"/>
          <w:lang w:eastAsia="hr-HR"/>
        </w:rPr>
      </w:pPr>
    </w:p>
    <w:p w14:paraId="01529B3D" w14:textId="49217BA0" w:rsidR="00685C5A" w:rsidRPr="00EF3657" w:rsidRDefault="00685C5A" w:rsidP="00EF3657">
      <w:pPr>
        <w:pStyle w:val="Naslov2"/>
        <w:spacing w:line="360" w:lineRule="auto"/>
        <w:rPr>
          <w:rFonts w:ascii="Times New Roman" w:hAnsi="Times New Roman" w:cs="Times New Roman"/>
          <w:b/>
          <w:bCs/>
          <w:color w:val="auto"/>
          <w:sz w:val="24"/>
          <w:szCs w:val="24"/>
        </w:rPr>
      </w:pPr>
      <w:bookmarkStart w:id="579" w:name="_Toc20901436"/>
      <w:bookmarkStart w:id="580" w:name="_Toc113211128"/>
      <w:bookmarkStart w:id="581" w:name="_Toc146525430"/>
      <w:bookmarkStart w:id="582" w:name="_Toc209713925"/>
      <w:r w:rsidRPr="00EF3657">
        <w:rPr>
          <w:rFonts w:ascii="Times New Roman" w:hAnsi="Times New Roman" w:cs="Times New Roman"/>
          <w:b/>
          <w:bCs/>
          <w:color w:val="auto"/>
          <w:sz w:val="24"/>
          <w:szCs w:val="24"/>
        </w:rPr>
        <w:t>5.5. Sanitarno – higijensko održavanje vrtića</w:t>
      </w:r>
      <w:bookmarkEnd w:id="579"/>
      <w:bookmarkEnd w:id="580"/>
      <w:bookmarkEnd w:id="581"/>
      <w:bookmarkEnd w:id="582"/>
    </w:p>
    <w:p w14:paraId="5C7F7EEB" w14:textId="5362056B" w:rsidR="00685C5A" w:rsidRPr="00EF3657" w:rsidRDefault="00685C5A" w:rsidP="00EF3657">
      <w:pPr>
        <w:spacing w:after="0" w:line="360" w:lineRule="auto"/>
        <w:ind w:firstLine="360"/>
        <w:jc w:val="both"/>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U osiguravanju higijensko</w:t>
      </w:r>
      <w:r w:rsidR="00E97EA5" w:rsidRPr="00EF3657">
        <w:rPr>
          <w:rFonts w:ascii="Times New Roman" w:eastAsia="Times New Roman" w:hAnsi="Times New Roman" w:cs="Times New Roman"/>
          <w:sz w:val="24"/>
          <w:szCs w:val="24"/>
          <w:lang w:eastAsia="hr-HR"/>
        </w:rPr>
        <w:t>-</w:t>
      </w:r>
      <w:r w:rsidRPr="00EF3657">
        <w:rPr>
          <w:rFonts w:ascii="Times New Roman" w:eastAsia="Times New Roman" w:hAnsi="Times New Roman" w:cs="Times New Roman"/>
          <w:sz w:val="24"/>
          <w:szCs w:val="24"/>
          <w:lang w:eastAsia="hr-HR"/>
        </w:rPr>
        <w:t xml:space="preserve">zdravstvenih uvjeta posebna će se pažnja posvećivati redovitom i temeljitom čišćenju </w:t>
      </w:r>
      <w:r w:rsidR="00E97EA5" w:rsidRPr="00EF3657">
        <w:rPr>
          <w:rFonts w:ascii="Times New Roman" w:eastAsia="Times New Roman" w:hAnsi="Times New Roman" w:cs="Times New Roman"/>
          <w:sz w:val="24"/>
          <w:szCs w:val="24"/>
          <w:lang w:eastAsia="hr-HR"/>
        </w:rPr>
        <w:t>te</w:t>
      </w:r>
      <w:r w:rsidRPr="00EF3657">
        <w:rPr>
          <w:rFonts w:ascii="Times New Roman" w:eastAsia="Times New Roman" w:hAnsi="Times New Roman" w:cs="Times New Roman"/>
          <w:sz w:val="24"/>
          <w:szCs w:val="24"/>
          <w:lang w:eastAsia="hr-HR"/>
        </w:rPr>
        <w:t xml:space="preserve"> održavanju vanjskog i unutarnjeg prostora</w:t>
      </w:r>
      <w:r w:rsidR="00D857B5" w:rsidRPr="00EF3657">
        <w:rPr>
          <w:rFonts w:ascii="Times New Roman" w:eastAsia="Times New Roman" w:hAnsi="Times New Roman" w:cs="Times New Roman"/>
          <w:sz w:val="24"/>
          <w:szCs w:val="24"/>
          <w:lang w:eastAsia="hr-HR"/>
        </w:rPr>
        <w:t>.</w:t>
      </w:r>
      <w:r w:rsidRPr="00EF3657">
        <w:rPr>
          <w:rFonts w:ascii="Times New Roman" w:eastAsia="Times New Roman" w:hAnsi="Times New Roman" w:cs="Times New Roman"/>
          <w:sz w:val="24"/>
          <w:szCs w:val="24"/>
          <w:lang w:eastAsia="hr-HR"/>
        </w:rPr>
        <w:t xml:space="preserve"> Higijena svih prostora u kojima djeca borave mora biti maksimalna. Sredstva za održavanje higijene prostora nabavljat će se tijekom godine vodeći računa da ona ne sadrže sastojke koji su štetni za zdravlje djece. Svi predmeti, igračke, didaktika, poticaji itd. s kojima djeca dolaze u doticaj, prema sanitarnim kriterijima će se dezinficirati svakodnevno. Bit ćemo u stalnom kontaktu sa sanitarnom i epidemiološkom službom i prema potrebi raditi po njihovim uputama, prvenstveno na zaštiti od zaraznih bolesti i nametnika. </w:t>
      </w:r>
    </w:p>
    <w:p w14:paraId="2234F183" w14:textId="431C7926" w:rsidR="00685C5A" w:rsidRPr="00EF3657" w:rsidRDefault="00685C5A" w:rsidP="00EF3657">
      <w:pPr>
        <w:spacing w:after="0" w:line="360" w:lineRule="auto"/>
        <w:ind w:firstLine="360"/>
        <w:jc w:val="both"/>
        <w:rPr>
          <w:rFonts w:ascii="Times New Roman" w:eastAsia="Times New Roman" w:hAnsi="Times New Roman" w:cs="Times New Roman"/>
          <w:sz w:val="24"/>
          <w:szCs w:val="28"/>
          <w:lang w:eastAsia="hr-HR"/>
        </w:rPr>
      </w:pPr>
      <w:r w:rsidRPr="00EF3657">
        <w:rPr>
          <w:rFonts w:ascii="Times New Roman" w:eastAsia="Times New Roman" w:hAnsi="Times New Roman" w:cs="Times New Roman"/>
          <w:sz w:val="24"/>
          <w:szCs w:val="28"/>
          <w:lang w:eastAsia="hr-HR"/>
        </w:rPr>
        <w:t>Dezinfekcija i deratizacija prostora provodit će se dva puta godišnje u suradnji s Poduzećem za sanitarnu zaštitu i ekologiju Opatija (Crikvenica-Opatija eko d.o.o.)</w:t>
      </w:r>
      <w:r w:rsidRPr="00EF3657">
        <w:rPr>
          <w:rFonts w:ascii="Times New Roman" w:eastAsia="Times New Roman" w:hAnsi="Times New Roman" w:cs="Times New Roman"/>
          <w:sz w:val="28"/>
          <w:szCs w:val="28"/>
          <w:lang w:eastAsia="hr-HR"/>
        </w:rPr>
        <w:t xml:space="preserve"> </w:t>
      </w:r>
      <w:r w:rsidRPr="00EF3657">
        <w:rPr>
          <w:rFonts w:ascii="Times New Roman" w:eastAsia="Times New Roman" w:hAnsi="Times New Roman" w:cs="Times New Roman"/>
          <w:sz w:val="24"/>
          <w:szCs w:val="28"/>
          <w:lang w:eastAsia="hr-HR"/>
        </w:rPr>
        <w:t xml:space="preserve">i uz nadzor Nastavnog zavoda za javno zdravstvo Rijeka. </w:t>
      </w:r>
    </w:p>
    <w:p w14:paraId="6421F6E5" w14:textId="2B4F092E" w:rsidR="00685C5A" w:rsidRPr="00EF3657" w:rsidRDefault="00685C5A" w:rsidP="00EF3657">
      <w:pPr>
        <w:spacing w:after="0" w:line="360" w:lineRule="auto"/>
        <w:jc w:val="both"/>
        <w:rPr>
          <w:rFonts w:ascii="Times New Roman" w:eastAsia="Times New Roman" w:hAnsi="Times New Roman" w:cs="Times New Roman"/>
          <w:sz w:val="24"/>
          <w:szCs w:val="28"/>
          <w:lang w:eastAsia="hr-HR"/>
        </w:rPr>
      </w:pPr>
      <w:r w:rsidRPr="00EF3657">
        <w:rPr>
          <w:rFonts w:ascii="Times New Roman" w:eastAsia="Times New Roman" w:hAnsi="Times New Roman" w:cs="Times New Roman"/>
          <w:sz w:val="24"/>
          <w:szCs w:val="28"/>
          <w:lang w:eastAsia="hr-HR"/>
        </w:rPr>
        <w:t>Čišćenje i dezinfekcija svih prostora provodit će se svakodnevno odgovarajućim sredstvima. U kupaonama i WC–ima i dalje će se koristiti adekvatni dozatori</w:t>
      </w:r>
      <w:r w:rsidR="00E97EA5" w:rsidRPr="00EF3657">
        <w:rPr>
          <w:rFonts w:ascii="Times New Roman" w:eastAsia="Times New Roman" w:hAnsi="Times New Roman" w:cs="Times New Roman"/>
          <w:sz w:val="24"/>
          <w:szCs w:val="28"/>
          <w:lang w:eastAsia="hr-HR"/>
        </w:rPr>
        <w:t xml:space="preserve">, </w:t>
      </w:r>
      <w:r w:rsidRPr="00EF3657">
        <w:rPr>
          <w:rFonts w:ascii="Times New Roman" w:eastAsia="Times New Roman" w:hAnsi="Times New Roman" w:cs="Times New Roman"/>
          <w:sz w:val="24"/>
          <w:szCs w:val="28"/>
          <w:lang w:eastAsia="hr-HR"/>
        </w:rPr>
        <w:t>kao i tekući antibakterijski sapun. Sve prostorije označene su adekvatnim uputama vezano uz pravilno pranje ruku.</w:t>
      </w:r>
    </w:p>
    <w:p w14:paraId="060993E6" w14:textId="121FEF79" w:rsidR="00685C5A" w:rsidRPr="00EF3657" w:rsidRDefault="00685C5A" w:rsidP="00EF3657">
      <w:pPr>
        <w:spacing w:after="0" w:line="360" w:lineRule="auto"/>
        <w:jc w:val="both"/>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Ispitivanje mikrobiološke ispravnosti NZZJZ provodi četiri puta godišnje</w:t>
      </w:r>
      <w:r w:rsidR="00E97EA5" w:rsidRPr="00EF3657">
        <w:rPr>
          <w:rFonts w:ascii="Times New Roman" w:eastAsia="Times New Roman" w:hAnsi="Times New Roman" w:cs="Times New Roman"/>
          <w:sz w:val="24"/>
          <w:szCs w:val="24"/>
          <w:lang w:eastAsia="hr-HR"/>
        </w:rPr>
        <w:t>,</w:t>
      </w:r>
      <w:r w:rsidRPr="00EF3657">
        <w:rPr>
          <w:rFonts w:ascii="Times New Roman" w:eastAsia="Times New Roman" w:hAnsi="Times New Roman" w:cs="Times New Roman"/>
          <w:sz w:val="24"/>
          <w:szCs w:val="24"/>
          <w:lang w:eastAsia="hr-HR"/>
        </w:rPr>
        <w:t xml:space="preserve"> kao i ispitivanje energetske i prehrambene vrijednosti obroka.</w:t>
      </w:r>
    </w:p>
    <w:p w14:paraId="26D3074F" w14:textId="6E32AC8D" w:rsidR="00DF3D8A" w:rsidRPr="00EF3657" w:rsidRDefault="00685C5A" w:rsidP="00EF3657">
      <w:pPr>
        <w:spacing w:after="0" w:line="360" w:lineRule="auto"/>
        <w:jc w:val="both"/>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Svi djelatnici bit će prema zakonskim propisima redovito upućivani na liječničke preglede.</w:t>
      </w:r>
    </w:p>
    <w:p w14:paraId="119A00E9" w14:textId="77777777" w:rsidR="00C44ABD" w:rsidRDefault="00C44ABD" w:rsidP="00EF3657">
      <w:pPr>
        <w:spacing w:after="0" w:line="360" w:lineRule="auto"/>
        <w:jc w:val="both"/>
        <w:rPr>
          <w:rFonts w:ascii="Times New Roman" w:eastAsia="Times New Roman" w:hAnsi="Times New Roman" w:cs="Times New Roman"/>
          <w:sz w:val="24"/>
          <w:szCs w:val="24"/>
          <w:lang w:eastAsia="hr-HR"/>
        </w:rPr>
      </w:pPr>
    </w:p>
    <w:p w14:paraId="370F535F" w14:textId="77777777" w:rsidR="007A6F9C" w:rsidRDefault="007A6F9C" w:rsidP="00EF3657">
      <w:pPr>
        <w:spacing w:after="0" w:line="360" w:lineRule="auto"/>
        <w:jc w:val="both"/>
        <w:rPr>
          <w:rFonts w:ascii="Times New Roman" w:eastAsia="Times New Roman" w:hAnsi="Times New Roman" w:cs="Times New Roman"/>
          <w:sz w:val="24"/>
          <w:szCs w:val="24"/>
          <w:lang w:eastAsia="hr-HR"/>
        </w:rPr>
      </w:pPr>
    </w:p>
    <w:p w14:paraId="71173C47" w14:textId="77777777" w:rsidR="007A6F9C" w:rsidRDefault="007A6F9C" w:rsidP="00EF3657">
      <w:pPr>
        <w:spacing w:after="0" w:line="360" w:lineRule="auto"/>
        <w:jc w:val="both"/>
        <w:rPr>
          <w:rFonts w:ascii="Times New Roman" w:eastAsia="Times New Roman" w:hAnsi="Times New Roman" w:cs="Times New Roman"/>
          <w:sz w:val="24"/>
          <w:szCs w:val="24"/>
          <w:lang w:eastAsia="hr-HR"/>
        </w:rPr>
      </w:pPr>
    </w:p>
    <w:p w14:paraId="2BECD6BB" w14:textId="77777777" w:rsidR="007A6F9C" w:rsidRPr="00EF3657" w:rsidRDefault="007A6F9C" w:rsidP="00EF3657">
      <w:pPr>
        <w:spacing w:after="0" w:line="360" w:lineRule="auto"/>
        <w:jc w:val="both"/>
        <w:rPr>
          <w:rFonts w:ascii="Times New Roman" w:eastAsia="Times New Roman" w:hAnsi="Times New Roman" w:cs="Times New Roman"/>
          <w:sz w:val="24"/>
          <w:szCs w:val="24"/>
          <w:lang w:eastAsia="hr-HR"/>
        </w:rPr>
      </w:pPr>
    </w:p>
    <w:p w14:paraId="173C9629" w14:textId="77777777" w:rsidR="00685C5A" w:rsidRPr="00EF3657" w:rsidRDefault="00685C5A" w:rsidP="00EF3657">
      <w:pPr>
        <w:spacing w:after="0" w:line="360" w:lineRule="auto"/>
        <w:jc w:val="both"/>
        <w:rPr>
          <w:rFonts w:ascii="Times New Roman" w:eastAsia="Times New Roman" w:hAnsi="Times New Roman" w:cs="Times New Roman"/>
          <w:i/>
          <w:sz w:val="24"/>
          <w:szCs w:val="24"/>
          <w:lang w:eastAsia="hr-HR"/>
        </w:rPr>
      </w:pPr>
      <w:r w:rsidRPr="00EF3657">
        <w:rPr>
          <w:rFonts w:ascii="Times New Roman" w:eastAsia="Times New Roman" w:hAnsi="Times New Roman" w:cs="Times New Roman"/>
          <w:i/>
          <w:sz w:val="24"/>
          <w:szCs w:val="24"/>
          <w:lang w:eastAsia="hr-HR"/>
        </w:rPr>
        <w:lastRenderedPageBreak/>
        <w:t>Plan sanitarno-higijenskog održavanja vrtića</w:t>
      </w:r>
    </w:p>
    <w:tbl>
      <w:tblPr>
        <w:tblStyle w:val="Svijetlatablicareetke1-isticanje6"/>
        <w:tblW w:w="0" w:type="auto"/>
        <w:tblLayout w:type="fixed"/>
        <w:tblLook w:val="0000" w:firstRow="0" w:lastRow="0" w:firstColumn="0" w:lastColumn="0" w:noHBand="0" w:noVBand="0"/>
      </w:tblPr>
      <w:tblGrid>
        <w:gridCol w:w="2781"/>
        <w:gridCol w:w="2781"/>
        <w:gridCol w:w="2781"/>
      </w:tblGrid>
      <w:tr w:rsidR="00685C5A" w:rsidRPr="00EF3657" w14:paraId="1D2F251E" w14:textId="77777777" w:rsidTr="00D918B8">
        <w:trPr>
          <w:trHeight w:val="136"/>
        </w:trPr>
        <w:tc>
          <w:tcPr>
            <w:tcW w:w="2781" w:type="dxa"/>
            <w:shd w:val="clear" w:color="auto" w:fill="92D050"/>
            <w:vAlign w:val="center"/>
          </w:tcPr>
          <w:p w14:paraId="0A5962D0" w14:textId="3CB2B085" w:rsidR="00685C5A" w:rsidRPr="00EF3657" w:rsidRDefault="00685C5A" w:rsidP="004556E7">
            <w:pPr>
              <w:autoSpaceDE w:val="0"/>
              <w:autoSpaceDN w:val="0"/>
              <w:adjustRightInd w:val="0"/>
              <w:spacing w:line="276" w:lineRule="auto"/>
              <w:jc w:val="center"/>
              <w:rPr>
                <w:rFonts w:ascii="Times New Roman" w:hAnsi="Times New Roman" w:cs="Times New Roman"/>
                <w:color w:val="000000"/>
                <w:sz w:val="24"/>
                <w:szCs w:val="24"/>
              </w:rPr>
            </w:pPr>
            <w:r w:rsidRPr="00EF3657">
              <w:rPr>
                <w:rFonts w:ascii="Times New Roman" w:hAnsi="Times New Roman" w:cs="Times New Roman"/>
                <w:b/>
                <w:bCs/>
                <w:color w:val="000000"/>
                <w:sz w:val="24"/>
                <w:szCs w:val="24"/>
              </w:rPr>
              <w:t>Sadržaj rada</w:t>
            </w:r>
          </w:p>
        </w:tc>
        <w:tc>
          <w:tcPr>
            <w:tcW w:w="2781" w:type="dxa"/>
            <w:shd w:val="clear" w:color="auto" w:fill="92D050"/>
            <w:vAlign w:val="center"/>
          </w:tcPr>
          <w:p w14:paraId="223076B8" w14:textId="2E2AB59C" w:rsidR="00685C5A" w:rsidRPr="00EF3657" w:rsidRDefault="00685C5A" w:rsidP="004556E7">
            <w:pPr>
              <w:autoSpaceDE w:val="0"/>
              <w:autoSpaceDN w:val="0"/>
              <w:adjustRightInd w:val="0"/>
              <w:spacing w:line="276" w:lineRule="auto"/>
              <w:jc w:val="center"/>
              <w:rPr>
                <w:rFonts w:ascii="Times New Roman" w:hAnsi="Times New Roman" w:cs="Times New Roman"/>
                <w:color w:val="000000"/>
                <w:sz w:val="24"/>
                <w:szCs w:val="24"/>
              </w:rPr>
            </w:pPr>
            <w:r w:rsidRPr="00EF3657">
              <w:rPr>
                <w:rFonts w:ascii="Times New Roman" w:hAnsi="Times New Roman" w:cs="Times New Roman"/>
                <w:b/>
                <w:bCs/>
                <w:color w:val="000000"/>
                <w:sz w:val="24"/>
                <w:szCs w:val="24"/>
              </w:rPr>
              <w:t>Razdoblje provođenja</w:t>
            </w:r>
          </w:p>
        </w:tc>
        <w:tc>
          <w:tcPr>
            <w:tcW w:w="2781" w:type="dxa"/>
            <w:shd w:val="clear" w:color="auto" w:fill="92D050"/>
            <w:vAlign w:val="center"/>
          </w:tcPr>
          <w:p w14:paraId="38472A51" w14:textId="3785EC9A" w:rsidR="00685C5A" w:rsidRPr="00EF3657" w:rsidRDefault="00685C5A" w:rsidP="004556E7">
            <w:pPr>
              <w:autoSpaceDE w:val="0"/>
              <w:autoSpaceDN w:val="0"/>
              <w:adjustRightInd w:val="0"/>
              <w:spacing w:line="276" w:lineRule="auto"/>
              <w:jc w:val="center"/>
              <w:rPr>
                <w:rFonts w:ascii="Times New Roman" w:hAnsi="Times New Roman" w:cs="Times New Roman"/>
                <w:color w:val="000000"/>
                <w:sz w:val="24"/>
                <w:szCs w:val="24"/>
              </w:rPr>
            </w:pPr>
            <w:r w:rsidRPr="00EF3657">
              <w:rPr>
                <w:rFonts w:ascii="Times New Roman" w:hAnsi="Times New Roman" w:cs="Times New Roman"/>
                <w:b/>
                <w:bCs/>
                <w:color w:val="000000"/>
                <w:sz w:val="24"/>
                <w:szCs w:val="24"/>
              </w:rPr>
              <w:t>Izvršitelj</w:t>
            </w:r>
          </w:p>
        </w:tc>
      </w:tr>
      <w:tr w:rsidR="00685C5A" w:rsidRPr="00EF3657" w14:paraId="5795B56F" w14:textId="77777777" w:rsidTr="00D918B8">
        <w:trPr>
          <w:trHeight w:val="118"/>
        </w:trPr>
        <w:tc>
          <w:tcPr>
            <w:tcW w:w="2781" w:type="dxa"/>
          </w:tcPr>
          <w:p w14:paraId="34AFB283" w14:textId="77777777" w:rsidR="00685C5A" w:rsidRPr="00EF3657" w:rsidRDefault="00685C5A" w:rsidP="004556E7">
            <w:pPr>
              <w:autoSpaceDE w:val="0"/>
              <w:autoSpaceDN w:val="0"/>
              <w:adjustRightInd w:val="0"/>
              <w:spacing w:line="276" w:lineRule="auto"/>
              <w:rPr>
                <w:rFonts w:ascii="Times New Roman" w:hAnsi="Times New Roman" w:cs="Times New Roman"/>
                <w:color w:val="000000"/>
                <w:sz w:val="24"/>
                <w:szCs w:val="24"/>
              </w:rPr>
            </w:pPr>
            <w:r w:rsidRPr="00EF3657">
              <w:rPr>
                <w:rFonts w:ascii="Times New Roman" w:hAnsi="Times New Roman" w:cs="Times New Roman"/>
                <w:color w:val="000000"/>
                <w:sz w:val="24"/>
                <w:szCs w:val="24"/>
              </w:rPr>
              <w:t xml:space="preserve">Čišćenje i dezinfekcija prostora </w:t>
            </w:r>
          </w:p>
        </w:tc>
        <w:tc>
          <w:tcPr>
            <w:tcW w:w="2781" w:type="dxa"/>
          </w:tcPr>
          <w:p w14:paraId="5360116C" w14:textId="77777777" w:rsidR="00685C5A" w:rsidRPr="00EF3657" w:rsidRDefault="00685C5A" w:rsidP="004556E7">
            <w:pPr>
              <w:autoSpaceDE w:val="0"/>
              <w:autoSpaceDN w:val="0"/>
              <w:adjustRightInd w:val="0"/>
              <w:spacing w:line="276" w:lineRule="auto"/>
              <w:rPr>
                <w:rFonts w:ascii="Times New Roman" w:hAnsi="Times New Roman" w:cs="Times New Roman"/>
                <w:color w:val="000000"/>
                <w:sz w:val="24"/>
                <w:szCs w:val="24"/>
              </w:rPr>
            </w:pPr>
            <w:r w:rsidRPr="00EF3657">
              <w:rPr>
                <w:rFonts w:ascii="Times New Roman" w:hAnsi="Times New Roman" w:cs="Times New Roman"/>
                <w:color w:val="000000"/>
                <w:sz w:val="24"/>
                <w:szCs w:val="24"/>
              </w:rPr>
              <w:t xml:space="preserve">svakodnevno </w:t>
            </w:r>
          </w:p>
        </w:tc>
        <w:tc>
          <w:tcPr>
            <w:tcW w:w="2781" w:type="dxa"/>
          </w:tcPr>
          <w:p w14:paraId="2789412A" w14:textId="77777777" w:rsidR="00685C5A" w:rsidRPr="00EF3657" w:rsidRDefault="00685C5A" w:rsidP="004556E7">
            <w:pPr>
              <w:autoSpaceDE w:val="0"/>
              <w:autoSpaceDN w:val="0"/>
              <w:adjustRightInd w:val="0"/>
              <w:spacing w:line="276" w:lineRule="auto"/>
              <w:rPr>
                <w:rFonts w:ascii="Times New Roman" w:hAnsi="Times New Roman" w:cs="Times New Roman"/>
                <w:color w:val="000000"/>
                <w:sz w:val="24"/>
                <w:szCs w:val="24"/>
              </w:rPr>
            </w:pPr>
            <w:r w:rsidRPr="00EF3657">
              <w:rPr>
                <w:rFonts w:ascii="Times New Roman" w:hAnsi="Times New Roman" w:cs="Times New Roman"/>
                <w:color w:val="000000"/>
                <w:sz w:val="24"/>
                <w:szCs w:val="24"/>
              </w:rPr>
              <w:t xml:space="preserve">spremačice </w:t>
            </w:r>
          </w:p>
        </w:tc>
      </w:tr>
      <w:tr w:rsidR="001719A6" w:rsidRPr="00EF3657" w14:paraId="33A4BB6F" w14:textId="77777777" w:rsidTr="00D918B8">
        <w:trPr>
          <w:trHeight w:val="118"/>
        </w:trPr>
        <w:tc>
          <w:tcPr>
            <w:tcW w:w="2781" w:type="dxa"/>
          </w:tcPr>
          <w:p w14:paraId="20DDE3B5" w14:textId="7A6B9F17" w:rsidR="001719A6" w:rsidRPr="00EF3657" w:rsidRDefault="001719A6" w:rsidP="004556E7">
            <w:pPr>
              <w:autoSpaceDE w:val="0"/>
              <w:autoSpaceDN w:val="0"/>
              <w:adjustRightInd w:val="0"/>
              <w:spacing w:line="276" w:lineRule="auto"/>
              <w:rPr>
                <w:rFonts w:ascii="Times New Roman" w:hAnsi="Times New Roman" w:cs="Times New Roman"/>
                <w:color w:val="000000"/>
                <w:sz w:val="24"/>
                <w:szCs w:val="24"/>
              </w:rPr>
            </w:pPr>
            <w:r w:rsidRPr="00EF3657">
              <w:rPr>
                <w:rFonts w:ascii="Times New Roman" w:hAnsi="Times New Roman" w:cs="Times New Roman"/>
                <w:color w:val="000000"/>
                <w:sz w:val="24"/>
                <w:szCs w:val="24"/>
              </w:rPr>
              <w:t>Sanitarno čišćenje cijelog vrtića – sve SDB, kuhinja zajednički prostori, didaktički materijal i igračke</w:t>
            </w:r>
          </w:p>
        </w:tc>
        <w:tc>
          <w:tcPr>
            <w:tcW w:w="2781" w:type="dxa"/>
          </w:tcPr>
          <w:p w14:paraId="7B756D11" w14:textId="509EE0A1" w:rsidR="001719A6" w:rsidRPr="00EF3657" w:rsidRDefault="001719A6" w:rsidP="004556E7">
            <w:pPr>
              <w:autoSpaceDE w:val="0"/>
              <w:autoSpaceDN w:val="0"/>
              <w:adjustRightInd w:val="0"/>
              <w:spacing w:line="276" w:lineRule="auto"/>
              <w:rPr>
                <w:rFonts w:ascii="Times New Roman" w:hAnsi="Times New Roman" w:cs="Times New Roman"/>
                <w:color w:val="000000"/>
                <w:sz w:val="24"/>
                <w:szCs w:val="24"/>
              </w:rPr>
            </w:pPr>
            <w:r w:rsidRPr="00EF3657">
              <w:rPr>
                <w:rFonts w:ascii="Times New Roman" w:hAnsi="Times New Roman" w:cs="Times New Roman"/>
                <w:color w:val="000000"/>
                <w:sz w:val="24"/>
                <w:szCs w:val="24"/>
              </w:rPr>
              <w:t>Zadnja tri radna dana u kolovozu 2026.</w:t>
            </w:r>
          </w:p>
        </w:tc>
        <w:tc>
          <w:tcPr>
            <w:tcW w:w="2781" w:type="dxa"/>
          </w:tcPr>
          <w:p w14:paraId="62E62EF8" w14:textId="2C533CA3" w:rsidR="001719A6" w:rsidRPr="00EF3657" w:rsidRDefault="001719A6" w:rsidP="004556E7">
            <w:pPr>
              <w:autoSpaceDE w:val="0"/>
              <w:autoSpaceDN w:val="0"/>
              <w:adjustRightInd w:val="0"/>
              <w:spacing w:line="276" w:lineRule="auto"/>
              <w:rPr>
                <w:rFonts w:ascii="Times New Roman" w:hAnsi="Times New Roman" w:cs="Times New Roman"/>
                <w:color w:val="000000"/>
                <w:sz w:val="24"/>
                <w:szCs w:val="24"/>
              </w:rPr>
            </w:pPr>
            <w:r w:rsidRPr="00EF3657">
              <w:rPr>
                <w:rFonts w:ascii="Times New Roman" w:hAnsi="Times New Roman" w:cs="Times New Roman"/>
                <w:color w:val="000000"/>
                <w:sz w:val="24"/>
                <w:szCs w:val="24"/>
              </w:rPr>
              <w:t>Svi djelatnici Vrtića</w:t>
            </w:r>
          </w:p>
        </w:tc>
      </w:tr>
      <w:tr w:rsidR="00685C5A" w:rsidRPr="00EF3657" w14:paraId="2A21A6C0" w14:textId="77777777" w:rsidTr="00D918B8">
        <w:trPr>
          <w:trHeight w:val="118"/>
        </w:trPr>
        <w:tc>
          <w:tcPr>
            <w:tcW w:w="2781" w:type="dxa"/>
          </w:tcPr>
          <w:p w14:paraId="255E409D" w14:textId="77777777" w:rsidR="00685C5A" w:rsidRPr="00EF3657" w:rsidRDefault="00685C5A" w:rsidP="004556E7">
            <w:pPr>
              <w:autoSpaceDE w:val="0"/>
              <w:autoSpaceDN w:val="0"/>
              <w:adjustRightInd w:val="0"/>
              <w:spacing w:line="276" w:lineRule="auto"/>
              <w:rPr>
                <w:rFonts w:ascii="Times New Roman" w:hAnsi="Times New Roman" w:cs="Times New Roman"/>
                <w:color w:val="000000"/>
                <w:sz w:val="24"/>
                <w:szCs w:val="24"/>
              </w:rPr>
            </w:pPr>
            <w:r w:rsidRPr="00EF3657">
              <w:rPr>
                <w:rFonts w:ascii="Times New Roman" w:hAnsi="Times New Roman" w:cs="Times New Roman"/>
                <w:color w:val="000000"/>
                <w:sz w:val="24"/>
                <w:szCs w:val="24"/>
              </w:rPr>
              <w:t xml:space="preserve">Dezinfekcija igračaka </w:t>
            </w:r>
          </w:p>
        </w:tc>
        <w:tc>
          <w:tcPr>
            <w:tcW w:w="2781" w:type="dxa"/>
          </w:tcPr>
          <w:p w14:paraId="2BE17FFB" w14:textId="77777777" w:rsidR="00685C5A" w:rsidRPr="00EF3657" w:rsidRDefault="00685C5A" w:rsidP="004556E7">
            <w:pPr>
              <w:autoSpaceDE w:val="0"/>
              <w:autoSpaceDN w:val="0"/>
              <w:adjustRightInd w:val="0"/>
              <w:spacing w:line="276" w:lineRule="auto"/>
              <w:rPr>
                <w:rFonts w:ascii="Times New Roman" w:hAnsi="Times New Roman" w:cs="Times New Roman"/>
                <w:color w:val="000000"/>
                <w:sz w:val="24"/>
                <w:szCs w:val="24"/>
              </w:rPr>
            </w:pPr>
            <w:r w:rsidRPr="00EF3657">
              <w:rPr>
                <w:rFonts w:ascii="Times New Roman" w:hAnsi="Times New Roman" w:cs="Times New Roman"/>
                <w:color w:val="000000"/>
                <w:sz w:val="24"/>
                <w:szCs w:val="24"/>
              </w:rPr>
              <w:t xml:space="preserve">svakodnevno i mjesečno </w:t>
            </w:r>
          </w:p>
        </w:tc>
        <w:tc>
          <w:tcPr>
            <w:tcW w:w="2781" w:type="dxa"/>
          </w:tcPr>
          <w:p w14:paraId="04F79BD3" w14:textId="77777777" w:rsidR="00685C5A" w:rsidRPr="00EF3657" w:rsidRDefault="00685C5A" w:rsidP="004556E7">
            <w:pPr>
              <w:autoSpaceDE w:val="0"/>
              <w:autoSpaceDN w:val="0"/>
              <w:adjustRightInd w:val="0"/>
              <w:spacing w:line="276" w:lineRule="auto"/>
              <w:rPr>
                <w:rFonts w:ascii="Times New Roman" w:hAnsi="Times New Roman" w:cs="Times New Roman"/>
                <w:color w:val="000000"/>
                <w:sz w:val="24"/>
                <w:szCs w:val="24"/>
              </w:rPr>
            </w:pPr>
            <w:r w:rsidRPr="00EF3657">
              <w:rPr>
                <w:rFonts w:ascii="Times New Roman" w:hAnsi="Times New Roman" w:cs="Times New Roman"/>
                <w:color w:val="000000"/>
                <w:sz w:val="24"/>
                <w:szCs w:val="24"/>
              </w:rPr>
              <w:t xml:space="preserve">odgajatelji i spremačice </w:t>
            </w:r>
          </w:p>
        </w:tc>
      </w:tr>
      <w:tr w:rsidR="00685C5A" w:rsidRPr="00EF3657" w14:paraId="4B5C3A50" w14:textId="77777777" w:rsidTr="00D918B8">
        <w:trPr>
          <w:trHeight w:val="118"/>
        </w:trPr>
        <w:tc>
          <w:tcPr>
            <w:tcW w:w="2781" w:type="dxa"/>
          </w:tcPr>
          <w:p w14:paraId="6806D6F5" w14:textId="77777777" w:rsidR="00685C5A" w:rsidRPr="00EF3657" w:rsidRDefault="00685C5A" w:rsidP="004556E7">
            <w:pPr>
              <w:autoSpaceDE w:val="0"/>
              <w:autoSpaceDN w:val="0"/>
              <w:adjustRightInd w:val="0"/>
              <w:spacing w:line="276" w:lineRule="auto"/>
              <w:rPr>
                <w:rFonts w:ascii="Times New Roman" w:hAnsi="Times New Roman" w:cs="Times New Roman"/>
                <w:color w:val="000000"/>
                <w:sz w:val="24"/>
                <w:szCs w:val="24"/>
              </w:rPr>
            </w:pPr>
            <w:r w:rsidRPr="00EF3657">
              <w:rPr>
                <w:rFonts w:ascii="Times New Roman" w:hAnsi="Times New Roman" w:cs="Times New Roman"/>
                <w:color w:val="000000"/>
                <w:sz w:val="24"/>
                <w:szCs w:val="24"/>
              </w:rPr>
              <w:t xml:space="preserve">Dezinsekcija i deratizacija prostora </w:t>
            </w:r>
          </w:p>
        </w:tc>
        <w:tc>
          <w:tcPr>
            <w:tcW w:w="2781" w:type="dxa"/>
          </w:tcPr>
          <w:p w14:paraId="69717295" w14:textId="291294E3" w:rsidR="00685C5A" w:rsidRPr="00EF3657" w:rsidRDefault="00685C5A" w:rsidP="004556E7">
            <w:pPr>
              <w:autoSpaceDE w:val="0"/>
              <w:autoSpaceDN w:val="0"/>
              <w:adjustRightInd w:val="0"/>
              <w:spacing w:line="276" w:lineRule="auto"/>
              <w:rPr>
                <w:rFonts w:ascii="Times New Roman" w:hAnsi="Times New Roman" w:cs="Times New Roman"/>
                <w:color w:val="000000"/>
                <w:sz w:val="24"/>
                <w:szCs w:val="24"/>
              </w:rPr>
            </w:pPr>
            <w:r w:rsidRPr="00EF3657">
              <w:rPr>
                <w:rFonts w:ascii="Times New Roman" w:hAnsi="Times New Roman" w:cs="Times New Roman"/>
                <w:color w:val="000000"/>
                <w:sz w:val="24"/>
                <w:szCs w:val="24"/>
              </w:rPr>
              <w:t xml:space="preserve">lipanj, prosinac i po potrebi </w:t>
            </w:r>
          </w:p>
        </w:tc>
        <w:tc>
          <w:tcPr>
            <w:tcW w:w="2781" w:type="dxa"/>
          </w:tcPr>
          <w:p w14:paraId="4045A874" w14:textId="77777777" w:rsidR="00685C5A" w:rsidRPr="00EF3657" w:rsidRDefault="00685C5A" w:rsidP="004556E7">
            <w:pPr>
              <w:autoSpaceDE w:val="0"/>
              <w:autoSpaceDN w:val="0"/>
              <w:adjustRightInd w:val="0"/>
              <w:spacing w:line="276" w:lineRule="auto"/>
              <w:rPr>
                <w:rFonts w:ascii="Times New Roman" w:hAnsi="Times New Roman" w:cs="Times New Roman"/>
                <w:color w:val="000000"/>
                <w:sz w:val="24"/>
                <w:szCs w:val="24"/>
              </w:rPr>
            </w:pPr>
            <w:r w:rsidRPr="00EF3657">
              <w:rPr>
                <w:rFonts w:ascii="Times New Roman" w:eastAsia="Times New Roman" w:hAnsi="Times New Roman" w:cs="Times New Roman"/>
                <w:sz w:val="24"/>
                <w:szCs w:val="24"/>
                <w:lang w:eastAsia="hr-HR"/>
              </w:rPr>
              <w:t>Crikvenica-Opatija eko d.o.o.</w:t>
            </w:r>
          </w:p>
        </w:tc>
      </w:tr>
      <w:tr w:rsidR="00685C5A" w:rsidRPr="00EF3657" w14:paraId="73D54503" w14:textId="77777777" w:rsidTr="00D918B8">
        <w:trPr>
          <w:trHeight w:val="221"/>
        </w:trPr>
        <w:tc>
          <w:tcPr>
            <w:tcW w:w="2781" w:type="dxa"/>
          </w:tcPr>
          <w:p w14:paraId="2C35F68A" w14:textId="77777777" w:rsidR="00685C5A" w:rsidRPr="00EF3657" w:rsidRDefault="00685C5A" w:rsidP="004556E7">
            <w:pPr>
              <w:autoSpaceDE w:val="0"/>
              <w:autoSpaceDN w:val="0"/>
              <w:adjustRightInd w:val="0"/>
              <w:spacing w:line="276" w:lineRule="auto"/>
              <w:rPr>
                <w:rFonts w:ascii="Times New Roman" w:hAnsi="Times New Roman" w:cs="Times New Roman"/>
                <w:color w:val="000000"/>
                <w:sz w:val="24"/>
                <w:szCs w:val="24"/>
              </w:rPr>
            </w:pPr>
            <w:r w:rsidRPr="00EF3657">
              <w:rPr>
                <w:rFonts w:ascii="Times New Roman" w:hAnsi="Times New Roman" w:cs="Times New Roman"/>
                <w:color w:val="000000"/>
                <w:sz w:val="24"/>
                <w:szCs w:val="24"/>
              </w:rPr>
              <w:t xml:space="preserve">Ispitivanje mikrobiološke ispravnosti </w:t>
            </w:r>
          </w:p>
        </w:tc>
        <w:tc>
          <w:tcPr>
            <w:tcW w:w="2781" w:type="dxa"/>
          </w:tcPr>
          <w:p w14:paraId="2D3FE00E" w14:textId="77777777" w:rsidR="00685C5A" w:rsidRPr="00EF3657" w:rsidRDefault="00685C5A" w:rsidP="004556E7">
            <w:pPr>
              <w:autoSpaceDE w:val="0"/>
              <w:autoSpaceDN w:val="0"/>
              <w:adjustRightInd w:val="0"/>
              <w:spacing w:line="276" w:lineRule="auto"/>
              <w:rPr>
                <w:rFonts w:ascii="Times New Roman" w:hAnsi="Times New Roman" w:cs="Times New Roman"/>
                <w:color w:val="000000"/>
                <w:sz w:val="24"/>
                <w:szCs w:val="24"/>
              </w:rPr>
            </w:pPr>
            <w:r w:rsidRPr="00EF3657">
              <w:rPr>
                <w:rFonts w:ascii="Times New Roman" w:hAnsi="Times New Roman" w:cs="Times New Roman"/>
                <w:color w:val="000000"/>
                <w:sz w:val="24"/>
                <w:szCs w:val="24"/>
              </w:rPr>
              <w:t xml:space="preserve">4 puta godišnje </w:t>
            </w:r>
          </w:p>
        </w:tc>
        <w:tc>
          <w:tcPr>
            <w:tcW w:w="2781" w:type="dxa"/>
          </w:tcPr>
          <w:p w14:paraId="06833D59" w14:textId="77777777" w:rsidR="00685C5A" w:rsidRPr="00EF3657" w:rsidRDefault="00685C5A" w:rsidP="004556E7">
            <w:pPr>
              <w:autoSpaceDE w:val="0"/>
              <w:autoSpaceDN w:val="0"/>
              <w:adjustRightInd w:val="0"/>
              <w:spacing w:line="276" w:lineRule="auto"/>
              <w:rPr>
                <w:rFonts w:ascii="Times New Roman" w:hAnsi="Times New Roman" w:cs="Times New Roman"/>
                <w:color w:val="000000"/>
                <w:sz w:val="24"/>
                <w:szCs w:val="24"/>
              </w:rPr>
            </w:pPr>
            <w:r w:rsidRPr="00EF3657">
              <w:rPr>
                <w:rFonts w:ascii="Times New Roman" w:hAnsi="Times New Roman" w:cs="Times New Roman"/>
                <w:color w:val="000000"/>
                <w:sz w:val="24"/>
                <w:szCs w:val="24"/>
              </w:rPr>
              <w:t xml:space="preserve">Nastavni zavod za javno zdravstvo </w:t>
            </w:r>
          </w:p>
        </w:tc>
      </w:tr>
      <w:tr w:rsidR="00685C5A" w:rsidRPr="00EF3657" w14:paraId="5B26EB40" w14:textId="77777777" w:rsidTr="00D918B8">
        <w:trPr>
          <w:trHeight w:val="221"/>
        </w:trPr>
        <w:tc>
          <w:tcPr>
            <w:tcW w:w="2781" w:type="dxa"/>
          </w:tcPr>
          <w:p w14:paraId="57C58172" w14:textId="77777777" w:rsidR="00685C5A" w:rsidRPr="00EF3657" w:rsidRDefault="00685C5A" w:rsidP="004556E7">
            <w:pPr>
              <w:autoSpaceDE w:val="0"/>
              <w:autoSpaceDN w:val="0"/>
              <w:adjustRightInd w:val="0"/>
              <w:spacing w:line="276" w:lineRule="auto"/>
              <w:rPr>
                <w:rFonts w:ascii="Times New Roman" w:hAnsi="Times New Roman" w:cs="Times New Roman"/>
                <w:color w:val="000000"/>
                <w:sz w:val="24"/>
                <w:szCs w:val="24"/>
              </w:rPr>
            </w:pPr>
            <w:r w:rsidRPr="00EF3657">
              <w:rPr>
                <w:rFonts w:ascii="Times New Roman" w:hAnsi="Times New Roman" w:cs="Times New Roman"/>
                <w:color w:val="000000"/>
                <w:sz w:val="24"/>
                <w:szCs w:val="24"/>
              </w:rPr>
              <w:t xml:space="preserve">Ispitivanje energetske i prehrambene vrijednosti obroka </w:t>
            </w:r>
          </w:p>
        </w:tc>
        <w:tc>
          <w:tcPr>
            <w:tcW w:w="2781" w:type="dxa"/>
          </w:tcPr>
          <w:p w14:paraId="4F03C7E8" w14:textId="77777777" w:rsidR="00685C5A" w:rsidRPr="00EF3657" w:rsidRDefault="00685C5A" w:rsidP="004556E7">
            <w:pPr>
              <w:autoSpaceDE w:val="0"/>
              <w:autoSpaceDN w:val="0"/>
              <w:adjustRightInd w:val="0"/>
              <w:spacing w:line="276" w:lineRule="auto"/>
              <w:rPr>
                <w:rFonts w:ascii="Times New Roman" w:hAnsi="Times New Roman" w:cs="Times New Roman"/>
                <w:color w:val="000000"/>
                <w:sz w:val="24"/>
                <w:szCs w:val="24"/>
              </w:rPr>
            </w:pPr>
            <w:r w:rsidRPr="00EF3657">
              <w:rPr>
                <w:rFonts w:ascii="Times New Roman" w:hAnsi="Times New Roman" w:cs="Times New Roman"/>
                <w:color w:val="000000"/>
                <w:sz w:val="24"/>
                <w:szCs w:val="24"/>
              </w:rPr>
              <w:t xml:space="preserve">4 puta godišnje </w:t>
            </w:r>
          </w:p>
        </w:tc>
        <w:tc>
          <w:tcPr>
            <w:tcW w:w="2781" w:type="dxa"/>
          </w:tcPr>
          <w:p w14:paraId="5F18F2C9" w14:textId="77777777" w:rsidR="00685C5A" w:rsidRPr="00EF3657" w:rsidRDefault="00685C5A" w:rsidP="004556E7">
            <w:pPr>
              <w:autoSpaceDE w:val="0"/>
              <w:autoSpaceDN w:val="0"/>
              <w:adjustRightInd w:val="0"/>
              <w:spacing w:line="276" w:lineRule="auto"/>
              <w:rPr>
                <w:rFonts w:ascii="Times New Roman" w:hAnsi="Times New Roman" w:cs="Times New Roman"/>
                <w:color w:val="000000"/>
                <w:sz w:val="24"/>
                <w:szCs w:val="24"/>
              </w:rPr>
            </w:pPr>
            <w:r w:rsidRPr="00EF3657">
              <w:rPr>
                <w:rFonts w:ascii="Times New Roman" w:hAnsi="Times New Roman" w:cs="Times New Roman"/>
                <w:color w:val="000000"/>
                <w:sz w:val="24"/>
                <w:szCs w:val="24"/>
              </w:rPr>
              <w:t xml:space="preserve">Nastavni zavod za javno zdravstvo </w:t>
            </w:r>
          </w:p>
        </w:tc>
      </w:tr>
      <w:tr w:rsidR="00685C5A" w:rsidRPr="00EF3657" w14:paraId="003B2182" w14:textId="77777777" w:rsidTr="00D918B8">
        <w:trPr>
          <w:trHeight w:val="118"/>
        </w:trPr>
        <w:tc>
          <w:tcPr>
            <w:tcW w:w="2781" w:type="dxa"/>
          </w:tcPr>
          <w:p w14:paraId="7F1BD51B" w14:textId="77777777" w:rsidR="00685C5A" w:rsidRPr="00EF3657" w:rsidRDefault="00685C5A" w:rsidP="004556E7">
            <w:pPr>
              <w:autoSpaceDE w:val="0"/>
              <w:autoSpaceDN w:val="0"/>
              <w:adjustRightInd w:val="0"/>
              <w:spacing w:line="276" w:lineRule="auto"/>
              <w:rPr>
                <w:rFonts w:ascii="Times New Roman" w:hAnsi="Times New Roman" w:cs="Times New Roman"/>
                <w:color w:val="000000"/>
                <w:sz w:val="24"/>
                <w:szCs w:val="24"/>
              </w:rPr>
            </w:pPr>
            <w:r w:rsidRPr="00EF3657">
              <w:rPr>
                <w:rFonts w:ascii="Times New Roman" w:hAnsi="Times New Roman" w:cs="Times New Roman"/>
                <w:color w:val="000000"/>
                <w:sz w:val="24"/>
                <w:szCs w:val="24"/>
              </w:rPr>
              <w:t xml:space="preserve">Laboratorijske pretrage </w:t>
            </w:r>
          </w:p>
        </w:tc>
        <w:tc>
          <w:tcPr>
            <w:tcW w:w="2781" w:type="dxa"/>
          </w:tcPr>
          <w:p w14:paraId="69CB6B5C" w14:textId="77777777" w:rsidR="00685C5A" w:rsidRPr="00EF3657" w:rsidRDefault="00685C5A" w:rsidP="004556E7">
            <w:pPr>
              <w:autoSpaceDE w:val="0"/>
              <w:autoSpaceDN w:val="0"/>
              <w:adjustRightInd w:val="0"/>
              <w:spacing w:line="276" w:lineRule="auto"/>
              <w:rPr>
                <w:rFonts w:ascii="Times New Roman" w:hAnsi="Times New Roman" w:cs="Times New Roman"/>
                <w:color w:val="000000"/>
                <w:sz w:val="24"/>
                <w:szCs w:val="24"/>
              </w:rPr>
            </w:pPr>
            <w:r w:rsidRPr="00EF3657">
              <w:rPr>
                <w:rFonts w:ascii="Times New Roman" w:hAnsi="Times New Roman" w:cs="Times New Roman"/>
                <w:color w:val="000000"/>
                <w:sz w:val="24"/>
                <w:szCs w:val="24"/>
              </w:rPr>
              <w:t xml:space="preserve">2 puta godišnje </w:t>
            </w:r>
          </w:p>
        </w:tc>
        <w:tc>
          <w:tcPr>
            <w:tcW w:w="2781" w:type="dxa"/>
          </w:tcPr>
          <w:p w14:paraId="3BE2A0AF" w14:textId="77777777" w:rsidR="00685C5A" w:rsidRPr="00EF3657" w:rsidRDefault="00685C5A" w:rsidP="004556E7">
            <w:pPr>
              <w:autoSpaceDE w:val="0"/>
              <w:autoSpaceDN w:val="0"/>
              <w:adjustRightInd w:val="0"/>
              <w:spacing w:line="276" w:lineRule="auto"/>
              <w:rPr>
                <w:rFonts w:ascii="Times New Roman" w:hAnsi="Times New Roman" w:cs="Times New Roman"/>
                <w:color w:val="000000"/>
                <w:sz w:val="24"/>
                <w:szCs w:val="24"/>
              </w:rPr>
            </w:pPr>
            <w:r w:rsidRPr="00EF3657">
              <w:rPr>
                <w:rFonts w:ascii="Times New Roman" w:hAnsi="Times New Roman" w:cs="Times New Roman"/>
                <w:color w:val="000000"/>
                <w:sz w:val="24"/>
                <w:szCs w:val="24"/>
              </w:rPr>
              <w:t xml:space="preserve">kuhinja </w:t>
            </w:r>
          </w:p>
        </w:tc>
      </w:tr>
      <w:tr w:rsidR="00685C5A" w:rsidRPr="00EF3657" w14:paraId="0697C438" w14:textId="77777777" w:rsidTr="00D918B8">
        <w:trPr>
          <w:trHeight w:val="118"/>
        </w:trPr>
        <w:tc>
          <w:tcPr>
            <w:tcW w:w="2781" w:type="dxa"/>
          </w:tcPr>
          <w:p w14:paraId="77813A16" w14:textId="77777777" w:rsidR="00685C5A" w:rsidRPr="00EF3657" w:rsidRDefault="00685C5A" w:rsidP="004556E7">
            <w:pPr>
              <w:autoSpaceDE w:val="0"/>
              <w:autoSpaceDN w:val="0"/>
              <w:adjustRightInd w:val="0"/>
              <w:spacing w:line="276" w:lineRule="auto"/>
              <w:rPr>
                <w:rFonts w:ascii="Times New Roman" w:hAnsi="Times New Roman" w:cs="Times New Roman"/>
                <w:color w:val="000000"/>
                <w:sz w:val="24"/>
                <w:szCs w:val="24"/>
              </w:rPr>
            </w:pPr>
            <w:r w:rsidRPr="00EF3657">
              <w:rPr>
                <w:rFonts w:ascii="Times New Roman" w:hAnsi="Times New Roman" w:cs="Times New Roman"/>
                <w:color w:val="000000"/>
                <w:sz w:val="24"/>
                <w:szCs w:val="24"/>
              </w:rPr>
              <w:t xml:space="preserve">Godišnji pregledi djelatnika </w:t>
            </w:r>
          </w:p>
        </w:tc>
        <w:tc>
          <w:tcPr>
            <w:tcW w:w="2781" w:type="dxa"/>
          </w:tcPr>
          <w:p w14:paraId="339E513C" w14:textId="77777777" w:rsidR="00685C5A" w:rsidRPr="00EF3657" w:rsidRDefault="00685C5A" w:rsidP="004556E7">
            <w:pPr>
              <w:autoSpaceDE w:val="0"/>
              <w:autoSpaceDN w:val="0"/>
              <w:adjustRightInd w:val="0"/>
              <w:spacing w:line="276" w:lineRule="auto"/>
              <w:rPr>
                <w:rFonts w:ascii="Times New Roman" w:hAnsi="Times New Roman" w:cs="Times New Roman"/>
                <w:color w:val="000000"/>
                <w:sz w:val="24"/>
                <w:szCs w:val="24"/>
              </w:rPr>
            </w:pPr>
            <w:r w:rsidRPr="00EF3657">
              <w:rPr>
                <w:rFonts w:ascii="Times New Roman" w:hAnsi="Times New Roman" w:cs="Times New Roman"/>
                <w:color w:val="000000"/>
                <w:sz w:val="24"/>
                <w:szCs w:val="24"/>
              </w:rPr>
              <w:t xml:space="preserve">jednom godišnje </w:t>
            </w:r>
          </w:p>
        </w:tc>
        <w:tc>
          <w:tcPr>
            <w:tcW w:w="2781" w:type="dxa"/>
          </w:tcPr>
          <w:p w14:paraId="5B9F3A98" w14:textId="34D53565" w:rsidR="00685C5A" w:rsidRPr="00EF3657" w:rsidRDefault="00FE7FD6" w:rsidP="004556E7">
            <w:pPr>
              <w:autoSpaceDE w:val="0"/>
              <w:autoSpaceDN w:val="0"/>
              <w:adjustRightInd w:val="0"/>
              <w:spacing w:line="276" w:lineRule="auto"/>
              <w:rPr>
                <w:rFonts w:ascii="Times New Roman" w:hAnsi="Times New Roman" w:cs="Times New Roman"/>
                <w:color w:val="000000"/>
                <w:sz w:val="24"/>
                <w:szCs w:val="24"/>
              </w:rPr>
            </w:pPr>
            <w:r w:rsidRPr="00EF3657">
              <w:rPr>
                <w:rFonts w:ascii="Times New Roman" w:hAnsi="Times New Roman" w:cs="Times New Roman"/>
                <w:color w:val="000000"/>
                <w:sz w:val="24"/>
                <w:szCs w:val="24"/>
              </w:rPr>
              <w:t>O</w:t>
            </w:r>
            <w:r w:rsidR="00685C5A" w:rsidRPr="00EF3657">
              <w:rPr>
                <w:rFonts w:ascii="Times New Roman" w:hAnsi="Times New Roman" w:cs="Times New Roman"/>
                <w:color w:val="000000"/>
                <w:sz w:val="24"/>
                <w:szCs w:val="24"/>
              </w:rPr>
              <w:t>dgojitelji</w:t>
            </w:r>
            <w:r w:rsidRPr="00EF3657">
              <w:rPr>
                <w:rFonts w:ascii="Times New Roman" w:hAnsi="Times New Roman" w:cs="Times New Roman"/>
                <w:color w:val="000000"/>
                <w:sz w:val="24"/>
                <w:szCs w:val="24"/>
              </w:rPr>
              <w:t>, stručni suradnici, spremačice</w:t>
            </w:r>
          </w:p>
        </w:tc>
      </w:tr>
      <w:tr w:rsidR="00685C5A" w:rsidRPr="00EF3657" w14:paraId="4A792E72" w14:textId="77777777" w:rsidTr="00D918B8">
        <w:trPr>
          <w:trHeight w:val="221"/>
        </w:trPr>
        <w:tc>
          <w:tcPr>
            <w:tcW w:w="2781" w:type="dxa"/>
          </w:tcPr>
          <w:p w14:paraId="074F5A82" w14:textId="77777777" w:rsidR="00685C5A" w:rsidRPr="00EF3657" w:rsidRDefault="00685C5A" w:rsidP="004556E7">
            <w:pPr>
              <w:autoSpaceDE w:val="0"/>
              <w:autoSpaceDN w:val="0"/>
              <w:adjustRightInd w:val="0"/>
              <w:spacing w:line="276" w:lineRule="auto"/>
              <w:rPr>
                <w:rFonts w:ascii="Times New Roman" w:hAnsi="Times New Roman" w:cs="Times New Roman"/>
                <w:color w:val="000000"/>
                <w:sz w:val="24"/>
                <w:szCs w:val="24"/>
              </w:rPr>
            </w:pPr>
            <w:r w:rsidRPr="00EF3657">
              <w:rPr>
                <w:rFonts w:ascii="Times New Roman" w:hAnsi="Times New Roman" w:cs="Times New Roman"/>
                <w:color w:val="000000"/>
                <w:sz w:val="24"/>
                <w:szCs w:val="24"/>
              </w:rPr>
              <w:t xml:space="preserve">Sistematski pregledi zaposlenika </w:t>
            </w:r>
          </w:p>
        </w:tc>
        <w:tc>
          <w:tcPr>
            <w:tcW w:w="2781" w:type="dxa"/>
          </w:tcPr>
          <w:p w14:paraId="0A4FEF9E" w14:textId="77777777" w:rsidR="00685C5A" w:rsidRPr="00EF3657" w:rsidRDefault="00685C5A" w:rsidP="004556E7">
            <w:pPr>
              <w:autoSpaceDE w:val="0"/>
              <w:autoSpaceDN w:val="0"/>
              <w:adjustRightInd w:val="0"/>
              <w:spacing w:line="276" w:lineRule="auto"/>
              <w:rPr>
                <w:rFonts w:ascii="Times New Roman" w:hAnsi="Times New Roman" w:cs="Times New Roman"/>
                <w:color w:val="000000"/>
                <w:sz w:val="24"/>
                <w:szCs w:val="24"/>
              </w:rPr>
            </w:pPr>
            <w:r w:rsidRPr="00EF3657">
              <w:rPr>
                <w:rFonts w:ascii="Times New Roman" w:hAnsi="Times New Roman" w:cs="Times New Roman"/>
                <w:color w:val="000000"/>
                <w:sz w:val="24"/>
                <w:szCs w:val="24"/>
              </w:rPr>
              <w:t>Jednom godišnje</w:t>
            </w:r>
          </w:p>
        </w:tc>
        <w:tc>
          <w:tcPr>
            <w:tcW w:w="2781" w:type="dxa"/>
          </w:tcPr>
          <w:p w14:paraId="37A83154" w14:textId="77777777" w:rsidR="00685C5A" w:rsidRPr="00EF3657" w:rsidRDefault="00685C5A" w:rsidP="004556E7">
            <w:pPr>
              <w:autoSpaceDE w:val="0"/>
              <w:autoSpaceDN w:val="0"/>
              <w:adjustRightInd w:val="0"/>
              <w:spacing w:line="276" w:lineRule="auto"/>
              <w:rPr>
                <w:rFonts w:ascii="Times New Roman" w:hAnsi="Times New Roman" w:cs="Times New Roman"/>
                <w:color w:val="000000"/>
                <w:sz w:val="24"/>
                <w:szCs w:val="24"/>
              </w:rPr>
            </w:pPr>
            <w:r w:rsidRPr="00EF3657">
              <w:rPr>
                <w:rFonts w:ascii="Times New Roman" w:hAnsi="Times New Roman" w:cs="Times New Roman"/>
                <w:color w:val="000000"/>
                <w:sz w:val="24"/>
                <w:szCs w:val="24"/>
              </w:rPr>
              <w:t xml:space="preserve">djelatnici prema rasporedu </w:t>
            </w:r>
          </w:p>
        </w:tc>
      </w:tr>
      <w:tr w:rsidR="00685C5A" w:rsidRPr="00EF3657" w14:paraId="61F67464" w14:textId="77777777" w:rsidTr="00C44ABD">
        <w:trPr>
          <w:trHeight w:val="592"/>
        </w:trPr>
        <w:tc>
          <w:tcPr>
            <w:tcW w:w="2781" w:type="dxa"/>
          </w:tcPr>
          <w:p w14:paraId="4ED2F7F7" w14:textId="5F6F1956" w:rsidR="001B188C" w:rsidRPr="00EF3657" w:rsidRDefault="00685C5A" w:rsidP="004556E7">
            <w:pPr>
              <w:autoSpaceDE w:val="0"/>
              <w:autoSpaceDN w:val="0"/>
              <w:adjustRightInd w:val="0"/>
              <w:spacing w:line="276" w:lineRule="auto"/>
              <w:rPr>
                <w:rFonts w:ascii="Times New Roman" w:hAnsi="Times New Roman" w:cs="Times New Roman"/>
                <w:color w:val="000000"/>
                <w:sz w:val="24"/>
                <w:szCs w:val="24"/>
              </w:rPr>
            </w:pPr>
            <w:r w:rsidRPr="00EF3657">
              <w:rPr>
                <w:rFonts w:ascii="Times New Roman" w:hAnsi="Times New Roman" w:cs="Times New Roman"/>
                <w:color w:val="000000"/>
                <w:sz w:val="24"/>
                <w:szCs w:val="24"/>
              </w:rPr>
              <w:t xml:space="preserve">Suradnja s epidemiološkom službom </w:t>
            </w:r>
          </w:p>
        </w:tc>
        <w:tc>
          <w:tcPr>
            <w:tcW w:w="2781" w:type="dxa"/>
          </w:tcPr>
          <w:p w14:paraId="0E7FA0BD" w14:textId="77777777" w:rsidR="00685C5A" w:rsidRPr="00EF3657" w:rsidRDefault="00685C5A" w:rsidP="004556E7">
            <w:pPr>
              <w:autoSpaceDE w:val="0"/>
              <w:autoSpaceDN w:val="0"/>
              <w:adjustRightInd w:val="0"/>
              <w:spacing w:line="276" w:lineRule="auto"/>
              <w:rPr>
                <w:rFonts w:ascii="Times New Roman" w:hAnsi="Times New Roman" w:cs="Times New Roman"/>
                <w:color w:val="000000"/>
                <w:sz w:val="24"/>
                <w:szCs w:val="24"/>
              </w:rPr>
            </w:pPr>
            <w:r w:rsidRPr="00EF3657">
              <w:rPr>
                <w:rFonts w:ascii="Times New Roman" w:hAnsi="Times New Roman" w:cs="Times New Roman"/>
                <w:color w:val="000000"/>
                <w:sz w:val="24"/>
                <w:szCs w:val="24"/>
              </w:rPr>
              <w:t xml:space="preserve">2 puta godišnje i po potrebi </w:t>
            </w:r>
          </w:p>
        </w:tc>
        <w:tc>
          <w:tcPr>
            <w:tcW w:w="2781" w:type="dxa"/>
          </w:tcPr>
          <w:p w14:paraId="0D7F268C" w14:textId="442BD574" w:rsidR="00DF3D8A" w:rsidRPr="00EF3657" w:rsidRDefault="00FE7FD6" w:rsidP="004556E7">
            <w:pPr>
              <w:autoSpaceDE w:val="0"/>
              <w:autoSpaceDN w:val="0"/>
              <w:adjustRightInd w:val="0"/>
              <w:spacing w:line="276" w:lineRule="auto"/>
              <w:rPr>
                <w:rFonts w:ascii="Times New Roman" w:hAnsi="Times New Roman" w:cs="Times New Roman"/>
                <w:color w:val="000000"/>
                <w:sz w:val="24"/>
                <w:szCs w:val="24"/>
              </w:rPr>
            </w:pPr>
            <w:r w:rsidRPr="00EF3657">
              <w:rPr>
                <w:rFonts w:ascii="Times New Roman" w:hAnsi="Times New Roman" w:cs="Times New Roman"/>
                <w:color w:val="000000"/>
                <w:sz w:val="24"/>
                <w:szCs w:val="24"/>
              </w:rPr>
              <w:t>E</w:t>
            </w:r>
            <w:r w:rsidR="00685C5A" w:rsidRPr="00EF3657">
              <w:rPr>
                <w:rFonts w:ascii="Times New Roman" w:hAnsi="Times New Roman" w:cs="Times New Roman"/>
                <w:color w:val="000000"/>
                <w:sz w:val="24"/>
                <w:szCs w:val="24"/>
              </w:rPr>
              <w:t>pidemiolog</w:t>
            </w:r>
            <w:r w:rsidRPr="00EF3657">
              <w:rPr>
                <w:rFonts w:ascii="Times New Roman" w:hAnsi="Times New Roman" w:cs="Times New Roman"/>
                <w:color w:val="000000"/>
                <w:sz w:val="24"/>
                <w:szCs w:val="24"/>
              </w:rPr>
              <w:t>, zdravstveni voditelj</w:t>
            </w:r>
          </w:p>
        </w:tc>
      </w:tr>
    </w:tbl>
    <w:p w14:paraId="124E2593" w14:textId="77777777" w:rsidR="002314E3" w:rsidRDefault="002314E3" w:rsidP="00EF3657">
      <w:pPr>
        <w:pStyle w:val="Tijeloteksta"/>
        <w:spacing w:line="360" w:lineRule="auto"/>
        <w:rPr>
          <w:rFonts w:eastAsiaTheme="majorEastAsia"/>
          <w:b/>
          <w:bCs/>
        </w:rPr>
      </w:pPr>
    </w:p>
    <w:p w14:paraId="070D54C6" w14:textId="77777777" w:rsidR="007A6F9C" w:rsidRDefault="007A6F9C" w:rsidP="00EF3657">
      <w:pPr>
        <w:pStyle w:val="Tijeloteksta"/>
        <w:spacing w:line="360" w:lineRule="auto"/>
        <w:rPr>
          <w:rFonts w:eastAsiaTheme="majorEastAsia"/>
          <w:b/>
          <w:bCs/>
        </w:rPr>
      </w:pPr>
    </w:p>
    <w:p w14:paraId="52072814" w14:textId="77777777" w:rsidR="007A6F9C" w:rsidRDefault="007A6F9C" w:rsidP="00EF3657">
      <w:pPr>
        <w:pStyle w:val="Tijeloteksta"/>
        <w:spacing w:line="360" w:lineRule="auto"/>
        <w:rPr>
          <w:rFonts w:eastAsiaTheme="majorEastAsia"/>
          <w:b/>
          <w:bCs/>
        </w:rPr>
      </w:pPr>
    </w:p>
    <w:p w14:paraId="4758D95F" w14:textId="77777777" w:rsidR="007A6F9C" w:rsidRDefault="007A6F9C" w:rsidP="00EF3657">
      <w:pPr>
        <w:pStyle w:val="Tijeloteksta"/>
        <w:spacing w:line="360" w:lineRule="auto"/>
        <w:rPr>
          <w:rFonts w:eastAsiaTheme="majorEastAsia"/>
          <w:b/>
          <w:bCs/>
        </w:rPr>
      </w:pPr>
    </w:p>
    <w:p w14:paraId="74FECBD1" w14:textId="77777777" w:rsidR="007A6F9C" w:rsidRDefault="007A6F9C" w:rsidP="00EF3657">
      <w:pPr>
        <w:pStyle w:val="Tijeloteksta"/>
        <w:spacing w:line="360" w:lineRule="auto"/>
        <w:rPr>
          <w:rFonts w:eastAsiaTheme="majorEastAsia"/>
          <w:b/>
          <w:bCs/>
        </w:rPr>
      </w:pPr>
    </w:p>
    <w:p w14:paraId="066ADE8D" w14:textId="77777777" w:rsidR="007A6F9C" w:rsidRDefault="007A6F9C" w:rsidP="00EF3657">
      <w:pPr>
        <w:pStyle w:val="Tijeloteksta"/>
        <w:spacing w:line="360" w:lineRule="auto"/>
        <w:rPr>
          <w:rFonts w:eastAsiaTheme="majorEastAsia"/>
          <w:b/>
          <w:bCs/>
        </w:rPr>
      </w:pPr>
    </w:p>
    <w:p w14:paraId="5C968849" w14:textId="77777777" w:rsidR="007A6F9C" w:rsidRDefault="007A6F9C" w:rsidP="00EF3657">
      <w:pPr>
        <w:pStyle w:val="Tijeloteksta"/>
        <w:spacing w:line="360" w:lineRule="auto"/>
        <w:rPr>
          <w:rFonts w:eastAsiaTheme="majorEastAsia"/>
          <w:b/>
          <w:bCs/>
        </w:rPr>
      </w:pPr>
    </w:p>
    <w:p w14:paraId="06C9DD4A" w14:textId="77777777" w:rsidR="007A6F9C" w:rsidRDefault="007A6F9C" w:rsidP="00EF3657">
      <w:pPr>
        <w:pStyle w:val="Tijeloteksta"/>
        <w:spacing w:line="360" w:lineRule="auto"/>
        <w:rPr>
          <w:rFonts w:eastAsiaTheme="majorEastAsia"/>
          <w:b/>
          <w:bCs/>
        </w:rPr>
      </w:pPr>
    </w:p>
    <w:p w14:paraId="4B6EB8E5" w14:textId="77777777" w:rsidR="007A6F9C" w:rsidRDefault="007A6F9C" w:rsidP="00EF3657">
      <w:pPr>
        <w:pStyle w:val="Tijeloteksta"/>
        <w:spacing w:line="360" w:lineRule="auto"/>
        <w:rPr>
          <w:rFonts w:eastAsiaTheme="majorEastAsia"/>
          <w:b/>
          <w:bCs/>
        </w:rPr>
      </w:pPr>
    </w:p>
    <w:p w14:paraId="02C11B1F" w14:textId="77777777" w:rsidR="007A6F9C" w:rsidRPr="00EF3657" w:rsidRDefault="007A6F9C" w:rsidP="00EF3657">
      <w:pPr>
        <w:pStyle w:val="Tijeloteksta"/>
        <w:spacing w:line="360" w:lineRule="auto"/>
        <w:rPr>
          <w:rFonts w:eastAsiaTheme="majorEastAsia"/>
          <w:b/>
          <w:bCs/>
        </w:rPr>
      </w:pPr>
    </w:p>
    <w:p w14:paraId="46DC0E9F" w14:textId="01978A10" w:rsidR="00685C5A" w:rsidRPr="00EF3657" w:rsidRDefault="00685C5A" w:rsidP="00EF3657">
      <w:pPr>
        <w:pStyle w:val="Naslov1"/>
        <w:spacing w:line="360" w:lineRule="auto"/>
        <w:rPr>
          <w:rFonts w:ascii="Times New Roman" w:hAnsi="Times New Roman" w:cs="Times New Roman"/>
          <w:b/>
          <w:bCs/>
          <w:color w:val="auto"/>
          <w:sz w:val="28"/>
          <w:szCs w:val="28"/>
        </w:rPr>
      </w:pPr>
      <w:bookmarkStart w:id="583" w:name="_Toc209713926"/>
      <w:r w:rsidRPr="00EF3657">
        <w:rPr>
          <w:rFonts w:ascii="Times New Roman" w:hAnsi="Times New Roman" w:cs="Times New Roman"/>
          <w:b/>
          <w:bCs/>
          <w:color w:val="auto"/>
          <w:sz w:val="28"/>
          <w:szCs w:val="28"/>
        </w:rPr>
        <w:lastRenderedPageBreak/>
        <w:t xml:space="preserve">6. </w:t>
      </w:r>
      <w:r w:rsidRPr="00EF3657">
        <w:rPr>
          <w:rStyle w:val="Naslov1Char"/>
          <w:rFonts w:ascii="Times New Roman" w:hAnsi="Times New Roman" w:cs="Times New Roman"/>
          <w:b/>
          <w:bCs/>
          <w:color w:val="auto"/>
          <w:sz w:val="28"/>
          <w:szCs w:val="28"/>
        </w:rPr>
        <w:t>ODGOJNO-OBRAZOVNI RAD</w:t>
      </w:r>
      <w:bookmarkEnd w:id="583"/>
    </w:p>
    <w:p w14:paraId="7669A3C9" w14:textId="7474AAFD" w:rsidR="00685C5A" w:rsidRPr="00EF3657" w:rsidRDefault="00685C5A" w:rsidP="00EF3657">
      <w:pPr>
        <w:spacing w:line="360" w:lineRule="auto"/>
        <w:ind w:firstLine="708"/>
        <w:jc w:val="both"/>
        <w:rPr>
          <w:rFonts w:ascii="Times New Roman" w:eastAsia="Times New Roman" w:hAnsi="Times New Roman" w:cs="Times New Roman"/>
          <w:sz w:val="24"/>
          <w:szCs w:val="24"/>
          <w:lang w:eastAsia="hr-HR"/>
        </w:rPr>
      </w:pPr>
      <w:bookmarkStart w:id="584" w:name="_Toc536621532"/>
      <w:bookmarkStart w:id="585" w:name="_Toc41381656"/>
      <w:bookmarkStart w:id="586" w:name="_Toc45188388"/>
      <w:bookmarkStart w:id="587" w:name="_Toc45188664"/>
      <w:bookmarkStart w:id="588" w:name="_Toc45528244"/>
      <w:bookmarkStart w:id="589" w:name="_Toc49171338"/>
      <w:bookmarkStart w:id="590" w:name="_Toc113211129"/>
      <w:bookmarkStart w:id="591" w:name="_Toc146525431"/>
      <w:bookmarkStart w:id="592" w:name="_Toc146526618"/>
      <w:bookmarkStart w:id="593" w:name="_Toc176627261"/>
      <w:r w:rsidRPr="00EF3657">
        <w:rPr>
          <w:rFonts w:ascii="Times New Roman" w:hAnsi="Times New Roman" w:cs="Times New Roman"/>
          <w:sz w:val="24"/>
          <w:szCs w:val="24"/>
          <w:lang w:eastAsia="hr-HR"/>
        </w:rPr>
        <w:t xml:space="preserve">Odgojno obrazovni rad s polaznicima provodit će odgajateljice sukladno </w:t>
      </w:r>
      <w:bookmarkEnd w:id="584"/>
      <w:bookmarkEnd w:id="585"/>
      <w:r w:rsidRPr="00EF3657">
        <w:rPr>
          <w:rFonts w:ascii="Times New Roman" w:hAnsi="Times New Roman" w:cs="Times New Roman"/>
          <w:sz w:val="24"/>
          <w:szCs w:val="24"/>
          <w:lang w:eastAsia="hr-HR"/>
        </w:rPr>
        <w:t xml:space="preserve">Nacionalnom kurikulumu za rani i predškolski odgoj i obrazovanje u Republici Hrvatskoj. </w:t>
      </w:r>
      <w:r w:rsidRPr="00EF3657">
        <w:rPr>
          <w:rFonts w:ascii="Times New Roman" w:eastAsia="Times New Roman" w:hAnsi="Times New Roman" w:cs="Times New Roman"/>
          <w:sz w:val="24"/>
          <w:szCs w:val="24"/>
          <w:lang w:eastAsia="hr-HR"/>
        </w:rPr>
        <w:t>Primarni cilj odgojno-obrazovnog rada je poticanje razvoja svakog pojedinca kroz različite poticaje koji na njega djeluju pozitivno. U predškolskoj dobi poticanje i prepoznavanje dječjih potreba za druženjem, igrom i učenjem kao i pružanje sigurnosti i poticanje razvoja samopouzdanja preduvjet su za stvaranje međusobne interakcije između djece. Navedenim se ne utječe samo na socijalni razvoj djeteta nego i na zdrav razvoj svak</w:t>
      </w:r>
      <w:r w:rsidR="00E97EA5" w:rsidRPr="00EF3657">
        <w:rPr>
          <w:rFonts w:ascii="Times New Roman" w:eastAsia="Times New Roman" w:hAnsi="Times New Roman" w:cs="Times New Roman"/>
          <w:sz w:val="24"/>
          <w:szCs w:val="24"/>
          <w:lang w:eastAsia="hr-HR"/>
        </w:rPr>
        <w:t>og pojedinca</w:t>
      </w:r>
      <w:r w:rsidRPr="00EF3657">
        <w:rPr>
          <w:rFonts w:ascii="Times New Roman" w:eastAsia="Times New Roman" w:hAnsi="Times New Roman" w:cs="Times New Roman"/>
          <w:sz w:val="24"/>
          <w:szCs w:val="24"/>
          <w:lang w:eastAsia="hr-HR"/>
        </w:rPr>
        <w:t>. Stalno praćenje razvoja djeteta i njegovih potreba jedno je od ključnih nastojanja predškolske ustanove kako bi pravovaljano uočili i prepoznali posebne potrebe svakog djeteta te pravovremeno osigurali odgovarajuće poticaje.</w:t>
      </w:r>
      <w:bookmarkEnd w:id="586"/>
      <w:bookmarkEnd w:id="587"/>
      <w:bookmarkEnd w:id="588"/>
      <w:bookmarkEnd w:id="589"/>
      <w:bookmarkEnd w:id="590"/>
      <w:bookmarkEnd w:id="591"/>
      <w:bookmarkEnd w:id="592"/>
      <w:bookmarkEnd w:id="593"/>
    </w:p>
    <w:p w14:paraId="6FF89B8A" w14:textId="770C2DC6" w:rsidR="00685C5A" w:rsidRPr="00EF3657" w:rsidRDefault="00685C5A" w:rsidP="00EF3657">
      <w:pPr>
        <w:pStyle w:val="Naslov2"/>
        <w:spacing w:line="360" w:lineRule="auto"/>
        <w:rPr>
          <w:rFonts w:ascii="Times New Roman" w:hAnsi="Times New Roman" w:cs="Times New Roman"/>
          <w:b/>
          <w:bCs/>
        </w:rPr>
      </w:pPr>
      <w:bookmarkStart w:id="594" w:name="_Toc20901438"/>
      <w:bookmarkStart w:id="595" w:name="_Toc113211130"/>
      <w:bookmarkStart w:id="596" w:name="_Toc146525432"/>
      <w:bookmarkStart w:id="597" w:name="_Toc209713927"/>
      <w:r w:rsidRPr="00EF3657">
        <w:rPr>
          <w:rFonts w:ascii="Times New Roman" w:hAnsi="Times New Roman" w:cs="Times New Roman"/>
          <w:b/>
          <w:bCs/>
          <w:color w:val="auto"/>
          <w:sz w:val="24"/>
          <w:szCs w:val="24"/>
        </w:rPr>
        <w:t>6.1. Cilj i zadaci rada vrtića</w:t>
      </w:r>
      <w:bookmarkEnd w:id="594"/>
      <w:bookmarkEnd w:id="595"/>
      <w:bookmarkEnd w:id="596"/>
      <w:bookmarkEnd w:id="597"/>
    </w:p>
    <w:p w14:paraId="5DF0F352" w14:textId="775567F3" w:rsidR="00FE7FD6" w:rsidRPr="00EF3657" w:rsidRDefault="00FE7FD6" w:rsidP="00EF3657">
      <w:pPr>
        <w:spacing w:after="0" w:line="360" w:lineRule="auto"/>
        <w:ind w:firstLine="708"/>
        <w:contextualSpacing/>
        <w:jc w:val="both"/>
        <w:rPr>
          <w:rFonts w:ascii="Times New Roman" w:hAnsi="Times New Roman" w:cs="Times New Roman"/>
          <w:color w:val="000000"/>
          <w:sz w:val="24"/>
          <w:szCs w:val="24"/>
        </w:rPr>
      </w:pPr>
      <w:r w:rsidRPr="00EF3657">
        <w:rPr>
          <w:rFonts w:ascii="Times New Roman" w:hAnsi="Times New Roman" w:cs="Times New Roman"/>
          <w:color w:val="000000"/>
          <w:sz w:val="24"/>
          <w:szCs w:val="24"/>
        </w:rPr>
        <w:t>Vrtić predstavlja djetetov životni prostor u kojem dijete živi i uči, raste i razvija se te odgaja u institucionalnom kontekstu. Igra, istraživanje i učenje glavne su aktivnosti djeteta rane i predškolske dobi</w:t>
      </w:r>
      <w:r w:rsidR="00E97EA5" w:rsidRPr="00EF3657">
        <w:rPr>
          <w:rFonts w:ascii="Times New Roman" w:hAnsi="Times New Roman" w:cs="Times New Roman"/>
          <w:color w:val="000000"/>
          <w:sz w:val="24"/>
          <w:szCs w:val="24"/>
        </w:rPr>
        <w:t>,</w:t>
      </w:r>
      <w:r w:rsidRPr="00EF3657">
        <w:rPr>
          <w:rFonts w:ascii="Times New Roman" w:hAnsi="Times New Roman" w:cs="Times New Roman"/>
          <w:color w:val="000000"/>
          <w:sz w:val="24"/>
          <w:szCs w:val="24"/>
        </w:rPr>
        <w:t xml:space="preserve"> stoga je stvaranje uvjeta za cjelovit razvoj djeteta, odnosno stvaranje uvjeta koji omogućavaju zadovoljavanje potreba, interesa i mogućnosti svakog djeteta jedan od glavnih ciljeva. Posebna pažnja i ove će godine biti usmjerena na očuvanje mentalnog zdravlja, uvažavanje različitosti, otvorenosti djeteta prema svijetu oko sebe, njegovanje tradicije i kulture kraja, pripadnosti kraju kao i razvijanje ekološke svijesti kroz razne aktivnosti u skladu sa suvremenim znanstvenim spoznajama</w:t>
      </w:r>
      <w:r w:rsidR="00E97EA5" w:rsidRPr="00EF3657">
        <w:rPr>
          <w:rFonts w:ascii="Times New Roman" w:hAnsi="Times New Roman" w:cs="Times New Roman"/>
          <w:color w:val="000000"/>
          <w:sz w:val="24"/>
          <w:szCs w:val="24"/>
        </w:rPr>
        <w:t>.</w:t>
      </w:r>
      <w:r w:rsidRPr="00EF3657">
        <w:rPr>
          <w:rFonts w:ascii="Times New Roman" w:hAnsi="Times New Roman" w:cs="Times New Roman"/>
          <w:color w:val="000000"/>
          <w:sz w:val="24"/>
          <w:szCs w:val="24"/>
        </w:rPr>
        <w:t xml:space="preserve"> Dio aktivnosti bit će usmjeren na pružanje podrške roditeljima u ostvarivanju njihove roditeljske uloge, razvijanje partnerskih odnosa i suradnje s roditeljima, dok će dio aktivnosti biti usmjeren na pružanju podrške mladim odg</w:t>
      </w:r>
      <w:r w:rsidR="00E97EA5" w:rsidRPr="00EF3657">
        <w:rPr>
          <w:rFonts w:ascii="Times New Roman" w:hAnsi="Times New Roman" w:cs="Times New Roman"/>
          <w:color w:val="000000"/>
          <w:sz w:val="24"/>
          <w:szCs w:val="24"/>
        </w:rPr>
        <w:t>o</w:t>
      </w:r>
      <w:r w:rsidRPr="00EF3657">
        <w:rPr>
          <w:rFonts w:ascii="Times New Roman" w:hAnsi="Times New Roman" w:cs="Times New Roman"/>
          <w:color w:val="000000"/>
          <w:sz w:val="24"/>
          <w:szCs w:val="24"/>
        </w:rPr>
        <w:t>j</w:t>
      </w:r>
      <w:r w:rsidR="00E97EA5" w:rsidRPr="00EF3657">
        <w:rPr>
          <w:rFonts w:ascii="Times New Roman" w:hAnsi="Times New Roman" w:cs="Times New Roman"/>
          <w:color w:val="000000"/>
          <w:sz w:val="24"/>
          <w:szCs w:val="24"/>
        </w:rPr>
        <w:t>i</w:t>
      </w:r>
      <w:r w:rsidRPr="00EF3657">
        <w:rPr>
          <w:rFonts w:ascii="Times New Roman" w:hAnsi="Times New Roman" w:cs="Times New Roman"/>
          <w:color w:val="000000"/>
          <w:sz w:val="24"/>
          <w:szCs w:val="24"/>
        </w:rPr>
        <w:t>teljima. Ostale aktivnosti bit će usmjerene i na partnerstvo te suradnju sa širom društvenom zajednicom i drugim predškolskim ustanovama.</w:t>
      </w:r>
    </w:p>
    <w:p w14:paraId="11EA8A57" w14:textId="474E3A1B" w:rsidR="00685C5A" w:rsidRPr="00EF3657" w:rsidRDefault="00685C5A" w:rsidP="00EF3657">
      <w:pPr>
        <w:spacing w:after="0" w:line="360" w:lineRule="auto"/>
        <w:contextualSpacing/>
        <w:jc w:val="both"/>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Sukladno navedenome prilagođavat će se individualnim potrebama djece polaznika te načelima i vrijednostima koja proizlaze iz Nacionalnog kurikuluma za rani i predškolski odgoj i obrazovanje u Republici Hrvatskoj. Kako bi se pozitivno utjecalo na dijete i smanjio utjecaj različitih rizičnih čimbenika s kojima dolazi u doticaj t</w:t>
      </w:r>
      <w:r w:rsidR="00A4253C" w:rsidRPr="00EF3657">
        <w:rPr>
          <w:rFonts w:ascii="Times New Roman" w:eastAsia="Times New Roman" w:hAnsi="Times New Roman" w:cs="Times New Roman"/>
          <w:sz w:val="24"/>
          <w:szCs w:val="24"/>
          <w:lang w:eastAsia="hr-HR"/>
        </w:rPr>
        <w:t>ije</w:t>
      </w:r>
      <w:r w:rsidRPr="00EF3657">
        <w:rPr>
          <w:rFonts w:ascii="Times New Roman" w:eastAsia="Times New Roman" w:hAnsi="Times New Roman" w:cs="Times New Roman"/>
          <w:sz w:val="24"/>
          <w:szCs w:val="24"/>
          <w:lang w:eastAsia="hr-HR"/>
        </w:rPr>
        <w:t xml:space="preserve">kom odrastanja od velike važnosti su različite zadaće na koje će se ovaj Program usmjeriti. </w:t>
      </w:r>
      <w:r w:rsidR="00A4253C" w:rsidRPr="00EF3657">
        <w:rPr>
          <w:rFonts w:ascii="Times New Roman" w:eastAsia="Times New Roman" w:hAnsi="Times New Roman" w:cs="Times New Roman"/>
          <w:sz w:val="24"/>
          <w:szCs w:val="24"/>
          <w:lang w:eastAsia="hr-HR"/>
        </w:rPr>
        <w:t>Trajne</w:t>
      </w:r>
      <w:r w:rsidRPr="00EF3657">
        <w:rPr>
          <w:rFonts w:ascii="Times New Roman" w:eastAsia="Times New Roman" w:hAnsi="Times New Roman" w:cs="Times New Roman"/>
          <w:sz w:val="24"/>
          <w:szCs w:val="24"/>
          <w:lang w:eastAsia="hr-HR"/>
        </w:rPr>
        <w:t xml:space="preserve"> zadaće Programa bit</w:t>
      </w:r>
      <w:r w:rsidR="00A4253C" w:rsidRPr="00EF3657">
        <w:rPr>
          <w:rFonts w:ascii="Times New Roman" w:eastAsia="Times New Roman" w:hAnsi="Times New Roman" w:cs="Times New Roman"/>
          <w:sz w:val="24"/>
          <w:szCs w:val="24"/>
          <w:lang w:eastAsia="hr-HR"/>
        </w:rPr>
        <w:t xml:space="preserve"> će</w:t>
      </w:r>
      <w:r w:rsidRPr="00EF3657">
        <w:rPr>
          <w:rFonts w:ascii="Times New Roman" w:eastAsia="Times New Roman" w:hAnsi="Times New Roman" w:cs="Times New Roman"/>
          <w:sz w:val="24"/>
          <w:szCs w:val="24"/>
          <w:lang w:eastAsia="hr-HR"/>
        </w:rPr>
        <w:t xml:space="preserve"> usmjerene na dobrobiti za dijete, sukladno Nacionalnom kurikulumu, a to su:</w:t>
      </w:r>
    </w:p>
    <w:p w14:paraId="6DC9EE24" w14:textId="77777777" w:rsidR="00685C5A" w:rsidRPr="00EF3657" w:rsidRDefault="00685C5A" w:rsidP="00EF3657">
      <w:pPr>
        <w:numPr>
          <w:ilvl w:val="0"/>
          <w:numId w:val="2"/>
        </w:numPr>
        <w:spacing w:after="0" w:line="360" w:lineRule="auto"/>
        <w:contextualSpacing/>
        <w:jc w:val="both"/>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Osobna, emocionalna i tjelesna dobrobit djeteta</w:t>
      </w:r>
      <w:r w:rsidRPr="00EF3657">
        <w:rPr>
          <w:rFonts w:ascii="Times New Roman" w:eastAsia="Times New Roman" w:hAnsi="Times New Roman" w:cs="Times New Roman"/>
          <w:sz w:val="24"/>
          <w:szCs w:val="24"/>
          <w:lang w:eastAsia="hr-HR"/>
        </w:rPr>
        <w:tab/>
      </w:r>
    </w:p>
    <w:p w14:paraId="76C1C04E" w14:textId="77777777" w:rsidR="00685C5A" w:rsidRPr="00EF3657" w:rsidRDefault="00685C5A" w:rsidP="00EF3657">
      <w:pPr>
        <w:numPr>
          <w:ilvl w:val="1"/>
          <w:numId w:val="2"/>
        </w:numPr>
        <w:spacing w:after="0" w:line="360" w:lineRule="auto"/>
        <w:contextualSpacing/>
        <w:jc w:val="both"/>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Razvoj motoričkih vještina;</w:t>
      </w:r>
    </w:p>
    <w:p w14:paraId="01FB5977" w14:textId="77777777" w:rsidR="00685C5A" w:rsidRPr="00EF3657" w:rsidRDefault="00685C5A" w:rsidP="00EF3657">
      <w:pPr>
        <w:numPr>
          <w:ilvl w:val="1"/>
          <w:numId w:val="2"/>
        </w:numPr>
        <w:spacing w:after="0" w:line="360" w:lineRule="auto"/>
        <w:contextualSpacing/>
        <w:jc w:val="both"/>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Usvajanje higijenskih, prehrambenih navika</w:t>
      </w:r>
    </w:p>
    <w:p w14:paraId="22A3D7B7" w14:textId="74D7F4BC" w:rsidR="00685C5A" w:rsidRPr="00EF3657" w:rsidRDefault="00685C5A" w:rsidP="00EF3657">
      <w:pPr>
        <w:numPr>
          <w:ilvl w:val="1"/>
          <w:numId w:val="2"/>
        </w:numPr>
        <w:spacing w:after="0" w:line="360" w:lineRule="auto"/>
        <w:contextualSpacing/>
        <w:jc w:val="both"/>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lastRenderedPageBreak/>
        <w:t>Uvažavanje u različitim interakcijama i aktivnostima</w:t>
      </w:r>
      <w:r w:rsidR="00A4253C" w:rsidRPr="00EF3657">
        <w:rPr>
          <w:rFonts w:ascii="Times New Roman" w:eastAsia="Times New Roman" w:hAnsi="Times New Roman" w:cs="Times New Roman"/>
          <w:sz w:val="24"/>
          <w:szCs w:val="24"/>
          <w:lang w:eastAsia="hr-HR"/>
        </w:rPr>
        <w:t xml:space="preserve"> </w:t>
      </w:r>
      <w:r w:rsidRPr="00EF3657">
        <w:rPr>
          <w:rFonts w:ascii="Times New Roman" w:eastAsia="Times New Roman" w:hAnsi="Times New Roman" w:cs="Times New Roman"/>
          <w:sz w:val="24"/>
          <w:szCs w:val="24"/>
          <w:lang w:eastAsia="hr-HR"/>
        </w:rPr>
        <w:t>(međusobna suradnja djece te međusobno uvažavanje različitosti);</w:t>
      </w:r>
    </w:p>
    <w:p w14:paraId="029744C7" w14:textId="1BD4BAC6" w:rsidR="00685C5A" w:rsidRPr="00EF3657" w:rsidRDefault="00685C5A" w:rsidP="00EF3657">
      <w:pPr>
        <w:numPr>
          <w:ilvl w:val="1"/>
          <w:numId w:val="2"/>
        </w:numPr>
        <w:spacing w:after="0" w:line="360" w:lineRule="auto"/>
        <w:contextualSpacing/>
        <w:jc w:val="both"/>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Smirenost (odsustvo osjećaja ugroženosti, nemira, zabrinutosti)</w:t>
      </w:r>
    </w:p>
    <w:p w14:paraId="003640BE" w14:textId="7199ACF3" w:rsidR="00685C5A" w:rsidRPr="00EF3657" w:rsidRDefault="00685C5A" w:rsidP="00EF3657">
      <w:pPr>
        <w:numPr>
          <w:ilvl w:val="1"/>
          <w:numId w:val="2"/>
        </w:numPr>
        <w:spacing w:after="0" w:line="360" w:lineRule="auto"/>
        <w:contextualSpacing/>
        <w:jc w:val="both"/>
        <w:rPr>
          <w:rFonts w:ascii="Times New Roman" w:eastAsia="Times New Roman" w:hAnsi="Times New Roman" w:cs="Times New Roman"/>
          <w:sz w:val="24"/>
          <w:szCs w:val="24"/>
          <w:lang w:eastAsia="hr-HR"/>
        </w:rPr>
      </w:pPr>
      <w:proofErr w:type="spellStart"/>
      <w:r w:rsidRPr="00EF3657">
        <w:rPr>
          <w:rFonts w:ascii="Times New Roman" w:eastAsia="Times New Roman" w:hAnsi="Times New Roman" w:cs="Times New Roman"/>
          <w:sz w:val="24"/>
          <w:szCs w:val="24"/>
          <w:lang w:eastAsia="hr-HR"/>
        </w:rPr>
        <w:t>Samoprihvaćanje</w:t>
      </w:r>
      <w:proofErr w:type="spellEnd"/>
      <w:r w:rsidRPr="00EF3657">
        <w:rPr>
          <w:rFonts w:ascii="Times New Roman" w:eastAsia="Times New Roman" w:hAnsi="Times New Roman" w:cs="Times New Roman"/>
          <w:sz w:val="24"/>
          <w:szCs w:val="24"/>
          <w:lang w:eastAsia="hr-HR"/>
        </w:rPr>
        <w:t xml:space="preserve"> (prihvaćanje sebe)</w:t>
      </w:r>
    </w:p>
    <w:p w14:paraId="3C5E6037" w14:textId="77777777" w:rsidR="00685C5A" w:rsidRPr="00EF3657" w:rsidRDefault="00685C5A" w:rsidP="00EF3657">
      <w:pPr>
        <w:numPr>
          <w:ilvl w:val="1"/>
          <w:numId w:val="2"/>
        </w:numPr>
        <w:spacing w:after="0" w:line="360" w:lineRule="auto"/>
        <w:contextualSpacing/>
        <w:jc w:val="both"/>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Samopoštovanje i samosvijest</w:t>
      </w:r>
    </w:p>
    <w:p w14:paraId="0B9DE862" w14:textId="77777777" w:rsidR="00685C5A" w:rsidRPr="00EF3657" w:rsidRDefault="00685C5A" w:rsidP="00EF3657">
      <w:pPr>
        <w:numPr>
          <w:ilvl w:val="1"/>
          <w:numId w:val="2"/>
        </w:numPr>
        <w:spacing w:after="0" w:line="360" w:lineRule="auto"/>
        <w:contextualSpacing/>
        <w:jc w:val="both"/>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Sposobnost privremene odgode zadovoljavanja svojih potreba</w:t>
      </w:r>
    </w:p>
    <w:p w14:paraId="43E8A8FB" w14:textId="77777777" w:rsidR="00685C5A" w:rsidRPr="00EF3657" w:rsidRDefault="00685C5A" w:rsidP="00EF3657">
      <w:pPr>
        <w:numPr>
          <w:ilvl w:val="1"/>
          <w:numId w:val="2"/>
        </w:numPr>
        <w:spacing w:after="0" w:line="360" w:lineRule="auto"/>
        <w:contextualSpacing/>
        <w:jc w:val="both"/>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Razvoj identiteta (osobnog i socijalnog)</w:t>
      </w:r>
    </w:p>
    <w:p w14:paraId="4FA7738F" w14:textId="77777777" w:rsidR="00685C5A" w:rsidRPr="00EF3657" w:rsidRDefault="00685C5A" w:rsidP="00EF3657">
      <w:pPr>
        <w:numPr>
          <w:ilvl w:val="1"/>
          <w:numId w:val="2"/>
        </w:numPr>
        <w:spacing w:after="0" w:line="360" w:lineRule="auto"/>
        <w:contextualSpacing/>
        <w:jc w:val="both"/>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Spremnost djeteta na donošenje odluka koje se odnose na njega</w:t>
      </w:r>
    </w:p>
    <w:p w14:paraId="66090EA3" w14:textId="77777777" w:rsidR="00685C5A" w:rsidRPr="00EF3657" w:rsidRDefault="00685C5A" w:rsidP="00EF3657">
      <w:pPr>
        <w:numPr>
          <w:ilvl w:val="1"/>
          <w:numId w:val="2"/>
        </w:numPr>
        <w:spacing w:after="0" w:line="360" w:lineRule="auto"/>
        <w:contextualSpacing/>
        <w:jc w:val="both"/>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Razvoj samostalnosti mišljenja i djelovanja</w:t>
      </w:r>
    </w:p>
    <w:p w14:paraId="04836D51" w14:textId="77777777" w:rsidR="00685C5A" w:rsidRPr="00EF3657" w:rsidRDefault="00685C5A" w:rsidP="00EF3657">
      <w:pPr>
        <w:numPr>
          <w:ilvl w:val="1"/>
          <w:numId w:val="2"/>
        </w:numPr>
        <w:spacing w:after="0" w:line="360" w:lineRule="auto"/>
        <w:contextualSpacing/>
        <w:jc w:val="both"/>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Procjenjivanje mogućih posljedica svojih akcija te samoprocjena vlastitih aktivnosti i postignuća</w:t>
      </w:r>
    </w:p>
    <w:p w14:paraId="410577B2" w14:textId="77777777" w:rsidR="00685C5A" w:rsidRPr="00EF3657" w:rsidRDefault="00685C5A" w:rsidP="00EF3657">
      <w:pPr>
        <w:numPr>
          <w:ilvl w:val="1"/>
          <w:numId w:val="2"/>
        </w:numPr>
        <w:spacing w:after="0" w:line="360" w:lineRule="auto"/>
        <w:contextualSpacing/>
        <w:jc w:val="both"/>
        <w:rPr>
          <w:rFonts w:ascii="Times New Roman" w:eastAsia="Times New Roman" w:hAnsi="Times New Roman" w:cs="Times New Roman"/>
          <w:sz w:val="24"/>
          <w:szCs w:val="24"/>
          <w:lang w:eastAsia="hr-HR"/>
        </w:rPr>
      </w:pPr>
      <w:proofErr w:type="spellStart"/>
      <w:r w:rsidRPr="00EF3657">
        <w:rPr>
          <w:rFonts w:ascii="Times New Roman" w:eastAsia="Times New Roman" w:hAnsi="Times New Roman" w:cs="Times New Roman"/>
          <w:sz w:val="24"/>
          <w:szCs w:val="24"/>
          <w:lang w:eastAsia="hr-HR"/>
        </w:rPr>
        <w:t>Inicijativnost</w:t>
      </w:r>
      <w:proofErr w:type="spellEnd"/>
      <w:r w:rsidRPr="00EF3657">
        <w:rPr>
          <w:rFonts w:ascii="Times New Roman" w:eastAsia="Times New Roman" w:hAnsi="Times New Roman" w:cs="Times New Roman"/>
          <w:sz w:val="24"/>
          <w:szCs w:val="24"/>
          <w:lang w:eastAsia="hr-HR"/>
        </w:rPr>
        <w:t xml:space="preserve"> i inovativnost</w:t>
      </w:r>
    </w:p>
    <w:p w14:paraId="33AAF8E0" w14:textId="77777777" w:rsidR="00685C5A" w:rsidRPr="00EF3657" w:rsidRDefault="00685C5A" w:rsidP="004556E7">
      <w:pPr>
        <w:numPr>
          <w:ilvl w:val="0"/>
          <w:numId w:val="2"/>
        </w:numPr>
        <w:spacing w:after="0" w:line="360" w:lineRule="auto"/>
        <w:contextualSpacing/>
        <w:jc w:val="both"/>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Obrazovna dobrobit</w:t>
      </w:r>
    </w:p>
    <w:p w14:paraId="411A7833" w14:textId="77777777" w:rsidR="00685C5A" w:rsidRPr="00EF3657" w:rsidRDefault="00685C5A" w:rsidP="00EF3657">
      <w:pPr>
        <w:numPr>
          <w:ilvl w:val="1"/>
          <w:numId w:val="2"/>
        </w:numPr>
        <w:spacing w:after="0" w:line="360" w:lineRule="auto"/>
        <w:contextualSpacing/>
        <w:jc w:val="both"/>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Razvoj kreativnosti i stvaralačkih potencijala</w:t>
      </w:r>
    </w:p>
    <w:p w14:paraId="2F8219AA" w14:textId="77777777" w:rsidR="00685C5A" w:rsidRPr="00EF3657" w:rsidRDefault="00685C5A" w:rsidP="00EF3657">
      <w:pPr>
        <w:numPr>
          <w:ilvl w:val="1"/>
          <w:numId w:val="2"/>
        </w:numPr>
        <w:spacing w:after="0" w:line="360" w:lineRule="auto"/>
        <w:contextualSpacing/>
        <w:jc w:val="both"/>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Percepcija sebe kao osobe koja može i voli učiti</w:t>
      </w:r>
    </w:p>
    <w:p w14:paraId="2D1F6022" w14:textId="77777777" w:rsidR="00685C5A" w:rsidRPr="00EF3657" w:rsidRDefault="00685C5A" w:rsidP="00EF3657">
      <w:pPr>
        <w:numPr>
          <w:ilvl w:val="1"/>
          <w:numId w:val="2"/>
        </w:numPr>
        <w:spacing w:after="0" w:line="360" w:lineRule="auto"/>
        <w:contextualSpacing/>
        <w:jc w:val="both"/>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Otkrivanje radosti i korisnosti učenja</w:t>
      </w:r>
    </w:p>
    <w:p w14:paraId="27B7B5DF" w14:textId="77777777" w:rsidR="00685C5A" w:rsidRPr="00EF3657" w:rsidRDefault="00685C5A" w:rsidP="00EF3657">
      <w:pPr>
        <w:numPr>
          <w:ilvl w:val="1"/>
          <w:numId w:val="2"/>
        </w:numPr>
        <w:spacing w:after="0" w:line="360" w:lineRule="auto"/>
        <w:contextualSpacing/>
        <w:jc w:val="both"/>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Propitivanje vlastitih ideja te stvaranje novih</w:t>
      </w:r>
    </w:p>
    <w:p w14:paraId="4DC8E45B" w14:textId="77777777" w:rsidR="00685C5A" w:rsidRPr="00EF3657" w:rsidRDefault="00685C5A" w:rsidP="00EF3657">
      <w:pPr>
        <w:numPr>
          <w:ilvl w:val="1"/>
          <w:numId w:val="2"/>
        </w:numPr>
        <w:spacing w:after="0" w:line="360" w:lineRule="auto"/>
        <w:contextualSpacing/>
        <w:jc w:val="both"/>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Argumentirano iznošenje vlastitih načina razmišljanja</w:t>
      </w:r>
    </w:p>
    <w:p w14:paraId="2EED67AD" w14:textId="77777777" w:rsidR="00685C5A" w:rsidRPr="00EF3657" w:rsidRDefault="00685C5A" w:rsidP="00EF3657">
      <w:pPr>
        <w:numPr>
          <w:ilvl w:val="1"/>
          <w:numId w:val="2"/>
        </w:numPr>
        <w:spacing w:after="0" w:line="360" w:lineRule="auto"/>
        <w:contextualSpacing/>
        <w:jc w:val="both"/>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Identifikacija raznovrsnih izvora učenja</w:t>
      </w:r>
    </w:p>
    <w:p w14:paraId="64AF31E9" w14:textId="2F8CDD31" w:rsidR="00685C5A" w:rsidRPr="00EF3657" w:rsidRDefault="00685C5A" w:rsidP="00EF3657">
      <w:pPr>
        <w:numPr>
          <w:ilvl w:val="1"/>
          <w:numId w:val="2"/>
        </w:numPr>
        <w:spacing w:after="0" w:line="360" w:lineRule="auto"/>
        <w:contextualSpacing/>
        <w:jc w:val="both"/>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Visoka uključenost djeteta u odgojno-obrazovne aktivnosti</w:t>
      </w:r>
    </w:p>
    <w:p w14:paraId="301A9E39" w14:textId="77777777" w:rsidR="00685C5A" w:rsidRPr="00EF3657" w:rsidRDefault="00685C5A" w:rsidP="00EF3657">
      <w:pPr>
        <w:numPr>
          <w:ilvl w:val="1"/>
          <w:numId w:val="2"/>
        </w:numPr>
        <w:spacing w:after="0" w:line="360" w:lineRule="auto"/>
        <w:contextualSpacing/>
        <w:jc w:val="both"/>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Osvještavanje procesa vlastitog učenja, upravljanja njime i postupno preuzimanje odgovornosti za taj proces</w:t>
      </w:r>
    </w:p>
    <w:p w14:paraId="0834BDBD" w14:textId="77777777" w:rsidR="00685C5A" w:rsidRPr="00EF3657" w:rsidRDefault="00685C5A" w:rsidP="00EF3657">
      <w:pPr>
        <w:numPr>
          <w:ilvl w:val="1"/>
          <w:numId w:val="2"/>
        </w:numPr>
        <w:spacing w:after="0" w:line="360" w:lineRule="auto"/>
        <w:contextualSpacing/>
        <w:jc w:val="both"/>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Samoprocjena</w:t>
      </w:r>
    </w:p>
    <w:p w14:paraId="6A5FA4A5" w14:textId="77777777" w:rsidR="00685C5A" w:rsidRDefault="00685C5A" w:rsidP="00EF3657">
      <w:pPr>
        <w:spacing w:after="0" w:line="360" w:lineRule="auto"/>
        <w:jc w:val="both"/>
        <w:rPr>
          <w:rFonts w:ascii="Times New Roman" w:eastAsia="Times New Roman" w:hAnsi="Times New Roman" w:cs="Times New Roman"/>
          <w:sz w:val="24"/>
          <w:szCs w:val="24"/>
          <w:lang w:eastAsia="hr-HR"/>
        </w:rPr>
      </w:pPr>
    </w:p>
    <w:p w14:paraId="2478E350" w14:textId="77777777" w:rsidR="003A48EE" w:rsidRPr="00EF3657" w:rsidRDefault="003A48EE" w:rsidP="00EF3657">
      <w:pPr>
        <w:spacing w:after="0" w:line="360" w:lineRule="auto"/>
        <w:jc w:val="both"/>
        <w:rPr>
          <w:rFonts w:ascii="Times New Roman" w:eastAsia="Times New Roman" w:hAnsi="Times New Roman" w:cs="Times New Roman"/>
          <w:sz w:val="24"/>
          <w:szCs w:val="24"/>
          <w:lang w:eastAsia="hr-HR"/>
        </w:rPr>
      </w:pPr>
    </w:p>
    <w:p w14:paraId="723C357D" w14:textId="77777777" w:rsidR="00685C5A" w:rsidRPr="00EF3657" w:rsidRDefault="00685C5A" w:rsidP="00EF3657">
      <w:pPr>
        <w:numPr>
          <w:ilvl w:val="0"/>
          <w:numId w:val="2"/>
        </w:numPr>
        <w:spacing w:after="0" w:line="360" w:lineRule="auto"/>
        <w:contextualSpacing/>
        <w:jc w:val="both"/>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Socijalna dobrobit:</w:t>
      </w:r>
    </w:p>
    <w:p w14:paraId="0ADCFDAA" w14:textId="77777777" w:rsidR="00685C5A" w:rsidRPr="00EF3657" w:rsidRDefault="00685C5A" w:rsidP="00EF3657">
      <w:pPr>
        <w:numPr>
          <w:ilvl w:val="1"/>
          <w:numId w:val="2"/>
        </w:numPr>
        <w:spacing w:after="0" w:line="360" w:lineRule="auto"/>
        <w:contextualSpacing/>
        <w:jc w:val="both"/>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Razumijevanje i prihvaćanje drugih i njihovih različitosti</w:t>
      </w:r>
    </w:p>
    <w:p w14:paraId="5AFC22F8" w14:textId="77777777" w:rsidR="00685C5A" w:rsidRPr="00EF3657" w:rsidRDefault="00685C5A" w:rsidP="00EF3657">
      <w:pPr>
        <w:numPr>
          <w:ilvl w:val="1"/>
          <w:numId w:val="2"/>
        </w:numPr>
        <w:spacing w:after="0" w:line="360" w:lineRule="auto"/>
        <w:contextualSpacing/>
        <w:jc w:val="both"/>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Usklađenost s obrascima, pravilima, normama i zahtjevima socijalne grupe/zajednice</w:t>
      </w:r>
    </w:p>
    <w:p w14:paraId="15D6777C" w14:textId="77777777" w:rsidR="00685C5A" w:rsidRPr="00EF3657" w:rsidRDefault="00685C5A" w:rsidP="00EF3657">
      <w:pPr>
        <w:numPr>
          <w:ilvl w:val="1"/>
          <w:numId w:val="2"/>
        </w:numPr>
        <w:spacing w:after="0" w:line="360" w:lineRule="auto"/>
        <w:contextualSpacing/>
        <w:jc w:val="both"/>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Uspostavljanje, razvijanje i održavanje kvalitetnih odnosa s drugima</w:t>
      </w:r>
    </w:p>
    <w:p w14:paraId="5FB29F65" w14:textId="77777777" w:rsidR="00685C5A" w:rsidRPr="00EF3657" w:rsidRDefault="00685C5A" w:rsidP="00EF3657">
      <w:pPr>
        <w:numPr>
          <w:ilvl w:val="1"/>
          <w:numId w:val="2"/>
        </w:numPr>
        <w:spacing w:after="0" w:line="360" w:lineRule="auto"/>
        <w:contextualSpacing/>
        <w:jc w:val="both"/>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Aktivno sudjelovanje, pregovaranje i konstruktivno rješavanje konfliktnih situacija</w:t>
      </w:r>
    </w:p>
    <w:p w14:paraId="6299CD3E" w14:textId="77777777" w:rsidR="00685C5A" w:rsidRPr="00EF3657" w:rsidRDefault="00685C5A" w:rsidP="00EF3657">
      <w:pPr>
        <w:numPr>
          <w:ilvl w:val="1"/>
          <w:numId w:val="2"/>
        </w:numPr>
        <w:spacing w:after="0" w:line="360" w:lineRule="auto"/>
        <w:contextualSpacing/>
        <w:jc w:val="both"/>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Etičnost, solidarnost i tolerancija u komunikaciji</w:t>
      </w:r>
    </w:p>
    <w:p w14:paraId="41639E69" w14:textId="77777777" w:rsidR="00685C5A" w:rsidRPr="00EF3657" w:rsidRDefault="00685C5A" w:rsidP="00EF3657">
      <w:pPr>
        <w:numPr>
          <w:ilvl w:val="1"/>
          <w:numId w:val="2"/>
        </w:numPr>
        <w:spacing w:after="0" w:line="360" w:lineRule="auto"/>
        <w:contextualSpacing/>
        <w:jc w:val="both"/>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Mogućnost prilagodbe djeteta novim, promjenjivim situacijama i okolnostima</w:t>
      </w:r>
    </w:p>
    <w:p w14:paraId="25C108A6" w14:textId="77777777" w:rsidR="00685C5A" w:rsidRPr="00EF3657" w:rsidRDefault="00685C5A" w:rsidP="00EF3657">
      <w:pPr>
        <w:numPr>
          <w:ilvl w:val="1"/>
          <w:numId w:val="2"/>
        </w:numPr>
        <w:spacing w:after="0" w:line="360" w:lineRule="auto"/>
        <w:contextualSpacing/>
        <w:jc w:val="both"/>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Percepcija sebe kao važnog dijela zajednice</w:t>
      </w:r>
    </w:p>
    <w:p w14:paraId="79758E5C" w14:textId="77777777" w:rsidR="00685C5A" w:rsidRPr="00EF3657" w:rsidRDefault="00685C5A" w:rsidP="00EF3657">
      <w:pPr>
        <w:numPr>
          <w:ilvl w:val="1"/>
          <w:numId w:val="2"/>
        </w:numPr>
        <w:spacing w:after="0" w:line="360" w:lineRule="auto"/>
        <w:contextualSpacing/>
        <w:jc w:val="both"/>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lastRenderedPageBreak/>
        <w:t>Osjećaj prihvaćenosti  i pripadanja</w:t>
      </w:r>
    </w:p>
    <w:p w14:paraId="2DE35942" w14:textId="77777777" w:rsidR="00685C5A" w:rsidRPr="00EF3657" w:rsidRDefault="00685C5A" w:rsidP="00EF3657">
      <w:pPr>
        <w:numPr>
          <w:ilvl w:val="1"/>
          <w:numId w:val="2"/>
        </w:numPr>
        <w:spacing w:after="0" w:line="360" w:lineRule="auto"/>
        <w:contextualSpacing/>
        <w:jc w:val="both"/>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Percepcija sebe kao člana zajednice koji ima priliku i mogućnost pružanja doprinosa zajednici</w:t>
      </w:r>
    </w:p>
    <w:p w14:paraId="05E3F9F1" w14:textId="77777777" w:rsidR="00685C5A" w:rsidRPr="00EF3657" w:rsidRDefault="00685C5A" w:rsidP="00EF3657">
      <w:pPr>
        <w:numPr>
          <w:ilvl w:val="1"/>
          <w:numId w:val="2"/>
        </w:numPr>
        <w:spacing w:after="0" w:line="360" w:lineRule="auto"/>
        <w:contextualSpacing/>
        <w:jc w:val="both"/>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Odgovorno ponašanje prema sebi i drugima</w:t>
      </w:r>
    </w:p>
    <w:p w14:paraId="07655BCC" w14:textId="77777777" w:rsidR="008B28B1" w:rsidRPr="00EF3657" w:rsidRDefault="008B28B1" w:rsidP="00EF3657">
      <w:pPr>
        <w:spacing w:after="0" w:line="360" w:lineRule="auto"/>
        <w:ind w:left="1428"/>
        <w:contextualSpacing/>
        <w:jc w:val="both"/>
        <w:rPr>
          <w:rFonts w:ascii="Times New Roman" w:eastAsia="Times New Roman" w:hAnsi="Times New Roman" w:cs="Times New Roman"/>
          <w:sz w:val="24"/>
          <w:szCs w:val="24"/>
          <w:lang w:eastAsia="hr-HR"/>
        </w:rPr>
      </w:pPr>
    </w:p>
    <w:p w14:paraId="59DFECB5" w14:textId="484F3144" w:rsidR="00A838D8" w:rsidRPr="00EF3657" w:rsidRDefault="0076028A" w:rsidP="00EF3657">
      <w:pPr>
        <w:pStyle w:val="Naslov2"/>
        <w:spacing w:after="240" w:line="360" w:lineRule="auto"/>
        <w:rPr>
          <w:rFonts w:ascii="Times New Roman" w:eastAsia="Times New Roman" w:hAnsi="Times New Roman" w:cs="Times New Roman"/>
          <w:b/>
          <w:bCs/>
          <w:color w:val="auto"/>
          <w:sz w:val="24"/>
          <w:szCs w:val="24"/>
        </w:rPr>
      </w:pPr>
      <w:bookmarkStart w:id="598" w:name="_Toc209713928"/>
      <w:r w:rsidRPr="00EF3657">
        <w:rPr>
          <w:rFonts w:ascii="Times New Roman" w:eastAsia="Times New Roman" w:hAnsi="Times New Roman" w:cs="Times New Roman"/>
          <w:b/>
          <w:bCs/>
          <w:color w:val="auto"/>
          <w:sz w:val="24"/>
          <w:szCs w:val="24"/>
        </w:rPr>
        <w:t>6.2. Strategija rada</w:t>
      </w:r>
      <w:bookmarkEnd w:id="598"/>
      <w:r w:rsidRPr="00EF3657">
        <w:rPr>
          <w:rFonts w:ascii="Times New Roman" w:eastAsia="Times New Roman" w:hAnsi="Times New Roman" w:cs="Times New Roman"/>
          <w:b/>
          <w:bCs/>
          <w:color w:val="auto"/>
          <w:sz w:val="24"/>
          <w:szCs w:val="24"/>
        </w:rPr>
        <w:t xml:space="preserve"> </w:t>
      </w:r>
    </w:p>
    <w:p w14:paraId="76965D2B" w14:textId="76C40AD1" w:rsidR="0076028A" w:rsidRPr="00EF3657" w:rsidRDefault="0076028A" w:rsidP="00EF3657">
      <w:pPr>
        <w:spacing w:after="0" w:line="360" w:lineRule="auto"/>
        <w:contextualSpacing/>
        <w:jc w:val="both"/>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 xml:space="preserve">Strategije kojima ćemo se rukovoditi prilikom ostvarivanja našeg cilja su sljedeće: </w:t>
      </w:r>
    </w:p>
    <w:p w14:paraId="2CBDBF86" w14:textId="77777777" w:rsidR="004556E7" w:rsidRDefault="0076028A" w:rsidP="00EF3657">
      <w:pPr>
        <w:pStyle w:val="Odlomakpopisa"/>
        <w:numPr>
          <w:ilvl w:val="0"/>
          <w:numId w:val="104"/>
        </w:numPr>
        <w:spacing w:line="360" w:lineRule="auto"/>
        <w:jc w:val="both"/>
      </w:pPr>
      <w:r w:rsidRPr="004556E7">
        <w:rPr>
          <w:u w:val="single"/>
        </w:rPr>
        <w:t>Stvaranje uvjeta za kvalitetno ostvarenje odgojno-obrazovne prakse</w:t>
      </w:r>
      <w:r w:rsidRPr="004556E7">
        <w:t xml:space="preserve"> (planiranje i vrednovanje rada temeljeno na humanističko-razvojnom pristupu te uvažavanju potreba, interesa i mogućnosti svakog djeteta</w:t>
      </w:r>
      <w:r w:rsidR="00A4253C" w:rsidRPr="004556E7">
        <w:t>,</w:t>
      </w:r>
      <w:r w:rsidRPr="004556E7">
        <w:t xml:space="preserve"> kao i na ostvarenju kvalitetne suradnje s roditeljima i društvenom zajednicom). Kod djece će se poticati znatiželja, želja za istraživanjem te kritičkim razmišljanjem kako bi se stvorili preduvjeti za cjeloživotno učenje u budućnosti. Djeca uče živeći i neposredno istražujući svijet oko sebe</w:t>
      </w:r>
      <w:r w:rsidR="00A4253C" w:rsidRPr="004556E7">
        <w:t>,</w:t>
      </w:r>
      <w:r w:rsidRPr="004556E7">
        <w:t xml:space="preserve"> stoga je potrebno osigurati bogato i kvalitetno okruženje koje obuhvaća različita područja istraživanja i omogućava različite oblike socijalnih interakcija. Svako dijete ima svoj jedinstveni obrazac razvoja, određen specifičnim interesima, osobnom strategijom i tempom učenja stoga je poticajna okolina od iznimnog značaja za cjelokupan razvoj djeteta</w:t>
      </w:r>
      <w:r w:rsidR="00A4253C" w:rsidRPr="004556E7">
        <w:t>.</w:t>
      </w:r>
      <w:r w:rsidRPr="004556E7">
        <w:t xml:space="preserve"> Unapr</w:t>
      </w:r>
      <w:r w:rsidR="00A4253C" w:rsidRPr="004556E7">
        <w:t>je</w:t>
      </w:r>
      <w:r w:rsidRPr="004556E7">
        <w:t xml:space="preserve">đivanje prakse provodit će se stalnim promišljanjem, diskusijama i evaluacijom odgojno-obrazovne prakse. </w:t>
      </w:r>
    </w:p>
    <w:p w14:paraId="5DE5BD84" w14:textId="77777777" w:rsidR="004556E7" w:rsidRDefault="0076028A" w:rsidP="00EF3657">
      <w:pPr>
        <w:pStyle w:val="Odlomakpopisa"/>
        <w:numPr>
          <w:ilvl w:val="0"/>
          <w:numId w:val="104"/>
        </w:numPr>
        <w:spacing w:line="360" w:lineRule="auto"/>
        <w:jc w:val="both"/>
      </w:pPr>
      <w:r w:rsidRPr="004556E7">
        <w:rPr>
          <w:u w:val="single"/>
        </w:rPr>
        <w:t>Stvaranje uvjeta za profesionalni razvoj stručnih djelatnika</w:t>
      </w:r>
      <w:r w:rsidRPr="004556E7">
        <w:t xml:space="preserve"> (kroz osposobljavanje odgajatelja za kritičko razmišljanje, refleksije i </w:t>
      </w:r>
      <w:proofErr w:type="spellStart"/>
      <w:r w:rsidRPr="004556E7">
        <w:t>samorefleksije</w:t>
      </w:r>
      <w:proofErr w:type="spellEnd"/>
      <w:r w:rsidRPr="004556E7">
        <w:t>, provedbu akcijskih istraživanja te raznim edukacijama unutar i izvan ustanove poštujući interese i potrebe odgajatelja. Posebna pozornost posvetit će se pripravnicima i odg</w:t>
      </w:r>
      <w:r w:rsidR="00A4253C" w:rsidRPr="004556E7">
        <w:t>o</w:t>
      </w:r>
      <w:r w:rsidRPr="004556E7">
        <w:t>j</w:t>
      </w:r>
      <w:r w:rsidR="00A4253C" w:rsidRPr="004556E7">
        <w:t>i</w:t>
      </w:r>
      <w:r w:rsidRPr="004556E7">
        <w:t>teljima koji su tek započeli samostalno raditi u odgojnim skupinama.</w:t>
      </w:r>
      <w:r w:rsidR="00A4253C" w:rsidRPr="004556E7">
        <w:t>)</w:t>
      </w:r>
    </w:p>
    <w:p w14:paraId="4F22F3F6" w14:textId="77777777" w:rsidR="004556E7" w:rsidRDefault="0076028A" w:rsidP="00EF3657">
      <w:pPr>
        <w:pStyle w:val="Odlomakpopisa"/>
        <w:numPr>
          <w:ilvl w:val="0"/>
          <w:numId w:val="104"/>
        </w:numPr>
        <w:spacing w:line="360" w:lineRule="auto"/>
        <w:jc w:val="both"/>
      </w:pPr>
      <w:r w:rsidRPr="004556E7">
        <w:rPr>
          <w:u w:val="single"/>
        </w:rPr>
        <w:t>Stvaranje uvjeta za kvalitetno rukovođenje odgojno-obrazovnim ustanovama</w:t>
      </w:r>
      <w:r w:rsidRPr="004556E7">
        <w:t xml:space="preserve"> (osiguravanjem uvjeta za kvalitetno ostvarenje odgojno-obrazovne prakse, stvaranjem materijalnih uvjeta za optimalno funkcioniranje ustanove te uvjeta za različita stručna usavršavanja odgajatelja i stručnih suradnika, poticanjem suradničkih odnosa u kolektivu te poticanjem suradnje s drugim predškolskim ustanovama u zemlji i inozemstvu te društvenom zajednicom u kojoj vrtić djeluje</w:t>
      </w:r>
      <w:r w:rsidR="00A4253C" w:rsidRPr="004556E7">
        <w:t>,</w:t>
      </w:r>
      <w:r w:rsidRPr="004556E7">
        <w:t xml:space="preserve"> koliko god to bude bilo moguće.</w:t>
      </w:r>
      <w:r w:rsidR="00A4253C" w:rsidRPr="004556E7">
        <w:t>)</w:t>
      </w:r>
      <w:r w:rsidRPr="004556E7">
        <w:t xml:space="preserve"> </w:t>
      </w:r>
    </w:p>
    <w:p w14:paraId="6BE8AA6B" w14:textId="0C0FA468" w:rsidR="0076028A" w:rsidRPr="004556E7" w:rsidRDefault="0076028A" w:rsidP="00EF3657">
      <w:pPr>
        <w:pStyle w:val="Odlomakpopisa"/>
        <w:numPr>
          <w:ilvl w:val="0"/>
          <w:numId w:val="104"/>
        </w:numPr>
        <w:spacing w:line="360" w:lineRule="auto"/>
        <w:jc w:val="both"/>
      </w:pPr>
      <w:r w:rsidRPr="004556E7">
        <w:rPr>
          <w:u w:val="single"/>
        </w:rPr>
        <w:t>Stvaranje uvjeta za osiguranje kvalitete ustanove</w:t>
      </w:r>
      <w:r w:rsidRPr="004556E7">
        <w:t xml:space="preserve"> </w:t>
      </w:r>
      <w:r w:rsidR="00A4253C" w:rsidRPr="004556E7">
        <w:t>(</w:t>
      </w:r>
      <w:r w:rsidRPr="004556E7">
        <w:t>Promjene odgojno-obrazovne prakse koja vodi kvaliteti provodit će se fleksibilnim prilagođavanjem različitim situacijama, zajedničkim zalaganjem i doprinosom svih odgojno-obrazovnih djelatnika u okviru svojih kompetencija.</w:t>
      </w:r>
      <w:r w:rsidR="00A4253C" w:rsidRPr="004556E7">
        <w:t>)</w:t>
      </w:r>
      <w:r w:rsidRPr="004556E7">
        <w:t xml:space="preserve"> </w:t>
      </w:r>
    </w:p>
    <w:p w14:paraId="1669DFE0" w14:textId="0E76C769" w:rsidR="0076028A" w:rsidRPr="00EF3657" w:rsidRDefault="0076028A" w:rsidP="00EF3657">
      <w:pPr>
        <w:pStyle w:val="Naslov2"/>
        <w:spacing w:after="160" w:line="360" w:lineRule="auto"/>
        <w:jc w:val="both"/>
        <w:rPr>
          <w:rFonts w:ascii="Times New Roman" w:eastAsia="Times New Roman" w:hAnsi="Times New Roman" w:cs="Times New Roman"/>
          <w:b/>
          <w:bCs/>
          <w:color w:val="auto"/>
          <w:sz w:val="24"/>
          <w:szCs w:val="24"/>
        </w:rPr>
      </w:pPr>
      <w:bookmarkStart w:id="599" w:name="_Toc209713929"/>
      <w:r w:rsidRPr="00EF3657">
        <w:rPr>
          <w:rFonts w:ascii="Times New Roman" w:eastAsia="Times New Roman" w:hAnsi="Times New Roman" w:cs="Times New Roman"/>
          <w:b/>
          <w:bCs/>
          <w:color w:val="auto"/>
          <w:sz w:val="24"/>
          <w:szCs w:val="24"/>
        </w:rPr>
        <w:lastRenderedPageBreak/>
        <w:t>6.3. Uvjeti koji omogućavaju zadovoljavanje potreba, interesa i mogućnosti svakog djeteta</w:t>
      </w:r>
      <w:bookmarkEnd w:id="599"/>
      <w:r w:rsidRPr="00EF3657">
        <w:rPr>
          <w:rFonts w:ascii="Times New Roman" w:eastAsia="Times New Roman" w:hAnsi="Times New Roman" w:cs="Times New Roman"/>
          <w:b/>
          <w:bCs/>
          <w:color w:val="auto"/>
          <w:sz w:val="24"/>
          <w:szCs w:val="24"/>
        </w:rPr>
        <w:t xml:space="preserve"> </w:t>
      </w:r>
    </w:p>
    <w:p w14:paraId="649F6945" w14:textId="77777777" w:rsidR="00A4253C" w:rsidRPr="00EF3657" w:rsidRDefault="0076028A" w:rsidP="00EF3657">
      <w:pPr>
        <w:pStyle w:val="Odlomakpopisa"/>
        <w:numPr>
          <w:ilvl w:val="0"/>
          <w:numId w:val="67"/>
        </w:numPr>
        <w:spacing w:line="360" w:lineRule="auto"/>
        <w:jc w:val="both"/>
      </w:pPr>
      <w:r w:rsidRPr="00EF3657">
        <w:t xml:space="preserve">Nastavit će se s osmišljavanjem poticajnog prostorno-materijalnog i socijalnog okruženja u kojem djeca imaju slobodu istraživanja i stjecanja različitih znanja: fizičkih (koja proizlaze iz konkretnih senzornih iskustava djece), socijalnih (koja proizlaze iz raznovrsnih interakcija) i logičkih (koja djeca izgrađuju asimilirajući nove informacije, akomodirajući prethodno znanje u skladu s novim idejama). Prilikom osmišljavanja prostora vodit će se računa da razni kutići budu organizirani tako da prate interese i potrebe djece, jer samo kroz interakciju s raznim materijalima, djecom i odraslima djeca konstruiraju svoje znanje i grade svoja iskustva. </w:t>
      </w:r>
    </w:p>
    <w:p w14:paraId="234D672B" w14:textId="77777777" w:rsidR="00A4253C" w:rsidRPr="00EF3657" w:rsidRDefault="0076028A" w:rsidP="00EF3657">
      <w:pPr>
        <w:pStyle w:val="Odlomakpopisa"/>
        <w:numPr>
          <w:ilvl w:val="0"/>
          <w:numId w:val="67"/>
        </w:numPr>
        <w:spacing w:line="360" w:lineRule="auto"/>
        <w:jc w:val="both"/>
      </w:pPr>
      <w:r w:rsidRPr="00EF3657">
        <w:t>Unošenje raznovrsnih materijala u odgojne skupine (prirodnih, raznih ambalažnih…) kako bi djeca mogla vršiti izbor prema svojim interesima, potrebama i mogućnostima te sukladno tome razvijati kreativnost i stvarati nova iskustva manipulirajući raznim materijalima. Razni materijali koji će se unositi u odgojnu skupinu redovito će se mijenjati prateći interese djece, aktualna događanja ili razne druge situacije.</w:t>
      </w:r>
    </w:p>
    <w:p w14:paraId="35E003D1" w14:textId="77777777" w:rsidR="00A4253C" w:rsidRPr="00EF3657" w:rsidRDefault="0076028A" w:rsidP="00EF3657">
      <w:pPr>
        <w:pStyle w:val="Odlomakpopisa"/>
        <w:numPr>
          <w:ilvl w:val="0"/>
          <w:numId w:val="67"/>
        </w:numPr>
        <w:spacing w:line="360" w:lineRule="auto"/>
        <w:jc w:val="both"/>
      </w:pPr>
      <w:r w:rsidRPr="00EF3657">
        <w:t>Nastaviti s poticanjem slobodnog izbora dostupnog materijala sukladno interesima djece i stvaranje uvjeta za njihovo spontano učenje (osiguravanjem dostupnosti, količine, vrste), vodeći računa da se pri tom stvaraju navike vraćanja i urednog odlaganja materijala na mjesto koje je za to predviđeno.</w:t>
      </w:r>
    </w:p>
    <w:p w14:paraId="50680F6B" w14:textId="77777777" w:rsidR="00A4253C" w:rsidRPr="00EF3657" w:rsidRDefault="0076028A" w:rsidP="00EF3657">
      <w:pPr>
        <w:pStyle w:val="Odlomakpopisa"/>
        <w:numPr>
          <w:ilvl w:val="0"/>
          <w:numId w:val="67"/>
        </w:numPr>
        <w:spacing w:line="360" w:lineRule="auto"/>
        <w:jc w:val="both"/>
      </w:pPr>
      <w:r w:rsidRPr="00EF3657">
        <w:t xml:space="preserve">Osigurati uvjete za raznovrsne mogućnosti izražavanja i stvaralačke prerade vlastitih ideja, načina razumijevanja i doživljaja </w:t>
      </w:r>
    </w:p>
    <w:p w14:paraId="3488EE35" w14:textId="77777777" w:rsidR="00A4253C" w:rsidRPr="00EF3657" w:rsidRDefault="0076028A" w:rsidP="00EF3657">
      <w:pPr>
        <w:pStyle w:val="Odlomakpopisa"/>
        <w:numPr>
          <w:ilvl w:val="0"/>
          <w:numId w:val="67"/>
        </w:numPr>
        <w:spacing w:line="360" w:lineRule="auto"/>
        <w:jc w:val="both"/>
      </w:pPr>
      <w:r w:rsidRPr="00EF3657">
        <w:t xml:space="preserve">Stvaranje uvjeta za proširivanje i modifikaciju iskustava kao i stjecanje različitih znanja koja djeca izgrađuju asimilirajući nove informacije različitim aktivnostima i u različitom okruženju kako unutarnjem tako i vanjskom. </w:t>
      </w:r>
    </w:p>
    <w:p w14:paraId="7FE2D0EF" w14:textId="77777777" w:rsidR="00A4253C" w:rsidRPr="00EF3657" w:rsidRDefault="0076028A" w:rsidP="00EF3657">
      <w:pPr>
        <w:pStyle w:val="Odlomakpopisa"/>
        <w:numPr>
          <w:ilvl w:val="0"/>
          <w:numId w:val="67"/>
        </w:numPr>
        <w:spacing w:line="360" w:lineRule="auto"/>
        <w:jc w:val="both"/>
      </w:pPr>
      <w:r w:rsidRPr="00EF3657">
        <w:t xml:space="preserve">Sustavno izgrađivati kvalitetno razvojno ozračje u svim odgojnim skupinama </w:t>
      </w:r>
    </w:p>
    <w:p w14:paraId="3D56DED1" w14:textId="77777777" w:rsidR="00A4253C" w:rsidRPr="00EF3657" w:rsidRDefault="0076028A" w:rsidP="00EF3657">
      <w:pPr>
        <w:pStyle w:val="Odlomakpopisa"/>
        <w:numPr>
          <w:ilvl w:val="0"/>
          <w:numId w:val="67"/>
        </w:numPr>
        <w:spacing w:line="360" w:lineRule="auto"/>
        <w:jc w:val="both"/>
      </w:pPr>
      <w:r w:rsidRPr="00EF3657">
        <w:t xml:space="preserve">Omogućavanje djeci interpretiranje iskustava s drugom djecom i odraslima u različitim situacijama s kojima se svakodnevno susreću. </w:t>
      </w:r>
    </w:p>
    <w:p w14:paraId="3203C17D" w14:textId="77777777" w:rsidR="00A4253C" w:rsidRPr="00EF3657" w:rsidRDefault="0076028A" w:rsidP="00EF3657">
      <w:pPr>
        <w:pStyle w:val="Odlomakpopisa"/>
        <w:numPr>
          <w:ilvl w:val="0"/>
          <w:numId w:val="67"/>
        </w:numPr>
        <w:spacing w:line="360" w:lineRule="auto"/>
        <w:jc w:val="both"/>
      </w:pPr>
      <w:r w:rsidRPr="00EF3657">
        <w:t>Poticanje djece na planiranje, organiziranje i reflektiranje vlastitih aktivnosti i procesa učenja</w:t>
      </w:r>
    </w:p>
    <w:p w14:paraId="12BF4983" w14:textId="77777777" w:rsidR="00A4253C" w:rsidRPr="00EF3657" w:rsidRDefault="0076028A" w:rsidP="00EF3657">
      <w:pPr>
        <w:pStyle w:val="Odlomakpopisa"/>
        <w:numPr>
          <w:ilvl w:val="0"/>
          <w:numId w:val="67"/>
        </w:numPr>
        <w:spacing w:line="360" w:lineRule="auto"/>
        <w:jc w:val="both"/>
      </w:pPr>
      <w:r w:rsidRPr="00EF3657">
        <w:t xml:space="preserve">Stvaranje ozračja uvažavajuće, </w:t>
      </w:r>
      <w:proofErr w:type="spellStart"/>
      <w:r w:rsidRPr="00EF3657">
        <w:t>podržavajuće</w:t>
      </w:r>
      <w:proofErr w:type="spellEnd"/>
      <w:r w:rsidRPr="00EF3657">
        <w:t xml:space="preserve"> i efikasne međusobne komunikacije</w:t>
      </w:r>
    </w:p>
    <w:p w14:paraId="683BE1AA" w14:textId="77777777" w:rsidR="00A4253C" w:rsidRPr="00EF3657" w:rsidRDefault="0076028A" w:rsidP="00EF3657">
      <w:pPr>
        <w:pStyle w:val="Odlomakpopisa"/>
        <w:numPr>
          <w:ilvl w:val="0"/>
          <w:numId w:val="67"/>
        </w:numPr>
        <w:spacing w:line="360" w:lineRule="auto"/>
        <w:jc w:val="both"/>
      </w:pPr>
      <w:r w:rsidRPr="00EF3657">
        <w:t xml:space="preserve">Kreiranje raznovrsnog okruženja (većeg broja centara za igru nastalih temeljem svakodnevnog praćenja i uočenih interesa te potreba djece) koji potiče uključivanje djece u raznovrsne aktivnosti, te promjena istih uvažavajući prijedloge djece. </w:t>
      </w:r>
    </w:p>
    <w:p w14:paraId="3B4551C3" w14:textId="77777777" w:rsidR="00A4253C" w:rsidRPr="00EF3657" w:rsidRDefault="0076028A" w:rsidP="00EF3657">
      <w:pPr>
        <w:pStyle w:val="Odlomakpopisa"/>
        <w:numPr>
          <w:ilvl w:val="0"/>
          <w:numId w:val="67"/>
        </w:numPr>
        <w:spacing w:line="360" w:lineRule="auto"/>
        <w:jc w:val="both"/>
      </w:pPr>
      <w:r w:rsidRPr="00EF3657">
        <w:lastRenderedPageBreak/>
        <w:t xml:space="preserve">Aktivno uključivanje djece u kreiranje različitih centara te stvaranje novih prateći promjene u prirodi te razna događanja u neposrednoj okolini koja pobuđuju interes djece </w:t>
      </w:r>
    </w:p>
    <w:p w14:paraId="7D56117F" w14:textId="77777777" w:rsidR="00A4253C" w:rsidRPr="00EF3657" w:rsidRDefault="0076028A" w:rsidP="00EF3657">
      <w:pPr>
        <w:pStyle w:val="Odlomakpopisa"/>
        <w:numPr>
          <w:ilvl w:val="0"/>
          <w:numId w:val="67"/>
        </w:numPr>
        <w:spacing w:line="360" w:lineRule="auto"/>
        <w:jc w:val="both"/>
      </w:pPr>
      <w:r w:rsidRPr="00EF3657">
        <w:t xml:space="preserve">Stvaranje uvjeta za refleksivni dijalog između djece i odraslih u procesu zajedničkog učenja na razini skupine </w:t>
      </w:r>
    </w:p>
    <w:p w14:paraId="04928701" w14:textId="77777777" w:rsidR="00A4253C" w:rsidRPr="00EF3657" w:rsidRDefault="0076028A" w:rsidP="00EF3657">
      <w:pPr>
        <w:pStyle w:val="Odlomakpopisa"/>
        <w:numPr>
          <w:ilvl w:val="0"/>
          <w:numId w:val="67"/>
        </w:numPr>
        <w:spacing w:line="360" w:lineRule="auto"/>
        <w:jc w:val="both"/>
      </w:pPr>
      <w:r w:rsidRPr="00EF3657">
        <w:t xml:space="preserve">Podržavanje neplaniranih događaja te korištenje različitih životnih situacija na način koji najbolje pogoduje odgoju i učenju djece (osiguravanje dodatnih poticaja, organizacija prostora…) </w:t>
      </w:r>
    </w:p>
    <w:p w14:paraId="3FD4F87A" w14:textId="77777777" w:rsidR="00A4253C" w:rsidRPr="00EF3657" w:rsidRDefault="0076028A" w:rsidP="00EF3657">
      <w:pPr>
        <w:pStyle w:val="Odlomakpopisa"/>
        <w:numPr>
          <w:ilvl w:val="0"/>
          <w:numId w:val="67"/>
        </w:numPr>
        <w:spacing w:line="360" w:lineRule="auto"/>
        <w:jc w:val="both"/>
      </w:pPr>
      <w:r w:rsidRPr="00EF3657">
        <w:t xml:space="preserve">Primjena različitih strategija poučavanja i planiranja aktivnosti tako da se one mogu odvijati na različitim razinama složenosti zadovoljavajući potrebe i mogućnosti sve djece </w:t>
      </w:r>
    </w:p>
    <w:p w14:paraId="6822EB8D" w14:textId="77777777" w:rsidR="00A4253C" w:rsidRPr="00EF3657" w:rsidRDefault="0076028A" w:rsidP="00EF3657">
      <w:pPr>
        <w:pStyle w:val="Odlomakpopisa"/>
        <w:numPr>
          <w:ilvl w:val="0"/>
          <w:numId w:val="67"/>
        </w:numPr>
        <w:spacing w:line="360" w:lineRule="auto"/>
        <w:jc w:val="both"/>
      </w:pPr>
      <w:r w:rsidRPr="00EF3657">
        <w:t xml:space="preserve">Uvažavanje i razvijanje aktivnosti potaknute od strane djece i roditelja te njihovo korištenje u svrhu daljnjeg planiranja i osmišljavanja odgojno-obrazovnog rada </w:t>
      </w:r>
    </w:p>
    <w:p w14:paraId="68270C3A" w14:textId="77777777" w:rsidR="00A4253C" w:rsidRPr="00EF3657" w:rsidRDefault="0076028A" w:rsidP="00EF3657">
      <w:pPr>
        <w:pStyle w:val="Odlomakpopisa"/>
        <w:numPr>
          <w:ilvl w:val="0"/>
          <w:numId w:val="67"/>
        </w:numPr>
        <w:spacing w:line="360" w:lineRule="auto"/>
        <w:jc w:val="both"/>
      </w:pPr>
      <w:r w:rsidRPr="00EF3657">
        <w:t xml:space="preserve">Poticanje djece na samostalno donošenje odluka, omogućavanje izbora te ostvarivanje vlastitih prava osobito onih koje se odnose na njihovo življenje u vrtiću </w:t>
      </w:r>
    </w:p>
    <w:p w14:paraId="27161C97" w14:textId="77777777" w:rsidR="00A4253C" w:rsidRPr="00EF3657" w:rsidRDefault="0076028A" w:rsidP="00EF3657">
      <w:pPr>
        <w:pStyle w:val="Odlomakpopisa"/>
        <w:numPr>
          <w:ilvl w:val="0"/>
          <w:numId w:val="67"/>
        </w:numPr>
        <w:spacing w:line="360" w:lineRule="auto"/>
        <w:jc w:val="both"/>
      </w:pPr>
      <w:r w:rsidRPr="00EF3657">
        <w:t xml:space="preserve">Razvijanje interpersonalne i </w:t>
      </w:r>
      <w:proofErr w:type="spellStart"/>
      <w:r w:rsidRPr="00EF3657">
        <w:t>intrapersonalne</w:t>
      </w:r>
      <w:proofErr w:type="spellEnd"/>
      <w:r w:rsidRPr="00EF3657">
        <w:t xml:space="preserve"> kompetencije djece koje im omogućavaju bolje razumijevanje sebe i drugih osoba u različitim situacijama </w:t>
      </w:r>
    </w:p>
    <w:p w14:paraId="0ABB689F" w14:textId="77777777" w:rsidR="00A4253C" w:rsidRPr="00EF3657" w:rsidRDefault="0076028A" w:rsidP="00EF3657">
      <w:pPr>
        <w:pStyle w:val="Odlomakpopisa"/>
        <w:numPr>
          <w:ilvl w:val="0"/>
          <w:numId w:val="67"/>
        </w:numPr>
        <w:spacing w:line="360" w:lineRule="auto"/>
        <w:jc w:val="both"/>
      </w:pPr>
      <w:r w:rsidRPr="00EF3657">
        <w:t xml:space="preserve">Poticanje djece na odgovorno ponašanje, pozitivan i tolerantan stav prema drugima te prihvaćanje različitosti </w:t>
      </w:r>
    </w:p>
    <w:p w14:paraId="5E93D89F" w14:textId="77777777" w:rsidR="00A4253C" w:rsidRPr="00EF3657" w:rsidRDefault="0076028A" w:rsidP="00EF3657">
      <w:pPr>
        <w:pStyle w:val="Odlomakpopisa"/>
        <w:numPr>
          <w:ilvl w:val="0"/>
          <w:numId w:val="67"/>
        </w:numPr>
        <w:spacing w:line="360" w:lineRule="auto"/>
        <w:jc w:val="both"/>
      </w:pPr>
      <w:r w:rsidRPr="00EF3657">
        <w:t xml:space="preserve">Podržavanje učenja djeteta približavanjem potrebnih resursa te poticanje djeteta na stvaranje strategije vlastitog učenja </w:t>
      </w:r>
    </w:p>
    <w:p w14:paraId="25688452" w14:textId="77777777" w:rsidR="00A4253C" w:rsidRPr="00EF3657" w:rsidRDefault="0076028A" w:rsidP="00EF3657">
      <w:pPr>
        <w:pStyle w:val="Odlomakpopisa"/>
        <w:numPr>
          <w:ilvl w:val="0"/>
          <w:numId w:val="67"/>
        </w:numPr>
        <w:spacing w:line="360" w:lineRule="auto"/>
        <w:jc w:val="both"/>
      </w:pPr>
      <w:r w:rsidRPr="00EF3657">
        <w:t xml:space="preserve">Razvijanje odgojno-obrazovnog procesa koji uvažava i poštuje prava i individualne slobode djece, percepciju sebe kao važnog dijela zajednice te osjećaj prihvaćenosti i pripadanja </w:t>
      </w:r>
    </w:p>
    <w:p w14:paraId="6AF81481" w14:textId="77777777" w:rsidR="00A4253C" w:rsidRPr="00EF3657" w:rsidRDefault="0076028A" w:rsidP="00EF3657">
      <w:pPr>
        <w:pStyle w:val="Odlomakpopisa"/>
        <w:numPr>
          <w:ilvl w:val="0"/>
          <w:numId w:val="67"/>
        </w:numPr>
        <w:spacing w:line="360" w:lineRule="auto"/>
        <w:jc w:val="both"/>
      </w:pPr>
      <w:r w:rsidRPr="00EF3657">
        <w:t xml:space="preserve">Razvijanje organizacijskih kompetencija djece (sposobnost osmišljavanja, iniciranja i organiziranja vlastitih aktivnosti, samostalnost mišljenja i odlučivanja, vođenja dijaloga i donošenje zaključaka </w:t>
      </w:r>
    </w:p>
    <w:p w14:paraId="5E70839D" w14:textId="77777777" w:rsidR="00A4253C" w:rsidRPr="00EF3657" w:rsidRDefault="0076028A" w:rsidP="00EF3657">
      <w:pPr>
        <w:pStyle w:val="Odlomakpopisa"/>
        <w:numPr>
          <w:ilvl w:val="0"/>
          <w:numId w:val="67"/>
        </w:numPr>
        <w:spacing w:line="360" w:lineRule="auto"/>
        <w:jc w:val="both"/>
      </w:pPr>
      <w:r w:rsidRPr="00EF3657">
        <w:t xml:space="preserve">Razvijanje radoznalosti, kreativnosti i svih stvaralačkih potencijala </w:t>
      </w:r>
    </w:p>
    <w:p w14:paraId="1FF685D5" w14:textId="77777777" w:rsidR="00A4253C" w:rsidRPr="00EF3657" w:rsidRDefault="0076028A" w:rsidP="00EF3657">
      <w:pPr>
        <w:pStyle w:val="Odlomakpopisa"/>
        <w:numPr>
          <w:ilvl w:val="0"/>
          <w:numId w:val="67"/>
        </w:numPr>
        <w:spacing w:line="360" w:lineRule="auto"/>
        <w:jc w:val="both"/>
      </w:pPr>
      <w:r w:rsidRPr="00EF3657">
        <w:t xml:space="preserve">Osmišljavanje različitih poticaja za provođenje aktivnosti u periodu boravka na vanjskom prostoru </w:t>
      </w:r>
      <w:r w:rsidR="00DE005F" w:rsidRPr="00EF3657">
        <w:t>(koliko radovi na dogradnji u okolici vrtića budu dopuštali</w:t>
      </w:r>
    </w:p>
    <w:p w14:paraId="279A4819" w14:textId="77777777" w:rsidR="00A4253C" w:rsidRPr="00EF3657" w:rsidRDefault="0076028A" w:rsidP="00EF3657">
      <w:pPr>
        <w:pStyle w:val="Odlomakpopisa"/>
        <w:numPr>
          <w:ilvl w:val="0"/>
          <w:numId w:val="67"/>
        </w:numPr>
        <w:spacing w:line="360" w:lineRule="auto"/>
        <w:jc w:val="both"/>
      </w:pPr>
      <w:r w:rsidRPr="00EF3657">
        <w:t xml:space="preserve">Praćenje i kontinuirano procjenjivanje individualnog napretka djetetovih sposobnosti korištenjem različitih materijala </w:t>
      </w:r>
    </w:p>
    <w:p w14:paraId="14914CB8" w14:textId="77777777" w:rsidR="00A4253C" w:rsidRPr="00EF3657" w:rsidRDefault="0076028A" w:rsidP="00EF3657">
      <w:pPr>
        <w:pStyle w:val="Odlomakpopisa"/>
        <w:numPr>
          <w:ilvl w:val="0"/>
          <w:numId w:val="67"/>
        </w:numPr>
        <w:spacing w:line="360" w:lineRule="auto"/>
        <w:jc w:val="both"/>
      </w:pPr>
      <w:r w:rsidRPr="00EF3657">
        <w:t xml:space="preserve">Razvijanje sposobnost argumentiranog iznošenja vlastitih načina izražavanja osiguravanjem adekvatne potpore od strane odgajatelja </w:t>
      </w:r>
    </w:p>
    <w:p w14:paraId="340B7E17" w14:textId="77777777" w:rsidR="00A4253C" w:rsidRPr="00EF3657" w:rsidRDefault="0076028A" w:rsidP="00EF3657">
      <w:pPr>
        <w:pStyle w:val="Odlomakpopisa"/>
        <w:numPr>
          <w:ilvl w:val="0"/>
          <w:numId w:val="67"/>
        </w:numPr>
        <w:spacing w:line="360" w:lineRule="auto"/>
        <w:jc w:val="both"/>
      </w:pPr>
      <w:r w:rsidRPr="00EF3657">
        <w:t>Razvijanje otvoren</w:t>
      </w:r>
      <w:r w:rsidR="00DE005F" w:rsidRPr="00EF3657">
        <w:t>e</w:t>
      </w:r>
      <w:r w:rsidRPr="00EF3657">
        <w:t xml:space="preserve"> interakcij</w:t>
      </w:r>
      <w:r w:rsidR="00DE005F" w:rsidRPr="00EF3657">
        <w:t>e</w:t>
      </w:r>
      <w:r w:rsidRPr="00EF3657">
        <w:t xml:space="preserve"> i komunikacij</w:t>
      </w:r>
      <w:r w:rsidR="00DE005F" w:rsidRPr="00EF3657">
        <w:t>e</w:t>
      </w:r>
      <w:r w:rsidRPr="00EF3657">
        <w:t xml:space="preserve"> odg</w:t>
      </w:r>
      <w:r w:rsidR="00DE005F" w:rsidRPr="00EF3657">
        <w:t>o</w:t>
      </w:r>
      <w:r w:rsidRPr="00EF3657">
        <w:t>j</w:t>
      </w:r>
      <w:r w:rsidR="00DE005F" w:rsidRPr="00EF3657">
        <w:t>i</w:t>
      </w:r>
      <w:r w:rsidRPr="00EF3657">
        <w:t xml:space="preserve">telja i djece </w:t>
      </w:r>
    </w:p>
    <w:p w14:paraId="15F85889" w14:textId="7ED10721" w:rsidR="00685C5A" w:rsidRDefault="0076028A" w:rsidP="00EF3657">
      <w:pPr>
        <w:pStyle w:val="Odlomakpopisa"/>
        <w:numPr>
          <w:ilvl w:val="0"/>
          <w:numId w:val="67"/>
        </w:numPr>
        <w:spacing w:line="360" w:lineRule="auto"/>
        <w:jc w:val="both"/>
      </w:pPr>
      <w:r w:rsidRPr="00EF3657">
        <w:t>Provođenje grupnih refleksija s ciljem istraživanja alternativnih odgovora o događajima u skupini i izražavanje različitih individualnih gledišta o nekom praktičnom problemu</w:t>
      </w:r>
    </w:p>
    <w:p w14:paraId="00CC8FAE" w14:textId="77777777" w:rsidR="00A32191" w:rsidRPr="00EF3657" w:rsidRDefault="00A32191" w:rsidP="00A32191">
      <w:pPr>
        <w:pStyle w:val="Odlomakpopisa"/>
        <w:spacing w:line="360" w:lineRule="auto"/>
        <w:ind w:left="360"/>
        <w:jc w:val="both"/>
      </w:pPr>
    </w:p>
    <w:p w14:paraId="205C0E79" w14:textId="3625DBE8" w:rsidR="00A80C1D" w:rsidRPr="00EF3657" w:rsidRDefault="00A80C1D" w:rsidP="00EF3657">
      <w:pPr>
        <w:pStyle w:val="Naslov2"/>
        <w:spacing w:after="160" w:line="360" w:lineRule="auto"/>
        <w:jc w:val="both"/>
        <w:rPr>
          <w:rFonts w:ascii="Times New Roman" w:eastAsia="Times New Roman" w:hAnsi="Times New Roman" w:cs="Times New Roman"/>
          <w:b/>
          <w:bCs/>
          <w:color w:val="auto"/>
          <w:sz w:val="24"/>
          <w:szCs w:val="24"/>
        </w:rPr>
      </w:pPr>
      <w:bookmarkStart w:id="600" w:name="_Toc209713930"/>
      <w:r w:rsidRPr="00EF3657">
        <w:rPr>
          <w:rFonts w:ascii="Times New Roman" w:eastAsia="Times New Roman" w:hAnsi="Times New Roman" w:cs="Times New Roman"/>
          <w:b/>
          <w:bCs/>
          <w:color w:val="auto"/>
          <w:sz w:val="24"/>
          <w:szCs w:val="24"/>
        </w:rPr>
        <w:t>6.4. Način unaprjeđenja odgojno-obrazovnog rada</w:t>
      </w:r>
      <w:bookmarkEnd w:id="600"/>
    </w:p>
    <w:p w14:paraId="73694C45" w14:textId="657221E1" w:rsidR="00685C5A" w:rsidRPr="00EF3657" w:rsidRDefault="00685C5A" w:rsidP="00EF3657">
      <w:pPr>
        <w:spacing w:line="360" w:lineRule="auto"/>
        <w:jc w:val="both"/>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 xml:space="preserve">Za profesionalan razvoj odgojitelja potrebno je stvarati uvjete za istraživanje vlastite odgojne prakse te navike da uz pomoć drugih odgojitelja, kroz timski rad, razvijaju vlastitu teoriju koja nastaje u praksi. Tako se kroz grupnu refleksiju mijenja shvaćanje djeteta, uloge odgojitelja, ali i prostora kao bogato stimulirajućeg okruženja. </w:t>
      </w:r>
    </w:p>
    <w:p w14:paraId="752273D1" w14:textId="3A7E56CB" w:rsidR="00685C5A" w:rsidRPr="00EF3657" w:rsidRDefault="00685C5A" w:rsidP="00EF3657">
      <w:pPr>
        <w:spacing w:after="0" w:line="360" w:lineRule="auto"/>
        <w:jc w:val="both"/>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 xml:space="preserve">Dakle, jedna od zadaća odgojno-obrazovnog rada bit će i jačanje partnerskih odnosa na nivou </w:t>
      </w:r>
      <w:r w:rsidR="00A4253C" w:rsidRPr="00EF3657">
        <w:rPr>
          <w:rFonts w:ascii="Times New Roman" w:eastAsia="Times New Roman" w:hAnsi="Times New Roman" w:cs="Times New Roman"/>
          <w:sz w:val="24"/>
          <w:szCs w:val="24"/>
          <w:lang w:eastAsia="hr-HR"/>
        </w:rPr>
        <w:t>V</w:t>
      </w:r>
      <w:r w:rsidRPr="00EF3657">
        <w:rPr>
          <w:rFonts w:ascii="Times New Roman" w:eastAsia="Times New Roman" w:hAnsi="Times New Roman" w:cs="Times New Roman"/>
          <w:sz w:val="24"/>
          <w:szCs w:val="24"/>
          <w:lang w:eastAsia="hr-HR"/>
        </w:rPr>
        <w:t>rtića kao i stvaranje poticajnog okruženja za razvoj djece na vanjskom i unutarnjem prostoru. Kontinuirano će se raditi na unapređivanju odgojno-obrazovnog rada, prateći promjene u pristupu i kreiranju razvojnog kurikuluma. To će ostati cilj kojemu se teži i na čijem će se postignuću raditi u cijelom vrtiću:</w:t>
      </w:r>
    </w:p>
    <w:p w14:paraId="45C2178E" w14:textId="77777777" w:rsidR="00685C5A" w:rsidRPr="00EF3657" w:rsidRDefault="00685C5A" w:rsidP="00EF3657">
      <w:pPr>
        <w:numPr>
          <w:ilvl w:val="0"/>
          <w:numId w:val="1"/>
        </w:numPr>
        <w:spacing w:after="0" w:line="360" w:lineRule="auto"/>
        <w:jc w:val="both"/>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 xml:space="preserve">Svakodnevno brinuti o adekvatnoj strukturi prostora u sobama dnevnog boravka </w:t>
      </w:r>
    </w:p>
    <w:p w14:paraId="420E7B87" w14:textId="7237A9C2" w:rsidR="00685C5A" w:rsidRPr="00EF3657" w:rsidRDefault="00685C5A" w:rsidP="00EF3657">
      <w:pPr>
        <w:numPr>
          <w:ilvl w:val="0"/>
          <w:numId w:val="1"/>
        </w:numPr>
        <w:spacing w:after="0" w:line="360" w:lineRule="auto"/>
        <w:jc w:val="both"/>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Osigurati bogato, raznovrsno i poticajno materijalno okruženje, puno mogućnosti za igru i učenje</w:t>
      </w:r>
    </w:p>
    <w:p w14:paraId="40A5B4D2" w14:textId="72B92687" w:rsidR="00685C5A" w:rsidRPr="00EF3657" w:rsidRDefault="00685C5A" w:rsidP="00EF3657">
      <w:pPr>
        <w:numPr>
          <w:ilvl w:val="0"/>
          <w:numId w:val="1"/>
        </w:numPr>
        <w:spacing w:after="0" w:line="360" w:lineRule="auto"/>
        <w:jc w:val="both"/>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 xml:space="preserve">Razvijati vještinu </w:t>
      </w:r>
      <w:r w:rsidR="004556E7">
        <w:rPr>
          <w:rFonts w:ascii="Times New Roman" w:eastAsia="Times New Roman" w:hAnsi="Times New Roman" w:cs="Times New Roman"/>
          <w:sz w:val="24"/>
          <w:szCs w:val="24"/>
          <w:lang w:eastAsia="hr-HR"/>
        </w:rPr>
        <w:t>opažanja</w:t>
      </w:r>
      <w:r w:rsidRPr="00EF3657">
        <w:rPr>
          <w:rFonts w:ascii="Times New Roman" w:eastAsia="Times New Roman" w:hAnsi="Times New Roman" w:cs="Times New Roman"/>
          <w:sz w:val="24"/>
          <w:szCs w:val="24"/>
          <w:lang w:eastAsia="hr-HR"/>
        </w:rPr>
        <w:t xml:space="preserve"> djece u različitim aktivnostima</w:t>
      </w:r>
    </w:p>
    <w:p w14:paraId="3016C0C5" w14:textId="77777777" w:rsidR="00685C5A" w:rsidRPr="00EF3657" w:rsidRDefault="00685C5A" w:rsidP="00EF3657">
      <w:pPr>
        <w:numPr>
          <w:ilvl w:val="0"/>
          <w:numId w:val="1"/>
        </w:numPr>
        <w:spacing w:after="0" w:line="360" w:lineRule="auto"/>
        <w:jc w:val="both"/>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Raditi na postupnom uvježbavanju i uvođenju novih tehnika bilježenja i dokumentiranja igre, aktivnosti i ponašanja djece</w:t>
      </w:r>
    </w:p>
    <w:p w14:paraId="73EE0F4B" w14:textId="77777777" w:rsidR="00685C5A" w:rsidRPr="00EF3657" w:rsidRDefault="00685C5A" w:rsidP="00EF3657">
      <w:pPr>
        <w:numPr>
          <w:ilvl w:val="0"/>
          <w:numId w:val="1"/>
        </w:numPr>
        <w:spacing w:after="0" w:line="360" w:lineRule="auto"/>
        <w:jc w:val="both"/>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Stvarati uvjete za integrirano i suradničko učenje djece, odgojitelja i drugih suradnika odgojno-obrazovnog procesa</w:t>
      </w:r>
    </w:p>
    <w:p w14:paraId="0ECDA643" w14:textId="069A8D9E" w:rsidR="00685C5A" w:rsidRPr="00EF3657" w:rsidRDefault="004556E7" w:rsidP="00EF3657">
      <w:pPr>
        <w:numPr>
          <w:ilvl w:val="0"/>
          <w:numId w:val="1"/>
        </w:numPr>
        <w:spacing w:after="0" w:line="360" w:lineRule="auto"/>
        <w:jc w:val="both"/>
        <w:rPr>
          <w:rFonts w:ascii="Times New Roman" w:eastAsia="Times New Roman" w:hAnsi="Times New Roman" w:cs="Times New Roman"/>
          <w:sz w:val="24"/>
          <w:szCs w:val="24"/>
          <w:lang w:eastAsia="hr-HR"/>
        </w:rPr>
      </w:pPr>
      <w:r>
        <w:rPr>
          <w:rFonts w:ascii="Times New Roman" w:eastAsia="Times New Roman" w:hAnsi="Times New Roman" w:cs="Times New Roman"/>
          <w:sz w:val="24"/>
          <w:szCs w:val="24"/>
          <w:lang w:eastAsia="hr-HR"/>
        </w:rPr>
        <w:t>R</w:t>
      </w:r>
      <w:r w:rsidR="00685C5A" w:rsidRPr="00EF3657">
        <w:rPr>
          <w:rFonts w:ascii="Times New Roman" w:eastAsia="Times New Roman" w:hAnsi="Times New Roman" w:cs="Times New Roman"/>
          <w:sz w:val="24"/>
          <w:szCs w:val="24"/>
          <w:lang w:eastAsia="hr-HR"/>
        </w:rPr>
        <w:t>azvijati i usavršavati kvalitetu vrtićkog ozračja: povjerenje, prihvaćanje, podrška</w:t>
      </w:r>
    </w:p>
    <w:p w14:paraId="02700F1E" w14:textId="77777777" w:rsidR="00685C5A" w:rsidRPr="00EF3657" w:rsidRDefault="00685C5A" w:rsidP="00EF3657">
      <w:pPr>
        <w:numPr>
          <w:ilvl w:val="0"/>
          <w:numId w:val="1"/>
        </w:numPr>
        <w:spacing w:after="0" w:line="360" w:lineRule="auto"/>
        <w:jc w:val="both"/>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Koristiti postojeću dokumentaciju za informiranje roditelja o načinima učenja djece u vrtiću kao i o njihovom napredovanju</w:t>
      </w:r>
    </w:p>
    <w:p w14:paraId="20009CE9" w14:textId="62DF10ED" w:rsidR="00685C5A" w:rsidRPr="00EF3657" w:rsidRDefault="00685C5A" w:rsidP="00EF3657">
      <w:pPr>
        <w:numPr>
          <w:ilvl w:val="0"/>
          <w:numId w:val="1"/>
        </w:numPr>
        <w:spacing w:after="0" w:line="360" w:lineRule="auto"/>
        <w:jc w:val="both"/>
        <w:rPr>
          <w:rFonts w:ascii="Times New Roman" w:eastAsia="Times New Roman" w:hAnsi="Times New Roman" w:cs="Times New Roman"/>
          <w:sz w:val="24"/>
          <w:szCs w:val="24"/>
          <w:lang w:eastAsia="hr-HR"/>
        </w:rPr>
      </w:pPr>
      <w:proofErr w:type="spellStart"/>
      <w:r w:rsidRPr="00EF3657">
        <w:rPr>
          <w:rFonts w:ascii="Times New Roman" w:eastAsia="Times New Roman" w:hAnsi="Times New Roman" w:cs="Times New Roman"/>
          <w:sz w:val="24"/>
          <w:szCs w:val="24"/>
          <w:lang w:eastAsia="hr-HR"/>
        </w:rPr>
        <w:t>Samovrednova</w:t>
      </w:r>
      <w:r w:rsidR="004556E7">
        <w:rPr>
          <w:rFonts w:ascii="Times New Roman" w:eastAsia="Times New Roman" w:hAnsi="Times New Roman" w:cs="Times New Roman"/>
          <w:sz w:val="24"/>
          <w:szCs w:val="24"/>
          <w:lang w:eastAsia="hr-HR"/>
        </w:rPr>
        <w:t>ti</w:t>
      </w:r>
      <w:proofErr w:type="spellEnd"/>
      <w:r w:rsidRPr="00EF3657">
        <w:rPr>
          <w:rFonts w:ascii="Times New Roman" w:eastAsia="Times New Roman" w:hAnsi="Times New Roman" w:cs="Times New Roman"/>
          <w:sz w:val="24"/>
          <w:szCs w:val="24"/>
          <w:lang w:eastAsia="hr-HR"/>
        </w:rPr>
        <w:t xml:space="preserve"> rada na nivou skupine i vrtića</w:t>
      </w:r>
    </w:p>
    <w:p w14:paraId="5290542A" w14:textId="77777777" w:rsidR="00685C5A" w:rsidRPr="00EF3657" w:rsidRDefault="00685C5A" w:rsidP="00EF3657">
      <w:pPr>
        <w:numPr>
          <w:ilvl w:val="0"/>
          <w:numId w:val="1"/>
        </w:numPr>
        <w:spacing w:after="0" w:line="360" w:lineRule="auto"/>
        <w:jc w:val="both"/>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Pratiti dječje interese i stvarati odgovarajuće uvjete i prilike za njihovo zadovoljavanje</w:t>
      </w:r>
    </w:p>
    <w:p w14:paraId="05F99E9C" w14:textId="0AEFE8EA" w:rsidR="00685C5A" w:rsidRPr="00EF3657" w:rsidRDefault="004556E7" w:rsidP="00EF3657">
      <w:pPr>
        <w:numPr>
          <w:ilvl w:val="0"/>
          <w:numId w:val="1"/>
        </w:numPr>
        <w:spacing w:after="0" w:line="360" w:lineRule="auto"/>
        <w:jc w:val="both"/>
        <w:rPr>
          <w:rFonts w:ascii="Times New Roman" w:eastAsia="Times New Roman" w:hAnsi="Times New Roman" w:cs="Times New Roman"/>
          <w:sz w:val="24"/>
          <w:szCs w:val="24"/>
          <w:lang w:eastAsia="hr-HR"/>
        </w:rPr>
      </w:pPr>
      <w:r>
        <w:rPr>
          <w:rFonts w:ascii="Times New Roman" w:eastAsia="Times New Roman" w:hAnsi="Times New Roman" w:cs="Times New Roman"/>
          <w:sz w:val="24"/>
          <w:szCs w:val="24"/>
          <w:lang w:eastAsia="hr-HR"/>
        </w:rPr>
        <w:t>R</w:t>
      </w:r>
      <w:r w:rsidR="00685C5A" w:rsidRPr="00EF3657">
        <w:rPr>
          <w:rFonts w:ascii="Times New Roman" w:eastAsia="Times New Roman" w:hAnsi="Times New Roman" w:cs="Times New Roman"/>
          <w:sz w:val="24"/>
          <w:szCs w:val="24"/>
          <w:lang w:eastAsia="hr-HR"/>
        </w:rPr>
        <w:t>aditi na njegovanju kulturne baštine našega kraja, posebno delničkog dijalekta</w:t>
      </w:r>
    </w:p>
    <w:p w14:paraId="544687DC" w14:textId="03E7027B" w:rsidR="00685C5A" w:rsidRPr="00EF3657" w:rsidRDefault="00685C5A" w:rsidP="00EF3657">
      <w:pPr>
        <w:numPr>
          <w:ilvl w:val="0"/>
          <w:numId w:val="1"/>
        </w:numPr>
        <w:spacing w:after="0" w:line="360" w:lineRule="auto"/>
        <w:jc w:val="both"/>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Kroz raznovrsne aktivnosti razvijati i nastaviti suradnju s vrtićima Gorskog kotara</w:t>
      </w:r>
      <w:r w:rsidR="004556E7">
        <w:rPr>
          <w:rFonts w:ascii="Times New Roman" w:eastAsia="Times New Roman" w:hAnsi="Times New Roman" w:cs="Times New Roman"/>
          <w:sz w:val="24"/>
          <w:szCs w:val="24"/>
          <w:lang w:eastAsia="hr-HR"/>
        </w:rPr>
        <w:t xml:space="preserve"> te</w:t>
      </w:r>
      <w:r w:rsidRPr="00EF3657">
        <w:rPr>
          <w:rFonts w:ascii="Times New Roman" w:eastAsia="Times New Roman" w:hAnsi="Times New Roman" w:cs="Times New Roman"/>
          <w:sz w:val="24"/>
          <w:szCs w:val="24"/>
          <w:lang w:eastAsia="hr-HR"/>
        </w:rPr>
        <w:t xml:space="preserve"> proširiti suradnju s vrtićima iz </w:t>
      </w:r>
      <w:r w:rsidR="004556E7">
        <w:rPr>
          <w:rFonts w:ascii="Times New Roman" w:eastAsia="Times New Roman" w:hAnsi="Times New Roman" w:cs="Times New Roman"/>
          <w:sz w:val="24"/>
          <w:szCs w:val="24"/>
          <w:lang w:eastAsia="hr-HR"/>
        </w:rPr>
        <w:t xml:space="preserve">PGŽ i </w:t>
      </w:r>
      <w:r w:rsidRPr="00EF3657">
        <w:rPr>
          <w:rFonts w:ascii="Times New Roman" w:eastAsia="Times New Roman" w:hAnsi="Times New Roman" w:cs="Times New Roman"/>
          <w:sz w:val="24"/>
          <w:szCs w:val="24"/>
          <w:lang w:eastAsia="hr-HR"/>
        </w:rPr>
        <w:t>drugih županija.</w:t>
      </w:r>
    </w:p>
    <w:p w14:paraId="01E14890" w14:textId="7FB1C2F0" w:rsidR="001A675C" w:rsidRPr="00EF3657" w:rsidRDefault="004556E7" w:rsidP="00EF3657">
      <w:pPr>
        <w:numPr>
          <w:ilvl w:val="0"/>
          <w:numId w:val="1"/>
        </w:numPr>
        <w:spacing w:after="0" w:line="360" w:lineRule="auto"/>
        <w:jc w:val="both"/>
        <w:rPr>
          <w:rFonts w:ascii="Times New Roman" w:eastAsia="Times New Roman" w:hAnsi="Times New Roman" w:cs="Times New Roman"/>
          <w:sz w:val="24"/>
          <w:szCs w:val="24"/>
          <w:lang w:eastAsia="hr-HR"/>
        </w:rPr>
      </w:pPr>
      <w:r>
        <w:rPr>
          <w:rFonts w:ascii="Times New Roman" w:eastAsia="Times New Roman" w:hAnsi="Times New Roman" w:cs="Times New Roman"/>
          <w:sz w:val="24"/>
          <w:szCs w:val="24"/>
          <w:lang w:eastAsia="hr-HR"/>
        </w:rPr>
        <w:t>A</w:t>
      </w:r>
      <w:r w:rsidR="00685C5A" w:rsidRPr="00EF3657">
        <w:rPr>
          <w:rFonts w:ascii="Times New Roman" w:eastAsia="Times New Roman" w:hAnsi="Times New Roman" w:cs="Times New Roman"/>
          <w:sz w:val="24"/>
          <w:szCs w:val="24"/>
          <w:lang w:eastAsia="hr-HR"/>
        </w:rPr>
        <w:t>ktivno surađivati s Gradom</w:t>
      </w:r>
      <w:r>
        <w:rPr>
          <w:rFonts w:ascii="Times New Roman" w:eastAsia="Times New Roman" w:hAnsi="Times New Roman" w:cs="Times New Roman"/>
          <w:sz w:val="24"/>
          <w:szCs w:val="24"/>
          <w:lang w:eastAsia="hr-HR"/>
        </w:rPr>
        <w:t xml:space="preserve"> Delnice</w:t>
      </w:r>
    </w:p>
    <w:p w14:paraId="4B3DB288" w14:textId="77777777" w:rsidR="00791555" w:rsidRPr="00EF3657" w:rsidRDefault="00791555" w:rsidP="00EF3657">
      <w:pPr>
        <w:spacing w:after="0" w:line="360" w:lineRule="auto"/>
        <w:ind w:left="720"/>
        <w:jc w:val="both"/>
        <w:rPr>
          <w:rFonts w:ascii="Times New Roman" w:eastAsia="Times New Roman" w:hAnsi="Times New Roman" w:cs="Times New Roman"/>
          <w:sz w:val="24"/>
          <w:szCs w:val="24"/>
          <w:lang w:eastAsia="hr-HR"/>
        </w:rPr>
      </w:pPr>
    </w:p>
    <w:p w14:paraId="0876E6B4" w14:textId="1E7ED735" w:rsidR="00F90905" w:rsidRPr="00EF3657" w:rsidRDefault="00F90905" w:rsidP="00EF3657">
      <w:pPr>
        <w:pStyle w:val="Naslov2"/>
        <w:spacing w:after="160" w:line="360" w:lineRule="auto"/>
        <w:jc w:val="both"/>
        <w:rPr>
          <w:rFonts w:ascii="Times New Roman" w:hAnsi="Times New Roman" w:cs="Times New Roman"/>
          <w:b/>
          <w:bCs/>
          <w:color w:val="auto"/>
          <w:sz w:val="24"/>
          <w:szCs w:val="24"/>
        </w:rPr>
      </w:pPr>
      <w:bookmarkStart w:id="601" w:name="_Toc209713931"/>
      <w:r w:rsidRPr="00EF3657">
        <w:rPr>
          <w:rFonts w:ascii="Times New Roman" w:hAnsi="Times New Roman" w:cs="Times New Roman"/>
          <w:b/>
          <w:bCs/>
          <w:color w:val="auto"/>
          <w:sz w:val="24"/>
          <w:szCs w:val="24"/>
        </w:rPr>
        <w:t>6.</w:t>
      </w:r>
      <w:r w:rsidR="000D72CC" w:rsidRPr="00EF3657">
        <w:rPr>
          <w:rFonts w:ascii="Times New Roman" w:hAnsi="Times New Roman" w:cs="Times New Roman"/>
          <w:b/>
          <w:bCs/>
          <w:color w:val="auto"/>
          <w:sz w:val="24"/>
          <w:szCs w:val="24"/>
        </w:rPr>
        <w:t>5</w:t>
      </w:r>
      <w:r w:rsidRPr="00EF3657">
        <w:rPr>
          <w:rFonts w:ascii="Times New Roman" w:hAnsi="Times New Roman" w:cs="Times New Roman"/>
          <w:b/>
          <w:bCs/>
          <w:color w:val="auto"/>
          <w:sz w:val="24"/>
          <w:szCs w:val="24"/>
        </w:rPr>
        <w:t>. Redoviti programi</w:t>
      </w:r>
      <w:bookmarkEnd w:id="601"/>
    </w:p>
    <w:p w14:paraId="6484AB59" w14:textId="3F5F0A7B" w:rsidR="00AE26A0" w:rsidRPr="00EF3657" w:rsidRDefault="00F90905" w:rsidP="00EF3657">
      <w:pPr>
        <w:spacing w:line="360" w:lineRule="auto"/>
        <w:jc w:val="both"/>
        <w:rPr>
          <w:rFonts w:ascii="Times New Roman" w:hAnsi="Times New Roman" w:cs="Times New Roman"/>
          <w:sz w:val="24"/>
          <w:szCs w:val="24"/>
        </w:rPr>
      </w:pPr>
      <w:r w:rsidRPr="00EF3657">
        <w:rPr>
          <w:rFonts w:ascii="Times New Roman" w:hAnsi="Times New Roman" w:cs="Times New Roman"/>
          <w:sz w:val="24"/>
          <w:szCs w:val="24"/>
        </w:rPr>
        <w:t xml:space="preserve">Redoviti programi u DV </w:t>
      </w:r>
      <w:r w:rsidR="00A838D8" w:rsidRPr="00EF3657">
        <w:rPr>
          <w:rFonts w:ascii="Times New Roman" w:hAnsi="Times New Roman" w:cs="Times New Roman"/>
          <w:sz w:val="24"/>
          <w:szCs w:val="24"/>
        </w:rPr>
        <w:t>HLOJKICA</w:t>
      </w:r>
      <w:r w:rsidRPr="00EF3657">
        <w:rPr>
          <w:rFonts w:ascii="Times New Roman" w:hAnsi="Times New Roman" w:cs="Times New Roman"/>
          <w:sz w:val="24"/>
          <w:szCs w:val="24"/>
        </w:rPr>
        <w:t xml:space="preserve"> provode se kao cjelodnevni 10-satni program jaslica i vrtića u matičnom objektu i p</w:t>
      </w:r>
      <w:r w:rsidR="00AE26A0" w:rsidRPr="00EF3657">
        <w:rPr>
          <w:rFonts w:ascii="Times New Roman" w:hAnsi="Times New Roman" w:cs="Times New Roman"/>
          <w:sz w:val="24"/>
          <w:szCs w:val="24"/>
        </w:rPr>
        <w:t xml:space="preserve">oludnevni </w:t>
      </w:r>
      <w:r w:rsidRPr="00EF3657">
        <w:rPr>
          <w:rFonts w:ascii="Times New Roman" w:hAnsi="Times New Roman" w:cs="Times New Roman"/>
          <w:sz w:val="24"/>
          <w:szCs w:val="24"/>
        </w:rPr>
        <w:t xml:space="preserve">5,5-satni program </w:t>
      </w:r>
      <w:r w:rsidR="00AE26A0" w:rsidRPr="00EF3657">
        <w:rPr>
          <w:rFonts w:ascii="Times New Roman" w:hAnsi="Times New Roman" w:cs="Times New Roman"/>
          <w:sz w:val="24"/>
          <w:szCs w:val="24"/>
        </w:rPr>
        <w:t>u PO Brod na Kupi</w:t>
      </w:r>
      <w:r w:rsidRPr="00EF3657">
        <w:rPr>
          <w:rFonts w:ascii="Times New Roman" w:hAnsi="Times New Roman" w:cs="Times New Roman"/>
          <w:sz w:val="24"/>
          <w:szCs w:val="24"/>
        </w:rPr>
        <w:t xml:space="preserve"> u skladu sa </w:t>
      </w:r>
      <w:r w:rsidRPr="00EF3657">
        <w:rPr>
          <w:rFonts w:ascii="Times New Roman" w:hAnsi="Times New Roman" w:cs="Times New Roman"/>
          <w:sz w:val="24"/>
          <w:szCs w:val="24"/>
        </w:rPr>
        <w:lastRenderedPageBreak/>
        <w:t>Zakonom o predškolskom odgoju i obrazovanju (NN 57/2022</w:t>
      </w:r>
      <w:r w:rsidR="00AE26A0" w:rsidRPr="00EF3657">
        <w:rPr>
          <w:rFonts w:ascii="Times New Roman" w:hAnsi="Times New Roman" w:cs="Times New Roman"/>
          <w:sz w:val="24"/>
          <w:szCs w:val="24"/>
        </w:rPr>
        <w:t>, 101/23</w:t>
      </w:r>
      <w:r w:rsidRPr="00EF3657">
        <w:rPr>
          <w:rFonts w:ascii="Times New Roman" w:hAnsi="Times New Roman" w:cs="Times New Roman"/>
          <w:sz w:val="24"/>
          <w:szCs w:val="24"/>
        </w:rPr>
        <w:t>), Državnim pedagoškim standardom (NN 63/2008) te Nacionalnim kurikulumom za rani i predškolski odgoj i obrazovanje. Odgojno-obrazovni rad u našem vrtiću temelji se na humanističko-razvojnom pristupu koji podrazumijeva poticanje cjelovitog razvoja osobnosti djeteta, stvaranje prostorno materijalnog, organizacijskog i vremenskog okruženja koje će zadovoljavati potrebe, interese i mogućnosti svakog djeteta, stvaranje uvjeta koji omogućuju kvalitetan partnerski odnos s roditeljima,</w:t>
      </w:r>
      <w:r w:rsidR="00A4253C" w:rsidRPr="00EF3657">
        <w:rPr>
          <w:rFonts w:ascii="Times New Roman" w:hAnsi="Times New Roman" w:cs="Times New Roman"/>
          <w:sz w:val="24"/>
          <w:szCs w:val="24"/>
        </w:rPr>
        <w:t xml:space="preserve"> </w:t>
      </w:r>
      <w:r w:rsidRPr="00EF3657">
        <w:rPr>
          <w:rFonts w:ascii="Times New Roman" w:hAnsi="Times New Roman" w:cs="Times New Roman"/>
          <w:sz w:val="24"/>
          <w:szCs w:val="24"/>
        </w:rPr>
        <w:t xml:space="preserve">uvažavanje i prihvaćanje različitosti te kontinuirano stručno usavršavanje odgajatelja kao preduvjet ostvarenja kvalitetne odgojno-obrazovne prakse. </w:t>
      </w:r>
    </w:p>
    <w:p w14:paraId="4F616022" w14:textId="77777777" w:rsidR="00AE26A0" w:rsidRPr="00EF3657" w:rsidRDefault="00F90905" w:rsidP="00EF3657">
      <w:pPr>
        <w:spacing w:line="360" w:lineRule="auto"/>
        <w:jc w:val="both"/>
        <w:rPr>
          <w:rFonts w:ascii="Times New Roman" w:hAnsi="Times New Roman" w:cs="Times New Roman"/>
          <w:sz w:val="24"/>
          <w:szCs w:val="24"/>
          <w:u w:val="single"/>
        </w:rPr>
      </w:pPr>
      <w:r w:rsidRPr="00EF3657">
        <w:rPr>
          <w:rFonts w:ascii="Times New Roman" w:hAnsi="Times New Roman" w:cs="Times New Roman"/>
          <w:sz w:val="24"/>
          <w:szCs w:val="24"/>
          <w:u w:val="single"/>
        </w:rPr>
        <w:t xml:space="preserve">Cilj programa </w:t>
      </w:r>
    </w:p>
    <w:p w14:paraId="7035C65A" w14:textId="77777777" w:rsidR="00AE26A0" w:rsidRPr="00EF3657" w:rsidRDefault="00F90905" w:rsidP="00EF3657">
      <w:pPr>
        <w:spacing w:line="360" w:lineRule="auto"/>
        <w:jc w:val="both"/>
        <w:rPr>
          <w:rFonts w:ascii="Times New Roman" w:hAnsi="Times New Roman" w:cs="Times New Roman"/>
          <w:sz w:val="24"/>
          <w:szCs w:val="24"/>
        </w:rPr>
      </w:pPr>
      <w:r w:rsidRPr="00EF3657">
        <w:rPr>
          <w:rFonts w:ascii="Times New Roman" w:hAnsi="Times New Roman" w:cs="Times New Roman"/>
          <w:sz w:val="24"/>
          <w:szCs w:val="24"/>
        </w:rPr>
        <w:t xml:space="preserve">Pored stvaranja uvjeta za poticanje cjelovitog razvoja djece kroz igru i različite aktivnosti zadovoljavaju se i potrebe roditelja u trajanju i vrsti za smještajem djece u jedan od ponuđenih programa. </w:t>
      </w:r>
    </w:p>
    <w:p w14:paraId="67B9E107" w14:textId="4AC3F3B0" w:rsidR="00AE26A0" w:rsidRPr="00EF3657" w:rsidRDefault="00F90905" w:rsidP="00EF3657">
      <w:pPr>
        <w:spacing w:line="360" w:lineRule="auto"/>
        <w:jc w:val="both"/>
        <w:rPr>
          <w:rFonts w:ascii="Times New Roman" w:hAnsi="Times New Roman" w:cs="Times New Roman"/>
          <w:sz w:val="24"/>
          <w:szCs w:val="24"/>
          <w:u w:val="single"/>
        </w:rPr>
      </w:pPr>
      <w:r w:rsidRPr="00EF3657">
        <w:rPr>
          <w:rFonts w:ascii="Times New Roman" w:hAnsi="Times New Roman" w:cs="Times New Roman"/>
          <w:sz w:val="24"/>
          <w:szCs w:val="24"/>
          <w:u w:val="single"/>
        </w:rPr>
        <w:t xml:space="preserve">Obilježja programa </w:t>
      </w:r>
    </w:p>
    <w:p w14:paraId="5F0163A1" w14:textId="61907B81" w:rsidR="00A4253C" w:rsidRPr="00EF3657" w:rsidRDefault="00F90905" w:rsidP="00EF3657">
      <w:pPr>
        <w:pStyle w:val="Odlomakpopisa"/>
        <w:numPr>
          <w:ilvl w:val="0"/>
          <w:numId w:val="69"/>
        </w:numPr>
        <w:spacing w:line="360" w:lineRule="auto"/>
        <w:jc w:val="both"/>
      </w:pPr>
      <w:r w:rsidRPr="00EF3657">
        <w:t xml:space="preserve">Odgojne skupine 10-satnog i 5,5-satnog programa u </w:t>
      </w:r>
      <w:r w:rsidR="00775996" w:rsidRPr="00EF3657">
        <w:t>matičnom i područnom objektu</w:t>
      </w:r>
      <w:r w:rsidRPr="00EF3657">
        <w:t xml:space="preserve"> većinom su organizirane kao heterogene</w:t>
      </w:r>
      <w:r w:rsidR="004556E7">
        <w:t>,</w:t>
      </w:r>
      <w:r w:rsidRPr="00EF3657">
        <w:t xml:space="preserve"> što omogućava poticajnu socijalnu interakciju djece različite dobi </w:t>
      </w:r>
    </w:p>
    <w:p w14:paraId="10CFB7C3" w14:textId="77777777" w:rsidR="00A4253C" w:rsidRPr="00EF3657" w:rsidRDefault="00F90905" w:rsidP="00EF3657">
      <w:pPr>
        <w:pStyle w:val="Odlomakpopisa"/>
        <w:numPr>
          <w:ilvl w:val="0"/>
          <w:numId w:val="69"/>
        </w:numPr>
        <w:spacing w:line="360" w:lineRule="auto"/>
        <w:jc w:val="both"/>
      </w:pPr>
      <w:r w:rsidRPr="00EF3657">
        <w:t xml:space="preserve">Okruženje organizirano na način koji omogućava djetetu razvoj svih potencijala poštujući sigurnosne uvjete i propisane standarde </w:t>
      </w:r>
    </w:p>
    <w:p w14:paraId="4FD372B7" w14:textId="77777777" w:rsidR="00A4253C" w:rsidRPr="00EF3657" w:rsidRDefault="00F90905" w:rsidP="00EF3657">
      <w:pPr>
        <w:pStyle w:val="Odlomakpopisa"/>
        <w:numPr>
          <w:ilvl w:val="0"/>
          <w:numId w:val="69"/>
        </w:numPr>
        <w:spacing w:line="360" w:lineRule="auto"/>
        <w:jc w:val="both"/>
      </w:pPr>
      <w:r w:rsidRPr="00EF3657">
        <w:t xml:space="preserve">Tijekom godine provodit će se suradnja odgojnih skupina na razini objekta povodom obilježavanja značajnih datuma i praznika, raznih projekata, akcija te zajednički osmišljenih aktivnosti </w:t>
      </w:r>
    </w:p>
    <w:p w14:paraId="07D6916C" w14:textId="77777777" w:rsidR="00A4253C" w:rsidRPr="00EF3657" w:rsidRDefault="00F90905" w:rsidP="00EF3657">
      <w:pPr>
        <w:pStyle w:val="Odlomakpopisa"/>
        <w:numPr>
          <w:ilvl w:val="0"/>
          <w:numId w:val="69"/>
        </w:numPr>
        <w:spacing w:line="360" w:lineRule="auto"/>
        <w:jc w:val="both"/>
      </w:pPr>
      <w:r w:rsidRPr="00EF3657">
        <w:t xml:space="preserve">Suradnja odgojnih skupina s osnovnom školom </w:t>
      </w:r>
      <w:r w:rsidR="00AE26A0" w:rsidRPr="00EF3657">
        <w:t>I. G. Kovačića i F. K. Frankopan</w:t>
      </w:r>
      <w:r w:rsidRPr="00EF3657">
        <w:t xml:space="preserve"> nastavit će se provoditi i ove pedagoške godine </w:t>
      </w:r>
    </w:p>
    <w:p w14:paraId="025BBE4C" w14:textId="77777777" w:rsidR="00A4253C" w:rsidRPr="00EF3657" w:rsidRDefault="00F90905" w:rsidP="00EF3657">
      <w:pPr>
        <w:pStyle w:val="Odlomakpopisa"/>
        <w:numPr>
          <w:ilvl w:val="0"/>
          <w:numId w:val="69"/>
        </w:numPr>
        <w:spacing w:line="360" w:lineRule="auto"/>
        <w:jc w:val="both"/>
      </w:pPr>
      <w:r w:rsidRPr="00EF3657">
        <w:t xml:space="preserve">Njegovanje posebnosti svake odgojne skupine </w:t>
      </w:r>
      <w:r w:rsidR="00791555" w:rsidRPr="00EF3657">
        <w:t>i objekta (matični i PO)</w:t>
      </w:r>
    </w:p>
    <w:p w14:paraId="48117304" w14:textId="158530E4" w:rsidR="00A4253C" w:rsidRPr="00EF3657" w:rsidRDefault="00F90905" w:rsidP="00EF3657">
      <w:pPr>
        <w:pStyle w:val="Odlomakpopisa"/>
        <w:numPr>
          <w:ilvl w:val="0"/>
          <w:numId w:val="69"/>
        </w:numPr>
        <w:spacing w:line="360" w:lineRule="auto"/>
        <w:jc w:val="both"/>
      </w:pPr>
      <w:r w:rsidRPr="00EF3657">
        <w:t>Njegovanje pripadnosti kraju u kojem vrtić djeluje</w:t>
      </w:r>
    </w:p>
    <w:p w14:paraId="79DC5A97" w14:textId="77777777" w:rsidR="00A4253C" w:rsidRPr="00EF3657" w:rsidRDefault="00A4253C" w:rsidP="00EF3657">
      <w:pPr>
        <w:pStyle w:val="Odlomakpopisa"/>
        <w:spacing w:line="360" w:lineRule="auto"/>
        <w:ind w:left="360"/>
        <w:jc w:val="both"/>
      </w:pPr>
    </w:p>
    <w:p w14:paraId="3F9A18C4" w14:textId="14A012D3" w:rsidR="00AE26A0" w:rsidRPr="00EF3657" w:rsidRDefault="00F90905" w:rsidP="00EF3657">
      <w:pPr>
        <w:spacing w:line="360" w:lineRule="auto"/>
        <w:jc w:val="both"/>
        <w:rPr>
          <w:rFonts w:ascii="Times New Roman" w:hAnsi="Times New Roman" w:cs="Times New Roman"/>
          <w:sz w:val="24"/>
          <w:szCs w:val="24"/>
        </w:rPr>
      </w:pPr>
      <w:r w:rsidRPr="00EF3657">
        <w:rPr>
          <w:rFonts w:ascii="Times New Roman" w:hAnsi="Times New Roman" w:cs="Times New Roman"/>
          <w:sz w:val="24"/>
          <w:szCs w:val="24"/>
          <w:u w:val="single"/>
        </w:rPr>
        <w:t>Nositelji programa</w:t>
      </w:r>
      <w:r w:rsidRPr="00EF3657">
        <w:rPr>
          <w:rFonts w:ascii="Times New Roman" w:hAnsi="Times New Roman" w:cs="Times New Roman"/>
          <w:sz w:val="24"/>
          <w:szCs w:val="24"/>
        </w:rPr>
        <w:t xml:space="preserve"> </w:t>
      </w:r>
    </w:p>
    <w:p w14:paraId="1E3DA245" w14:textId="730D00B5" w:rsidR="00AE26A0" w:rsidRPr="00EF3657" w:rsidRDefault="00F90905" w:rsidP="00EF3657">
      <w:pPr>
        <w:spacing w:line="360" w:lineRule="auto"/>
        <w:jc w:val="both"/>
        <w:rPr>
          <w:rFonts w:ascii="Times New Roman" w:hAnsi="Times New Roman" w:cs="Times New Roman"/>
          <w:sz w:val="24"/>
          <w:szCs w:val="24"/>
        </w:rPr>
      </w:pPr>
      <w:r w:rsidRPr="00EF3657">
        <w:rPr>
          <w:rFonts w:ascii="Times New Roman" w:hAnsi="Times New Roman" w:cs="Times New Roman"/>
          <w:sz w:val="24"/>
          <w:szCs w:val="24"/>
        </w:rPr>
        <w:t>Redovite 5,5 i 10-satne programe provode odg</w:t>
      </w:r>
      <w:r w:rsidR="00A4253C" w:rsidRPr="00EF3657">
        <w:rPr>
          <w:rFonts w:ascii="Times New Roman" w:hAnsi="Times New Roman" w:cs="Times New Roman"/>
          <w:sz w:val="24"/>
          <w:szCs w:val="24"/>
        </w:rPr>
        <w:t>oji</w:t>
      </w:r>
      <w:r w:rsidRPr="00EF3657">
        <w:rPr>
          <w:rFonts w:ascii="Times New Roman" w:hAnsi="Times New Roman" w:cs="Times New Roman"/>
          <w:sz w:val="24"/>
          <w:szCs w:val="24"/>
        </w:rPr>
        <w:t>telji koji imaju propisanu spremu za rad s djecom rane i predškolske dobi</w:t>
      </w:r>
      <w:r w:rsidR="00AE26A0" w:rsidRPr="00EF3657">
        <w:rPr>
          <w:rFonts w:ascii="Times New Roman" w:hAnsi="Times New Roman" w:cs="Times New Roman"/>
          <w:sz w:val="24"/>
          <w:szCs w:val="24"/>
        </w:rPr>
        <w:t xml:space="preserve">. </w:t>
      </w:r>
    </w:p>
    <w:p w14:paraId="7D58FEE0" w14:textId="77777777" w:rsidR="00AE26A0" w:rsidRPr="00EF3657" w:rsidRDefault="00F90905" w:rsidP="00EF3657">
      <w:pPr>
        <w:spacing w:line="360" w:lineRule="auto"/>
        <w:jc w:val="both"/>
        <w:rPr>
          <w:rFonts w:ascii="Times New Roman" w:hAnsi="Times New Roman" w:cs="Times New Roman"/>
          <w:sz w:val="24"/>
          <w:szCs w:val="24"/>
        </w:rPr>
      </w:pPr>
      <w:r w:rsidRPr="00EF3657">
        <w:rPr>
          <w:rFonts w:ascii="Times New Roman" w:hAnsi="Times New Roman" w:cs="Times New Roman"/>
          <w:sz w:val="24"/>
          <w:szCs w:val="24"/>
          <w:u w:val="single"/>
        </w:rPr>
        <w:t xml:space="preserve">Namjena i </w:t>
      </w:r>
      <w:proofErr w:type="spellStart"/>
      <w:r w:rsidRPr="00EF3657">
        <w:rPr>
          <w:rFonts w:ascii="Times New Roman" w:hAnsi="Times New Roman" w:cs="Times New Roman"/>
          <w:sz w:val="24"/>
          <w:szCs w:val="24"/>
          <w:u w:val="single"/>
        </w:rPr>
        <w:t>vremenik</w:t>
      </w:r>
      <w:proofErr w:type="spellEnd"/>
      <w:r w:rsidRPr="00EF3657">
        <w:rPr>
          <w:rFonts w:ascii="Times New Roman" w:hAnsi="Times New Roman" w:cs="Times New Roman"/>
          <w:sz w:val="24"/>
          <w:szCs w:val="24"/>
          <w:u w:val="single"/>
        </w:rPr>
        <w:t xml:space="preserve"> programa</w:t>
      </w:r>
      <w:r w:rsidRPr="00EF3657">
        <w:rPr>
          <w:rFonts w:ascii="Times New Roman" w:hAnsi="Times New Roman" w:cs="Times New Roman"/>
          <w:sz w:val="24"/>
          <w:szCs w:val="24"/>
        </w:rPr>
        <w:t xml:space="preserve"> </w:t>
      </w:r>
    </w:p>
    <w:p w14:paraId="30D6C2F3" w14:textId="7F8B9257" w:rsidR="00AE26A0" w:rsidRPr="00EF3657" w:rsidRDefault="00F90905" w:rsidP="00EF3657">
      <w:pPr>
        <w:spacing w:line="360" w:lineRule="auto"/>
        <w:jc w:val="both"/>
        <w:rPr>
          <w:rFonts w:ascii="Times New Roman" w:hAnsi="Times New Roman" w:cs="Times New Roman"/>
          <w:sz w:val="24"/>
          <w:szCs w:val="24"/>
        </w:rPr>
      </w:pPr>
      <w:r w:rsidRPr="00EF3657">
        <w:rPr>
          <w:rFonts w:ascii="Times New Roman" w:hAnsi="Times New Roman" w:cs="Times New Roman"/>
          <w:sz w:val="24"/>
          <w:szCs w:val="24"/>
        </w:rPr>
        <w:lastRenderedPageBreak/>
        <w:t>Redoviti 10-satni program namijenjen je djeci u dobi od 1</w:t>
      </w:r>
      <w:r w:rsidR="00791555" w:rsidRPr="00EF3657">
        <w:rPr>
          <w:rFonts w:ascii="Times New Roman" w:hAnsi="Times New Roman" w:cs="Times New Roman"/>
          <w:sz w:val="24"/>
          <w:szCs w:val="24"/>
        </w:rPr>
        <w:t>.</w:t>
      </w:r>
      <w:r w:rsidRPr="00EF3657">
        <w:rPr>
          <w:rFonts w:ascii="Times New Roman" w:hAnsi="Times New Roman" w:cs="Times New Roman"/>
          <w:sz w:val="24"/>
          <w:szCs w:val="24"/>
        </w:rPr>
        <w:t xml:space="preserve"> godine do polaska u osnovnu školu dok je 5,5-satni program namijenjen djeci u dobi od 3</w:t>
      </w:r>
      <w:r w:rsidR="00791555" w:rsidRPr="00EF3657">
        <w:rPr>
          <w:rFonts w:ascii="Times New Roman" w:hAnsi="Times New Roman" w:cs="Times New Roman"/>
          <w:sz w:val="24"/>
          <w:szCs w:val="24"/>
        </w:rPr>
        <w:t>.</w:t>
      </w:r>
      <w:r w:rsidRPr="00EF3657">
        <w:rPr>
          <w:rFonts w:ascii="Times New Roman" w:hAnsi="Times New Roman" w:cs="Times New Roman"/>
          <w:sz w:val="24"/>
          <w:szCs w:val="24"/>
        </w:rPr>
        <w:t xml:space="preserve"> godine do polaska u školu. </w:t>
      </w:r>
    </w:p>
    <w:p w14:paraId="6CF63874" w14:textId="77777777" w:rsidR="00AE26A0" w:rsidRPr="00EF3657" w:rsidRDefault="00F90905" w:rsidP="00EF3657">
      <w:pPr>
        <w:spacing w:line="360" w:lineRule="auto"/>
        <w:jc w:val="both"/>
        <w:rPr>
          <w:rFonts w:ascii="Times New Roman" w:hAnsi="Times New Roman" w:cs="Times New Roman"/>
          <w:sz w:val="24"/>
          <w:szCs w:val="24"/>
        </w:rPr>
      </w:pPr>
      <w:r w:rsidRPr="00EF3657">
        <w:rPr>
          <w:rFonts w:ascii="Times New Roman" w:hAnsi="Times New Roman" w:cs="Times New Roman"/>
          <w:sz w:val="24"/>
          <w:szCs w:val="24"/>
          <w:u w:val="single"/>
        </w:rPr>
        <w:t>Način vrednovanja programa</w:t>
      </w:r>
      <w:r w:rsidRPr="00EF3657">
        <w:rPr>
          <w:rFonts w:ascii="Times New Roman" w:hAnsi="Times New Roman" w:cs="Times New Roman"/>
          <w:sz w:val="24"/>
          <w:szCs w:val="24"/>
        </w:rPr>
        <w:t xml:space="preserve"> </w:t>
      </w:r>
    </w:p>
    <w:p w14:paraId="0F5D4D24" w14:textId="4766A8AB" w:rsidR="00AE26A0" w:rsidRPr="004556E7" w:rsidRDefault="00F90905" w:rsidP="004556E7">
      <w:pPr>
        <w:pStyle w:val="Odlomakpopisa"/>
        <w:numPr>
          <w:ilvl w:val="0"/>
          <w:numId w:val="105"/>
        </w:numPr>
        <w:spacing w:line="360" w:lineRule="auto"/>
        <w:jc w:val="both"/>
      </w:pPr>
      <w:r w:rsidRPr="004556E7">
        <w:t xml:space="preserve">Kroz dnevne, tjedne i tromjesečne valorizacije </w:t>
      </w:r>
    </w:p>
    <w:p w14:paraId="41C854CB" w14:textId="228BB583" w:rsidR="00AE26A0" w:rsidRPr="004556E7" w:rsidRDefault="00F90905" w:rsidP="004556E7">
      <w:pPr>
        <w:pStyle w:val="Odlomakpopisa"/>
        <w:numPr>
          <w:ilvl w:val="0"/>
          <w:numId w:val="105"/>
        </w:numPr>
        <w:spacing w:line="360" w:lineRule="auto"/>
        <w:jc w:val="both"/>
      </w:pPr>
      <w:r w:rsidRPr="004556E7">
        <w:t>Praćenjem bitnih zadaća iz Godišnjeg plana i programa rada vrtića za 202</w:t>
      </w:r>
      <w:r w:rsidR="00B429D7" w:rsidRPr="004556E7">
        <w:t>5</w:t>
      </w:r>
      <w:r w:rsidRPr="004556E7">
        <w:t>./202</w:t>
      </w:r>
      <w:r w:rsidR="00B429D7" w:rsidRPr="004556E7">
        <w:t>6</w:t>
      </w:r>
      <w:r w:rsidRPr="004556E7">
        <w:t xml:space="preserve">. pedagošku godinu </w:t>
      </w:r>
    </w:p>
    <w:p w14:paraId="1CBDE44F" w14:textId="7515ED99" w:rsidR="00AE26A0" w:rsidRPr="004556E7" w:rsidRDefault="00F90905" w:rsidP="004556E7">
      <w:pPr>
        <w:pStyle w:val="Odlomakpopisa"/>
        <w:numPr>
          <w:ilvl w:val="0"/>
          <w:numId w:val="105"/>
        </w:numPr>
        <w:spacing w:line="360" w:lineRule="auto"/>
        <w:jc w:val="both"/>
      </w:pPr>
      <w:r w:rsidRPr="004556E7">
        <w:t xml:space="preserve">Putem evaluacijskog upitnika za roditelje </w:t>
      </w:r>
    </w:p>
    <w:p w14:paraId="4A6CEBB6" w14:textId="524D493B" w:rsidR="004556E7" w:rsidRPr="004556E7" w:rsidRDefault="00F90905" w:rsidP="004556E7">
      <w:pPr>
        <w:pStyle w:val="Odlomakpopisa"/>
        <w:numPr>
          <w:ilvl w:val="0"/>
          <w:numId w:val="105"/>
        </w:numPr>
        <w:spacing w:line="360" w:lineRule="auto"/>
        <w:jc w:val="both"/>
      </w:pPr>
      <w:r w:rsidRPr="004556E7">
        <w:t>Kroz mjesečne dogovore s odgajateljima</w:t>
      </w:r>
    </w:p>
    <w:p w14:paraId="20B3708A" w14:textId="77777777" w:rsidR="004556E7" w:rsidRDefault="004556E7" w:rsidP="00EF3657">
      <w:pPr>
        <w:spacing w:line="360" w:lineRule="auto"/>
        <w:jc w:val="both"/>
        <w:rPr>
          <w:rFonts w:ascii="Times New Roman" w:hAnsi="Times New Roman" w:cs="Times New Roman"/>
          <w:sz w:val="24"/>
          <w:szCs w:val="24"/>
        </w:rPr>
      </w:pPr>
    </w:p>
    <w:p w14:paraId="5E4CD01D" w14:textId="02047297" w:rsidR="0010486B" w:rsidRPr="00EF3657" w:rsidRDefault="0010486B" w:rsidP="00EF3657">
      <w:pPr>
        <w:pStyle w:val="Naslov2"/>
        <w:spacing w:line="360" w:lineRule="auto"/>
        <w:jc w:val="both"/>
        <w:rPr>
          <w:rFonts w:ascii="Times New Roman" w:eastAsia="Times New Roman" w:hAnsi="Times New Roman" w:cs="Times New Roman"/>
          <w:b/>
          <w:bCs/>
          <w:color w:val="auto"/>
          <w:sz w:val="24"/>
          <w:szCs w:val="24"/>
        </w:rPr>
      </w:pPr>
      <w:bookmarkStart w:id="602" w:name="_Toc146525433"/>
      <w:bookmarkStart w:id="603" w:name="_Toc209713932"/>
      <w:r w:rsidRPr="00EF3657">
        <w:rPr>
          <w:rFonts w:ascii="Times New Roman" w:eastAsia="Times New Roman" w:hAnsi="Times New Roman" w:cs="Times New Roman"/>
          <w:b/>
          <w:bCs/>
          <w:color w:val="auto"/>
          <w:sz w:val="24"/>
          <w:szCs w:val="24"/>
        </w:rPr>
        <w:t>6.</w:t>
      </w:r>
      <w:r w:rsidR="000D72CC" w:rsidRPr="00EF3657">
        <w:rPr>
          <w:rFonts w:ascii="Times New Roman" w:eastAsia="Times New Roman" w:hAnsi="Times New Roman" w:cs="Times New Roman"/>
          <w:b/>
          <w:bCs/>
          <w:color w:val="auto"/>
          <w:sz w:val="24"/>
          <w:szCs w:val="24"/>
        </w:rPr>
        <w:t>6</w:t>
      </w:r>
      <w:r w:rsidRPr="00EF3657">
        <w:rPr>
          <w:rFonts w:ascii="Times New Roman" w:eastAsia="Times New Roman" w:hAnsi="Times New Roman" w:cs="Times New Roman"/>
          <w:b/>
          <w:bCs/>
          <w:color w:val="auto"/>
          <w:sz w:val="24"/>
          <w:szCs w:val="24"/>
        </w:rPr>
        <w:t>. Kraći programi</w:t>
      </w:r>
      <w:bookmarkEnd w:id="602"/>
      <w:bookmarkEnd w:id="603"/>
      <w:r w:rsidRPr="00EF3657">
        <w:rPr>
          <w:rFonts w:ascii="Times New Roman" w:eastAsia="Times New Roman" w:hAnsi="Times New Roman" w:cs="Times New Roman"/>
          <w:b/>
          <w:bCs/>
          <w:color w:val="auto"/>
          <w:sz w:val="24"/>
          <w:szCs w:val="24"/>
        </w:rPr>
        <w:t xml:space="preserve"> </w:t>
      </w:r>
    </w:p>
    <w:p w14:paraId="43D8DC86" w14:textId="77777777" w:rsidR="0010486B" w:rsidRPr="00EF3657" w:rsidRDefault="0010486B" w:rsidP="00EF3657">
      <w:pPr>
        <w:spacing w:after="0" w:line="360" w:lineRule="auto"/>
        <w:jc w:val="both"/>
        <w:rPr>
          <w:rFonts w:ascii="Times New Roman" w:eastAsia="Times New Roman" w:hAnsi="Times New Roman" w:cs="Times New Roman"/>
          <w:sz w:val="24"/>
          <w:szCs w:val="24"/>
          <w:lang w:eastAsia="hr-HR"/>
        </w:rPr>
      </w:pPr>
    </w:p>
    <w:p w14:paraId="7190E169" w14:textId="77777777" w:rsidR="0010486B" w:rsidRPr="00EF3657" w:rsidRDefault="0010486B" w:rsidP="00EF3657">
      <w:pPr>
        <w:spacing w:line="360" w:lineRule="auto"/>
        <w:jc w:val="both"/>
        <w:rPr>
          <w:rFonts w:ascii="Times New Roman" w:hAnsi="Times New Roman" w:cs="Times New Roman"/>
          <w:b/>
          <w:bCs/>
          <w:i/>
          <w:iCs/>
          <w:sz w:val="24"/>
          <w:szCs w:val="24"/>
          <w:u w:val="single"/>
        </w:rPr>
      </w:pPr>
      <w:r w:rsidRPr="00EF3657">
        <w:rPr>
          <w:rFonts w:ascii="Times New Roman" w:hAnsi="Times New Roman" w:cs="Times New Roman"/>
          <w:b/>
          <w:bCs/>
          <w:i/>
          <w:iCs/>
          <w:sz w:val="24"/>
          <w:szCs w:val="24"/>
          <w:u w:val="single"/>
        </w:rPr>
        <w:t xml:space="preserve">Program </w:t>
      </w:r>
      <w:proofErr w:type="spellStart"/>
      <w:r w:rsidRPr="00EF3657">
        <w:rPr>
          <w:rFonts w:ascii="Times New Roman" w:hAnsi="Times New Roman" w:cs="Times New Roman"/>
          <w:b/>
          <w:bCs/>
          <w:i/>
          <w:iCs/>
          <w:sz w:val="24"/>
          <w:szCs w:val="24"/>
          <w:u w:val="single"/>
        </w:rPr>
        <w:t>Predškole</w:t>
      </w:r>
      <w:proofErr w:type="spellEnd"/>
      <w:r w:rsidRPr="00EF3657">
        <w:rPr>
          <w:rFonts w:ascii="Times New Roman" w:hAnsi="Times New Roman" w:cs="Times New Roman"/>
          <w:b/>
          <w:bCs/>
          <w:i/>
          <w:iCs/>
          <w:sz w:val="24"/>
          <w:szCs w:val="24"/>
          <w:u w:val="single"/>
        </w:rPr>
        <w:t xml:space="preserve">: </w:t>
      </w:r>
    </w:p>
    <w:p w14:paraId="5FCE3A4B" w14:textId="77777777" w:rsidR="00AE26A0" w:rsidRPr="00EF3657" w:rsidRDefault="00AE26A0" w:rsidP="00EF3657">
      <w:pPr>
        <w:tabs>
          <w:tab w:val="left" w:pos="6082"/>
        </w:tabs>
        <w:spacing w:after="0" w:line="360" w:lineRule="auto"/>
        <w:jc w:val="both"/>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 xml:space="preserve">Program </w:t>
      </w:r>
      <w:proofErr w:type="spellStart"/>
      <w:r w:rsidRPr="00EF3657">
        <w:rPr>
          <w:rFonts w:ascii="Times New Roman" w:eastAsia="Times New Roman" w:hAnsi="Times New Roman" w:cs="Times New Roman"/>
          <w:sz w:val="24"/>
          <w:szCs w:val="24"/>
          <w:lang w:eastAsia="hr-HR"/>
        </w:rPr>
        <w:t>predškole</w:t>
      </w:r>
      <w:proofErr w:type="spellEnd"/>
      <w:r w:rsidRPr="00EF3657">
        <w:rPr>
          <w:rFonts w:ascii="Times New Roman" w:eastAsia="Times New Roman" w:hAnsi="Times New Roman" w:cs="Times New Roman"/>
          <w:sz w:val="24"/>
          <w:szCs w:val="24"/>
          <w:lang w:eastAsia="hr-HR"/>
        </w:rPr>
        <w:t xml:space="preserve"> kao obvezan program odgojno-obrazovnog rada s djecom u godini prije polaska u osnovnu školu dio je sustava odgoja i obrazovanja u Republici Hrvatskoj i provodit će se tijekom godine ili kao posebno organiziran za djecu koja nisu uključena u vrtić ili u sklopu redovitih programa. </w:t>
      </w:r>
    </w:p>
    <w:p w14:paraId="7DD40CDA" w14:textId="77777777" w:rsidR="00AE26A0" w:rsidRPr="00EF3657" w:rsidRDefault="00AE26A0" w:rsidP="00EF3657">
      <w:pPr>
        <w:tabs>
          <w:tab w:val="left" w:pos="6082"/>
        </w:tabs>
        <w:spacing w:after="0" w:line="360" w:lineRule="auto"/>
        <w:jc w:val="both"/>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u w:val="single"/>
          <w:lang w:eastAsia="hr-HR"/>
        </w:rPr>
        <w:t>Cilj programa</w:t>
      </w:r>
      <w:r w:rsidRPr="00EF3657">
        <w:rPr>
          <w:rFonts w:ascii="Times New Roman" w:eastAsia="Times New Roman" w:hAnsi="Times New Roman" w:cs="Times New Roman"/>
          <w:sz w:val="24"/>
          <w:szCs w:val="24"/>
          <w:lang w:eastAsia="hr-HR"/>
        </w:rPr>
        <w:t xml:space="preserve"> </w:t>
      </w:r>
    </w:p>
    <w:p w14:paraId="46B88034" w14:textId="30A0C81D" w:rsidR="00791555" w:rsidRPr="00EF3657" w:rsidRDefault="00AE26A0" w:rsidP="00EF3657">
      <w:pPr>
        <w:tabs>
          <w:tab w:val="left" w:pos="6082"/>
        </w:tabs>
        <w:spacing w:after="0" w:line="360" w:lineRule="auto"/>
        <w:jc w:val="both"/>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 xml:space="preserve">Cilj programa </w:t>
      </w:r>
      <w:proofErr w:type="spellStart"/>
      <w:r w:rsidRPr="00EF3657">
        <w:rPr>
          <w:rFonts w:ascii="Times New Roman" w:eastAsia="Times New Roman" w:hAnsi="Times New Roman" w:cs="Times New Roman"/>
          <w:sz w:val="24"/>
          <w:szCs w:val="24"/>
          <w:lang w:eastAsia="hr-HR"/>
        </w:rPr>
        <w:t>predškole</w:t>
      </w:r>
      <w:proofErr w:type="spellEnd"/>
      <w:r w:rsidRPr="00EF3657">
        <w:rPr>
          <w:rFonts w:ascii="Times New Roman" w:eastAsia="Times New Roman" w:hAnsi="Times New Roman" w:cs="Times New Roman"/>
          <w:sz w:val="24"/>
          <w:szCs w:val="24"/>
          <w:lang w:eastAsia="hr-HR"/>
        </w:rPr>
        <w:t xml:space="preserve"> je osigurati uvjete koji će djeci omogućiti razvijanje i unaprjeđivanje vještina, navika i kompetencija te stjecanje spoznaja i zadovoljavanje interesa koji će im  pomoći u prilagodbi na nove uvjete života, rasta i razvoja koje ga očekuju u školskom okruženju u trajanju od najmanje 250 sati. </w:t>
      </w:r>
    </w:p>
    <w:p w14:paraId="2B3BC2DB" w14:textId="1A6F9BCB" w:rsidR="00AE26A0" w:rsidRPr="00EF3657" w:rsidRDefault="00AE26A0" w:rsidP="00EF3657">
      <w:pPr>
        <w:tabs>
          <w:tab w:val="left" w:pos="6082"/>
        </w:tabs>
        <w:spacing w:after="0" w:line="360" w:lineRule="auto"/>
        <w:jc w:val="both"/>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u w:val="single"/>
          <w:lang w:eastAsia="hr-HR"/>
        </w:rPr>
        <w:t>Obilježja programa</w:t>
      </w:r>
      <w:r w:rsidRPr="00EF3657">
        <w:rPr>
          <w:rFonts w:ascii="Times New Roman" w:eastAsia="Times New Roman" w:hAnsi="Times New Roman" w:cs="Times New Roman"/>
          <w:sz w:val="24"/>
          <w:szCs w:val="24"/>
          <w:lang w:eastAsia="hr-HR"/>
        </w:rPr>
        <w:t xml:space="preserve"> </w:t>
      </w:r>
    </w:p>
    <w:p w14:paraId="0B52643F" w14:textId="77777777" w:rsidR="00AE26A0" w:rsidRPr="00EF3657" w:rsidRDefault="00AE26A0" w:rsidP="00EF3657">
      <w:pPr>
        <w:tabs>
          <w:tab w:val="left" w:pos="6082"/>
        </w:tabs>
        <w:spacing w:after="0" w:line="360" w:lineRule="auto"/>
        <w:jc w:val="both"/>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 xml:space="preserve">Program </w:t>
      </w:r>
      <w:proofErr w:type="spellStart"/>
      <w:r w:rsidRPr="00EF3657">
        <w:rPr>
          <w:rFonts w:ascii="Times New Roman" w:eastAsia="Times New Roman" w:hAnsi="Times New Roman" w:cs="Times New Roman"/>
          <w:sz w:val="24"/>
          <w:szCs w:val="24"/>
          <w:lang w:eastAsia="hr-HR"/>
        </w:rPr>
        <w:t>predškole</w:t>
      </w:r>
      <w:proofErr w:type="spellEnd"/>
      <w:r w:rsidRPr="00EF3657">
        <w:rPr>
          <w:rFonts w:ascii="Times New Roman" w:eastAsia="Times New Roman" w:hAnsi="Times New Roman" w:cs="Times New Roman"/>
          <w:sz w:val="24"/>
          <w:szCs w:val="24"/>
          <w:lang w:eastAsia="hr-HR"/>
        </w:rPr>
        <w:t xml:space="preserve"> usmjeren je na: </w:t>
      </w:r>
    </w:p>
    <w:p w14:paraId="0E9DBDFD" w14:textId="207A981A" w:rsidR="00AE26A0" w:rsidRPr="004556E7" w:rsidRDefault="00AE26A0" w:rsidP="004556E7">
      <w:pPr>
        <w:pStyle w:val="Odlomakpopisa"/>
        <w:numPr>
          <w:ilvl w:val="0"/>
          <w:numId w:val="106"/>
        </w:numPr>
        <w:tabs>
          <w:tab w:val="left" w:pos="6082"/>
        </w:tabs>
        <w:spacing w:line="360" w:lineRule="auto"/>
        <w:jc w:val="both"/>
      </w:pPr>
      <w:r w:rsidRPr="004556E7">
        <w:t xml:space="preserve">razvoj samostalnosti djeteta </w:t>
      </w:r>
    </w:p>
    <w:p w14:paraId="6FBF2630" w14:textId="47E808BF" w:rsidR="00AE26A0" w:rsidRPr="004556E7" w:rsidRDefault="00AE26A0" w:rsidP="004556E7">
      <w:pPr>
        <w:pStyle w:val="Odlomakpopisa"/>
        <w:numPr>
          <w:ilvl w:val="0"/>
          <w:numId w:val="106"/>
        </w:numPr>
        <w:tabs>
          <w:tab w:val="left" w:pos="6082"/>
        </w:tabs>
        <w:spacing w:line="360" w:lineRule="auto"/>
        <w:jc w:val="both"/>
      </w:pPr>
      <w:proofErr w:type="spellStart"/>
      <w:r w:rsidRPr="004556E7">
        <w:t>socio</w:t>
      </w:r>
      <w:proofErr w:type="spellEnd"/>
      <w:r w:rsidRPr="004556E7">
        <w:t xml:space="preserve">-emocionalni razvoj </w:t>
      </w:r>
    </w:p>
    <w:p w14:paraId="2562D9A8" w14:textId="2EFDD075" w:rsidR="00AE26A0" w:rsidRPr="004556E7" w:rsidRDefault="00AE26A0" w:rsidP="004556E7">
      <w:pPr>
        <w:pStyle w:val="Odlomakpopisa"/>
        <w:numPr>
          <w:ilvl w:val="0"/>
          <w:numId w:val="106"/>
        </w:numPr>
        <w:tabs>
          <w:tab w:val="left" w:pos="6082"/>
        </w:tabs>
        <w:spacing w:line="360" w:lineRule="auto"/>
        <w:jc w:val="both"/>
      </w:pPr>
      <w:r w:rsidRPr="004556E7">
        <w:t xml:space="preserve">spoznajni razvoj </w:t>
      </w:r>
    </w:p>
    <w:p w14:paraId="5632C886" w14:textId="1F439653" w:rsidR="00AE26A0" w:rsidRPr="004556E7" w:rsidRDefault="00AE26A0" w:rsidP="004556E7">
      <w:pPr>
        <w:pStyle w:val="Odlomakpopisa"/>
        <w:numPr>
          <w:ilvl w:val="0"/>
          <w:numId w:val="106"/>
        </w:numPr>
        <w:tabs>
          <w:tab w:val="left" w:pos="6082"/>
        </w:tabs>
        <w:spacing w:line="360" w:lineRule="auto"/>
        <w:jc w:val="both"/>
      </w:pPr>
      <w:r w:rsidRPr="004556E7">
        <w:t xml:space="preserve">razvoj komunikacije (verbalne, likovne, glazbene) </w:t>
      </w:r>
    </w:p>
    <w:p w14:paraId="379E944B" w14:textId="2C11897B" w:rsidR="00A838D8" w:rsidRPr="004556E7" w:rsidRDefault="00AE26A0" w:rsidP="004556E7">
      <w:pPr>
        <w:pStyle w:val="Odlomakpopisa"/>
        <w:numPr>
          <w:ilvl w:val="0"/>
          <w:numId w:val="106"/>
        </w:numPr>
        <w:tabs>
          <w:tab w:val="left" w:pos="6082"/>
        </w:tabs>
        <w:spacing w:line="360" w:lineRule="auto"/>
        <w:jc w:val="both"/>
      </w:pPr>
      <w:r w:rsidRPr="004556E7">
        <w:t xml:space="preserve">tjelesni razvoj </w:t>
      </w:r>
    </w:p>
    <w:p w14:paraId="252AF4D9" w14:textId="77777777" w:rsidR="00601C30" w:rsidRPr="00EF3657" w:rsidRDefault="00601C30" w:rsidP="00EF3657">
      <w:pPr>
        <w:tabs>
          <w:tab w:val="left" w:pos="6082"/>
        </w:tabs>
        <w:spacing w:after="0" w:line="360" w:lineRule="auto"/>
        <w:jc w:val="both"/>
        <w:rPr>
          <w:rFonts w:ascii="Times New Roman" w:eastAsia="Times New Roman" w:hAnsi="Times New Roman" w:cs="Times New Roman"/>
          <w:sz w:val="24"/>
          <w:szCs w:val="24"/>
          <w:lang w:eastAsia="hr-HR"/>
        </w:rPr>
      </w:pPr>
    </w:p>
    <w:p w14:paraId="5A13DE30" w14:textId="75A0DF2C" w:rsidR="00AE26A0" w:rsidRPr="00EF3657" w:rsidRDefault="00AE26A0" w:rsidP="00EF3657">
      <w:pPr>
        <w:tabs>
          <w:tab w:val="left" w:pos="6082"/>
        </w:tabs>
        <w:spacing w:after="0" w:line="360" w:lineRule="auto"/>
        <w:jc w:val="both"/>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u w:val="single"/>
          <w:lang w:eastAsia="hr-HR"/>
        </w:rPr>
        <w:t>Nositelji programa</w:t>
      </w:r>
      <w:r w:rsidRPr="00EF3657">
        <w:rPr>
          <w:rFonts w:ascii="Times New Roman" w:eastAsia="Times New Roman" w:hAnsi="Times New Roman" w:cs="Times New Roman"/>
          <w:sz w:val="24"/>
          <w:szCs w:val="24"/>
          <w:lang w:eastAsia="hr-HR"/>
        </w:rPr>
        <w:t xml:space="preserve"> </w:t>
      </w:r>
    </w:p>
    <w:p w14:paraId="2B0E3D87" w14:textId="4BD6BBE5" w:rsidR="00AE26A0" w:rsidRPr="00EF3657" w:rsidRDefault="00AE26A0" w:rsidP="00EF3657">
      <w:pPr>
        <w:tabs>
          <w:tab w:val="left" w:pos="6082"/>
        </w:tabs>
        <w:spacing w:line="360" w:lineRule="auto"/>
        <w:jc w:val="both"/>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 xml:space="preserve">Program </w:t>
      </w:r>
      <w:proofErr w:type="spellStart"/>
      <w:r w:rsidRPr="00EF3657">
        <w:rPr>
          <w:rFonts w:ascii="Times New Roman" w:eastAsia="Times New Roman" w:hAnsi="Times New Roman" w:cs="Times New Roman"/>
          <w:sz w:val="24"/>
          <w:szCs w:val="24"/>
          <w:lang w:eastAsia="hr-HR"/>
        </w:rPr>
        <w:t>predškole</w:t>
      </w:r>
      <w:proofErr w:type="spellEnd"/>
      <w:r w:rsidRPr="00EF3657">
        <w:rPr>
          <w:rFonts w:ascii="Times New Roman" w:eastAsia="Times New Roman" w:hAnsi="Times New Roman" w:cs="Times New Roman"/>
          <w:sz w:val="24"/>
          <w:szCs w:val="24"/>
          <w:lang w:eastAsia="hr-HR"/>
        </w:rPr>
        <w:t xml:space="preserve"> provodit će odg</w:t>
      </w:r>
      <w:r w:rsidR="00A4253C" w:rsidRPr="00EF3657">
        <w:rPr>
          <w:rFonts w:ascii="Times New Roman" w:eastAsia="Times New Roman" w:hAnsi="Times New Roman" w:cs="Times New Roman"/>
          <w:sz w:val="24"/>
          <w:szCs w:val="24"/>
          <w:lang w:eastAsia="hr-HR"/>
        </w:rPr>
        <w:t>o</w:t>
      </w:r>
      <w:r w:rsidRPr="00EF3657">
        <w:rPr>
          <w:rFonts w:ascii="Times New Roman" w:eastAsia="Times New Roman" w:hAnsi="Times New Roman" w:cs="Times New Roman"/>
          <w:sz w:val="24"/>
          <w:szCs w:val="24"/>
          <w:lang w:eastAsia="hr-HR"/>
        </w:rPr>
        <w:t>j</w:t>
      </w:r>
      <w:r w:rsidR="00A4253C" w:rsidRPr="00EF3657">
        <w:rPr>
          <w:rFonts w:ascii="Times New Roman" w:eastAsia="Times New Roman" w:hAnsi="Times New Roman" w:cs="Times New Roman"/>
          <w:sz w:val="24"/>
          <w:szCs w:val="24"/>
          <w:lang w:eastAsia="hr-HR"/>
        </w:rPr>
        <w:t>i</w:t>
      </w:r>
      <w:r w:rsidRPr="00EF3657">
        <w:rPr>
          <w:rFonts w:ascii="Times New Roman" w:eastAsia="Times New Roman" w:hAnsi="Times New Roman" w:cs="Times New Roman"/>
          <w:sz w:val="24"/>
          <w:szCs w:val="24"/>
          <w:lang w:eastAsia="hr-HR"/>
        </w:rPr>
        <w:t xml:space="preserve">telji i stručni suradnici koji imaju propisanu spremu za rad s djecom rane i predškolske dobi. </w:t>
      </w:r>
    </w:p>
    <w:p w14:paraId="3364B8A5" w14:textId="77777777" w:rsidR="00AE26A0" w:rsidRPr="00EF3657" w:rsidRDefault="00AE26A0" w:rsidP="00EF3657">
      <w:pPr>
        <w:tabs>
          <w:tab w:val="left" w:pos="6082"/>
        </w:tabs>
        <w:spacing w:after="0" w:line="360" w:lineRule="auto"/>
        <w:jc w:val="both"/>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u w:val="single"/>
          <w:lang w:eastAsia="hr-HR"/>
        </w:rPr>
        <w:lastRenderedPageBreak/>
        <w:t xml:space="preserve">Namjena i </w:t>
      </w:r>
      <w:proofErr w:type="spellStart"/>
      <w:r w:rsidRPr="00EF3657">
        <w:rPr>
          <w:rFonts w:ascii="Times New Roman" w:eastAsia="Times New Roman" w:hAnsi="Times New Roman" w:cs="Times New Roman"/>
          <w:sz w:val="24"/>
          <w:szCs w:val="24"/>
          <w:u w:val="single"/>
          <w:lang w:eastAsia="hr-HR"/>
        </w:rPr>
        <w:t>vremenik</w:t>
      </w:r>
      <w:proofErr w:type="spellEnd"/>
      <w:r w:rsidRPr="00EF3657">
        <w:rPr>
          <w:rFonts w:ascii="Times New Roman" w:eastAsia="Times New Roman" w:hAnsi="Times New Roman" w:cs="Times New Roman"/>
          <w:sz w:val="24"/>
          <w:szCs w:val="24"/>
          <w:u w:val="single"/>
          <w:lang w:eastAsia="hr-HR"/>
        </w:rPr>
        <w:t xml:space="preserve"> programa</w:t>
      </w:r>
      <w:r w:rsidRPr="00EF3657">
        <w:rPr>
          <w:rFonts w:ascii="Times New Roman" w:eastAsia="Times New Roman" w:hAnsi="Times New Roman" w:cs="Times New Roman"/>
          <w:sz w:val="24"/>
          <w:szCs w:val="24"/>
          <w:lang w:eastAsia="hr-HR"/>
        </w:rPr>
        <w:t xml:space="preserve"> </w:t>
      </w:r>
    </w:p>
    <w:p w14:paraId="512B2F5E" w14:textId="5C9192B4" w:rsidR="00791555" w:rsidRPr="00EF3657" w:rsidRDefault="00AE26A0" w:rsidP="00EF3657">
      <w:pPr>
        <w:tabs>
          <w:tab w:val="left" w:pos="6082"/>
        </w:tabs>
        <w:spacing w:after="0" w:line="360" w:lineRule="auto"/>
        <w:jc w:val="both"/>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 xml:space="preserve">Program </w:t>
      </w:r>
      <w:proofErr w:type="spellStart"/>
      <w:r w:rsidRPr="00EF3657">
        <w:rPr>
          <w:rFonts w:ascii="Times New Roman" w:eastAsia="Times New Roman" w:hAnsi="Times New Roman" w:cs="Times New Roman"/>
          <w:sz w:val="24"/>
          <w:szCs w:val="24"/>
          <w:lang w:eastAsia="hr-HR"/>
        </w:rPr>
        <w:t>predškole</w:t>
      </w:r>
      <w:proofErr w:type="spellEnd"/>
      <w:r w:rsidRPr="00EF3657">
        <w:rPr>
          <w:rFonts w:ascii="Times New Roman" w:eastAsia="Times New Roman" w:hAnsi="Times New Roman" w:cs="Times New Roman"/>
          <w:sz w:val="24"/>
          <w:szCs w:val="24"/>
          <w:lang w:eastAsia="hr-HR"/>
        </w:rPr>
        <w:t xml:space="preserve"> namijenjen je djeci školskim obveznicima koji su uključeni u vrtić i djeci koja to nisu. U Dječjem vrtiću HLOJKICA Program </w:t>
      </w:r>
      <w:proofErr w:type="spellStart"/>
      <w:r w:rsidRPr="00EF3657">
        <w:rPr>
          <w:rFonts w:ascii="Times New Roman" w:eastAsia="Times New Roman" w:hAnsi="Times New Roman" w:cs="Times New Roman"/>
          <w:sz w:val="24"/>
          <w:szCs w:val="24"/>
          <w:lang w:eastAsia="hr-HR"/>
        </w:rPr>
        <w:t>predškole</w:t>
      </w:r>
      <w:proofErr w:type="spellEnd"/>
      <w:r w:rsidRPr="00EF3657">
        <w:rPr>
          <w:rFonts w:ascii="Times New Roman" w:eastAsia="Times New Roman" w:hAnsi="Times New Roman" w:cs="Times New Roman"/>
          <w:sz w:val="24"/>
          <w:szCs w:val="24"/>
          <w:lang w:eastAsia="hr-HR"/>
        </w:rPr>
        <w:t xml:space="preserve"> provodit će se kontinuirano od 01. listopada do 31. svibnja tekuće pedagoške godine, a tim će programom biti obuhvaćeni svi školski obveznici koji pohađaju redovni odgojno-obrazovni program</w:t>
      </w:r>
      <w:r w:rsidR="00EF7174" w:rsidRPr="00EF3657">
        <w:rPr>
          <w:rFonts w:ascii="Times New Roman" w:eastAsia="Times New Roman" w:hAnsi="Times New Roman" w:cs="Times New Roman"/>
          <w:sz w:val="24"/>
          <w:szCs w:val="24"/>
          <w:lang w:eastAsia="hr-HR"/>
        </w:rPr>
        <w:t>, kao i djeca koja nisu uključena u redovni program</w:t>
      </w:r>
      <w:r w:rsidRPr="00EF3657">
        <w:rPr>
          <w:rFonts w:ascii="Times New Roman" w:eastAsia="Times New Roman" w:hAnsi="Times New Roman" w:cs="Times New Roman"/>
          <w:sz w:val="24"/>
          <w:szCs w:val="24"/>
          <w:lang w:eastAsia="hr-HR"/>
        </w:rPr>
        <w:t xml:space="preserve">. </w:t>
      </w:r>
    </w:p>
    <w:p w14:paraId="79AB00CE" w14:textId="5D6A46CE" w:rsidR="00EF7174" w:rsidRPr="00EF3657" w:rsidRDefault="00AE26A0" w:rsidP="00EF3657">
      <w:pPr>
        <w:tabs>
          <w:tab w:val="left" w:pos="6082"/>
        </w:tabs>
        <w:spacing w:line="360" w:lineRule="auto"/>
        <w:jc w:val="both"/>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u w:val="single"/>
          <w:lang w:eastAsia="hr-HR"/>
        </w:rPr>
        <w:t>Način vrednovanja programa</w:t>
      </w:r>
      <w:r w:rsidRPr="00EF3657">
        <w:rPr>
          <w:rFonts w:ascii="Times New Roman" w:eastAsia="Times New Roman" w:hAnsi="Times New Roman" w:cs="Times New Roman"/>
          <w:sz w:val="24"/>
          <w:szCs w:val="24"/>
          <w:lang w:eastAsia="hr-HR"/>
        </w:rPr>
        <w:t xml:space="preserve"> </w:t>
      </w:r>
    </w:p>
    <w:p w14:paraId="43ABD0C2" w14:textId="0D9A6A4E" w:rsidR="00EF7174" w:rsidRPr="004556E7" w:rsidRDefault="00AE26A0" w:rsidP="004556E7">
      <w:pPr>
        <w:pStyle w:val="Odlomakpopisa"/>
        <w:numPr>
          <w:ilvl w:val="0"/>
          <w:numId w:val="107"/>
        </w:numPr>
        <w:tabs>
          <w:tab w:val="left" w:pos="6082"/>
        </w:tabs>
        <w:spacing w:line="360" w:lineRule="auto"/>
        <w:jc w:val="both"/>
      </w:pPr>
      <w:r w:rsidRPr="004556E7">
        <w:t xml:space="preserve">Praćenjem i provedbom bitnih zadaća iz programa </w:t>
      </w:r>
      <w:proofErr w:type="spellStart"/>
      <w:r w:rsidRPr="004556E7">
        <w:t>predškole</w:t>
      </w:r>
      <w:proofErr w:type="spellEnd"/>
      <w:r w:rsidRPr="004556E7">
        <w:t xml:space="preserve"> </w:t>
      </w:r>
    </w:p>
    <w:p w14:paraId="5DC0965D" w14:textId="5F221B1E" w:rsidR="00EF7174" w:rsidRPr="004556E7" w:rsidRDefault="00AE26A0" w:rsidP="004556E7">
      <w:pPr>
        <w:pStyle w:val="Odlomakpopisa"/>
        <w:numPr>
          <w:ilvl w:val="0"/>
          <w:numId w:val="107"/>
        </w:numPr>
        <w:tabs>
          <w:tab w:val="left" w:pos="6082"/>
        </w:tabs>
        <w:spacing w:line="360" w:lineRule="auto"/>
        <w:jc w:val="both"/>
      </w:pPr>
      <w:r w:rsidRPr="004556E7">
        <w:t xml:space="preserve">Kroz dnevne, tjedne i mjesečne valorizacije </w:t>
      </w:r>
    </w:p>
    <w:p w14:paraId="2313F204" w14:textId="10812A3F" w:rsidR="00EF7174" w:rsidRPr="004556E7" w:rsidRDefault="00AE26A0" w:rsidP="004556E7">
      <w:pPr>
        <w:pStyle w:val="Odlomakpopisa"/>
        <w:numPr>
          <w:ilvl w:val="0"/>
          <w:numId w:val="107"/>
        </w:numPr>
        <w:tabs>
          <w:tab w:val="left" w:pos="6082"/>
        </w:tabs>
        <w:spacing w:line="360" w:lineRule="auto"/>
        <w:jc w:val="both"/>
      </w:pPr>
      <w:r w:rsidRPr="004556E7">
        <w:t xml:space="preserve">Temeljem snimki i foto dokumentacije </w:t>
      </w:r>
    </w:p>
    <w:p w14:paraId="70EDFB65" w14:textId="7B243B00" w:rsidR="00C44ABD" w:rsidRPr="004556E7" w:rsidRDefault="00AE26A0" w:rsidP="004556E7">
      <w:pPr>
        <w:pStyle w:val="Odlomakpopisa"/>
        <w:numPr>
          <w:ilvl w:val="0"/>
          <w:numId w:val="107"/>
        </w:numPr>
        <w:tabs>
          <w:tab w:val="left" w:pos="6082"/>
        </w:tabs>
        <w:spacing w:line="360" w:lineRule="auto"/>
        <w:jc w:val="both"/>
      </w:pPr>
      <w:r w:rsidRPr="004556E7">
        <w:t>Provedbom upitnika za odgajatelje</w:t>
      </w:r>
    </w:p>
    <w:p w14:paraId="2727CF45" w14:textId="77777777" w:rsidR="004556E7" w:rsidRDefault="004556E7" w:rsidP="00EF3657">
      <w:pPr>
        <w:spacing w:line="360" w:lineRule="auto"/>
        <w:jc w:val="both"/>
        <w:rPr>
          <w:rFonts w:ascii="Times New Roman" w:hAnsi="Times New Roman" w:cs="Times New Roman"/>
          <w:b/>
          <w:bCs/>
          <w:i/>
          <w:iCs/>
          <w:sz w:val="24"/>
          <w:szCs w:val="24"/>
          <w:u w:val="single"/>
        </w:rPr>
      </w:pPr>
    </w:p>
    <w:p w14:paraId="7C4103C0" w14:textId="17049DD6" w:rsidR="00EF7174" w:rsidRPr="00EF3657" w:rsidRDefault="0010486B" w:rsidP="00EF3657">
      <w:pPr>
        <w:spacing w:line="360" w:lineRule="auto"/>
        <w:jc w:val="both"/>
        <w:rPr>
          <w:rFonts w:ascii="Times New Roman" w:hAnsi="Times New Roman" w:cs="Times New Roman"/>
          <w:b/>
          <w:bCs/>
          <w:i/>
          <w:iCs/>
          <w:sz w:val="24"/>
          <w:szCs w:val="24"/>
          <w:u w:val="single"/>
        </w:rPr>
      </w:pPr>
      <w:r w:rsidRPr="00EF3657">
        <w:rPr>
          <w:rFonts w:ascii="Times New Roman" w:hAnsi="Times New Roman" w:cs="Times New Roman"/>
          <w:b/>
          <w:bCs/>
          <w:i/>
          <w:iCs/>
          <w:sz w:val="24"/>
          <w:szCs w:val="24"/>
          <w:u w:val="single"/>
        </w:rPr>
        <w:t>Kraći program ranog učenja engleskog jezika</w:t>
      </w:r>
      <w:bookmarkStart w:id="604" w:name="_Toc146525434"/>
    </w:p>
    <w:p w14:paraId="65972E59" w14:textId="0E2A7709" w:rsidR="00EF7174" w:rsidRPr="00EF3657" w:rsidRDefault="00EF7174" w:rsidP="00EF3657">
      <w:pPr>
        <w:spacing w:line="360" w:lineRule="auto"/>
        <w:jc w:val="both"/>
        <w:rPr>
          <w:rFonts w:ascii="Times New Roman" w:hAnsi="Times New Roman" w:cs="Times New Roman"/>
          <w:sz w:val="24"/>
          <w:szCs w:val="24"/>
        </w:rPr>
      </w:pPr>
      <w:r w:rsidRPr="00EF3657">
        <w:rPr>
          <w:rFonts w:ascii="Times New Roman" w:hAnsi="Times New Roman" w:cs="Times New Roman"/>
          <w:sz w:val="24"/>
          <w:szCs w:val="24"/>
        </w:rPr>
        <w:t xml:space="preserve">Kraćim specijaliziranim programom nastojat ćemo zadovoljiti potrebe odnosno interese djece i roditelja za učenjem engleskog jezika. </w:t>
      </w:r>
    </w:p>
    <w:p w14:paraId="0BEC7A4E" w14:textId="77777777" w:rsidR="00EF7174" w:rsidRPr="00EF3657" w:rsidRDefault="00EF7174" w:rsidP="00EF3657">
      <w:pPr>
        <w:spacing w:line="360" w:lineRule="auto"/>
        <w:jc w:val="both"/>
        <w:rPr>
          <w:rFonts w:ascii="Times New Roman" w:hAnsi="Times New Roman" w:cs="Times New Roman"/>
          <w:sz w:val="24"/>
          <w:szCs w:val="24"/>
        </w:rPr>
      </w:pPr>
      <w:r w:rsidRPr="00EF3657">
        <w:rPr>
          <w:rFonts w:ascii="Times New Roman" w:hAnsi="Times New Roman" w:cs="Times New Roman"/>
          <w:sz w:val="24"/>
          <w:szCs w:val="24"/>
          <w:u w:val="single"/>
        </w:rPr>
        <w:t>Cilj programa</w:t>
      </w:r>
      <w:r w:rsidRPr="00EF3657">
        <w:rPr>
          <w:rFonts w:ascii="Times New Roman" w:hAnsi="Times New Roman" w:cs="Times New Roman"/>
          <w:sz w:val="24"/>
          <w:szCs w:val="24"/>
        </w:rPr>
        <w:t xml:space="preserve"> </w:t>
      </w:r>
    </w:p>
    <w:p w14:paraId="633466E0" w14:textId="77777777" w:rsidR="00EF7174" w:rsidRPr="00EF3657" w:rsidRDefault="00EF7174" w:rsidP="00EF3657">
      <w:pPr>
        <w:spacing w:line="360" w:lineRule="auto"/>
        <w:jc w:val="both"/>
        <w:rPr>
          <w:rFonts w:ascii="Times New Roman" w:hAnsi="Times New Roman" w:cs="Times New Roman"/>
          <w:sz w:val="24"/>
          <w:szCs w:val="24"/>
        </w:rPr>
      </w:pPr>
      <w:r w:rsidRPr="00EF3657">
        <w:rPr>
          <w:rFonts w:ascii="Times New Roman" w:hAnsi="Times New Roman" w:cs="Times New Roman"/>
          <w:sz w:val="24"/>
          <w:szCs w:val="24"/>
        </w:rPr>
        <w:t xml:space="preserve">Osnovni cilj ovih programa je upoznavanje djeteta s engleskim jezikom te razvijanje interesa učenje istog kroz igru i zabavne aktivnosti. </w:t>
      </w:r>
    </w:p>
    <w:p w14:paraId="0EE6A665" w14:textId="77777777" w:rsidR="00EF7174" w:rsidRPr="00EF3657" w:rsidRDefault="00EF7174" w:rsidP="00EF3657">
      <w:pPr>
        <w:spacing w:line="360" w:lineRule="auto"/>
        <w:jc w:val="both"/>
        <w:rPr>
          <w:rFonts w:ascii="Times New Roman" w:hAnsi="Times New Roman" w:cs="Times New Roman"/>
          <w:sz w:val="24"/>
          <w:szCs w:val="24"/>
        </w:rPr>
      </w:pPr>
      <w:r w:rsidRPr="00EF3657">
        <w:rPr>
          <w:rFonts w:ascii="Times New Roman" w:hAnsi="Times New Roman" w:cs="Times New Roman"/>
          <w:sz w:val="24"/>
          <w:szCs w:val="24"/>
          <w:u w:val="single"/>
        </w:rPr>
        <w:t>Obilježja programa</w:t>
      </w:r>
      <w:r w:rsidRPr="00EF3657">
        <w:rPr>
          <w:rFonts w:ascii="Times New Roman" w:hAnsi="Times New Roman" w:cs="Times New Roman"/>
          <w:sz w:val="24"/>
          <w:szCs w:val="24"/>
        </w:rPr>
        <w:t xml:space="preserve"> </w:t>
      </w:r>
    </w:p>
    <w:p w14:paraId="3A2C6C69" w14:textId="77777777" w:rsidR="00B429D7" w:rsidRPr="00EF3657" w:rsidRDefault="00EF7174" w:rsidP="00EF3657">
      <w:pPr>
        <w:pStyle w:val="Odlomakpopisa"/>
        <w:numPr>
          <w:ilvl w:val="0"/>
          <w:numId w:val="70"/>
        </w:numPr>
        <w:spacing w:line="360" w:lineRule="auto"/>
        <w:jc w:val="both"/>
      </w:pPr>
      <w:r w:rsidRPr="00EF3657">
        <w:t xml:space="preserve">Organizacija poticajnog okruženja (unutarnjeg i vanjskog) na način koji potiče dijete na učenje engleskog jezika posebnim materijalima (slikovnicama na engleskom jeziku, video zapisima i raznim snimljenim edukativnim materijalima) </w:t>
      </w:r>
    </w:p>
    <w:p w14:paraId="7B6E0803" w14:textId="77777777" w:rsidR="00B429D7" w:rsidRPr="00EF3657" w:rsidRDefault="00EF7174" w:rsidP="00EF3657">
      <w:pPr>
        <w:pStyle w:val="Odlomakpopisa"/>
        <w:numPr>
          <w:ilvl w:val="0"/>
          <w:numId w:val="70"/>
        </w:numPr>
        <w:spacing w:line="360" w:lineRule="auto"/>
        <w:jc w:val="both"/>
      </w:pPr>
      <w:r w:rsidRPr="00EF3657">
        <w:t xml:space="preserve">Osigurati individualni pristup svakom djetetu uvažavajući različitosti, a radi stvaranja osjećaja poštovanja i prihvaćenosti </w:t>
      </w:r>
    </w:p>
    <w:p w14:paraId="13F24BCB" w14:textId="77777777" w:rsidR="00B429D7" w:rsidRPr="00EF3657" w:rsidRDefault="00EF7174" w:rsidP="00EF3657">
      <w:pPr>
        <w:pStyle w:val="Odlomakpopisa"/>
        <w:numPr>
          <w:ilvl w:val="0"/>
          <w:numId w:val="70"/>
        </w:numPr>
        <w:spacing w:line="360" w:lineRule="auto"/>
        <w:jc w:val="both"/>
      </w:pPr>
      <w:r w:rsidRPr="00EF3657">
        <w:t xml:space="preserve">Omogućiti djetetu različite spoznaje u skladu s izraženim interesima </w:t>
      </w:r>
    </w:p>
    <w:p w14:paraId="0CE670B5" w14:textId="0A98689F" w:rsidR="00EF7174" w:rsidRDefault="00EF7174" w:rsidP="00EF3657">
      <w:pPr>
        <w:pStyle w:val="Odlomakpopisa"/>
        <w:numPr>
          <w:ilvl w:val="0"/>
          <w:numId w:val="70"/>
        </w:numPr>
        <w:spacing w:line="360" w:lineRule="auto"/>
        <w:jc w:val="both"/>
      </w:pPr>
      <w:r w:rsidRPr="00EF3657">
        <w:t xml:space="preserve">Usvajanje engleskog jezika kroz igru </w:t>
      </w:r>
    </w:p>
    <w:p w14:paraId="72F6994F" w14:textId="77777777" w:rsidR="004556E7" w:rsidRPr="00EF3657" w:rsidRDefault="004556E7" w:rsidP="004556E7">
      <w:pPr>
        <w:pStyle w:val="Odlomakpopisa"/>
        <w:spacing w:line="360" w:lineRule="auto"/>
        <w:ind w:left="360"/>
        <w:jc w:val="both"/>
      </w:pPr>
    </w:p>
    <w:p w14:paraId="31E7B382" w14:textId="20DE5819" w:rsidR="00EF7174" w:rsidRPr="00EF3657" w:rsidRDefault="00EF7174" w:rsidP="00EF3657">
      <w:pPr>
        <w:spacing w:line="360" w:lineRule="auto"/>
        <w:jc w:val="both"/>
        <w:rPr>
          <w:rFonts w:ascii="Times New Roman" w:hAnsi="Times New Roman" w:cs="Times New Roman"/>
          <w:sz w:val="24"/>
          <w:szCs w:val="24"/>
        </w:rPr>
      </w:pPr>
      <w:r w:rsidRPr="00EF3657">
        <w:rPr>
          <w:rFonts w:ascii="Times New Roman" w:hAnsi="Times New Roman" w:cs="Times New Roman"/>
          <w:sz w:val="24"/>
          <w:szCs w:val="24"/>
          <w:u w:val="single"/>
        </w:rPr>
        <w:t>Nositelji programa</w:t>
      </w:r>
      <w:r w:rsidRPr="00EF3657">
        <w:rPr>
          <w:rFonts w:ascii="Times New Roman" w:hAnsi="Times New Roman" w:cs="Times New Roman"/>
          <w:sz w:val="24"/>
          <w:szCs w:val="24"/>
        </w:rPr>
        <w:t xml:space="preserve"> </w:t>
      </w:r>
    </w:p>
    <w:p w14:paraId="68634A62" w14:textId="0287D490" w:rsidR="009A2F1C" w:rsidRPr="00EF3657" w:rsidRDefault="00EF7174" w:rsidP="00EF3657">
      <w:pPr>
        <w:spacing w:line="360" w:lineRule="auto"/>
        <w:jc w:val="both"/>
        <w:rPr>
          <w:rFonts w:ascii="Times New Roman" w:hAnsi="Times New Roman" w:cs="Times New Roman"/>
          <w:sz w:val="24"/>
          <w:szCs w:val="24"/>
        </w:rPr>
      </w:pPr>
      <w:r w:rsidRPr="00EF3657">
        <w:rPr>
          <w:rFonts w:ascii="Times New Roman" w:hAnsi="Times New Roman" w:cs="Times New Roman"/>
          <w:sz w:val="24"/>
          <w:szCs w:val="24"/>
        </w:rPr>
        <w:t xml:space="preserve">Kraći specijalizirani program ranog učenja engleskog jezika provodit će odgajatelji koji imaju dodatno obrazovanje iz engleskog jezika sukladno Pravilniku o vrsti i stupnju stručne spreme </w:t>
      </w:r>
      <w:r w:rsidRPr="00EF3657">
        <w:rPr>
          <w:rFonts w:ascii="Times New Roman" w:hAnsi="Times New Roman" w:cs="Times New Roman"/>
          <w:sz w:val="24"/>
          <w:szCs w:val="24"/>
        </w:rPr>
        <w:lastRenderedPageBreak/>
        <w:t xml:space="preserve">stručnih djelatnika te vrsti i stupnju stručne spreme ostalih djelatnika u dječjem vrtiću (NN 133/97). </w:t>
      </w:r>
    </w:p>
    <w:p w14:paraId="2D5C88E3" w14:textId="02BEAF9A" w:rsidR="00EF7174" w:rsidRPr="00EF3657" w:rsidRDefault="00EF7174" w:rsidP="00EF3657">
      <w:pPr>
        <w:spacing w:line="360" w:lineRule="auto"/>
        <w:jc w:val="both"/>
        <w:rPr>
          <w:rFonts w:ascii="Times New Roman" w:hAnsi="Times New Roman" w:cs="Times New Roman"/>
          <w:sz w:val="24"/>
          <w:szCs w:val="24"/>
        </w:rPr>
      </w:pPr>
      <w:r w:rsidRPr="00EF3657">
        <w:rPr>
          <w:rFonts w:ascii="Times New Roman" w:hAnsi="Times New Roman" w:cs="Times New Roman"/>
          <w:sz w:val="24"/>
          <w:szCs w:val="24"/>
          <w:u w:val="single"/>
        </w:rPr>
        <w:t xml:space="preserve">Namjena i </w:t>
      </w:r>
      <w:proofErr w:type="spellStart"/>
      <w:r w:rsidRPr="00EF3657">
        <w:rPr>
          <w:rFonts w:ascii="Times New Roman" w:hAnsi="Times New Roman" w:cs="Times New Roman"/>
          <w:sz w:val="24"/>
          <w:szCs w:val="24"/>
          <w:u w:val="single"/>
        </w:rPr>
        <w:t>vremenik</w:t>
      </w:r>
      <w:proofErr w:type="spellEnd"/>
      <w:r w:rsidRPr="00EF3657">
        <w:rPr>
          <w:rFonts w:ascii="Times New Roman" w:hAnsi="Times New Roman" w:cs="Times New Roman"/>
          <w:sz w:val="24"/>
          <w:szCs w:val="24"/>
          <w:u w:val="single"/>
        </w:rPr>
        <w:t xml:space="preserve"> programa</w:t>
      </w:r>
      <w:r w:rsidRPr="00EF3657">
        <w:rPr>
          <w:rFonts w:ascii="Times New Roman" w:hAnsi="Times New Roman" w:cs="Times New Roman"/>
          <w:sz w:val="24"/>
          <w:szCs w:val="24"/>
        </w:rPr>
        <w:t xml:space="preserve"> </w:t>
      </w:r>
    </w:p>
    <w:p w14:paraId="755B683D" w14:textId="3BDEC6E1" w:rsidR="00EF7174" w:rsidRPr="00EF3657" w:rsidRDefault="00EF7174" w:rsidP="00EF3657">
      <w:pPr>
        <w:spacing w:line="360" w:lineRule="auto"/>
        <w:jc w:val="both"/>
        <w:rPr>
          <w:rFonts w:ascii="Times New Roman" w:hAnsi="Times New Roman" w:cs="Times New Roman"/>
          <w:sz w:val="24"/>
          <w:szCs w:val="24"/>
        </w:rPr>
      </w:pPr>
      <w:r w:rsidRPr="00EF3657">
        <w:rPr>
          <w:rFonts w:ascii="Times New Roman" w:hAnsi="Times New Roman" w:cs="Times New Roman"/>
          <w:sz w:val="24"/>
          <w:szCs w:val="24"/>
        </w:rPr>
        <w:t>Kraći specijalizirani programi ranog učenja engleskog jezika namijenjen je djeci od 4. godine do polaska u školu. Program ranog učenja engleskog jezika u pedagoškoj 202</w:t>
      </w:r>
      <w:r w:rsidR="00B429D7" w:rsidRPr="00EF3657">
        <w:rPr>
          <w:rFonts w:ascii="Times New Roman" w:hAnsi="Times New Roman" w:cs="Times New Roman"/>
          <w:sz w:val="24"/>
          <w:szCs w:val="24"/>
        </w:rPr>
        <w:t>5</w:t>
      </w:r>
      <w:r w:rsidRPr="00EF3657">
        <w:rPr>
          <w:rFonts w:ascii="Times New Roman" w:hAnsi="Times New Roman" w:cs="Times New Roman"/>
          <w:sz w:val="24"/>
          <w:szCs w:val="24"/>
        </w:rPr>
        <w:t>./202</w:t>
      </w:r>
      <w:r w:rsidR="00B429D7" w:rsidRPr="00EF3657">
        <w:rPr>
          <w:rFonts w:ascii="Times New Roman" w:hAnsi="Times New Roman" w:cs="Times New Roman"/>
          <w:sz w:val="24"/>
          <w:szCs w:val="24"/>
        </w:rPr>
        <w:t>6</w:t>
      </w:r>
      <w:r w:rsidRPr="00EF3657">
        <w:rPr>
          <w:rFonts w:ascii="Times New Roman" w:hAnsi="Times New Roman" w:cs="Times New Roman"/>
          <w:sz w:val="24"/>
          <w:szCs w:val="24"/>
        </w:rPr>
        <w:t>. godini započet će s provođenjem u listopadu 202</w:t>
      </w:r>
      <w:r w:rsidR="00B429D7" w:rsidRPr="00EF3657">
        <w:rPr>
          <w:rFonts w:ascii="Times New Roman" w:hAnsi="Times New Roman" w:cs="Times New Roman"/>
          <w:sz w:val="24"/>
          <w:szCs w:val="24"/>
        </w:rPr>
        <w:t>5</w:t>
      </w:r>
      <w:r w:rsidRPr="00EF3657">
        <w:rPr>
          <w:rFonts w:ascii="Times New Roman" w:hAnsi="Times New Roman" w:cs="Times New Roman"/>
          <w:sz w:val="24"/>
          <w:szCs w:val="24"/>
        </w:rPr>
        <w:t>. i trajat će do 30. svibnja 202</w:t>
      </w:r>
      <w:r w:rsidR="00B429D7" w:rsidRPr="00EF3657">
        <w:rPr>
          <w:rFonts w:ascii="Times New Roman" w:hAnsi="Times New Roman" w:cs="Times New Roman"/>
          <w:sz w:val="24"/>
          <w:szCs w:val="24"/>
        </w:rPr>
        <w:t>6</w:t>
      </w:r>
      <w:r w:rsidRPr="00EF3657">
        <w:rPr>
          <w:rFonts w:ascii="Times New Roman" w:hAnsi="Times New Roman" w:cs="Times New Roman"/>
          <w:sz w:val="24"/>
          <w:szCs w:val="24"/>
        </w:rPr>
        <w:t xml:space="preserve">. godine. </w:t>
      </w:r>
    </w:p>
    <w:p w14:paraId="74A2D69A" w14:textId="77777777" w:rsidR="00EF7174" w:rsidRPr="00EF3657" w:rsidRDefault="00EF7174" w:rsidP="00EF3657">
      <w:pPr>
        <w:spacing w:line="360" w:lineRule="auto"/>
        <w:jc w:val="both"/>
        <w:rPr>
          <w:rFonts w:ascii="Times New Roman" w:hAnsi="Times New Roman" w:cs="Times New Roman"/>
          <w:sz w:val="24"/>
          <w:szCs w:val="24"/>
        </w:rPr>
      </w:pPr>
      <w:r w:rsidRPr="00EF3657">
        <w:rPr>
          <w:rFonts w:ascii="Times New Roman" w:hAnsi="Times New Roman" w:cs="Times New Roman"/>
          <w:sz w:val="24"/>
          <w:szCs w:val="24"/>
          <w:u w:val="single"/>
        </w:rPr>
        <w:t>Način vrednovanja programa</w:t>
      </w:r>
      <w:r w:rsidRPr="00EF3657">
        <w:rPr>
          <w:rFonts w:ascii="Times New Roman" w:hAnsi="Times New Roman" w:cs="Times New Roman"/>
          <w:sz w:val="24"/>
          <w:szCs w:val="24"/>
        </w:rPr>
        <w:t xml:space="preserve"> </w:t>
      </w:r>
    </w:p>
    <w:p w14:paraId="608CA388" w14:textId="77777777" w:rsidR="00B429D7" w:rsidRPr="00EF3657" w:rsidRDefault="00EF7174" w:rsidP="00EF3657">
      <w:pPr>
        <w:pStyle w:val="Odlomakpopisa"/>
        <w:numPr>
          <w:ilvl w:val="0"/>
          <w:numId w:val="71"/>
        </w:numPr>
        <w:spacing w:line="360" w:lineRule="auto"/>
        <w:jc w:val="both"/>
      </w:pPr>
      <w:r w:rsidRPr="00EF3657">
        <w:t xml:space="preserve">Vršenjem analiza planiranih i realiziranih zadaća </w:t>
      </w:r>
    </w:p>
    <w:p w14:paraId="7B6D2CC6" w14:textId="77777777" w:rsidR="00B429D7" w:rsidRPr="00EF3657" w:rsidRDefault="00EF7174" w:rsidP="00EF3657">
      <w:pPr>
        <w:pStyle w:val="Odlomakpopisa"/>
        <w:numPr>
          <w:ilvl w:val="0"/>
          <w:numId w:val="71"/>
        </w:numPr>
        <w:spacing w:line="360" w:lineRule="auto"/>
        <w:jc w:val="both"/>
      </w:pPr>
      <w:r w:rsidRPr="00EF3657">
        <w:t xml:space="preserve">Praćenjem napredovanja djece uz pomoć upitnika – lista za praćenje </w:t>
      </w:r>
    </w:p>
    <w:p w14:paraId="31E86BE5" w14:textId="77777777" w:rsidR="00B429D7" w:rsidRPr="00EF3657" w:rsidRDefault="00EF7174" w:rsidP="00EF3657">
      <w:pPr>
        <w:pStyle w:val="Odlomakpopisa"/>
        <w:numPr>
          <w:ilvl w:val="0"/>
          <w:numId w:val="71"/>
        </w:numPr>
        <w:spacing w:line="360" w:lineRule="auto"/>
        <w:jc w:val="both"/>
      </w:pPr>
      <w:r w:rsidRPr="00EF3657">
        <w:t xml:space="preserve">Provođenjem stručne refleksije u suradnji s članovima stručnog tima prema potrebi </w:t>
      </w:r>
    </w:p>
    <w:p w14:paraId="1E05C8F6" w14:textId="77777777" w:rsidR="00B429D7" w:rsidRPr="00EF3657" w:rsidRDefault="00EF7174" w:rsidP="00EF3657">
      <w:pPr>
        <w:pStyle w:val="Odlomakpopisa"/>
        <w:numPr>
          <w:ilvl w:val="0"/>
          <w:numId w:val="71"/>
        </w:numPr>
        <w:spacing w:line="360" w:lineRule="auto"/>
        <w:jc w:val="both"/>
      </w:pPr>
      <w:r w:rsidRPr="00EF3657">
        <w:t xml:space="preserve">Uključivanjem djece i roditelja u vrednovanje programa (intervjui, upitnici) </w:t>
      </w:r>
    </w:p>
    <w:p w14:paraId="3CED5AC6" w14:textId="44D44271" w:rsidR="00A838D8" w:rsidRPr="00EF3657" w:rsidRDefault="00EF7174" w:rsidP="00EF3657">
      <w:pPr>
        <w:pStyle w:val="Odlomakpopisa"/>
        <w:numPr>
          <w:ilvl w:val="0"/>
          <w:numId w:val="71"/>
        </w:numPr>
        <w:spacing w:line="360" w:lineRule="auto"/>
        <w:jc w:val="both"/>
      </w:pPr>
      <w:r w:rsidRPr="00EF3657">
        <w:t xml:space="preserve">Putem suradnje s Agencijom za odgoj i obrazovanje – savjetnicom za područje engleskog jezika </w:t>
      </w:r>
    </w:p>
    <w:p w14:paraId="4B51BE0D" w14:textId="77777777" w:rsidR="00775996" w:rsidRPr="00EF3657" w:rsidRDefault="00775996" w:rsidP="00EF3657">
      <w:pPr>
        <w:spacing w:line="360" w:lineRule="auto"/>
        <w:jc w:val="both"/>
        <w:rPr>
          <w:rFonts w:ascii="Times New Roman" w:hAnsi="Times New Roman" w:cs="Times New Roman"/>
          <w:sz w:val="24"/>
          <w:szCs w:val="24"/>
        </w:rPr>
      </w:pPr>
    </w:p>
    <w:p w14:paraId="763D827B" w14:textId="22F195D3" w:rsidR="000C4FFA" w:rsidRPr="00EF3657" w:rsidRDefault="000C4FFA" w:rsidP="00EF3657">
      <w:pPr>
        <w:pStyle w:val="Naslov2"/>
        <w:spacing w:line="360" w:lineRule="auto"/>
        <w:rPr>
          <w:rFonts w:ascii="Times New Roman" w:hAnsi="Times New Roman" w:cs="Times New Roman"/>
          <w:b/>
          <w:bCs/>
          <w:color w:val="auto"/>
          <w:sz w:val="24"/>
          <w:szCs w:val="24"/>
          <w:u w:val="single"/>
          <w:lang w:eastAsia="en-US"/>
        </w:rPr>
      </w:pPr>
      <w:bookmarkStart w:id="605" w:name="_Toc209713933"/>
      <w:r w:rsidRPr="00EF3657">
        <w:rPr>
          <w:rFonts w:ascii="Times New Roman" w:eastAsia="Times New Roman" w:hAnsi="Times New Roman" w:cs="Times New Roman"/>
          <w:b/>
          <w:bCs/>
          <w:color w:val="auto"/>
          <w:sz w:val="24"/>
          <w:szCs w:val="24"/>
        </w:rPr>
        <w:t>6.</w:t>
      </w:r>
      <w:r w:rsidR="000D72CC" w:rsidRPr="00EF3657">
        <w:rPr>
          <w:rFonts w:ascii="Times New Roman" w:eastAsia="Times New Roman" w:hAnsi="Times New Roman" w:cs="Times New Roman"/>
          <w:b/>
          <w:bCs/>
          <w:color w:val="auto"/>
          <w:sz w:val="24"/>
          <w:szCs w:val="24"/>
        </w:rPr>
        <w:t>7</w:t>
      </w:r>
      <w:r w:rsidRPr="00EF3657">
        <w:rPr>
          <w:rFonts w:ascii="Times New Roman" w:eastAsia="Times New Roman" w:hAnsi="Times New Roman" w:cs="Times New Roman"/>
          <w:b/>
          <w:bCs/>
          <w:color w:val="auto"/>
          <w:sz w:val="24"/>
          <w:szCs w:val="24"/>
        </w:rPr>
        <w:t>. Eko vrtić</w:t>
      </w:r>
      <w:bookmarkEnd w:id="604"/>
      <w:bookmarkEnd w:id="605"/>
      <w:r w:rsidRPr="00EF3657">
        <w:rPr>
          <w:rFonts w:ascii="Times New Roman" w:eastAsia="Times New Roman" w:hAnsi="Times New Roman" w:cs="Times New Roman"/>
          <w:b/>
          <w:bCs/>
          <w:color w:val="auto"/>
          <w:sz w:val="24"/>
          <w:szCs w:val="24"/>
        </w:rPr>
        <w:t xml:space="preserve"> </w:t>
      </w:r>
    </w:p>
    <w:p w14:paraId="0CEBD0EF" w14:textId="77777777" w:rsidR="000C4FFA" w:rsidRPr="00EF3657" w:rsidRDefault="000C4FFA" w:rsidP="00EF3657">
      <w:pPr>
        <w:spacing w:after="0" w:line="360" w:lineRule="auto"/>
        <w:jc w:val="both"/>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Glavni sadržaji i aktivnosti biti će u skladu s filozofijom Međunarodnih EKO ŠKOLA na ograđenom vanjskom i unutarnjem prostoru Vrtića, kroz sljedeće aktivnosti svih uposlenih s djecom:</w:t>
      </w:r>
    </w:p>
    <w:p w14:paraId="4DBB28FB" w14:textId="77777777" w:rsidR="000C4FFA" w:rsidRPr="00EF3657" w:rsidRDefault="000C4FFA" w:rsidP="00EF3657">
      <w:pPr>
        <w:numPr>
          <w:ilvl w:val="0"/>
          <w:numId w:val="3"/>
        </w:numPr>
        <w:spacing w:after="0" w:line="360" w:lineRule="auto"/>
        <w:jc w:val="both"/>
        <w:rPr>
          <w:rFonts w:ascii="Times New Roman" w:eastAsia="Times New Roman" w:hAnsi="Times New Roman" w:cs="Times New Roman"/>
          <w:sz w:val="24"/>
          <w:szCs w:val="24"/>
        </w:rPr>
      </w:pPr>
      <w:r w:rsidRPr="00EF3657">
        <w:rPr>
          <w:rFonts w:ascii="Times New Roman" w:eastAsia="Times New Roman" w:hAnsi="Times New Roman" w:cs="Times New Roman"/>
          <w:sz w:val="24"/>
          <w:szCs w:val="24"/>
        </w:rPr>
        <w:t>Obogaćivanje proširenog vanjskog prostora prigodnim sredstvima: sadnicama cvijeća,  ukrasnog grmlja.</w:t>
      </w:r>
    </w:p>
    <w:p w14:paraId="201FFBF4" w14:textId="77777777" w:rsidR="000C4FFA" w:rsidRPr="00EF3657" w:rsidRDefault="000C4FFA" w:rsidP="00EF3657">
      <w:pPr>
        <w:numPr>
          <w:ilvl w:val="0"/>
          <w:numId w:val="3"/>
        </w:numPr>
        <w:spacing w:after="0" w:line="360" w:lineRule="auto"/>
        <w:jc w:val="both"/>
        <w:rPr>
          <w:rFonts w:ascii="Times New Roman" w:eastAsia="Times New Roman" w:hAnsi="Times New Roman" w:cs="Times New Roman"/>
          <w:sz w:val="24"/>
          <w:szCs w:val="24"/>
        </w:rPr>
      </w:pPr>
      <w:r w:rsidRPr="00EF3657">
        <w:rPr>
          <w:rFonts w:ascii="Times New Roman" w:eastAsia="Times New Roman" w:hAnsi="Times New Roman" w:cs="Times New Roman"/>
          <w:sz w:val="24"/>
          <w:szCs w:val="24"/>
        </w:rPr>
        <w:t xml:space="preserve">Sadnja autohtonog vrtnog cvijeća </w:t>
      </w:r>
    </w:p>
    <w:p w14:paraId="06118028" w14:textId="40502FFE" w:rsidR="000C4FFA" w:rsidRPr="00EF3657" w:rsidRDefault="000C4FFA" w:rsidP="00EF3657">
      <w:pPr>
        <w:numPr>
          <w:ilvl w:val="0"/>
          <w:numId w:val="3"/>
        </w:numPr>
        <w:spacing w:after="0" w:line="360" w:lineRule="auto"/>
        <w:jc w:val="both"/>
        <w:rPr>
          <w:rFonts w:ascii="Times New Roman" w:eastAsia="Times New Roman" w:hAnsi="Times New Roman" w:cs="Times New Roman"/>
          <w:sz w:val="24"/>
          <w:szCs w:val="24"/>
        </w:rPr>
      </w:pPr>
      <w:r w:rsidRPr="00EF3657">
        <w:rPr>
          <w:rFonts w:ascii="Times New Roman" w:eastAsia="Times New Roman" w:hAnsi="Times New Roman" w:cs="Times New Roman"/>
          <w:sz w:val="24"/>
          <w:szCs w:val="24"/>
        </w:rPr>
        <w:t>Br</w:t>
      </w:r>
      <w:r w:rsidR="004556E7">
        <w:rPr>
          <w:rFonts w:ascii="Times New Roman" w:eastAsia="Times New Roman" w:hAnsi="Times New Roman" w:cs="Times New Roman"/>
          <w:sz w:val="24"/>
          <w:szCs w:val="24"/>
        </w:rPr>
        <w:t>iga</w:t>
      </w:r>
      <w:r w:rsidRPr="00EF3657">
        <w:rPr>
          <w:rFonts w:ascii="Times New Roman" w:eastAsia="Times New Roman" w:hAnsi="Times New Roman" w:cs="Times New Roman"/>
          <w:sz w:val="24"/>
          <w:szCs w:val="24"/>
        </w:rPr>
        <w:t xml:space="preserve"> o cvjetnjaku i cvijeću u vrtiću kako bi </w:t>
      </w:r>
      <w:r w:rsidR="004556E7">
        <w:rPr>
          <w:rFonts w:ascii="Times New Roman" w:eastAsia="Times New Roman" w:hAnsi="Times New Roman" w:cs="Times New Roman"/>
          <w:sz w:val="24"/>
          <w:szCs w:val="24"/>
        </w:rPr>
        <w:t>se pripremio</w:t>
      </w:r>
      <w:r w:rsidRPr="00EF3657">
        <w:rPr>
          <w:rFonts w:ascii="Times New Roman" w:eastAsia="Times New Roman" w:hAnsi="Times New Roman" w:cs="Times New Roman"/>
          <w:sz w:val="24"/>
          <w:szCs w:val="24"/>
        </w:rPr>
        <w:t xml:space="preserve"> za zimu</w:t>
      </w:r>
    </w:p>
    <w:p w14:paraId="686E4111" w14:textId="77777777" w:rsidR="000C4FFA" w:rsidRPr="00EF3657" w:rsidRDefault="000C4FFA" w:rsidP="00EF3657">
      <w:pPr>
        <w:numPr>
          <w:ilvl w:val="0"/>
          <w:numId w:val="3"/>
        </w:numPr>
        <w:spacing w:after="0" w:line="360" w:lineRule="auto"/>
        <w:jc w:val="both"/>
        <w:rPr>
          <w:rFonts w:ascii="Times New Roman" w:eastAsia="Times New Roman" w:hAnsi="Times New Roman" w:cs="Times New Roman"/>
          <w:sz w:val="24"/>
          <w:szCs w:val="24"/>
        </w:rPr>
      </w:pPr>
      <w:r w:rsidRPr="00EF3657">
        <w:rPr>
          <w:rFonts w:ascii="Times New Roman" w:eastAsia="Times New Roman" w:hAnsi="Times New Roman" w:cs="Times New Roman"/>
          <w:sz w:val="24"/>
          <w:szCs w:val="24"/>
        </w:rPr>
        <w:t>Korištenje komposta</w:t>
      </w:r>
    </w:p>
    <w:p w14:paraId="68C30E67" w14:textId="77777777" w:rsidR="000C4FFA" w:rsidRPr="00EF3657" w:rsidRDefault="000C4FFA" w:rsidP="00EF3657">
      <w:pPr>
        <w:numPr>
          <w:ilvl w:val="0"/>
          <w:numId w:val="3"/>
        </w:numPr>
        <w:spacing w:after="0" w:line="360" w:lineRule="auto"/>
        <w:jc w:val="both"/>
        <w:rPr>
          <w:rFonts w:ascii="Times New Roman" w:eastAsia="Times New Roman" w:hAnsi="Times New Roman" w:cs="Times New Roman"/>
          <w:sz w:val="24"/>
          <w:szCs w:val="24"/>
        </w:rPr>
      </w:pPr>
      <w:r w:rsidRPr="00EF3657">
        <w:rPr>
          <w:rFonts w:ascii="Times New Roman" w:eastAsia="Times New Roman" w:hAnsi="Times New Roman" w:cs="Times New Roman"/>
          <w:sz w:val="24"/>
          <w:szCs w:val="24"/>
        </w:rPr>
        <w:t>Izrada prirodnih kozmetičkih proizvoda</w:t>
      </w:r>
    </w:p>
    <w:p w14:paraId="1E0C6E78" w14:textId="77777777" w:rsidR="000C4FFA" w:rsidRPr="00EF3657" w:rsidRDefault="000C4FFA" w:rsidP="00EF3657">
      <w:pPr>
        <w:numPr>
          <w:ilvl w:val="0"/>
          <w:numId w:val="3"/>
        </w:numPr>
        <w:spacing w:after="0" w:line="360" w:lineRule="auto"/>
        <w:jc w:val="both"/>
        <w:rPr>
          <w:rFonts w:ascii="Times New Roman" w:eastAsia="Times New Roman" w:hAnsi="Times New Roman" w:cs="Times New Roman"/>
          <w:sz w:val="24"/>
          <w:szCs w:val="24"/>
        </w:rPr>
      </w:pPr>
      <w:r w:rsidRPr="00EF3657">
        <w:rPr>
          <w:rFonts w:ascii="Times New Roman" w:eastAsia="Times New Roman" w:hAnsi="Times New Roman" w:cs="Times New Roman"/>
          <w:sz w:val="24"/>
          <w:szCs w:val="24"/>
        </w:rPr>
        <w:t>Sadnja i briga o ljekovitom vrtu</w:t>
      </w:r>
    </w:p>
    <w:p w14:paraId="5DF6BE65" w14:textId="77777777" w:rsidR="000C4FFA" w:rsidRPr="00EF3657" w:rsidRDefault="000C4FFA" w:rsidP="00EF3657">
      <w:pPr>
        <w:numPr>
          <w:ilvl w:val="0"/>
          <w:numId w:val="3"/>
        </w:numPr>
        <w:spacing w:after="0" w:line="360" w:lineRule="auto"/>
        <w:jc w:val="both"/>
        <w:rPr>
          <w:rFonts w:ascii="Times New Roman" w:eastAsia="Times New Roman" w:hAnsi="Times New Roman" w:cs="Times New Roman"/>
          <w:sz w:val="24"/>
          <w:szCs w:val="24"/>
        </w:rPr>
      </w:pPr>
      <w:r w:rsidRPr="00EF3657">
        <w:rPr>
          <w:rFonts w:ascii="Times New Roman" w:eastAsia="Times New Roman" w:hAnsi="Times New Roman" w:cs="Times New Roman"/>
          <w:sz w:val="24"/>
          <w:szCs w:val="24"/>
        </w:rPr>
        <w:t>Humanitarna akcija za Udrugu za zaštitu životinja Delnice</w:t>
      </w:r>
    </w:p>
    <w:p w14:paraId="5DF3097F" w14:textId="77777777" w:rsidR="000C4FFA" w:rsidRPr="00EF3657" w:rsidRDefault="000C4FFA" w:rsidP="00EF3657">
      <w:pPr>
        <w:numPr>
          <w:ilvl w:val="0"/>
          <w:numId w:val="3"/>
        </w:numPr>
        <w:spacing w:after="0" w:line="360" w:lineRule="auto"/>
        <w:jc w:val="both"/>
        <w:rPr>
          <w:rFonts w:ascii="Times New Roman" w:eastAsia="Times New Roman" w:hAnsi="Times New Roman" w:cs="Times New Roman"/>
          <w:sz w:val="24"/>
          <w:szCs w:val="24"/>
        </w:rPr>
      </w:pPr>
      <w:r w:rsidRPr="00EF3657">
        <w:rPr>
          <w:rFonts w:ascii="Times New Roman" w:eastAsia="Times New Roman" w:hAnsi="Times New Roman" w:cs="Times New Roman"/>
          <w:sz w:val="24"/>
          <w:szCs w:val="24"/>
        </w:rPr>
        <w:t>Briga o čistoći unutarnjih prostora</w:t>
      </w:r>
    </w:p>
    <w:p w14:paraId="4FC0410D" w14:textId="77777777" w:rsidR="000C4FFA" w:rsidRPr="00EF3657" w:rsidRDefault="000C4FFA" w:rsidP="00EF3657">
      <w:pPr>
        <w:numPr>
          <w:ilvl w:val="0"/>
          <w:numId w:val="3"/>
        </w:numPr>
        <w:spacing w:after="0" w:line="360" w:lineRule="auto"/>
        <w:jc w:val="both"/>
        <w:rPr>
          <w:rFonts w:ascii="Times New Roman" w:eastAsia="Times New Roman" w:hAnsi="Times New Roman" w:cs="Times New Roman"/>
          <w:sz w:val="24"/>
          <w:szCs w:val="24"/>
        </w:rPr>
      </w:pPr>
      <w:r w:rsidRPr="00EF3657">
        <w:rPr>
          <w:rFonts w:ascii="Times New Roman" w:eastAsia="Times New Roman" w:hAnsi="Times New Roman" w:cs="Times New Roman"/>
          <w:sz w:val="24"/>
          <w:szCs w:val="24"/>
        </w:rPr>
        <w:t>Štednja papira, vode i struje, gašenje svjetla u prostorijama koje se ne koriste</w:t>
      </w:r>
    </w:p>
    <w:p w14:paraId="4DDD143E" w14:textId="77777777" w:rsidR="004556E7" w:rsidRDefault="000C4FFA" w:rsidP="00EF3657">
      <w:pPr>
        <w:spacing w:after="0" w:line="360" w:lineRule="auto"/>
        <w:jc w:val="both"/>
        <w:rPr>
          <w:rFonts w:ascii="Times New Roman" w:eastAsia="Times New Roman" w:hAnsi="Times New Roman" w:cs="Times New Roman"/>
          <w:sz w:val="24"/>
          <w:szCs w:val="24"/>
        </w:rPr>
      </w:pPr>
      <w:r w:rsidRPr="00EF3657">
        <w:rPr>
          <w:rFonts w:ascii="Times New Roman" w:eastAsia="Times New Roman" w:hAnsi="Times New Roman" w:cs="Times New Roman"/>
          <w:sz w:val="24"/>
          <w:szCs w:val="24"/>
        </w:rPr>
        <w:t xml:space="preserve"> </w:t>
      </w:r>
    </w:p>
    <w:p w14:paraId="2EB7AB1D" w14:textId="5F4DFC83" w:rsidR="000C4FFA" w:rsidRPr="00EF3657" w:rsidRDefault="000C4FFA" w:rsidP="00EF3657">
      <w:pPr>
        <w:spacing w:after="0" w:line="360" w:lineRule="auto"/>
        <w:jc w:val="both"/>
        <w:rPr>
          <w:rFonts w:ascii="Times New Roman" w:eastAsia="Times New Roman" w:hAnsi="Times New Roman" w:cs="Times New Roman"/>
          <w:sz w:val="24"/>
          <w:szCs w:val="24"/>
        </w:rPr>
      </w:pPr>
      <w:r w:rsidRPr="00EF3657">
        <w:rPr>
          <w:rFonts w:ascii="Times New Roman" w:eastAsia="Times New Roman" w:hAnsi="Times New Roman" w:cs="Times New Roman"/>
          <w:bCs/>
          <w:sz w:val="24"/>
          <w:szCs w:val="24"/>
        </w:rPr>
        <w:t>Razvijati ćemo i podržavati navike zdravog života tijekom cijele godine kroz:</w:t>
      </w:r>
    </w:p>
    <w:p w14:paraId="572C550B" w14:textId="29FDF93E" w:rsidR="000C4FFA" w:rsidRPr="00EF3657" w:rsidRDefault="000C4FFA" w:rsidP="00EF3657">
      <w:pPr>
        <w:numPr>
          <w:ilvl w:val="0"/>
          <w:numId w:val="3"/>
        </w:numPr>
        <w:spacing w:after="0" w:line="360" w:lineRule="auto"/>
        <w:jc w:val="both"/>
        <w:rPr>
          <w:rFonts w:ascii="Times New Roman" w:eastAsia="Times New Roman" w:hAnsi="Times New Roman" w:cs="Times New Roman"/>
          <w:sz w:val="24"/>
          <w:szCs w:val="24"/>
        </w:rPr>
      </w:pPr>
      <w:r w:rsidRPr="00EF3657">
        <w:rPr>
          <w:rFonts w:ascii="Times New Roman" w:eastAsia="Times New Roman" w:hAnsi="Times New Roman" w:cs="Times New Roman"/>
          <w:sz w:val="24"/>
          <w:szCs w:val="24"/>
        </w:rPr>
        <w:t>Brigu o biljnom i životinjskom svijetu Grada</w:t>
      </w:r>
      <w:r w:rsidR="004556E7">
        <w:rPr>
          <w:rFonts w:ascii="Times New Roman" w:eastAsia="Times New Roman" w:hAnsi="Times New Roman" w:cs="Times New Roman"/>
          <w:sz w:val="24"/>
          <w:szCs w:val="24"/>
        </w:rPr>
        <w:t xml:space="preserve"> Delnica</w:t>
      </w:r>
      <w:r w:rsidRPr="00EF3657">
        <w:rPr>
          <w:rFonts w:ascii="Times New Roman" w:eastAsia="Times New Roman" w:hAnsi="Times New Roman" w:cs="Times New Roman"/>
          <w:sz w:val="24"/>
          <w:szCs w:val="24"/>
        </w:rPr>
        <w:t xml:space="preserve">, kroz posjete istima s interakcijskim odnosima u razna godišnja doba u različitim vremenskim uvjetima </w:t>
      </w:r>
      <w:r w:rsidRPr="00EF3657">
        <w:rPr>
          <w:rFonts w:ascii="Times New Roman" w:eastAsia="Times New Roman" w:hAnsi="Times New Roman" w:cs="Times New Roman"/>
          <w:sz w:val="24"/>
          <w:szCs w:val="24"/>
        </w:rPr>
        <w:lastRenderedPageBreak/>
        <w:t xml:space="preserve">(polja, cvjetnjaci, vrtovi, livade, šume, ZOO-vrt i hranilišta na </w:t>
      </w:r>
      <w:proofErr w:type="spellStart"/>
      <w:r w:rsidRPr="00EF3657">
        <w:rPr>
          <w:rFonts w:ascii="Times New Roman" w:eastAsia="Times New Roman" w:hAnsi="Times New Roman" w:cs="Times New Roman"/>
          <w:sz w:val="24"/>
          <w:szCs w:val="24"/>
        </w:rPr>
        <w:t>Japlenškom</w:t>
      </w:r>
      <w:proofErr w:type="spellEnd"/>
      <w:r w:rsidRPr="00EF3657">
        <w:rPr>
          <w:rFonts w:ascii="Times New Roman" w:eastAsia="Times New Roman" w:hAnsi="Times New Roman" w:cs="Times New Roman"/>
          <w:sz w:val="24"/>
          <w:szCs w:val="24"/>
        </w:rPr>
        <w:t>, posjete seoskim domaćinstvima, Azilu</w:t>
      </w:r>
      <w:r w:rsidR="004556E7">
        <w:rPr>
          <w:rFonts w:ascii="Times New Roman" w:eastAsia="Times New Roman" w:hAnsi="Times New Roman" w:cs="Times New Roman"/>
          <w:sz w:val="24"/>
          <w:szCs w:val="24"/>
        </w:rPr>
        <w:t>)</w:t>
      </w:r>
    </w:p>
    <w:p w14:paraId="5AC77B35" w14:textId="7A2CD6F6" w:rsidR="000C4FFA" w:rsidRPr="00EF3657" w:rsidRDefault="004556E7" w:rsidP="00EF3657">
      <w:pPr>
        <w:numPr>
          <w:ilvl w:val="0"/>
          <w:numId w:val="3"/>
        </w:num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Brigu, hranjenje i izradu staništa za p</w:t>
      </w:r>
      <w:r w:rsidR="000C4FFA" w:rsidRPr="00EF3657">
        <w:rPr>
          <w:rFonts w:ascii="Times New Roman" w:eastAsia="Times New Roman" w:hAnsi="Times New Roman" w:cs="Times New Roman"/>
          <w:sz w:val="24"/>
          <w:szCs w:val="24"/>
        </w:rPr>
        <w:t>tice stanarice zimi</w:t>
      </w:r>
      <w:r>
        <w:rPr>
          <w:rFonts w:ascii="Times New Roman" w:eastAsia="Times New Roman" w:hAnsi="Times New Roman" w:cs="Times New Roman"/>
          <w:sz w:val="24"/>
          <w:szCs w:val="24"/>
        </w:rPr>
        <w:t xml:space="preserve">, </w:t>
      </w:r>
      <w:r w:rsidR="000C4FFA" w:rsidRPr="00EF3657">
        <w:rPr>
          <w:rFonts w:ascii="Times New Roman" w:eastAsia="Times New Roman" w:hAnsi="Times New Roman" w:cs="Times New Roman"/>
          <w:sz w:val="24"/>
          <w:szCs w:val="24"/>
        </w:rPr>
        <w:t>ovisno o mogućnostima</w:t>
      </w:r>
    </w:p>
    <w:p w14:paraId="31CE95E4" w14:textId="253F9401" w:rsidR="000C4FFA" w:rsidRPr="00EF3657" w:rsidRDefault="000C4FFA" w:rsidP="00EF3657">
      <w:pPr>
        <w:numPr>
          <w:ilvl w:val="0"/>
          <w:numId w:val="3"/>
        </w:numPr>
        <w:spacing w:after="0" w:line="360" w:lineRule="auto"/>
        <w:jc w:val="both"/>
        <w:rPr>
          <w:rFonts w:ascii="Times New Roman" w:eastAsia="Times New Roman" w:hAnsi="Times New Roman" w:cs="Times New Roman"/>
          <w:sz w:val="24"/>
          <w:szCs w:val="24"/>
        </w:rPr>
      </w:pPr>
      <w:r w:rsidRPr="00EF3657">
        <w:rPr>
          <w:rFonts w:ascii="Times New Roman" w:eastAsia="Times New Roman" w:hAnsi="Times New Roman" w:cs="Times New Roman"/>
          <w:sz w:val="24"/>
          <w:szCs w:val="24"/>
        </w:rPr>
        <w:t xml:space="preserve">Izradu eko-plakata i poruka, koje će djeca odnositi u roditeljska okruženja i imat će funkciju ekoloških pravila ponašanja ukućana i susjeda </w:t>
      </w:r>
    </w:p>
    <w:p w14:paraId="5D592C69" w14:textId="6E0F0F57" w:rsidR="000C4FFA" w:rsidRPr="00EF3657" w:rsidRDefault="000C4FFA" w:rsidP="00EF3657">
      <w:pPr>
        <w:numPr>
          <w:ilvl w:val="0"/>
          <w:numId w:val="3"/>
        </w:numPr>
        <w:spacing w:after="0" w:line="360" w:lineRule="auto"/>
        <w:jc w:val="both"/>
        <w:rPr>
          <w:rFonts w:ascii="Times New Roman" w:eastAsia="Times New Roman" w:hAnsi="Times New Roman" w:cs="Times New Roman"/>
          <w:sz w:val="24"/>
          <w:szCs w:val="24"/>
        </w:rPr>
      </w:pPr>
      <w:r w:rsidRPr="00EF3657">
        <w:rPr>
          <w:rFonts w:ascii="Times New Roman" w:eastAsia="Times New Roman" w:hAnsi="Times New Roman" w:cs="Times New Roman"/>
          <w:sz w:val="24"/>
          <w:szCs w:val="24"/>
        </w:rPr>
        <w:t>Brig</w:t>
      </w:r>
      <w:r w:rsidR="004556E7">
        <w:rPr>
          <w:rFonts w:ascii="Times New Roman" w:eastAsia="Times New Roman" w:hAnsi="Times New Roman" w:cs="Times New Roman"/>
          <w:sz w:val="24"/>
          <w:szCs w:val="24"/>
        </w:rPr>
        <w:t>u</w:t>
      </w:r>
      <w:r w:rsidRPr="00EF3657">
        <w:rPr>
          <w:rFonts w:ascii="Times New Roman" w:eastAsia="Times New Roman" w:hAnsi="Times New Roman" w:cs="Times New Roman"/>
          <w:sz w:val="24"/>
          <w:szCs w:val="24"/>
        </w:rPr>
        <w:t xml:space="preserve"> o našem tijelu i zdravlju </w:t>
      </w:r>
    </w:p>
    <w:p w14:paraId="41099727" w14:textId="40394F7C" w:rsidR="000C4FFA" w:rsidRPr="00EF3657" w:rsidRDefault="000C4FFA" w:rsidP="00EF3657">
      <w:pPr>
        <w:numPr>
          <w:ilvl w:val="0"/>
          <w:numId w:val="3"/>
        </w:numPr>
        <w:spacing w:after="0" w:line="360" w:lineRule="auto"/>
        <w:jc w:val="both"/>
        <w:rPr>
          <w:rFonts w:ascii="Times New Roman" w:eastAsia="Times New Roman" w:hAnsi="Times New Roman" w:cs="Times New Roman"/>
          <w:sz w:val="24"/>
          <w:szCs w:val="24"/>
        </w:rPr>
      </w:pPr>
      <w:r w:rsidRPr="00EF3657">
        <w:rPr>
          <w:rFonts w:ascii="Times New Roman" w:eastAsia="Times New Roman" w:hAnsi="Times New Roman" w:cs="Times New Roman"/>
          <w:sz w:val="24"/>
          <w:szCs w:val="24"/>
        </w:rPr>
        <w:t>Uključiva</w:t>
      </w:r>
      <w:r w:rsidR="004556E7">
        <w:rPr>
          <w:rFonts w:ascii="Times New Roman" w:eastAsia="Times New Roman" w:hAnsi="Times New Roman" w:cs="Times New Roman"/>
          <w:sz w:val="24"/>
          <w:szCs w:val="24"/>
        </w:rPr>
        <w:t>nje</w:t>
      </w:r>
      <w:r w:rsidRPr="00EF3657">
        <w:rPr>
          <w:rFonts w:ascii="Times New Roman" w:eastAsia="Times New Roman" w:hAnsi="Times New Roman" w:cs="Times New Roman"/>
          <w:sz w:val="24"/>
          <w:szCs w:val="24"/>
        </w:rPr>
        <w:t xml:space="preserve"> u ekološke akcije na nivou mjesta i natječaje na nivou Županije i Republike </w:t>
      </w:r>
      <w:r w:rsidR="004556E7">
        <w:rPr>
          <w:rFonts w:ascii="Times New Roman" w:eastAsia="Times New Roman" w:hAnsi="Times New Roman" w:cs="Times New Roman"/>
          <w:sz w:val="24"/>
          <w:szCs w:val="24"/>
        </w:rPr>
        <w:t>Hrvatske</w:t>
      </w:r>
    </w:p>
    <w:p w14:paraId="27F8994C" w14:textId="3E03977D" w:rsidR="000C4FFA" w:rsidRPr="00EF3657" w:rsidRDefault="000C4FFA" w:rsidP="00EF3657">
      <w:pPr>
        <w:numPr>
          <w:ilvl w:val="0"/>
          <w:numId w:val="3"/>
        </w:numPr>
        <w:spacing w:after="0" w:line="360" w:lineRule="auto"/>
        <w:jc w:val="both"/>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Aktivnosti koje</w:t>
      </w:r>
      <w:r w:rsidR="004556E7">
        <w:rPr>
          <w:rFonts w:ascii="Times New Roman" w:eastAsia="Times New Roman" w:hAnsi="Times New Roman" w:cs="Times New Roman"/>
          <w:sz w:val="24"/>
          <w:szCs w:val="24"/>
          <w:lang w:eastAsia="hr-HR"/>
        </w:rPr>
        <w:t xml:space="preserve"> se planiraju</w:t>
      </w:r>
      <w:r w:rsidRPr="00EF3657">
        <w:rPr>
          <w:rFonts w:ascii="Times New Roman" w:eastAsia="Times New Roman" w:hAnsi="Times New Roman" w:cs="Times New Roman"/>
          <w:sz w:val="24"/>
          <w:szCs w:val="24"/>
          <w:lang w:eastAsia="hr-HR"/>
        </w:rPr>
        <w:t xml:space="preserve"> realizirati tijekom godine</w:t>
      </w:r>
      <w:r w:rsidR="004556E7">
        <w:rPr>
          <w:rFonts w:ascii="Times New Roman" w:eastAsia="Times New Roman" w:hAnsi="Times New Roman" w:cs="Times New Roman"/>
          <w:sz w:val="24"/>
          <w:szCs w:val="24"/>
          <w:lang w:eastAsia="hr-HR"/>
        </w:rPr>
        <w:t xml:space="preserve">, a </w:t>
      </w:r>
      <w:r w:rsidRPr="00EF3657">
        <w:rPr>
          <w:rFonts w:ascii="Times New Roman" w:eastAsia="Times New Roman" w:hAnsi="Times New Roman" w:cs="Times New Roman"/>
          <w:sz w:val="24"/>
          <w:szCs w:val="24"/>
          <w:lang w:eastAsia="hr-HR"/>
        </w:rPr>
        <w:t xml:space="preserve">vezane </w:t>
      </w:r>
      <w:r w:rsidR="004556E7">
        <w:rPr>
          <w:rFonts w:ascii="Times New Roman" w:eastAsia="Times New Roman" w:hAnsi="Times New Roman" w:cs="Times New Roman"/>
          <w:sz w:val="24"/>
          <w:szCs w:val="24"/>
          <w:lang w:eastAsia="hr-HR"/>
        </w:rPr>
        <w:t xml:space="preserve">su </w:t>
      </w:r>
      <w:r w:rsidRPr="00EF3657">
        <w:rPr>
          <w:rFonts w:ascii="Times New Roman" w:eastAsia="Times New Roman" w:hAnsi="Times New Roman" w:cs="Times New Roman"/>
          <w:sz w:val="24"/>
          <w:szCs w:val="24"/>
          <w:lang w:eastAsia="hr-HR"/>
        </w:rPr>
        <w:t>uz zbrinjavanje otpada u odgojnim skupinama, te štednju vode i struje. Tako ćemo sakupljati PET ambalažu i naučiti kako dijelove ambalaže možemo iskoristiti. Sakupljenu ambalažu koristiti ćemo u likovnom izrazu djece te organizirati izložbe,</w:t>
      </w:r>
    </w:p>
    <w:p w14:paraId="39BAEDE5" w14:textId="090C5F61" w:rsidR="000C4FFA" w:rsidRDefault="004B6A60" w:rsidP="00EF3657">
      <w:pPr>
        <w:numPr>
          <w:ilvl w:val="0"/>
          <w:numId w:val="3"/>
        </w:numPr>
        <w:spacing w:after="0" w:line="360" w:lineRule="auto"/>
        <w:jc w:val="both"/>
        <w:rPr>
          <w:rFonts w:ascii="Times New Roman" w:eastAsia="Times New Roman" w:hAnsi="Times New Roman" w:cs="Times New Roman"/>
          <w:sz w:val="24"/>
          <w:szCs w:val="24"/>
          <w:lang w:eastAsia="hr-HR"/>
        </w:rPr>
      </w:pPr>
      <w:r>
        <w:rPr>
          <w:rFonts w:ascii="Times New Roman" w:eastAsia="Times New Roman" w:hAnsi="Times New Roman" w:cs="Times New Roman"/>
          <w:sz w:val="24"/>
          <w:szCs w:val="24"/>
          <w:lang w:eastAsia="hr-HR"/>
        </w:rPr>
        <w:t xml:space="preserve">Implementaciju </w:t>
      </w:r>
      <w:r w:rsidR="000C4FFA" w:rsidRPr="00EF3657">
        <w:rPr>
          <w:rFonts w:ascii="Times New Roman" w:eastAsia="Times New Roman" w:hAnsi="Times New Roman" w:cs="Times New Roman"/>
          <w:sz w:val="24"/>
          <w:szCs w:val="24"/>
          <w:lang w:eastAsia="hr-HR"/>
        </w:rPr>
        <w:t>brojn</w:t>
      </w:r>
      <w:r>
        <w:rPr>
          <w:rFonts w:ascii="Times New Roman" w:eastAsia="Times New Roman" w:hAnsi="Times New Roman" w:cs="Times New Roman"/>
          <w:sz w:val="24"/>
          <w:szCs w:val="24"/>
          <w:lang w:eastAsia="hr-HR"/>
        </w:rPr>
        <w:t>ih</w:t>
      </w:r>
      <w:r w:rsidR="000C4FFA" w:rsidRPr="00EF3657">
        <w:rPr>
          <w:rFonts w:ascii="Times New Roman" w:eastAsia="Times New Roman" w:hAnsi="Times New Roman" w:cs="Times New Roman"/>
          <w:sz w:val="24"/>
          <w:szCs w:val="24"/>
          <w:lang w:eastAsia="hr-HR"/>
        </w:rPr>
        <w:t xml:space="preserve"> eko </w:t>
      </w:r>
      <w:proofErr w:type="spellStart"/>
      <w:r w:rsidR="000C4FFA" w:rsidRPr="00EF3657">
        <w:rPr>
          <w:rFonts w:ascii="Times New Roman" w:eastAsia="Times New Roman" w:hAnsi="Times New Roman" w:cs="Times New Roman"/>
          <w:sz w:val="24"/>
          <w:szCs w:val="24"/>
          <w:lang w:eastAsia="hr-HR"/>
        </w:rPr>
        <w:t>sadržaj</w:t>
      </w:r>
      <w:r>
        <w:rPr>
          <w:rFonts w:ascii="Times New Roman" w:eastAsia="Times New Roman" w:hAnsi="Times New Roman" w:cs="Times New Roman"/>
          <w:sz w:val="24"/>
          <w:szCs w:val="24"/>
          <w:lang w:eastAsia="hr-HR"/>
        </w:rPr>
        <w:t>a</w:t>
      </w:r>
      <w:r w:rsidR="000C4FFA" w:rsidRPr="00EF3657">
        <w:rPr>
          <w:rFonts w:ascii="Times New Roman" w:eastAsia="Times New Roman" w:hAnsi="Times New Roman" w:cs="Times New Roman"/>
          <w:sz w:val="24"/>
          <w:szCs w:val="24"/>
          <w:lang w:eastAsia="hr-HR"/>
        </w:rPr>
        <w:t>e</w:t>
      </w:r>
      <w:proofErr w:type="spellEnd"/>
      <w:r w:rsidR="000C4FFA" w:rsidRPr="00EF3657">
        <w:rPr>
          <w:rFonts w:ascii="Times New Roman" w:eastAsia="Times New Roman" w:hAnsi="Times New Roman" w:cs="Times New Roman"/>
          <w:sz w:val="24"/>
          <w:szCs w:val="24"/>
          <w:lang w:eastAsia="hr-HR"/>
        </w:rPr>
        <w:t xml:space="preserve"> u programe, </w:t>
      </w:r>
      <w:proofErr w:type="spellStart"/>
      <w:r w:rsidR="000C4FFA" w:rsidRPr="00EF3657">
        <w:rPr>
          <w:rFonts w:ascii="Times New Roman" w:eastAsia="Times New Roman" w:hAnsi="Times New Roman" w:cs="Times New Roman"/>
          <w:sz w:val="24"/>
          <w:szCs w:val="24"/>
          <w:lang w:eastAsia="hr-HR"/>
        </w:rPr>
        <w:t>organizira</w:t>
      </w:r>
      <w:r>
        <w:rPr>
          <w:rFonts w:ascii="Times New Roman" w:eastAsia="Times New Roman" w:hAnsi="Times New Roman" w:cs="Times New Roman"/>
          <w:sz w:val="24"/>
          <w:szCs w:val="24"/>
          <w:lang w:eastAsia="hr-HR"/>
        </w:rPr>
        <w:t>ciju</w:t>
      </w:r>
      <w:proofErr w:type="spellEnd"/>
      <w:r>
        <w:rPr>
          <w:rFonts w:ascii="Times New Roman" w:eastAsia="Times New Roman" w:hAnsi="Times New Roman" w:cs="Times New Roman"/>
          <w:sz w:val="24"/>
          <w:szCs w:val="24"/>
          <w:lang w:eastAsia="hr-HR"/>
        </w:rPr>
        <w:t xml:space="preserve"> </w:t>
      </w:r>
      <w:r w:rsidR="000C4FFA" w:rsidRPr="00EF3657">
        <w:rPr>
          <w:rFonts w:ascii="Times New Roman" w:eastAsia="Times New Roman" w:hAnsi="Times New Roman" w:cs="Times New Roman"/>
          <w:sz w:val="24"/>
          <w:szCs w:val="24"/>
          <w:lang w:eastAsia="hr-HR"/>
        </w:rPr>
        <w:t>eko kvizov</w:t>
      </w:r>
      <w:r>
        <w:rPr>
          <w:rFonts w:ascii="Times New Roman" w:eastAsia="Times New Roman" w:hAnsi="Times New Roman" w:cs="Times New Roman"/>
          <w:sz w:val="24"/>
          <w:szCs w:val="24"/>
          <w:lang w:eastAsia="hr-HR"/>
        </w:rPr>
        <w:t>a,</w:t>
      </w:r>
      <w:r w:rsidR="000C4FFA" w:rsidRPr="00EF3657">
        <w:rPr>
          <w:rFonts w:ascii="Times New Roman" w:eastAsia="Times New Roman" w:hAnsi="Times New Roman" w:cs="Times New Roman"/>
          <w:sz w:val="24"/>
          <w:szCs w:val="24"/>
          <w:lang w:eastAsia="hr-HR"/>
        </w:rPr>
        <w:t xml:space="preserve"> pot</w:t>
      </w:r>
      <w:r>
        <w:rPr>
          <w:rFonts w:ascii="Times New Roman" w:eastAsia="Times New Roman" w:hAnsi="Times New Roman" w:cs="Times New Roman"/>
          <w:sz w:val="24"/>
          <w:szCs w:val="24"/>
          <w:lang w:eastAsia="hr-HR"/>
        </w:rPr>
        <w:t>icanje</w:t>
      </w:r>
      <w:r w:rsidR="000C4FFA" w:rsidRPr="00EF3657">
        <w:rPr>
          <w:rFonts w:ascii="Times New Roman" w:eastAsia="Times New Roman" w:hAnsi="Times New Roman" w:cs="Times New Roman"/>
          <w:sz w:val="24"/>
          <w:szCs w:val="24"/>
          <w:lang w:eastAsia="hr-HR"/>
        </w:rPr>
        <w:t xml:space="preserve"> suradnj</w:t>
      </w:r>
      <w:r>
        <w:rPr>
          <w:rFonts w:ascii="Times New Roman" w:eastAsia="Times New Roman" w:hAnsi="Times New Roman" w:cs="Times New Roman"/>
          <w:sz w:val="24"/>
          <w:szCs w:val="24"/>
          <w:lang w:eastAsia="hr-HR"/>
        </w:rPr>
        <w:t>e</w:t>
      </w:r>
      <w:r w:rsidR="000C4FFA" w:rsidRPr="00EF3657">
        <w:rPr>
          <w:rFonts w:ascii="Times New Roman" w:eastAsia="Times New Roman" w:hAnsi="Times New Roman" w:cs="Times New Roman"/>
          <w:sz w:val="24"/>
          <w:szCs w:val="24"/>
          <w:lang w:eastAsia="hr-HR"/>
        </w:rPr>
        <w:t xml:space="preserve"> s roditeljima </w:t>
      </w:r>
      <w:r>
        <w:rPr>
          <w:rFonts w:ascii="Times New Roman" w:eastAsia="Times New Roman" w:hAnsi="Times New Roman" w:cs="Times New Roman"/>
          <w:sz w:val="24"/>
          <w:szCs w:val="24"/>
          <w:lang w:eastAsia="hr-HR"/>
        </w:rPr>
        <w:t>u</w:t>
      </w:r>
      <w:r w:rsidR="000C4FFA" w:rsidRPr="00EF3657">
        <w:rPr>
          <w:rFonts w:ascii="Times New Roman" w:eastAsia="Times New Roman" w:hAnsi="Times New Roman" w:cs="Times New Roman"/>
          <w:sz w:val="24"/>
          <w:szCs w:val="24"/>
          <w:lang w:eastAsia="hr-HR"/>
        </w:rPr>
        <w:t xml:space="preserve"> svrh</w:t>
      </w:r>
      <w:r>
        <w:rPr>
          <w:rFonts w:ascii="Times New Roman" w:eastAsia="Times New Roman" w:hAnsi="Times New Roman" w:cs="Times New Roman"/>
          <w:sz w:val="24"/>
          <w:szCs w:val="24"/>
          <w:lang w:eastAsia="hr-HR"/>
        </w:rPr>
        <w:t>u</w:t>
      </w:r>
      <w:r w:rsidR="000C4FFA" w:rsidRPr="00EF3657">
        <w:rPr>
          <w:rFonts w:ascii="Times New Roman" w:eastAsia="Times New Roman" w:hAnsi="Times New Roman" w:cs="Times New Roman"/>
          <w:sz w:val="24"/>
          <w:szCs w:val="24"/>
          <w:lang w:eastAsia="hr-HR"/>
        </w:rPr>
        <w:t xml:space="preserve"> ekološkog osvještavanja, rad</w:t>
      </w:r>
      <w:r>
        <w:rPr>
          <w:rFonts w:ascii="Times New Roman" w:eastAsia="Times New Roman" w:hAnsi="Times New Roman" w:cs="Times New Roman"/>
          <w:sz w:val="24"/>
          <w:szCs w:val="24"/>
          <w:lang w:eastAsia="hr-HR"/>
        </w:rPr>
        <w:t xml:space="preserve"> </w:t>
      </w:r>
      <w:r w:rsidR="000C4FFA" w:rsidRPr="00EF3657">
        <w:rPr>
          <w:rFonts w:ascii="Times New Roman" w:eastAsia="Times New Roman" w:hAnsi="Times New Roman" w:cs="Times New Roman"/>
          <w:sz w:val="24"/>
          <w:szCs w:val="24"/>
          <w:lang w:eastAsia="hr-HR"/>
        </w:rPr>
        <w:t xml:space="preserve">na ljekovitom vrtu (suradnja kroz sakupljačke aktivnosti, boravka roditelja u skupini, posjet poduzeću gdje roditelj radi, pomoć oko organizacije izleta, prikupljanje cvijeća, sadnica, reznica …). </w:t>
      </w:r>
    </w:p>
    <w:p w14:paraId="1ED9C99E" w14:textId="77777777" w:rsidR="004B6A60" w:rsidRPr="00EF3657" w:rsidRDefault="004B6A60" w:rsidP="004B6A60">
      <w:pPr>
        <w:spacing w:after="0" w:line="360" w:lineRule="auto"/>
        <w:ind w:left="720"/>
        <w:jc w:val="both"/>
        <w:rPr>
          <w:rFonts w:ascii="Times New Roman" w:eastAsia="Times New Roman" w:hAnsi="Times New Roman" w:cs="Times New Roman"/>
          <w:sz w:val="24"/>
          <w:szCs w:val="24"/>
          <w:lang w:eastAsia="hr-HR"/>
        </w:rPr>
      </w:pPr>
    </w:p>
    <w:p w14:paraId="29CD8221" w14:textId="342E8DAF" w:rsidR="00AE79BD" w:rsidRPr="00EF3657" w:rsidRDefault="000C4FFA" w:rsidP="00EF3657">
      <w:pPr>
        <w:pStyle w:val="Naslov2"/>
        <w:spacing w:line="360" w:lineRule="auto"/>
        <w:jc w:val="both"/>
        <w:rPr>
          <w:rFonts w:ascii="Times New Roman" w:eastAsia="Times New Roman" w:hAnsi="Times New Roman" w:cs="Times New Roman"/>
          <w:b/>
          <w:bCs/>
          <w:color w:val="auto"/>
          <w:sz w:val="24"/>
          <w:szCs w:val="24"/>
        </w:rPr>
      </w:pPr>
      <w:bookmarkStart w:id="606" w:name="_Toc209713934"/>
      <w:bookmarkStart w:id="607" w:name="_Toc146525435"/>
      <w:r w:rsidRPr="00EF3657">
        <w:rPr>
          <w:rFonts w:ascii="Times New Roman" w:eastAsia="Times New Roman" w:hAnsi="Times New Roman" w:cs="Times New Roman"/>
          <w:b/>
          <w:bCs/>
          <w:color w:val="auto"/>
          <w:sz w:val="24"/>
          <w:szCs w:val="24"/>
        </w:rPr>
        <w:t>6.</w:t>
      </w:r>
      <w:r w:rsidR="000D72CC" w:rsidRPr="00EF3657">
        <w:rPr>
          <w:rFonts w:ascii="Times New Roman" w:eastAsia="Times New Roman" w:hAnsi="Times New Roman" w:cs="Times New Roman"/>
          <w:b/>
          <w:bCs/>
          <w:color w:val="auto"/>
          <w:sz w:val="24"/>
          <w:szCs w:val="24"/>
        </w:rPr>
        <w:t>8</w:t>
      </w:r>
      <w:r w:rsidRPr="00EF3657">
        <w:rPr>
          <w:rFonts w:ascii="Times New Roman" w:eastAsia="Times New Roman" w:hAnsi="Times New Roman" w:cs="Times New Roman"/>
          <w:b/>
          <w:bCs/>
          <w:color w:val="auto"/>
          <w:sz w:val="24"/>
          <w:szCs w:val="24"/>
        </w:rPr>
        <w:t xml:space="preserve">. </w:t>
      </w:r>
      <w:r w:rsidR="00AE79BD" w:rsidRPr="00EF3657">
        <w:rPr>
          <w:rFonts w:ascii="Times New Roman" w:eastAsia="Times New Roman" w:hAnsi="Times New Roman" w:cs="Times New Roman"/>
          <w:b/>
          <w:bCs/>
          <w:color w:val="auto"/>
          <w:sz w:val="24"/>
          <w:szCs w:val="24"/>
        </w:rPr>
        <w:t>Zdrave navike za zdrave klince</w:t>
      </w:r>
      <w:r w:rsidR="00A732B8" w:rsidRPr="00EF3657">
        <w:rPr>
          <w:rFonts w:ascii="Times New Roman" w:eastAsia="Times New Roman" w:hAnsi="Times New Roman" w:cs="Times New Roman"/>
          <w:b/>
          <w:bCs/>
          <w:color w:val="auto"/>
          <w:sz w:val="24"/>
          <w:szCs w:val="24"/>
        </w:rPr>
        <w:t xml:space="preserve"> – nastavak projekta</w:t>
      </w:r>
      <w:bookmarkEnd w:id="606"/>
    </w:p>
    <w:p w14:paraId="7F747D7B" w14:textId="0FEF9143" w:rsidR="00A732B8" w:rsidRPr="00EF3657" w:rsidRDefault="00A732B8" w:rsidP="00EF3657">
      <w:pPr>
        <w:pStyle w:val="StandardWeb"/>
        <w:shd w:val="clear" w:color="auto" w:fill="FFFFFF"/>
        <w:spacing w:before="0" w:beforeAutospacing="0" w:after="420" w:afterAutospacing="0" w:line="360" w:lineRule="auto"/>
        <w:jc w:val="both"/>
      </w:pPr>
      <w:r w:rsidRPr="00EF3657">
        <w:t>Program </w:t>
      </w:r>
      <w:r w:rsidRPr="00EF3657">
        <w:rPr>
          <w:rStyle w:val="Naglaeno"/>
          <w:rFonts w:eastAsiaTheme="majorEastAsia"/>
          <w:b w:val="0"/>
          <w:bCs w:val="0"/>
        </w:rPr>
        <w:t>„Zdrave navike za zdrave klince“</w:t>
      </w:r>
      <w:r w:rsidRPr="00EF3657">
        <w:t> osmišljen je za roditelje i djecu predškolske i školske dobi kako bi kroz sport, rekreaciju, kreativne, senzoričke, glazbene i druge radionice i druženja razvijali zdrave navike koje su temelj za razvoj zdrave djece i otpornih obitelji i pojedinaca.</w:t>
      </w:r>
      <w:r w:rsidR="004B6A60">
        <w:br/>
      </w:r>
      <w:r w:rsidRPr="00EF3657">
        <w:t xml:space="preserve">Program spaja stručno osmišljenu fizičku aktivnost koja se isprepliće sa upoznavanjem sebe kao osobe i roditelja, upoznavanjem djeteta te rad na unaprjeđenju potencijala koji postoje u svakom pojedincu uz učenje i usvajanje novih navika i vještina. Projekt se provodi u suradnji </w:t>
      </w:r>
      <w:r w:rsidR="00CF4831" w:rsidRPr="00EF3657">
        <w:t>s Centrom za edukaciju i savjetovanje Sunce, a financiran je od strane Ministarstva zdravstva.</w:t>
      </w:r>
    </w:p>
    <w:p w14:paraId="7544B9E1" w14:textId="331843FB" w:rsidR="000C4FFA" w:rsidRPr="00EF3657" w:rsidRDefault="00AE79BD" w:rsidP="00EF3657">
      <w:pPr>
        <w:pStyle w:val="Naslov2"/>
        <w:spacing w:line="360" w:lineRule="auto"/>
        <w:jc w:val="both"/>
        <w:rPr>
          <w:rFonts w:ascii="Times New Roman" w:eastAsia="Times New Roman" w:hAnsi="Times New Roman" w:cs="Times New Roman"/>
          <w:b/>
          <w:bCs/>
          <w:color w:val="000000" w:themeColor="text1"/>
          <w:sz w:val="24"/>
          <w:szCs w:val="24"/>
        </w:rPr>
      </w:pPr>
      <w:bookmarkStart w:id="608" w:name="_Toc209713935"/>
      <w:r w:rsidRPr="00EF3657">
        <w:rPr>
          <w:rFonts w:ascii="Times New Roman" w:eastAsia="Times New Roman" w:hAnsi="Times New Roman" w:cs="Times New Roman"/>
          <w:b/>
          <w:bCs/>
          <w:color w:val="000000" w:themeColor="text1"/>
          <w:sz w:val="24"/>
          <w:szCs w:val="24"/>
        </w:rPr>
        <w:t xml:space="preserve">6.9. </w:t>
      </w:r>
      <w:r w:rsidR="000C4FFA" w:rsidRPr="00EF3657">
        <w:rPr>
          <w:rFonts w:ascii="Times New Roman" w:eastAsia="Times New Roman" w:hAnsi="Times New Roman" w:cs="Times New Roman"/>
          <w:b/>
          <w:bCs/>
          <w:color w:val="000000" w:themeColor="text1"/>
          <w:sz w:val="24"/>
          <w:szCs w:val="24"/>
        </w:rPr>
        <w:t>Poticanje čitanja</w:t>
      </w:r>
      <w:bookmarkEnd w:id="607"/>
      <w:r w:rsidR="00CF4831" w:rsidRPr="00EF3657">
        <w:rPr>
          <w:rFonts w:ascii="Times New Roman" w:eastAsia="Times New Roman" w:hAnsi="Times New Roman" w:cs="Times New Roman"/>
          <w:b/>
          <w:bCs/>
          <w:color w:val="000000" w:themeColor="text1"/>
          <w:sz w:val="24"/>
          <w:szCs w:val="24"/>
        </w:rPr>
        <w:t xml:space="preserve"> – nastavak projekta</w:t>
      </w:r>
      <w:bookmarkEnd w:id="608"/>
    </w:p>
    <w:p w14:paraId="54A71994" w14:textId="71CC8865" w:rsidR="00CF4831" w:rsidRPr="003A48EE" w:rsidRDefault="00CF4831" w:rsidP="00EF3657">
      <w:pPr>
        <w:pStyle w:val="StandardWeb"/>
        <w:shd w:val="clear" w:color="auto" w:fill="FFFFFF"/>
        <w:spacing w:before="0" w:beforeAutospacing="0" w:after="150" w:afterAutospacing="0" w:line="360" w:lineRule="auto"/>
        <w:jc w:val="both"/>
      </w:pPr>
      <w:r w:rsidRPr="003A48EE">
        <w:t>U vremenu tehnologije sve se više prepoznaje i naglašava važnost koju knjiga ima u svakodnevnom životu. Ta je važnost vidljiva u različitim životnim razdobljima, a posebice se ističe njezina uloga u razvoju rane pismenosti. Pismenost malog djeteta ne razvija se u izolaciji, već dijete uči promatranjem, slušanjem i proživljavanjem aktivnosti s odraslima i drugom djecom. Jedna od aktivnosti kroz koju je najlakše poticati ranu pismenost jest </w:t>
      </w:r>
      <w:r w:rsidRPr="003A48EE">
        <w:rPr>
          <w:rStyle w:val="Istaknuto"/>
        </w:rPr>
        <w:t xml:space="preserve">zajedničko </w:t>
      </w:r>
      <w:r w:rsidRPr="003A48EE">
        <w:rPr>
          <w:rStyle w:val="Istaknuto"/>
          <w:i w:val="0"/>
          <w:iCs w:val="0"/>
        </w:rPr>
        <w:t>čitanje</w:t>
      </w:r>
      <w:r w:rsidRPr="003A48EE">
        <w:rPr>
          <w:i/>
          <w:iCs/>
        </w:rPr>
        <w:t xml:space="preserve"> </w:t>
      </w:r>
      <w:r w:rsidRPr="003A48EE">
        <w:t xml:space="preserve">kroz koje dijete ostvaruje blizak odnos s roditeljem ili odgojiteljem, uživa u slušanju zabavnih </w:t>
      </w:r>
      <w:r w:rsidRPr="003A48EE">
        <w:lastRenderedPageBreak/>
        <w:t>ili dramatičnih priča te može slijediti tijek priče gledajući zanimljive ilustracije.</w:t>
      </w:r>
      <w:r w:rsidR="000272DF" w:rsidRPr="003A48EE">
        <w:t xml:space="preserve"> </w:t>
      </w:r>
      <w:r w:rsidRPr="003A48EE">
        <w:t>Dijete se tako prvi put susreće s pisanom riječi, povezuje slova s glasovima, upoznaje različite vrste slova, brojke i ostale znakove, obogaćuje svoj rječnik te razvija jezik. Jer jezik u dječjim knjigama mnogo je složeniji u usporedbi s jezikom koji se tipično koristi u svakodnevnim interakcijama između roditelja i djeteta. Izlaganje djeteta takvim složenijim rečeničnim strukturama i novim riječima potiče učenje</w:t>
      </w:r>
      <w:r w:rsidR="000272DF" w:rsidRPr="003A48EE">
        <w:t>. Č</w:t>
      </w:r>
      <w:r w:rsidRPr="003A48EE">
        <w:t>injenica da se jedna knjiga može čitati stalno iznova povećava vjerojatnost da će dijete nešto naučiti iz te knjige. Djeca vole ponavljan</w:t>
      </w:r>
      <w:r w:rsidR="000272DF" w:rsidRPr="003A48EE">
        <w:t>je</w:t>
      </w:r>
      <w:r w:rsidRPr="003A48EE">
        <w:t xml:space="preserve"> sadržaja, što se može iskoristiti za poticanje govorne produkcije, poticanje pamćenja, pripovjednih sposobnosti, a ujedno stvara kod djeteta osjećaj sigurnosti i predvidljivosti. Izloženost </w:t>
      </w:r>
      <w:r w:rsidR="000272DF" w:rsidRPr="003A48EE">
        <w:t xml:space="preserve">slikovnicama </w:t>
      </w:r>
      <w:r w:rsidRPr="003A48EE">
        <w:t>dovodi do širenja rječnika jer se dijete susreće s novim riječima koje nisu prisutne u tipičnim interakcijama roditelj-dijete, odgojitelj-dijete. </w:t>
      </w:r>
      <w:r w:rsidRPr="003A48EE">
        <w:rPr>
          <w:rStyle w:val="Istaknuto"/>
          <w:i w:val="0"/>
          <w:iCs w:val="0"/>
        </w:rPr>
        <w:t>Zajedničko čitanje</w:t>
      </w:r>
      <w:r w:rsidRPr="003A48EE">
        <w:t> zapravo utječe pozitivno na sve jezične sastavnice, a sve to će djetetu kasnije olakšati razumijevanje pročitanog sadržaja u školi.</w:t>
      </w:r>
      <w:r w:rsidR="000272DF" w:rsidRPr="003A48EE">
        <w:t xml:space="preserve"> </w:t>
      </w:r>
      <w:r w:rsidR="000272DF" w:rsidRPr="003A48EE">
        <w:rPr>
          <w:i/>
          <w:iCs/>
        </w:rPr>
        <w:t>Z</w:t>
      </w:r>
      <w:r w:rsidRPr="003A48EE">
        <w:rPr>
          <w:rStyle w:val="Istaknuto"/>
          <w:i w:val="0"/>
          <w:iCs w:val="0"/>
        </w:rPr>
        <w:t>ajedničko čitanje</w:t>
      </w:r>
      <w:r w:rsidRPr="003A48EE">
        <w:t> utječe na jezik i govor, utječe još i na sposobnosti percepcije, pažnje, koncentracije, pamćenja, sposobnosti zaključivanja i kritičkog mišljenja, razvoj mašte, motivacije za pričanje i pismeno izražavanje. Zatim potiče prepoznavanje i razumijevanje svojih i tuđih osjećaja, razumijevanje socijalnih odnosa, pravila ponašanja, pravde i nepravde, ljudskih i moralnih vrednota.</w:t>
      </w:r>
    </w:p>
    <w:p w14:paraId="298D375B" w14:textId="6686AEC2" w:rsidR="00CF4831" w:rsidRPr="003A48EE" w:rsidRDefault="000272DF" w:rsidP="00EF3657">
      <w:pPr>
        <w:pStyle w:val="StandardWeb"/>
        <w:shd w:val="clear" w:color="auto" w:fill="FFFFFF"/>
        <w:spacing w:before="0" w:beforeAutospacing="0" w:after="150" w:afterAutospacing="0" w:line="360" w:lineRule="auto"/>
        <w:jc w:val="both"/>
      </w:pPr>
      <w:r w:rsidRPr="003A48EE">
        <w:t xml:space="preserve">Plan je nastaviti sa svakodnevnim čitanjem slikovnica, posjetama knjižnici te uključivanju roditelja na način da dođu u skupinu te pročitaju omiljenu slikovnicu svog djeteta.  </w:t>
      </w:r>
    </w:p>
    <w:p w14:paraId="4ABA0002" w14:textId="6AEDB879" w:rsidR="00ED0C1D" w:rsidRPr="00EF3657" w:rsidRDefault="00ED0C1D" w:rsidP="00EF3657">
      <w:pPr>
        <w:pStyle w:val="Naslov2"/>
        <w:spacing w:line="360" w:lineRule="auto"/>
        <w:rPr>
          <w:rFonts w:ascii="Times New Roman" w:hAnsi="Times New Roman" w:cs="Times New Roman"/>
          <w:b/>
          <w:bCs/>
          <w:color w:val="000000" w:themeColor="text1"/>
          <w:sz w:val="24"/>
          <w:szCs w:val="24"/>
        </w:rPr>
      </w:pPr>
      <w:bookmarkStart w:id="609" w:name="_Toc209713936"/>
      <w:r w:rsidRPr="00EF3657">
        <w:rPr>
          <w:rFonts w:ascii="Times New Roman" w:hAnsi="Times New Roman" w:cs="Times New Roman"/>
          <w:b/>
          <w:bCs/>
          <w:color w:val="000000" w:themeColor="text1"/>
          <w:sz w:val="24"/>
          <w:szCs w:val="24"/>
        </w:rPr>
        <w:t>6.</w:t>
      </w:r>
      <w:r w:rsidR="00AE79BD" w:rsidRPr="00EF3657">
        <w:rPr>
          <w:rFonts w:ascii="Times New Roman" w:hAnsi="Times New Roman" w:cs="Times New Roman"/>
          <w:b/>
          <w:bCs/>
          <w:color w:val="000000" w:themeColor="text1"/>
          <w:sz w:val="24"/>
          <w:szCs w:val="24"/>
        </w:rPr>
        <w:t>10</w:t>
      </w:r>
      <w:r w:rsidRPr="00EF3657">
        <w:rPr>
          <w:rFonts w:ascii="Times New Roman" w:hAnsi="Times New Roman" w:cs="Times New Roman"/>
          <w:b/>
          <w:bCs/>
          <w:color w:val="000000" w:themeColor="text1"/>
          <w:sz w:val="24"/>
          <w:szCs w:val="24"/>
        </w:rPr>
        <w:t>. Sigurnije škole i vrtići</w:t>
      </w:r>
      <w:bookmarkEnd w:id="609"/>
    </w:p>
    <w:p w14:paraId="08C79266" w14:textId="77777777" w:rsidR="00075411" w:rsidRPr="00EF3657" w:rsidRDefault="00ED0C1D" w:rsidP="00EF3657">
      <w:pPr>
        <w:pStyle w:val="StandardWeb"/>
        <w:spacing w:before="0" w:beforeAutospacing="0" w:after="0" w:afterAutospacing="0" w:line="360" w:lineRule="auto"/>
        <w:ind w:firstLine="708"/>
        <w:jc w:val="both"/>
      </w:pPr>
      <w:r w:rsidRPr="00EF3657">
        <w:t xml:space="preserve">Kada se katastrofa dogodi, djeca su među najosjetljivijim i najranjivijim društvenim skupinama. Stoga se projektom sigurnijih škola i vrtića nastoji podići svijest i unaprijediti sustav pripreme na izvanredne situacije. Razvoj novih tehnologija i njihova šira upotreba i dostupnost omogućuju pristup većem broju građana Republike Hrvatske, stoga je u sklopu projekta razvijena i testirana edukativna platforma koja nudi metodički i sadržajno standardizirane različite edukativne materijale, aktivnosti, alate i pozadinske informacije koje su razvili Hrvatski Crveni križ i partneri. Na taj način kreiran je lako dostupan i koristan internetski alat s edukativnim materijalima i konkretnim aktivnostima koje odgojitelji, učitelji, nastavnici i stručni suradnici mogu koristiti i realizirati u svakodnevnom radu s djecom i mladima </w:t>
      </w:r>
    </w:p>
    <w:p w14:paraId="38654D1E" w14:textId="77777777" w:rsidR="00B429D7" w:rsidRPr="00EF3657" w:rsidRDefault="00ED0C1D" w:rsidP="00EF3657">
      <w:pPr>
        <w:pStyle w:val="StandardWeb"/>
        <w:spacing w:before="0" w:beforeAutospacing="0" w:after="0" w:afterAutospacing="0" w:line="360" w:lineRule="auto"/>
        <w:jc w:val="both"/>
      </w:pPr>
      <w:r w:rsidRPr="00EF3657">
        <w:t>Ciljevi: Poboljšati znanja i jačati kompetencije djece i odgojitelja na sljedeća četiri područja:</w:t>
      </w:r>
    </w:p>
    <w:p w14:paraId="25FE7E97" w14:textId="77777777" w:rsidR="00B429D7" w:rsidRPr="00EF3657" w:rsidRDefault="00ED0C1D" w:rsidP="00EF3657">
      <w:pPr>
        <w:pStyle w:val="StandardWeb"/>
        <w:numPr>
          <w:ilvl w:val="0"/>
          <w:numId w:val="72"/>
        </w:numPr>
        <w:spacing w:before="0" w:beforeAutospacing="0" w:after="0" w:afterAutospacing="0" w:line="360" w:lineRule="auto"/>
        <w:jc w:val="both"/>
      </w:pPr>
      <w:r w:rsidRPr="00EF3657">
        <w:t xml:space="preserve">priprema za izvanredne situacije (poplave, potresi, ekstremni vremenski uvjeti, klimatske promjene…)  </w:t>
      </w:r>
    </w:p>
    <w:p w14:paraId="14574C31" w14:textId="77777777" w:rsidR="00B429D7" w:rsidRPr="00EF3657" w:rsidRDefault="00ED0C1D" w:rsidP="00EF3657">
      <w:pPr>
        <w:pStyle w:val="StandardWeb"/>
        <w:numPr>
          <w:ilvl w:val="0"/>
          <w:numId w:val="72"/>
        </w:numPr>
        <w:spacing w:before="0" w:beforeAutospacing="0" w:after="0" w:afterAutospacing="0" w:line="360" w:lineRule="auto"/>
        <w:jc w:val="both"/>
      </w:pPr>
      <w:r w:rsidRPr="00EF3657">
        <w:lastRenderedPageBreak/>
        <w:t>prva pomoć</w:t>
      </w:r>
    </w:p>
    <w:p w14:paraId="340836D5" w14:textId="77777777" w:rsidR="00B429D7" w:rsidRPr="00EF3657" w:rsidRDefault="00ED0C1D" w:rsidP="00EF3657">
      <w:pPr>
        <w:pStyle w:val="StandardWeb"/>
        <w:numPr>
          <w:ilvl w:val="0"/>
          <w:numId w:val="72"/>
        </w:numPr>
        <w:spacing w:before="0" w:beforeAutospacing="0" w:after="0" w:afterAutospacing="0" w:line="360" w:lineRule="auto"/>
        <w:jc w:val="both"/>
      </w:pPr>
      <w:r w:rsidRPr="00EF3657">
        <w:t xml:space="preserve">sigurnost u vrtiću </w:t>
      </w:r>
    </w:p>
    <w:p w14:paraId="60CFB93F" w14:textId="0DCE07A6" w:rsidR="00075411" w:rsidRPr="00EF3657" w:rsidRDefault="00ED0C1D" w:rsidP="00EF3657">
      <w:pPr>
        <w:pStyle w:val="StandardWeb"/>
        <w:numPr>
          <w:ilvl w:val="0"/>
          <w:numId w:val="72"/>
        </w:numPr>
        <w:spacing w:before="0" w:beforeAutospacing="0" w:after="0" w:afterAutospacing="0" w:line="360" w:lineRule="auto"/>
        <w:jc w:val="both"/>
      </w:pPr>
      <w:r w:rsidRPr="00EF3657">
        <w:t xml:space="preserve">psihosocijalna podrška </w:t>
      </w:r>
    </w:p>
    <w:p w14:paraId="2801A7B3" w14:textId="2E9E8703" w:rsidR="00075411" w:rsidRPr="00EF3657" w:rsidRDefault="00ED0C1D" w:rsidP="00EF3657">
      <w:pPr>
        <w:pStyle w:val="StandardWeb"/>
        <w:spacing w:before="0" w:beforeAutospacing="0" w:after="0" w:afterAutospacing="0" w:line="360" w:lineRule="auto"/>
        <w:jc w:val="both"/>
      </w:pPr>
      <w:r w:rsidRPr="00EF3657">
        <w:t xml:space="preserve">Način ostvarivanja (sadržaji i aktivnosti): Provedbom sadržaja i aktivnosti koji se nalaze na internetskoj edukativnoj platformi </w:t>
      </w:r>
      <w:hyperlink r:id="rId13" w:history="1">
        <w:r w:rsidR="00075411" w:rsidRPr="00EF3657">
          <w:rPr>
            <w:rStyle w:val="Hiperveza"/>
          </w:rPr>
          <w:t>https://sigurnija-djeca.hck.hr/</w:t>
        </w:r>
      </w:hyperlink>
      <w:r w:rsidRPr="00EF3657">
        <w:t xml:space="preserve"> </w:t>
      </w:r>
    </w:p>
    <w:p w14:paraId="38403B9C" w14:textId="1C0286FF" w:rsidR="00ED0C1D" w:rsidRPr="00EF3657" w:rsidRDefault="00ED0C1D" w:rsidP="00EF3657">
      <w:pPr>
        <w:pStyle w:val="StandardWeb"/>
        <w:spacing w:before="0" w:beforeAutospacing="0" w:after="0" w:afterAutospacing="0" w:line="360" w:lineRule="auto"/>
        <w:jc w:val="both"/>
      </w:pPr>
      <w:r w:rsidRPr="00EF3657">
        <w:t>Način vrednovanja: Fotografije i snimke, bilježenje izjava djece, dječji radovi, panoi… Sudionici: Djeca i odgojitelji vrtićkih odgojnih skupina</w:t>
      </w:r>
    </w:p>
    <w:p w14:paraId="627DCDBD" w14:textId="77777777" w:rsidR="00354B15" w:rsidRDefault="00354B15" w:rsidP="00EF3657">
      <w:pPr>
        <w:spacing w:after="0" w:line="360" w:lineRule="auto"/>
        <w:jc w:val="both"/>
        <w:rPr>
          <w:rFonts w:ascii="Times New Roman" w:eastAsia="Times New Roman" w:hAnsi="Times New Roman" w:cs="Times New Roman"/>
          <w:sz w:val="24"/>
          <w:szCs w:val="24"/>
          <w:lang w:eastAsia="hr-HR"/>
        </w:rPr>
      </w:pPr>
    </w:p>
    <w:p w14:paraId="1856CCA7" w14:textId="23D6D4FA" w:rsidR="007364F8" w:rsidRPr="00EF3657" w:rsidRDefault="007364F8" w:rsidP="00EF3657">
      <w:pPr>
        <w:pStyle w:val="Naslov2"/>
        <w:spacing w:line="360" w:lineRule="auto"/>
        <w:rPr>
          <w:rFonts w:ascii="Times New Roman" w:hAnsi="Times New Roman" w:cs="Times New Roman"/>
          <w:b/>
          <w:bCs/>
          <w:color w:val="000000" w:themeColor="text1"/>
          <w:sz w:val="24"/>
          <w:szCs w:val="24"/>
        </w:rPr>
      </w:pPr>
      <w:bookmarkStart w:id="610" w:name="_Toc209713937"/>
      <w:r w:rsidRPr="00EF3657">
        <w:rPr>
          <w:rFonts w:ascii="Times New Roman" w:hAnsi="Times New Roman" w:cs="Times New Roman"/>
          <w:b/>
          <w:bCs/>
          <w:color w:val="000000" w:themeColor="text1"/>
          <w:sz w:val="24"/>
          <w:szCs w:val="24"/>
        </w:rPr>
        <w:t>6.</w:t>
      </w:r>
      <w:r w:rsidR="00ED0C1D" w:rsidRPr="00EF3657">
        <w:rPr>
          <w:rFonts w:ascii="Times New Roman" w:hAnsi="Times New Roman" w:cs="Times New Roman"/>
          <w:b/>
          <w:bCs/>
          <w:color w:val="000000" w:themeColor="text1"/>
          <w:sz w:val="24"/>
          <w:szCs w:val="24"/>
        </w:rPr>
        <w:t>1</w:t>
      </w:r>
      <w:r w:rsidR="00AE79BD" w:rsidRPr="00EF3657">
        <w:rPr>
          <w:rFonts w:ascii="Times New Roman" w:hAnsi="Times New Roman" w:cs="Times New Roman"/>
          <w:b/>
          <w:bCs/>
          <w:color w:val="000000" w:themeColor="text1"/>
          <w:sz w:val="24"/>
          <w:szCs w:val="24"/>
        </w:rPr>
        <w:t>1</w:t>
      </w:r>
      <w:r w:rsidRPr="00EF3657">
        <w:rPr>
          <w:rFonts w:ascii="Times New Roman" w:hAnsi="Times New Roman" w:cs="Times New Roman"/>
          <w:b/>
          <w:bCs/>
          <w:color w:val="000000" w:themeColor="text1"/>
          <w:sz w:val="24"/>
          <w:szCs w:val="24"/>
        </w:rPr>
        <w:t xml:space="preserve">. </w:t>
      </w:r>
      <w:r w:rsidRPr="00EF3657">
        <w:rPr>
          <w:rStyle w:val="Naslov2Char"/>
          <w:rFonts w:ascii="Times New Roman" w:hAnsi="Times New Roman" w:cs="Times New Roman"/>
          <w:b/>
          <w:bCs/>
          <w:color w:val="000000" w:themeColor="text1"/>
          <w:sz w:val="24"/>
          <w:szCs w:val="24"/>
        </w:rPr>
        <w:t>Očuvanje kulturne baštine i obilježavanje raznih datuma</w:t>
      </w:r>
      <w:r w:rsidR="000272DF" w:rsidRPr="00EF3657">
        <w:rPr>
          <w:rStyle w:val="Naslov2Char"/>
          <w:rFonts w:ascii="Times New Roman" w:hAnsi="Times New Roman" w:cs="Times New Roman"/>
          <w:b/>
          <w:bCs/>
          <w:color w:val="000000" w:themeColor="text1"/>
          <w:sz w:val="24"/>
          <w:szCs w:val="24"/>
        </w:rPr>
        <w:t xml:space="preserve"> i planirani izleti/posjete</w:t>
      </w:r>
      <w:bookmarkEnd w:id="610"/>
    </w:p>
    <w:p w14:paraId="54F5DE63" w14:textId="77777777" w:rsidR="007364F8" w:rsidRPr="00EF3657" w:rsidRDefault="007364F8" w:rsidP="00EF3657">
      <w:pPr>
        <w:pStyle w:val="StandardWeb"/>
        <w:numPr>
          <w:ilvl w:val="0"/>
          <w:numId w:val="11"/>
        </w:numPr>
        <w:spacing w:before="0" w:beforeAutospacing="0" w:after="0" w:afterAutospacing="0" w:line="360" w:lineRule="auto"/>
        <w:jc w:val="both"/>
        <w:textAlignment w:val="baseline"/>
        <w:rPr>
          <w:b/>
          <w:bCs/>
          <w:color w:val="000000"/>
        </w:rPr>
      </w:pPr>
      <w:r w:rsidRPr="00EF3657">
        <w:rPr>
          <w:color w:val="000000"/>
        </w:rPr>
        <w:t>upoznavanje glavnih karakteristika, običaja i povijesti kraja</w:t>
      </w:r>
    </w:p>
    <w:p w14:paraId="77614CE2" w14:textId="77777777" w:rsidR="007364F8" w:rsidRPr="00EF3657" w:rsidRDefault="007364F8" w:rsidP="00EF3657">
      <w:pPr>
        <w:pStyle w:val="StandardWeb"/>
        <w:numPr>
          <w:ilvl w:val="0"/>
          <w:numId w:val="11"/>
        </w:numPr>
        <w:spacing w:before="0" w:beforeAutospacing="0" w:after="0" w:afterAutospacing="0" w:line="360" w:lineRule="auto"/>
        <w:jc w:val="both"/>
        <w:textAlignment w:val="baseline"/>
        <w:rPr>
          <w:b/>
          <w:bCs/>
          <w:color w:val="000000"/>
        </w:rPr>
      </w:pPr>
      <w:r w:rsidRPr="00EF3657">
        <w:rPr>
          <w:color w:val="000000"/>
        </w:rPr>
        <w:t>sudjelovanje u običajima</w:t>
      </w:r>
    </w:p>
    <w:p w14:paraId="6ACF80E5" w14:textId="24BF93EE" w:rsidR="007364F8" w:rsidRPr="00EF3657" w:rsidRDefault="007364F8" w:rsidP="00EF3657">
      <w:pPr>
        <w:pStyle w:val="StandardWeb"/>
        <w:numPr>
          <w:ilvl w:val="0"/>
          <w:numId w:val="11"/>
        </w:numPr>
        <w:spacing w:before="0" w:beforeAutospacing="0" w:after="0" w:afterAutospacing="0" w:line="360" w:lineRule="auto"/>
        <w:jc w:val="both"/>
        <w:textAlignment w:val="baseline"/>
        <w:rPr>
          <w:b/>
          <w:bCs/>
          <w:color w:val="000000"/>
        </w:rPr>
      </w:pPr>
      <w:r w:rsidRPr="00EF3657">
        <w:rPr>
          <w:color w:val="000000"/>
        </w:rPr>
        <w:t xml:space="preserve">upoznavanje </w:t>
      </w:r>
      <w:r w:rsidR="00D971EB" w:rsidRPr="00EF3657">
        <w:rPr>
          <w:color w:val="000000"/>
        </w:rPr>
        <w:t>goranskih</w:t>
      </w:r>
      <w:r w:rsidRPr="00EF3657">
        <w:rPr>
          <w:color w:val="000000"/>
        </w:rPr>
        <w:t xml:space="preserve"> pjesama i tradicijskih plesova</w:t>
      </w:r>
    </w:p>
    <w:p w14:paraId="6387324C" w14:textId="259351C4" w:rsidR="00685C5A" w:rsidRPr="00EF3657" w:rsidRDefault="007364F8" w:rsidP="00EF3657">
      <w:pPr>
        <w:pStyle w:val="StandardWeb"/>
        <w:numPr>
          <w:ilvl w:val="0"/>
          <w:numId w:val="11"/>
        </w:numPr>
        <w:spacing w:before="0" w:beforeAutospacing="0" w:after="0" w:afterAutospacing="0" w:line="360" w:lineRule="auto"/>
        <w:jc w:val="both"/>
        <w:textAlignment w:val="baseline"/>
        <w:rPr>
          <w:b/>
          <w:bCs/>
          <w:color w:val="000000"/>
        </w:rPr>
      </w:pPr>
      <w:r w:rsidRPr="00EF3657">
        <w:rPr>
          <w:color w:val="000000"/>
        </w:rPr>
        <w:t>poticanje djece na poštivanje i njegovanje vlastite kulturne i povijesne baštine </w:t>
      </w:r>
    </w:p>
    <w:p w14:paraId="54A16952" w14:textId="09089FF6" w:rsidR="00685C5A" w:rsidRPr="00EF3657" w:rsidRDefault="00685C5A" w:rsidP="00EF3657">
      <w:pPr>
        <w:pStyle w:val="Odlomakpopisa"/>
        <w:numPr>
          <w:ilvl w:val="0"/>
          <w:numId w:val="11"/>
        </w:numPr>
        <w:spacing w:line="360" w:lineRule="auto"/>
        <w:jc w:val="both"/>
      </w:pPr>
      <w:r w:rsidRPr="00EF3657">
        <w:t>Rođendan svakog djeteta</w:t>
      </w:r>
    </w:p>
    <w:p w14:paraId="4F525537" w14:textId="4E123A5C" w:rsidR="00685C5A" w:rsidRPr="00EF3657" w:rsidRDefault="00685C5A" w:rsidP="00EF3657">
      <w:pPr>
        <w:pStyle w:val="Odlomakpopisa"/>
        <w:numPr>
          <w:ilvl w:val="0"/>
          <w:numId w:val="11"/>
        </w:numPr>
        <w:spacing w:line="360" w:lineRule="auto"/>
        <w:jc w:val="both"/>
      </w:pPr>
      <w:r w:rsidRPr="00EF3657">
        <w:t>Olimpijski dan</w:t>
      </w:r>
    </w:p>
    <w:p w14:paraId="249C046F" w14:textId="710606C4" w:rsidR="00685C5A" w:rsidRPr="00EF3657" w:rsidRDefault="00685C5A" w:rsidP="00EF3657">
      <w:pPr>
        <w:pStyle w:val="Odlomakpopisa"/>
        <w:numPr>
          <w:ilvl w:val="0"/>
          <w:numId w:val="11"/>
        </w:numPr>
        <w:spacing w:line="360" w:lineRule="auto"/>
        <w:jc w:val="both"/>
      </w:pPr>
      <w:r w:rsidRPr="00EF3657">
        <w:t>Tjedan djeteta</w:t>
      </w:r>
    </w:p>
    <w:p w14:paraId="1062EDEB" w14:textId="6AF500DB" w:rsidR="00685C5A" w:rsidRPr="00EF3657" w:rsidRDefault="00685C5A" w:rsidP="00EF3657">
      <w:pPr>
        <w:pStyle w:val="Odlomakpopisa"/>
        <w:numPr>
          <w:ilvl w:val="0"/>
          <w:numId w:val="11"/>
        </w:numPr>
        <w:spacing w:line="360" w:lineRule="auto"/>
        <w:jc w:val="both"/>
      </w:pPr>
      <w:r w:rsidRPr="00EF3657">
        <w:t>Dani kruha</w:t>
      </w:r>
    </w:p>
    <w:p w14:paraId="3E4E10CF" w14:textId="235755D5" w:rsidR="00685C5A" w:rsidRPr="00EF3657" w:rsidRDefault="00685C5A" w:rsidP="00EF3657">
      <w:pPr>
        <w:pStyle w:val="Odlomakpopisa"/>
        <w:numPr>
          <w:ilvl w:val="0"/>
          <w:numId w:val="11"/>
        </w:numPr>
        <w:spacing w:line="360" w:lineRule="auto"/>
        <w:jc w:val="both"/>
      </w:pPr>
      <w:r w:rsidRPr="00EF3657">
        <w:t>Mjesec knjige</w:t>
      </w:r>
    </w:p>
    <w:p w14:paraId="53E7B721" w14:textId="4190BF0C" w:rsidR="00685C5A" w:rsidRPr="00EF3657" w:rsidRDefault="00685C5A" w:rsidP="00EF3657">
      <w:pPr>
        <w:pStyle w:val="Odlomakpopisa"/>
        <w:numPr>
          <w:ilvl w:val="0"/>
          <w:numId w:val="11"/>
        </w:numPr>
        <w:spacing w:line="360" w:lineRule="auto"/>
        <w:jc w:val="both"/>
      </w:pPr>
      <w:r w:rsidRPr="00EF3657">
        <w:t>Božićno novogodišnji blagdani</w:t>
      </w:r>
    </w:p>
    <w:p w14:paraId="7B695656" w14:textId="717AC050" w:rsidR="00685C5A" w:rsidRPr="00EF3657" w:rsidRDefault="00685C5A" w:rsidP="00EF3657">
      <w:pPr>
        <w:pStyle w:val="Odlomakpopisa"/>
        <w:numPr>
          <w:ilvl w:val="0"/>
          <w:numId w:val="11"/>
        </w:numPr>
        <w:spacing w:line="360" w:lineRule="auto"/>
        <w:jc w:val="both"/>
      </w:pPr>
      <w:r w:rsidRPr="00EF3657">
        <w:t>Maškare</w:t>
      </w:r>
    </w:p>
    <w:p w14:paraId="132209EC" w14:textId="20CE578E" w:rsidR="00685C5A" w:rsidRPr="00EF3657" w:rsidRDefault="00685C5A" w:rsidP="00EF3657">
      <w:pPr>
        <w:pStyle w:val="Odlomakpopisa"/>
        <w:numPr>
          <w:ilvl w:val="0"/>
          <w:numId w:val="11"/>
        </w:numPr>
        <w:spacing w:line="360" w:lineRule="auto"/>
        <w:jc w:val="both"/>
      </w:pPr>
      <w:r w:rsidRPr="00EF3657">
        <w:t>Valentinovo</w:t>
      </w:r>
    </w:p>
    <w:p w14:paraId="1BE34CC6" w14:textId="0657E4B2" w:rsidR="00685C5A" w:rsidRPr="00EF3657" w:rsidRDefault="00685C5A" w:rsidP="00EF3657">
      <w:pPr>
        <w:pStyle w:val="Odlomakpopisa"/>
        <w:numPr>
          <w:ilvl w:val="0"/>
          <w:numId w:val="11"/>
        </w:numPr>
        <w:spacing w:line="360" w:lineRule="auto"/>
        <w:jc w:val="both"/>
      </w:pPr>
      <w:r w:rsidRPr="00EF3657">
        <w:t>Dani vrtića</w:t>
      </w:r>
    </w:p>
    <w:p w14:paraId="7A04F795" w14:textId="49EF924D" w:rsidR="00685C5A" w:rsidRPr="00EF3657" w:rsidRDefault="00685C5A" w:rsidP="00EF3657">
      <w:pPr>
        <w:pStyle w:val="Odlomakpopisa"/>
        <w:numPr>
          <w:ilvl w:val="0"/>
          <w:numId w:val="11"/>
        </w:numPr>
        <w:spacing w:line="360" w:lineRule="auto"/>
        <w:jc w:val="both"/>
      </w:pPr>
      <w:r w:rsidRPr="00EF3657">
        <w:t>Dani voda</w:t>
      </w:r>
    </w:p>
    <w:p w14:paraId="2B9AFD0D" w14:textId="6DF37B55" w:rsidR="00685C5A" w:rsidRPr="00EF3657" w:rsidRDefault="00685C5A" w:rsidP="00EF3657">
      <w:pPr>
        <w:pStyle w:val="Odlomakpopisa"/>
        <w:numPr>
          <w:ilvl w:val="0"/>
          <w:numId w:val="11"/>
        </w:numPr>
        <w:spacing w:line="360" w:lineRule="auto"/>
        <w:jc w:val="both"/>
      </w:pPr>
      <w:r w:rsidRPr="00EF3657">
        <w:t>Uskrs</w:t>
      </w:r>
    </w:p>
    <w:p w14:paraId="73EAA12E" w14:textId="1E670AEA" w:rsidR="00685C5A" w:rsidRPr="00EF3657" w:rsidRDefault="00685C5A" w:rsidP="00EF3657">
      <w:pPr>
        <w:pStyle w:val="Odlomakpopisa"/>
        <w:numPr>
          <w:ilvl w:val="0"/>
          <w:numId w:val="11"/>
        </w:numPr>
        <w:spacing w:line="360" w:lineRule="auto"/>
        <w:jc w:val="both"/>
      </w:pPr>
      <w:r w:rsidRPr="00EF3657">
        <w:t>Dan planet</w:t>
      </w:r>
      <w:r w:rsidR="00F03E50" w:rsidRPr="00EF3657">
        <w:t>a</w:t>
      </w:r>
      <w:r w:rsidRPr="00EF3657">
        <w:t xml:space="preserve"> Zemlje</w:t>
      </w:r>
    </w:p>
    <w:p w14:paraId="0B364A2A" w14:textId="7DFF24FE" w:rsidR="00685C5A" w:rsidRPr="00EF3657" w:rsidRDefault="00685C5A" w:rsidP="00EF3657">
      <w:pPr>
        <w:pStyle w:val="Odlomakpopisa"/>
        <w:numPr>
          <w:ilvl w:val="0"/>
          <w:numId w:val="11"/>
        </w:numPr>
        <w:spacing w:line="360" w:lineRule="auto"/>
        <w:jc w:val="both"/>
      </w:pPr>
      <w:r w:rsidRPr="00EF3657">
        <w:t>Dan obitelji</w:t>
      </w:r>
    </w:p>
    <w:p w14:paraId="76644598" w14:textId="39F896CA" w:rsidR="00685C5A" w:rsidRPr="00EF3657" w:rsidRDefault="00685C5A" w:rsidP="00EF3657">
      <w:pPr>
        <w:pStyle w:val="Odlomakpopisa"/>
        <w:numPr>
          <w:ilvl w:val="0"/>
          <w:numId w:val="11"/>
        </w:numPr>
        <w:spacing w:line="360" w:lineRule="auto"/>
        <w:jc w:val="both"/>
      </w:pPr>
      <w:r w:rsidRPr="00EF3657">
        <w:t>Dan Grada i mnoge druge (Kulturna i javna djelatnost te preventiv</w:t>
      </w:r>
      <w:r w:rsidR="003453EE" w:rsidRPr="00EF3657">
        <w:t>n</w:t>
      </w:r>
      <w:r w:rsidRPr="00EF3657">
        <w:t>i program)</w:t>
      </w:r>
      <w:r w:rsidRPr="00EF3657">
        <w:tab/>
      </w:r>
    </w:p>
    <w:p w14:paraId="2F04B561" w14:textId="77777777" w:rsidR="007302DE" w:rsidRPr="00EF3657" w:rsidRDefault="007302DE" w:rsidP="00EF3657">
      <w:pPr>
        <w:spacing w:line="360" w:lineRule="auto"/>
        <w:jc w:val="both"/>
        <w:rPr>
          <w:rFonts w:ascii="Times New Roman" w:hAnsi="Times New Roman" w:cs="Times New Roman"/>
          <w:sz w:val="24"/>
          <w:szCs w:val="24"/>
        </w:rPr>
      </w:pPr>
    </w:p>
    <w:p w14:paraId="0044ABE0" w14:textId="3EB48951" w:rsidR="00A75C87" w:rsidRPr="00EF3657" w:rsidRDefault="000272DF" w:rsidP="00EF3657">
      <w:pPr>
        <w:spacing w:line="360" w:lineRule="auto"/>
        <w:jc w:val="both"/>
        <w:rPr>
          <w:rFonts w:ascii="Times New Roman" w:hAnsi="Times New Roman" w:cs="Times New Roman"/>
          <w:sz w:val="24"/>
          <w:szCs w:val="24"/>
        </w:rPr>
      </w:pPr>
      <w:r w:rsidRPr="00EF3657">
        <w:rPr>
          <w:rFonts w:ascii="Times New Roman" w:hAnsi="Times New Roman" w:cs="Times New Roman"/>
          <w:sz w:val="24"/>
          <w:szCs w:val="24"/>
        </w:rPr>
        <w:t>Planirani izleti/posjete:</w:t>
      </w:r>
    </w:p>
    <w:p w14:paraId="74DC9B5D" w14:textId="505849F8" w:rsidR="007302DE" w:rsidRPr="00EF3657" w:rsidRDefault="007302DE" w:rsidP="00EF3657">
      <w:pPr>
        <w:pStyle w:val="Odlomakpopisa"/>
        <w:numPr>
          <w:ilvl w:val="0"/>
          <w:numId w:val="88"/>
        </w:numPr>
        <w:spacing w:line="360" w:lineRule="auto"/>
        <w:jc w:val="both"/>
      </w:pPr>
      <w:r w:rsidRPr="00EF3657">
        <w:t xml:space="preserve">Alpaka ranč, </w:t>
      </w:r>
      <w:proofErr w:type="spellStart"/>
      <w:r w:rsidRPr="00EF3657">
        <w:t>Drivenik</w:t>
      </w:r>
      <w:proofErr w:type="spellEnd"/>
    </w:p>
    <w:p w14:paraId="26B00035" w14:textId="4485E6AA" w:rsidR="007302DE" w:rsidRPr="00EF3657" w:rsidRDefault="007302DE" w:rsidP="00EF3657">
      <w:pPr>
        <w:pStyle w:val="Odlomakpopisa"/>
        <w:numPr>
          <w:ilvl w:val="0"/>
          <w:numId w:val="88"/>
        </w:numPr>
        <w:spacing w:line="360" w:lineRule="auto"/>
        <w:jc w:val="both"/>
      </w:pPr>
      <w:r w:rsidRPr="00EF3657">
        <w:t>Eko kuća Bubamara</w:t>
      </w:r>
    </w:p>
    <w:p w14:paraId="6934E90E" w14:textId="1EBEA1FC" w:rsidR="007302DE" w:rsidRPr="00EF3657" w:rsidRDefault="007302DE" w:rsidP="00EF3657">
      <w:pPr>
        <w:pStyle w:val="Odlomakpopisa"/>
        <w:numPr>
          <w:ilvl w:val="0"/>
          <w:numId w:val="88"/>
        </w:numPr>
        <w:spacing w:line="360" w:lineRule="auto"/>
        <w:jc w:val="both"/>
      </w:pPr>
      <w:proofErr w:type="spellStart"/>
      <w:r w:rsidRPr="00EF3657">
        <w:t>Krašograd</w:t>
      </w:r>
      <w:proofErr w:type="spellEnd"/>
    </w:p>
    <w:p w14:paraId="7C763ABE" w14:textId="6B913958" w:rsidR="007302DE" w:rsidRPr="00EF3657" w:rsidRDefault="007302DE" w:rsidP="00EF3657">
      <w:pPr>
        <w:pStyle w:val="Odlomakpopisa"/>
        <w:numPr>
          <w:ilvl w:val="0"/>
          <w:numId w:val="88"/>
        </w:numPr>
        <w:spacing w:line="360" w:lineRule="auto"/>
        <w:jc w:val="both"/>
      </w:pPr>
      <w:r w:rsidRPr="00EF3657">
        <w:lastRenderedPageBreak/>
        <w:t>Dječja kuća Rijeka</w:t>
      </w:r>
    </w:p>
    <w:p w14:paraId="064B0358" w14:textId="32A77DDA" w:rsidR="007302DE" w:rsidRPr="00EF3657" w:rsidRDefault="007302DE" w:rsidP="00EF3657">
      <w:pPr>
        <w:pStyle w:val="Odlomakpopisa"/>
        <w:numPr>
          <w:ilvl w:val="0"/>
          <w:numId w:val="88"/>
        </w:numPr>
        <w:spacing w:line="360" w:lineRule="auto"/>
        <w:jc w:val="both"/>
      </w:pPr>
      <w:r w:rsidRPr="00EF3657">
        <w:t>Gradsko kazalište lutaka Rijeka</w:t>
      </w:r>
    </w:p>
    <w:p w14:paraId="68318E34" w14:textId="7D0498F5" w:rsidR="007302DE" w:rsidRPr="00EF3657" w:rsidRDefault="007302DE" w:rsidP="00EF3657">
      <w:pPr>
        <w:pStyle w:val="Odlomakpopisa"/>
        <w:numPr>
          <w:ilvl w:val="0"/>
          <w:numId w:val="88"/>
        </w:numPr>
        <w:spacing w:line="360" w:lineRule="auto"/>
        <w:jc w:val="both"/>
      </w:pPr>
      <w:r w:rsidRPr="00EF3657">
        <w:t xml:space="preserve">Srednjovjekovni tematski park </w:t>
      </w:r>
      <w:proofErr w:type="spellStart"/>
      <w:r w:rsidRPr="00EF3657">
        <w:t>Sant</w:t>
      </w:r>
      <w:proofErr w:type="spellEnd"/>
      <w:r w:rsidRPr="00EF3657">
        <w:t xml:space="preserve"> Michael, </w:t>
      </w:r>
      <w:proofErr w:type="spellStart"/>
      <w:r w:rsidRPr="00EF3657">
        <w:t>Raponji</w:t>
      </w:r>
      <w:proofErr w:type="spellEnd"/>
    </w:p>
    <w:p w14:paraId="52AB8FCB" w14:textId="79C2F988" w:rsidR="007302DE" w:rsidRPr="00EF3657" w:rsidRDefault="007302DE" w:rsidP="00EF3657">
      <w:pPr>
        <w:pStyle w:val="Odlomakpopisa"/>
        <w:numPr>
          <w:ilvl w:val="0"/>
          <w:numId w:val="88"/>
        </w:numPr>
        <w:spacing w:line="360" w:lineRule="auto"/>
        <w:jc w:val="both"/>
      </w:pPr>
      <w:proofErr w:type="spellStart"/>
      <w:r w:rsidRPr="00EF3657">
        <w:t>Dinopark</w:t>
      </w:r>
      <w:proofErr w:type="spellEnd"/>
      <w:r w:rsidRPr="00EF3657">
        <w:t>, Funtana</w:t>
      </w:r>
    </w:p>
    <w:p w14:paraId="3AA6B240" w14:textId="08178776" w:rsidR="007302DE" w:rsidRPr="00EF3657" w:rsidRDefault="007302DE" w:rsidP="00EF3657">
      <w:pPr>
        <w:pStyle w:val="Odlomakpopisa"/>
        <w:numPr>
          <w:ilvl w:val="0"/>
          <w:numId w:val="88"/>
        </w:numPr>
        <w:spacing w:line="360" w:lineRule="auto"/>
        <w:jc w:val="both"/>
      </w:pPr>
      <w:r w:rsidRPr="00EF3657">
        <w:t>Kuća bajki Ivane Brlić Mažuranić, Ogulin</w:t>
      </w:r>
    </w:p>
    <w:p w14:paraId="6CE45755" w14:textId="282DB21C" w:rsidR="007302DE" w:rsidRPr="00EF3657" w:rsidRDefault="007302DE" w:rsidP="00EF3657">
      <w:pPr>
        <w:pStyle w:val="Odlomakpopisa"/>
        <w:numPr>
          <w:ilvl w:val="0"/>
          <w:numId w:val="88"/>
        </w:numPr>
        <w:spacing w:line="360" w:lineRule="auto"/>
        <w:jc w:val="both"/>
      </w:pPr>
      <w:proofErr w:type="spellStart"/>
      <w:r w:rsidRPr="00EF3657">
        <w:t>Ranch</w:t>
      </w:r>
      <w:proofErr w:type="spellEnd"/>
      <w:r w:rsidRPr="00EF3657">
        <w:t xml:space="preserve"> </w:t>
      </w:r>
      <w:proofErr w:type="spellStart"/>
      <w:r w:rsidRPr="00EF3657">
        <w:t>Kurilovec</w:t>
      </w:r>
      <w:proofErr w:type="spellEnd"/>
    </w:p>
    <w:p w14:paraId="0C9F564B" w14:textId="47320688" w:rsidR="007302DE" w:rsidRPr="00EF3657" w:rsidRDefault="007302DE" w:rsidP="00EF3657">
      <w:pPr>
        <w:pStyle w:val="Odlomakpopisa"/>
        <w:numPr>
          <w:ilvl w:val="0"/>
          <w:numId w:val="88"/>
        </w:numPr>
        <w:spacing w:line="360" w:lineRule="auto"/>
        <w:jc w:val="both"/>
      </w:pPr>
      <w:r w:rsidRPr="00EF3657">
        <w:t>Pegaz, Rijeka</w:t>
      </w:r>
    </w:p>
    <w:p w14:paraId="125D809A" w14:textId="5D62D0E8" w:rsidR="00C64F6B" w:rsidRDefault="00C64F6B" w:rsidP="00EF3657">
      <w:pPr>
        <w:pStyle w:val="Odlomakpopisa"/>
        <w:numPr>
          <w:ilvl w:val="0"/>
          <w:numId w:val="88"/>
        </w:numPr>
        <w:spacing w:line="360" w:lineRule="auto"/>
        <w:jc w:val="both"/>
      </w:pPr>
      <w:r w:rsidRPr="00EF3657">
        <w:t>Posjet stomatološkoj ordinaciji u Domu zdravlja, Delnice</w:t>
      </w:r>
    </w:p>
    <w:p w14:paraId="2F9E8595" w14:textId="7CC1C3CD" w:rsidR="00F95FC9" w:rsidRDefault="00F95FC9" w:rsidP="00EF3657">
      <w:pPr>
        <w:pStyle w:val="Odlomakpopisa"/>
        <w:numPr>
          <w:ilvl w:val="0"/>
          <w:numId w:val="88"/>
        </w:numPr>
        <w:spacing w:line="360" w:lineRule="auto"/>
        <w:jc w:val="both"/>
      </w:pPr>
      <w:r>
        <w:t xml:space="preserve">Skijanje na </w:t>
      </w:r>
      <w:proofErr w:type="spellStart"/>
      <w:r>
        <w:t>Platku</w:t>
      </w:r>
      <w:proofErr w:type="spellEnd"/>
      <w:r>
        <w:t xml:space="preserve"> u suradnji sa školom </w:t>
      </w:r>
      <w:r w:rsidR="00E94C2A">
        <w:t>skijanja SKI Guru (za djecu stariju od 5 godinu)</w:t>
      </w:r>
    </w:p>
    <w:p w14:paraId="6B753FD4" w14:textId="77777777" w:rsidR="003A48EE" w:rsidRPr="00EF3657" w:rsidRDefault="003A48EE" w:rsidP="003A48EE">
      <w:pPr>
        <w:pStyle w:val="Odlomakpopisa"/>
        <w:spacing w:line="360" w:lineRule="auto"/>
        <w:jc w:val="both"/>
      </w:pPr>
    </w:p>
    <w:p w14:paraId="41257AA1" w14:textId="0568669A" w:rsidR="00DF3830" w:rsidRPr="00EF3657" w:rsidRDefault="00DF3830" w:rsidP="00EF3657">
      <w:pPr>
        <w:pStyle w:val="Naslov2"/>
        <w:spacing w:line="360" w:lineRule="auto"/>
        <w:jc w:val="both"/>
        <w:rPr>
          <w:rFonts w:ascii="Times New Roman" w:hAnsi="Times New Roman" w:cs="Times New Roman"/>
          <w:b/>
          <w:bCs/>
          <w:color w:val="auto"/>
          <w:sz w:val="24"/>
          <w:szCs w:val="24"/>
        </w:rPr>
      </w:pPr>
      <w:bookmarkStart w:id="611" w:name="_Toc209713938"/>
      <w:r w:rsidRPr="00EF3657">
        <w:rPr>
          <w:rFonts w:ascii="Times New Roman" w:hAnsi="Times New Roman" w:cs="Times New Roman"/>
          <w:b/>
          <w:bCs/>
          <w:color w:val="auto"/>
          <w:sz w:val="24"/>
          <w:szCs w:val="24"/>
        </w:rPr>
        <w:t>6.1</w:t>
      </w:r>
      <w:r w:rsidR="00AE79BD" w:rsidRPr="00EF3657">
        <w:rPr>
          <w:rFonts w:ascii="Times New Roman" w:hAnsi="Times New Roman" w:cs="Times New Roman"/>
          <w:b/>
          <w:bCs/>
          <w:color w:val="auto"/>
          <w:sz w:val="24"/>
          <w:szCs w:val="24"/>
        </w:rPr>
        <w:t>2</w:t>
      </w:r>
      <w:r w:rsidRPr="00EF3657">
        <w:rPr>
          <w:rFonts w:ascii="Times New Roman" w:hAnsi="Times New Roman" w:cs="Times New Roman"/>
          <w:b/>
          <w:bCs/>
          <w:color w:val="auto"/>
          <w:sz w:val="24"/>
          <w:szCs w:val="24"/>
        </w:rPr>
        <w:t>. Programi rada s roditeljima</w:t>
      </w:r>
      <w:bookmarkEnd w:id="611"/>
      <w:r w:rsidRPr="00EF3657">
        <w:rPr>
          <w:rFonts w:ascii="Times New Roman" w:hAnsi="Times New Roman" w:cs="Times New Roman"/>
          <w:b/>
          <w:bCs/>
          <w:color w:val="auto"/>
          <w:sz w:val="24"/>
          <w:szCs w:val="24"/>
        </w:rPr>
        <w:t xml:space="preserve"> </w:t>
      </w:r>
    </w:p>
    <w:p w14:paraId="4A543902" w14:textId="77777777" w:rsidR="00DF3830" w:rsidRPr="00EF3657" w:rsidRDefault="00DF3830" w:rsidP="00EF3657">
      <w:pPr>
        <w:spacing w:line="360" w:lineRule="auto"/>
        <w:jc w:val="both"/>
        <w:rPr>
          <w:rFonts w:ascii="Times New Roman" w:hAnsi="Times New Roman" w:cs="Times New Roman"/>
          <w:sz w:val="24"/>
          <w:szCs w:val="24"/>
        </w:rPr>
      </w:pPr>
      <w:r w:rsidRPr="00EF3657">
        <w:rPr>
          <w:rFonts w:ascii="Times New Roman" w:hAnsi="Times New Roman" w:cs="Times New Roman"/>
          <w:b/>
          <w:bCs/>
          <w:sz w:val="24"/>
          <w:szCs w:val="24"/>
          <w:u w:val="single"/>
        </w:rPr>
        <w:t>Rastimo zajedno</w:t>
      </w:r>
      <w:r w:rsidRPr="00EF3657">
        <w:rPr>
          <w:rFonts w:ascii="Times New Roman" w:hAnsi="Times New Roman" w:cs="Times New Roman"/>
          <w:sz w:val="24"/>
          <w:szCs w:val="24"/>
        </w:rPr>
        <w:t xml:space="preserve"> </w:t>
      </w:r>
    </w:p>
    <w:p w14:paraId="7563E898" w14:textId="77777777" w:rsidR="00DF3830" w:rsidRPr="00EF3657" w:rsidRDefault="00DF3830" w:rsidP="00EF3657">
      <w:pPr>
        <w:spacing w:line="360" w:lineRule="auto"/>
        <w:jc w:val="both"/>
        <w:rPr>
          <w:rFonts w:ascii="Times New Roman" w:hAnsi="Times New Roman" w:cs="Times New Roman"/>
          <w:sz w:val="24"/>
          <w:szCs w:val="24"/>
          <w:u w:val="single"/>
        </w:rPr>
      </w:pPr>
      <w:r w:rsidRPr="00EF3657">
        <w:rPr>
          <w:rFonts w:ascii="Times New Roman" w:hAnsi="Times New Roman" w:cs="Times New Roman"/>
          <w:sz w:val="24"/>
          <w:szCs w:val="24"/>
          <w:u w:val="single"/>
        </w:rPr>
        <w:t xml:space="preserve">Cilj programa </w:t>
      </w:r>
    </w:p>
    <w:p w14:paraId="48FE3AFC" w14:textId="77777777" w:rsidR="00DF3830" w:rsidRPr="00EF3657" w:rsidRDefault="00DF3830" w:rsidP="00EF3657">
      <w:pPr>
        <w:spacing w:line="360" w:lineRule="auto"/>
        <w:jc w:val="both"/>
        <w:rPr>
          <w:rFonts w:ascii="Times New Roman" w:hAnsi="Times New Roman" w:cs="Times New Roman"/>
          <w:sz w:val="24"/>
          <w:szCs w:val="24"/>
        </w:rPr>
      </w:pPr>
      <w:r w:rsidRPr="00EF3657">
        <w:rPr>
          <w:rFonts w:ascii="Times New Roman" w:hAnsi="Times New Roman" w:cs="Times New Roman"/>
          <w:sz w:val="24"/>
          <w:szCs w:val="24"/>
        </w:rPr>
        <w:t xml:space="preserve">Cilj programa je stvaranje poticajnog i </w:t>
      </w:r>
      <w:proofErr w:type="spellStart"/>
      <w:r w:rsidRPr="00EF3657">
        <w:rPr>
          <w:rFonts w:ascii="Times New Roman" w:hAnsi="Times New Roman" w:cs="Times New Roman"/>
          <w:sz w:val="24"/>
          <w:szCs w:val="24"/>
        </w:rPr>
        <w:t>osnažujućeg</w:t>
      </w:r>
      <w:proofErr w:type="spellEnd"/>
      <w:r w:rsidRPr="00EF3657">
        <w:rPr>
          <w:rFonts w:ascii="Times New Roman" w:hAnsi="Times New Roman" w:cs="Times New Roman"/>
          <w:sz w:val="24"/>
          <w:szCs w:val="24"/>
        </w:rPr>
        <w:t xml:space="preserve"> okruženja u kojem roditelji s voditeljicama radionica i drugim roditeljima razmjenjuju ideje o načinima na koje žive svoje roditeljstvo, upoznaju sebe kao roditelja, prepoznaju načine na koje se odnose prema svom djetetu te doznaju i za druge moguće načine odnošenja prema djetetu (upoznavanje sa znanstvenim stajalištima). Kako bi se osigurao kontinuitet podrške roditeljima koji su pohađali Program, po njegovu završetku nastavljaju se susreti s roditeljima u Klubu roditelja. U Klubu roditelja roditelji se s voditeljicama sastaju obrađujući teme koje zajednički dogovaraju prema iskazanim potrebama i interesima. </w:t>
      </w:r>
    </w:p>
    <w:p w14:paraId="446B6F75" w14:textId="77777777" w:rsidR="00DF3830" w:rsidRPr="00EF3657" w:rsidRDefault="00DF3830" w:rsidP="00EF3657">
      <w:pPr>
        <w:spacing w:line="360" w:lineRule="auto"/>
        <w:jc w:val="both"/>
        <w:rPr>
          <w:rFonts w:ascii="Times New Roman" w:hAnsi="Times New Roman" w:cs="Times New Roman"/>
          <w:sz w:val="24"/>
          <w:szCs w:val="24"/>
        </w:rPr>
      </w:pPr>
      <w:r w:rsidRPr="00EF3657">
        <w:rPr>
          <w:rFonts w:ascii="Times New Roman" w:hAnsi="Times New Roman" w:cs="Times New Roman"/>
          <w:sz w:val="24"/>
          <w:szCs w:val="24"/>
          <w:u w:val="single"/>
        </w:rPr>
        <w:t>Nositelji programa</w:t>
      </w:r>
      <w:r w:rsidRPr="00EF3657">
        <w:rPr>
          <w:rFonts w:ascii="Times New Roman" w:hAnsi="Times New Roman" w:cs="Times New Roman"/>
          <w:sz w:val="24"/>
          <w:szCs w:val="24"/>
        </w:rPr>
        <w:t xml:space="preserve"> </w:t>
      </w:r>
    </w:p>
    <w:p w14:paraId="539D8FE3" w14:textId="77777777" w:rsidR="00DF3830" w:rsidRPr="00EF3657" w:rsidRDefault="00DF3830" w:rsidP="00EF3657">
      <w:pPr>
        <w:spacing w:line="360" w:lineRule="auto"/>
        <w:jc w:val="both"/>
        <w:rPr>
          <w:rFonts w:ascii="Times New Roman" w:hAnsi="Times New Roman" w:cs="Times New Roman"/>
          <w:sz w:val="24"/>
          <w:szCs w:val="24"/>
        </w:rPr>
      </w:pPr>
      <w:r w:rsidRPr="00EF3657">
        <w:rPr>
          <w:rFonts w:ascii="Times New Roman" w:hAnsi="Times New Roman" w:cs="Times New Roman"/>
          <w:sz w:val="24"/>
          <w:szCs w:val="24"/>
        </w:rPr>
        <w:t xml:space="preserve">Program provode posebno educirani odgajatelji i stručni suradnici. Voditeljice su licencirane za vođenje radionica. </w:t>
      </w:r>
    </w:p>
    <w:p w14:paraId="1CB9F3B9" w14:textId="77777777" w:rsidR="00DF3830" w:rsidRPr="00EF3657" w:rsidRDefault="00DF3830" w:rsidP="00EF3657">
      <w:pPr>
        <w:spacing w:line="360" w:lineRule="auto"/>
        <w:jc w:val="both"/>
        <w:rPr>
          <w:rFonts w:ascii="Times New Roman" w:hAnsi="Times New Roman" w:cs="Times New Roman"/>
          <w:sz w:val="24"/>
          <w:szCs w:val="24"/>
        </w:rPr>
      </w:pPr>
      <w:r w:rsidRPr="00EF3657">
        <w:rPr>
          <w:rFonts w:ascii="Times New Roman" w:hAnsi="Times New Roman" w:cs="Times New Roman"/>
          <w:sz w:val="24"/>
          <w:szCs w:val="24"/>
          <w:u w:val="single"/>
        </w:rPr>
        <w:t xml:space="preserve">Namjena i </w:t>
      </w:r>
      <w:proofErr w:type="spellStart"/>
      <w:r w:rsidRPr="00EF3657">
        <w:rPr>
          <w:rFonts w:ascii="Times New Roman" w:hAnsi="Times New Roman" w:cs="Times New Roman"/>
          <w:sz w:val="24"/>
          <w:szCs w:val="24"/>
          <w:u w:val="single"/>
        </w:rPr>
        <w:t>vremenik</w:t>
      </w:r>
      <w:proofErr w:type="spellEnd"/>
      <w:r w:rsidRPr="00EF3657">
        <w:rPr>
          <w:rFonts w:ascii="Times New Roman" w:hAnsi="Times New Roman" w:cs="Times New Roman"/>
          <w:sz w:val="24"/>
          <w:szCs w:val="24"/>
          <w:u w:val="single"/>
        </w:rPr>
        <w:t xml:space="preserve"> programa</w:t>
      </w:r>
      <w:r w:rsidRPr="00EF3657">
        <w:rPr>
          <w:rFonts w:ascii="Times New Roman" w:hAnsi="Times New Roman" w:cs="Times New Roman"/>
          <w:sz w:val="24"/>
          <w:szCs w:val="24"/>
        </w:rPr>
        <w:t xml:space="preserve"> </w:t>
      </w:r>
    </w:p>
    <w:p w14:paraId="1E1F5CE9" w14:textId="77777777" w:rsidR="00DF3830" w:rsidRPr="00EF3657" w:rsidRDefault="00DF3830" w:rsidP="00EF3657">
      <w:pPr>
        <w:spacing w:line="360" w:lineRule="auto"/>
        <w:jc w:val="both"/>
        <w:rPr>
          <w:rFonts w:ascii="Times New Roman" w:hAnsi="Times New Roman" w:cs="Times New Roman"/>
          <w:sz w:val="24"/>
          <w:szCs w:val="24"/>
        </w:rPr>
      </w:pPr>
      <w:r w:rsidRPr="00EF3657">
        <w:rPr>
          <w:rFonts w:ascii="Times New Roman" w:hAnsi="Times New Roman" w:cs="Times New Roman"/>
          <w:sz w:val="24"/>
          <w:szCs w:val="24"/>
        </w:rPr>
        <w:t xml:space="preserve">Program je namijenjen roditeljima djece rane i predškolske dobi. Provodi se jednom godišnje (ovisno o potrebi, interesu roditelja). Sastoji se od 11 radionica u trajanju od dva sata. Susreti u Klubu roditelja organiziraju se prema potrebi, najčešće jednom mjesečno i traju dva sata. </w:t>
      </w:r>
    </w:p>
    <w:p w14:paraId="7FE12779" w14:textId="77777777" w:rsidR="00DF3830" w:rsidRPr="00EF3657" w:rsidRDefault="00DF3830" w:rsidP="00EF3657">
      <w:pPr>
        <w:spacing w:line="360" w:lineRule="auto"/>
        <w:jc w:val="both"/>
        <w:rPr>
          <w:rFonts w:ascii="Times New Roman" w:hAnsi="Times New Roman" w:cs="Times New Roman"/>
          <w:sz w:val="24"/>
          <w:szCs w:val="24"/>
        </w:rPr>
      </w:pPr>
      <w:r w:rsidRPr="00EF3657">
        <w:rPr>
          <w:rFonts w:ascii="Times New Roman" w:hAnsi="Times New Roman" w:cs="Times New Roman"/>
          <w:sz w:val="24"/>
          <w:szCs w:val="24"/>
          <w:u w:val="single"/>
        </w:rPr>
        <w:t>Način vrednovanja programa</w:t>
      </w:r>
      <w:r w:rsidRPr="00EF3657">
        <w:rPr>
          <w:rFonts w:ascii="Times New Roman" w:hAnsi="Times New Roman" w:cs="Times New Roman"/>
          <w:sz w:val="24"/>
          <w:szCs w:val="24"/>
        </w:rPr>
        <w:t xml:space="preserve"> </w:t>
      </w:r>
    </w:p>
    <w:p w14:paraId="4C0CF194" w14:textId="77777777" w:rsidR="00DF3830" w:rsidRPr="00EF3657" w:rsidRDefault="00DF3830" w:rsidP="00EF3657">
      <w:pPr>
        <w:spacing w:line="360" w:lineRule="auto"/>
        <w:jc w:val="both"/>
        <w:rPr>
          <w:rFonts w:ascii="Times New Roman" w:hAnsi="Times New Roman" w:cs="Times New Roman"/>
          <w:sz w:val="24"/>
          <w:szCs w:val="24"/>
        </w:rPr>
      </w:pPr>
      <w:r w:rsidRPr="00EF3657">
        <w:rPr>
          <w:rFonts w:ascii="Times New Roman" w:hAnsi="Times New Roman" w:cs="Times New Roman"/>
          <w:sz w:val="24"/>
          <w:szCs w:val="24"/>
        </w:rPr>
        <w:t xml:space="preserve">• Evaluacijske liste voditelja nakon održanih radionica </w:t>
      </w:r>
    </w:p>
    <w:p w14:paraId="1E8DED2F" w14:textId="7BB43973" w:rsidR="00DF3830" w:rsidRPr="00EF3657" w:rsidRDefault="00DF3830" w:rsidP="00EF3657">
      <w:pPr>
        <w:spacing w:line="360" w:lineRule="auto"/>
        <w:jc w:val="both"/>
        <w:rPr>
          <w:rFonts w:ascii="Times New Roman" w:hAnsi="Times New Roman" w:cs="Times New Roman"/>
          <w:sz w:val="24"/>
          <w:szCs w:val="24"/>
        </w:rPr>
      </w:pPr>
      <w:r w:rsidRPr="00EF3657">
        <w:rPr>
          <w:rFonts w:ascii="Times New Roman" w:hAnsi="Times New Roman" w:cs="Times New Roman"/>
          <w:sz w:val="24"/>
          <w:szCs w:val="24"/>
        </w:rPr>
        <w:lastRenderedPageBreak/>
        <w:t>• Evaluacijske liste roditelja na početku i na kraju programa</w:t>
      </w:r>
    </w:p>
    <w:p w14:paraId="52693AAB" w14:textId="77777777" w:rsidR="00C44ABD" w:rsidRPr="00EF3657" w:rsidRDefault="00C44ABD" w:rsidP="00EF3657">
      <w:pPr>
        <w:spacing w:after="0" w:line="360" w:lineRule="auto"/>
        <w:jc w:val="both"/>
        <w:rPr>
          <w:rFonts w:ascii="Times New Roman" w:eastAsia="Times New Roman" w:hAnsi="Times New Roman" w:cs="Times New Roman"/>
          <w:sz w:val="24"/>
          <w:szCs w:val="24"/>
          <w:lang w:eastAsia="hr-HR"/>
        </w:rPr>
      </w:pPr>
    </w:p>
    <w:p w14:paraId="6F21F6D2" w14:textId="3256E8A2" w:rsidR="007364F8" w:rsidRPr="00EF3657" w:rsidRDefault="007364F8" w:rsidP="00EF3657">
      <w:pPr>
        <w:pStyle w:val="Naslov2"/>
        <w:spacing w:line="360" w:lineRule="auto"/>
        <w:jc w:val="both"/>
        <w:rPr>
          <w:rFonts w:ascii="Times New Roman" w:eastAsia="Times New Roman" w:hAnsi="Times New Roman" w:cs="Times New Roman"/>
          <w:b/>
          <w:bCs/>
          <w:color w:val="auto"/>
          <w:sz w:val="24"/>
          <w:szCs w:val="24"/>
        </w:rPr>
      </w:pPr>
      <w:bookmarkStart w:id="612" w:name="_Toc146525436"/>
      <w:bookmarkStart w:id="613" w:name="_Toc146526623"/>
      <w:bookmarkStart w:id="614" w:name="_Toc209713939"/>
      <w:r w:rsidRPr="00EF3657">
        <w:rPr>
          <w:rFonts w:ascii="Times New Roman" w:eastAsia="Times New Roman" w:hAnsi="Times New Roman" w:cs="Times New Roman"/>
          <w:b/>
          <w:bCs/>
          <w:color w:val="auto"/>
          <w:sz w:val="24"/>
          <w:szCs w:val="24"/>
        </w:rPr>
        <w:t>6.</w:t>
      </w:r>
      <w:r w:rsidR="00A80C1D" w:rsidRPr="00EF3657">
        <w:rPr>
          <w:rFonts w:ascii="Times New Roman" w:eastAsia="Times New Roman" w:hAnsi="Times New Roman" w:cs="Times New Roman"/>
          <w:b/>
          <w:bCs/>
          <w:color w:val="auto"/>
          <w:sz w:val="24"/>
          <w:szCs w:val="24"/>
        </w:rPr>
        <w:t>1</w:t>
      </w:r>
      <w:r w:rsidR="00AE79BD" w:rsidRPr="00EF3657">
        <w:rPr>
          <w:rFonts w:ascii="Times New Roman" w:eastAsia="Times New Roman" w:hAnsi="Times New Roman" w:cs="Times New Roman"/>
          <w:b/>
          <w:bCs/>
          <w:color w:val="auto"/>
          <w:sz w:val="24"/>
          <w:szCs w:val="24"/>
        </w:rPr>
        <w:t>3</w:t>
      </w:r>
      <w:r w:rsidRPr="00EF3657">
        <w:rPr>
          <w:rFonts w:ascii="Times New Roman" w:eastAsia="Times New Roman" w:hAnsi="Times New Roman" w:cs="Times New Roman"/>
          <w:b/>
          <w:bCs/>
          <w:color w:val="auto"/>
          <w:sz w:val="24"/>
          <w:szCs w:val="24"/>
        </w:rPr>
        <w:t>. Pedagoška dokumentacija</w:t>
      </w:r>
      <w:bookmarkEnd w:id="612"/>
      <w:bookmarkEnd w:id="613"/>
      <w:bookmarkEnd w:id="614"/>
    </w:p>
    <w:p w14:paraId="63A8CE79" w14:textId="77777777" w:rsidR="00DF3830" w:rsidRPr="00EF3657" w:rsidRDefault="00DF3830" w:rsidP="00EF3657">
      <w:pPr>
        <w:spacing w:after="0" w:line="360" w:lineRule="auto"/>
        <w:ind w:firstLine="708"/>
        <w:jc w:val="both"/>
        <w:rPr>
          <w:rFonts w:ascii="Times New Roman" w:eastAsia="Times New Roman" w:hAnsi="Times New Roman" w:cs="Times New Roman"/>
          <w:color w:val="000000"/>
          <w:sz w:val="24"/>
          <w:szCs w:val="24"/>
          <w:lang w:eastAsia="hr-HR"/>
        </w:rPr>
      </w:pPr>
      <w:r w:rsidRPr="00EF3657">
        <w:rPr>
          <w:rFonts w:ascii="Times New Roman" w:eastAsia="Times New Roman" w:hAnsi="Times New Roman" w:cs="Times New Roman"/>
          <w:color w:val="000000"/>
          <w:sz w:val="24"/>
          <w:szCs w:val="24"/>
          <w:lang w:eastAsia="hr-HR"/>
        </w:rPr>
        <w:t xml:space="preserve">Pedagoška dokumentacija i evidencije o djeci u vrtiću će se i nadalje voditi sukladno Pravilniku o obrascima i sadržaju pedagoške dokumentacije i evidencije o djeci u dječjem vrtiću (Narodne novine, broj 83/2001.) što obuhvaća: </w:t>
      </w:r>
    </w:p>
    <w:p w14:paraId="20990D6C" w14:textId="560F0CFA" w:rsidR="00DF3830" w:rsidRPr="00EF3657" w:rsidRDefault="00DF3830" w:rsidP="00EF3657">
      <w:pPr>
        <w:pStyle w:val="Odlomakpopisa"/>
        <w:numPr>
          <w:ilvl w:val="0"/>
          <w:numId w:val="73"/>
        </w:numPr>
        <w:spacing w:line="360" w:lineRule="auto"/>
        <w:jc w:val="both"/>
        <w:rPr>
          <w:color w:val="000000"/>
        </w:rPr>
      </w:pPr>
      <w:r w:rsidRPr="00EF3657">
        <w:rPr>
          <w:color w:val="000000"/>
        </w:rPr>
        <w:t xml:space="preserve">Matičnu knjigu djece </w:t>
      </w:r>
    </w:p>
    <w:p w14:paraId="0915D9DC" w14:textId="518FD85C" w:rsidR="00DF3830" w:rsidRPr="00EF3657" w:rsidRDefault="00DF3830" w:rsidP="00EF3657">
      <w:pPr>
        <w:pStyle w:val="Odlomakpopisa"/>
        <w:numPr>
          <w:ilvl w:val="0"/>
          <w:numId w:val="73"/>
        </w:numPr>
        <w:spacing w:line="360" w:lineRule="auto"/>
        <w:jc w:val="both"/>
        <w:rPr>
          <w:color w:val="000000"/>
        </w:rPr>
      </w:pPr>
      <w:r w:rsidRPr="00EF3657">
        <w:rPr>
          <w:color w:val="000000"/>
        </w:rPr>
        <w:t xml:space="preserve">Knjigu pedagoške dokumentacije odgojne skupine </w:t>
      </w:r>
    </w:p>
    <w:p w14:paraId="6DDBCA6E" w14:textId="7F792085" w:rsidR="00DF3830" w:rsidRPr="00EF3657" w:rsidRDefault="00DF3830" w:rsidP="00EF3657">
      <w:pPr>
        <w:pStyle w:val="Odlomakpopisa"/>
        <w:numPr>
          <w:ilvl w:val="0"/>
          <w:numId w:val="73"/>
        </w:numPr>
        <w:spacing w:line="360" w:lineRule="auto"/>
        <w:jc w:val="both"/>
        <w:rPr>
          <w:color w:val="000000"/>
        </w:rPr>
      </w:pPr>
      <w:r w:rsidRPr="00EF3657">
        <w:rPr>
          <w:color w:val="000000"/>
        </w:rPr>
        <w:t xml:space="preserve">Imenik djece </w:t>
      </w:r>
    </w:p>
    <w:p w14:paraId="0DBFE738" w14:textId="38A7BC51" w:rsidR="00DF3830" w:rsidRPr="00EF3657" w:rsidRDefault="00DF3830" w:rsidP="00EF3657">
      <w:pPr>
        <w:pStyle w:val="Odlomakpopisa"/>
        <w:numPr>
          <w:ilvl w:val="0"/>
          <w:numId w:val="73"/>
        </w:numPr>
        <w:spacing w:line="360" w:lineRule="auto"/>
        <w:jc w:val="both"/>
        <w:rPr>
          <w:color w:val="000000"/>
        </w:rPr>
      </w:pPr>
      <w:r w:rsidRPr="00EF3657">
        <w:rPr>
          <w:color w:val="000000"/>
        </w:rPr>
        <w:t xml:space="preserve">Ljetopis dječjeg vrtića </w:t>
      </w:r>
    </w:p>
    <w:p w14:paraId="66E41389" w14:textId="0117692E" w:rsidR="00DF3830" w:rsidRPr="00EF3657" w:rsidRDefault="00DF3830" w:rsidP="00EF3657">
      <w:pPr>
        <w:pStyle w:val="Odlomakpopisa"/>
        <w:numPr>
          <w:ilvl w:val="0"/>
          <w:numId w:val="73"/>
        </w:numPr>
        <w:spacing w:line="360" w:lineRule="auto"/>
        <w:jc w:val="both"/>
        <w:rPr>
          <w:color w:val="000000"/>
        </w:rPr>
      </w:pPr>
      <w:r w:rsidRPr="00EF3657">
        <w:rPr>
          <w:color w:val="000000"/>
        </w:rPr>
        <w:t xml:space="preserve">Godišnji plan i program odgojno-obrazovnog rada za tekuću pedagošku godinu </w:t>
      </w:r>
    </w:p>
    <w:p w14:paraId="621CC98E" w14:textId="1CB7AC28" w:rsidR="00DF3830" w:rsidRPr="00EF3657" w:rsidRDefault="00DF3830" w:rsidP="00EF3657">
      <w:pPr>
        <w:pStyle w:val="Odlomakpopisa"/>
        <w:numPr>
          <w:ilvl w:val="0"/>
          <w:numId w:val="73"/>
        </w:numPr>
        <w:spacing w:line="360" w:lineRule="auto"/>
        <w:jc w:val="both"/>
        <w:rPr>
          <w:color w:val="000000"/>
        </w:rPr>
      </w:pPr>
      <w:r w:rsidRPr="00EF3657">
        <w:rPr>
          <w:color w:val="000000"/>
        </w:rPr>
        <w:t xml:space="preserve">Kurikulum Dječjeg vrtića HLOJKICA za razdoblje od 2022. – 2027. </w:t>
      </w:r>
    </w:p>
    <w:p w14:paraId="490302C7" w14:textId="53CAD929" w:rsidR="00DF3830" w:rsidRPr="00EF3657" w:rsidRDefault="00DF3830" w:rsidP="00EF3657">
      <w:pPr>
        <w:pStyle w:val="Odlomakpopisa"/>
        <w:numPr>
          <w:ilvl w:val="0"/>
          <w:numId w:val="73"/>
        </w:numPr>
        <w:spacing w:line="360" w:lineRule="auto"/>
        <w:jc w:val="both"/>
        <w:rPr>
          <w:color w:val="000000"/>
        </w:rPr>
      </w:pPr>
      <w:r w:rsidRPr="00EF3657">
        <w:rPr>
          <w:color w:val="000000"/>
        </w:rPr>
        <w:t xml:space="preserve">Godišnje izvješće o ostvarivanju plana i programa </w:t>
      </w:r>
    </w:p>
    <w:p w14:paraId="56CBF0B9" w14:textId="5E6D757E" w:rsidR="00DF3830" w:rsidRPr="00EF3657" w:rsidRDefault="00DF3830" w:rsidP="00EF3657">
      <w:pPr>
        <w:pStyle w:val="Odlomakpopisa"/>
        <w:numPr>
          <w:ilvl w:val="0"/>
          <w:numId w:val="73"/>
        </w:numPr>
        <w:spacing w:line="360" w:lineRule="auto"/>
        <w:jc w:val="both"/>
        <w:rPr>
          <w:color w:val="000000"/>
        </w:rPr>
      </w:pPr>
      <w:r w:rsidRPr="00EF3657">
        <w:rPr>
          <w:color w:val="000000"/>
        </w:rPr>
        <w:t xml:space="preserve">Program stručnog usavršavanja </w:t>
      </w:r>
    </w:p>
    <w:p w14:paraId="47D5F389" w14:textId="36FBE7EB" w:rsidR="00DF3830" w:rsidRPr="00EF3657" w:rsidRDefault="00DF3830" w:rsidP="00EF3657">
      <w:pPr>
        <w:pStyle w:val="Odlomakpopisa"/>
        <w:numPr>
          <w:ilvl w:val="0"/>
          <w:numId w:val="73"/>
        </w:numPr>
        <w:spacing w:line="360" w:lineRule="auto"/>
        <w:jc w:val="both"/>
        <w:rPr>
          <w:color w:val="000000"/>
        </w:rPr>
      </w:pPr>
      <w:r w:rsidRPr="00EF3657">
        <w:rPr>
          <w:color w:val="000000"/>
        </w:rPr>
        <w:t xml:space="preserve">Dosje djeteta s posebnim potrebama </w:t>
      </w:r>
    </w:p>
    <w:p w14:paraId="14018F5B" w14:textId="458DF84A" w:rsidR="00DF3830" w:rsidRPr="00EF3657" w:rsidRDefault="00DF3830" w:rsidP="00EF3657">
      <w:pPr>
        <w:pStyle w:val="Odlomakpopisa"/>
        <w:numPr>
          <w:ilvl w:val="0"/>
          <w:numId w:val="73"/>
        </w:numPr>
        <w:spacing w:line="360" w:lineRule="auto"/>
        <w:jc w:val="both"/>
        <w:rPr>
          <w:color w:val="000000"/>
        </w:rPr>
      </w:pPr>
      <w:r w:rsidRPr="00EF3657">
        <w:rPr>
          <w:color w:val="000000"/>
        </w:rPr>
        <w:t xml:space="preserve">Knjiga zapisnika odgajateljskih vijeća, mjesečnih dogovora i sastanaka stručnog tima </w:t>
      </w:r>
    </w:p>
    <w:p w14:paraId="6873E7C0" w14:textId="62DF23B8" w:rsidR="00DF3830" w:rsidRPr="00EF3657" w:rsidRDefault="00DF3830" w:rsidP="00EF3657">
      <w:pPr>
        <w:pStyle w:val="Odlomakpopisa"/>
        <w:numPr>
          <w:ilvl w:val="0"/>
          <w:numId w:val="73"/>
        </w:numPr>
        <w:spacing w:line="360" w:lineRule="auto"/>
        <w:jc w:val="both"/>
        <w:rPr>
          <w:color w:val="000000"/>
        </w:rPr>
      </w:pPr>
      <w:r w:rsidRPr="00EF3657">
        <w:rPr>
          <w:color w:val="000000"/>
        </w:rPr>
        <w:t xml:space="preserve">Razne liste praćenja </w:t>
      </w:r>
    </w:p>
    <w:p w14:paraId="237338F3" w14:textId="7A39BF47" w:rsidR="007364F8" w:rsidRPr="00EF3657" w:rsidRDefault="00DF3830" w:rsidP="00EF3657">
      <w:pPr>
        <w:pStyle w:val="Odlomakpopisa"/>
        <w:numPr>
          <w:ilvl w:val="0"/>
          <w:numId w:val="73"/>
        </w:numPr>
        <w:spacing w:line="360" w:lineRule="auto"/>
        <w:jc w:val="both"/>
      </w:pPr>
      <w:r w:rsidRPr="00EF3657">
        <w:rPr>
          <w:color w:val="000000"/>
        </w:rPr>
        <w:t>Evidencija ozljeda</w:t>
      </w:r>
    </w:p>
    <w:p w14:paraId="165C8903" w14:textId="57537F71" w:rsidR="007364F8" w:rsidRPr="00EF3657" w:rsidRDefault="007364F8" w:rsidP="00EF3657">
      <w:pPr>
        <w:spacing w:after="0" w:line="360" w:lineRule="auto"/>
        <w:jc w:val="both"/>
        <w:rPr>
          <w:rFonts w:ascii="Times New Roman" w:eastAsia="Times New Roman" w:hAnsi="Times New Roman" w:cs="Times New Roman"/>
          <w:sz w:val="24"/>
          <w:szCs w:val="24"/>
          <w:lang w:eastAsia="hr-HR"/>
        </w:rPr>
      </w:pPr>
      <w:r w:rsidRPr="00EF3657">
        <w:rPr>
          <w:rFonts w:ascii="Times New Roman" w:eastAsia="Times New Roman" w:hAnsi="Times New Roman" w:cs="Times New Roman"/>
          <w:color w:val="000000"/>
          <w:sz w:val="24"/>
          <w:szCs w:val="24"/>
          <w:lang w:eastAsia="hr-HR"/>
        </w:rPr>
        <w:tab/>
        <w:t>Radi vizualizacije načina na koji se dijete razvija i uči vodi se dokumentacija putem koje se prate ishodi učenja i kompetencije djece, oblikovanje kurikuluma, kvaliteta partnerstva s roditeljima i učinkovitost suradnje sa širom socijalnom zajednicom. U praćenje, procjenjivanje i planiranje odgojno-obrazovnog rada uključena su djeca, obitelji i stručni djelatnici. Taj proces je fleksibilan jer se prilikom planiranja slijedećih koraka u radu u obzir uzima djetetov napredak u razvoju i situacije koje ga okružuju.</w:t>
      </w:r>
    </w:p>
    <w:p w14:paraId="7700FD8C" w14:textId="77777777" w:rsidR="007364F8" w:rsidRPr="00EF3657" w:rsidRDefault="007364F8" w:rsidP="00EF3657">
      <w:pPr>
        <w:spacing w:after="0" w:line="360" w:lineRule="auto"/>
        <w:jc w:val="both"/>
        <w:rPr>
          <w:rFonts w:ascii="Times New Roman" w:eastAsia="Times New Roman" w:hAnsi="Times New Roman" w:cs="Times New Roman"/>
          <w:sz w:val="24"/>
          <w:szCs w:val="24"/>
          <w:lang w:eastAsia="hr-HR"/>
        </w:rPr>
      </w:pPr>
      <w:r w:rsidRPr="00EF3657">
        <w:rPr>
          <w:rFonts w:ascii="Times New Roman" w:eastAsia="Times New Roman" w:hAnsi="Times New Roman" w:cs="Times New Roman"/>
          <w:color w:val="000000"/>
          <w:sz w:val="24"/>
          <w:szCs w:val="24"/>
          <w:lang w:eastAsia="hr-HR"/>
        </w:rPr>
        <w:t>Oblici dokumentiranja:</w:t>
      </w:r>
    </w:p>
    <w:p w14:paraId="7C0BCC4E" w14:textId="77777777" w:rsidR="007364F8" w:rsidRPr="00EF3657" w:rsidRDefault="007364F8" w:rsidP="00EF3657">
      <w:pPr>
        <w:numPr>
          <w:ilvl w:val="0"/>
          <w:numId w:val="75"/>
        </w:numPr>
        <w:spacing w:after="0" w:line="360" w:lineRule="auto"/>
        <w:jc w:val="both"/>
        <w:textAlignment w:val="baseline"/>
        <w:rPr>
          <w:rFonts w:ascii="Times New Roman" w:eastAsia="Times New Roman" w:hAnsi="Times New Roman" w:cs="Times New Roman"/>
          <w:color w:val="000000"/>
          <w:sz w:val="24"/>
          <w:szCs w:val="24"/>
          <w:lang w:eastAsia="hr-HR"/>
        </w:rPr>
      </w:pPr>
      <w:r w:rsidRPr="00EF3657">
        <w:rPr>
          <w:rFonts w:ascii="Times New Roman" w:eastAsia="Times New Roman" w:hAnsi="Times New Roman" w:cs="Times New Roman"/>
          <w:color w:val="000000"/>
          <w:sz w:val="24"/>
          <w:szCs w:val="24"/>
          <w:lang w:eastAsia="hr-HR"/>
        </w:rPr>
        <w:t>Dokumentiranje aktivnosti djece izradom individualnih mapa djece</w:t>
      </w:r>
    </w:p>
    <w:p w14:paraId="6BA9D4A1" w14:textId="77777777" w:rsidR="007364F8" w:rsidRPr="00EF3657" w:rsidRDefault="007364F8" w:rsidP="00EF3657">
      <w:pPr>
        <w:numPr>
          <w:ilvl w:val="0"/>
          <w:numId w:val="75"/>
        </w:numPr>
        <w:spacing w:after="0" w:line="360" w:lineRule="auto"/>
        <w:jc w:val="both"/>
        <w:textAlignment w:val="baseline"/>
        <w:rPr>
          <w:rFonts w:ascii="Times New Roman" w:eastAsia="Times New Roman" w:hAnsi="Times New Roman" w:cs="Times New Roman"/>
          <w:color w:val="000000"/>
          <w:sz w:val="24"/>
          <w:szCs w:val="24"/>
          <w:lang w:eastAsia="hr-HR"/>
        </w:rPr>
      </w:pPr>
      <w:r w:rsidRPr="00EF3657">
        <w:rPr>
          <w:rFonts w:ascii="Times New Roman" w:eastAsia="Times New Roman" w:hAnsi="Times New Roman" w:cs="Times New Roman"/>
          <w:color w:val="000000"/>
          <w:sz w:val="24"/>
          <w:szCs w:val="24"/>
          <w:lang w:eastAsia="hr-HR"/>
        </w:rPr>
        <w:t>Individualni i zajednički uraci djece</w:t>
      </w:r>
    </w:p>
    <w:p w14:paraId="6D4F0DE9" w14:textId="77777777" w:rsidR="007364F8" w:rsidRPr="00EF3657" w:rsidRDefault="007364F8" w:rsidP="00EF3657">
      <w:pPr>
        <w:numPr>
          <w:ilvl w:val="0"/>
          <w:numId w:val="75"/>
        </w:numPr>
        <w:spacing w:after="0" w:line="360" w:lineRule="auto"/>
        <w:jc w:val="both"/>
        <w:textAlignment w:val="baseline"/>
        <w:rPr>
          <w:rFonts w:ascii="Times New Roman" w:eastAsia="Times New Roman" w:hAnsi="Times New Roman" w:cs="Times New Roman"/>
          <w:color w:val="000000"/>
          <w:sz w:val="24"/>
          <w:szCs w:val="24"/>
          <w:lang w:eastAsia="hr-HR"/>
        </w:rPr>
      </w:pPr>
      <w:r w:rsidRPr="00EF3657">
        <w:rPr>
          <w:rFonts w:ascii="Times New Roman" w:eastAsia="Times New Roman" w:hAnsi="Times New Roman" w:cs="Times New Roman"/>
          <w:color w:val="000000"/>
          <w:sz w:val="24"/>
          <w:szCs w:val="24"/>
          <w:lang w:eastAsia="hr-HR"/>
        </w:rPr>
        <w:t>Verbalni izričaji djece</w:t>
      </w:r>
    </w:p>
    <w:p w14:paraId="0CD5935E" w14:textId="77777777" w:rsidR="007364F8" w:rsidRPr="00EF3657" w:rsidRDefault="007364F8" w:rsidP="00EF3657">
      <w:pPr>
        <w:numPr>
          <w:ilvl w:val="0"/>
          <w:numId w:val="75"/>
        </w:numPr>
        <w:spacing w:after="0" w:line="360" w:lineRule="auto"/>
        <w:jc w:val="both"/>
        <w:textAlignment w:val="baseline"/>
        <w:rPr>
          <w:rFonts w:ascii="Times New Roman" w:eastAsia="Times New Roman" w:hAnsi="Times New Roman" w:cs="Times New Roman"/>
          <w:color w:val="000000"/>
          <w:sz w:val="24"/>
          <w:szCs w:val="24"/>
          <w:lang w:eastAsia="hr-HR"/>
        </w:rPr>
      </w:pPr>
      <w:proofErr w:type="spellStart"/>
      <w:r w:rsidRPr="00EF3657">
        <w:rPr>
          <w:rFonts w:ascii="Times New Roman" w:eastAsia="Times New Roman" w:hAnsi="Times New Roman" w:cs="Times New Roman"/>
          <w:color w:val="000000"/>
          <w:sz w:val="24"/>
          <w:szCs w:val="24"/>
          <w:lang w:eastAsia="hr-HR"/>
        </w:rPr>
        <w:t>Samorefleksije</w:t>
      </w:r>
      <w:proofErr w:type="spellEnd"/>
      <w:r w:rsidRPr="00EF3657">
        <w:rPr>
          <w:rFonts w:ascii="Times New Roman" w:eastAsia="Times New Roman" w:hAnsi="Times New Roman" w:cs="Times New Roman"/>
          <w:color w:val="000000"/>
          <w:sz w:val="24"/>
          <w:szCs w:val="24"/>
          <w:lang w:eastAsia="hr-HR"/>
        </w:rPr>
        <w:t xml:space="preserve"> djece</w:t>
      </w:r>
    </w:p>
    <w:p w14:paraId="78832A07" w14:textId="77777777" w:rsidR="007364F8" w:rsidRPr="00EF3657" w:rsidRDefault="007364F8" w:rsidP="00EF3657">
      <w:pPr>
        <w:numPr>
          <w:ilvl w:val="0"/>
          <w:numId w:val="75"/>
        </w:numPr>
        <w:spacing w:after="0" w:line="360" w:lineRule="auto"/>
        <w:jc w:val="both"/>
        <w:textAlignment w:val="baseline"/>
        <w:rPr>
          <w:rFonts w:ascii="Times New Roman" w:eastAsia="Times New Roman" w:hAnsi="Times New Roman" w:cs="Times New Roman"/>
          <w:color w:val="000000"/>
          <w:sz w:val="24"/>
          <w:szCs w:val="24"/>
          <w:lang w:eastAsia="hr-HR"/>
        </w:rPr>
      </w:pPr>
      <w:r w:rsidRPr="00EF3657">
        <w:rPr>
          <w:rFonts w:ascii="Times New Roman" w:eastAsia="Times New Roman" w:hAnsi="Times New Roman" w:cs="Times New Roman"/>
          <w:color w:val="000000"/>
          <w:sz w:val="24"/>
          <w:szCs w:val="24"/>
          <w:lang w:eastAsia="hr-HR"/>
        </w:rPr>
        <w:t>Foto i video snimke</w:t>
      </w:r>
    </w:p>
    <w:p w14:paraId="5AF0472D" w14:textId="77777777" w:rsidR="007364F8" w:rsidRPr="00EF3657" w:rsidRDefault="007364F8" w:rsidP="00EF3657">
      <w:pPr>
        <w:numPr>
          <w:ilvl w:val="0"/>
          <w:numId w:val="75"/>
        </w:numPr>
        <w:spacing w:after="0" w:line="360" w:lineRule="auto"/>
        <w:jc w:val="both"/>
        <w:textAlignment w:val="baseline"/>
        <w:rPr>
          <w:rFonts w:ascii="Times New Roman" w:eastAsia="Times New Roman" w:hAnsi="Times New Roman" w:cs="Times New Roman"/>
          <w:color w:val="000000"/>
          <w:sz w:val="24"/>
          <w:szCs w:val="24"/>
          <w:lang w:eastAsia="hr-HR"/>
        </w:rPr>
      </w:pPr>
      <w:r w:rsidRPr="00EF3657">
        <w:rPr>
          <w:rFonts w:ascii="Times New Roman" w:eastAsia="Times New Roman" w:hAnsi="Times New Roman" w:cs="Times New Roman"/>
          <w:color w:val="000000"/>
          <w:sz w:val="24"/>
          <w:szCs w:val="24"/>
          <w:lang w:eastAsia="hr-HR"/>
        </w:rPr>
        <w:t>Plakati i panoi</w:t>
      </w:r>
    </w:p>
    <w:p w14:paraId="4EE77445" w14:textId="77777777" w:rsidR="007364F8" w:rsidRPr="00EF3657" w:rsidRDefault="007364F8" w:rsidP="00EF3657">
      <w:pPr>
        <w:numPr>
          <w:ilvl w:val="0"/>
          <w:numId w:val="75"/>
        </w:numPr>
        <w:spacing w:after="0" w:line="360" w:lineRule="auto"/>
        <w:jc w:val="both"/>
        <w:textAlignment w:val="baseline"/>
        <w:rPr>
          <w:rFonts w:ascii="Times New Roman" w:eastAsia="Times New Roman" w:hAnsi="Times New Roman" w:cs="Times New Roman"/>
          <w:color w:val="000000"/>
          <w:sz w:val="24"/>
          <w:szCs w:val="24"/>
          <w:lang w:eastAsia="hr-HR"/>
        </w:rPr>
      </w:pPr>
      <w:r w:rsidRPr="00EF3657">
        <w:rPr>
          <w:rFonts w:ascii="Times New Roman" w:eastAsia="Times New Roman" w:hAnsi="Times New Roman" w:cs="Times New Roman"/>
          <w:color w:val="000000"/>
          <w:sz w:val="24"/>
          <w:szCs w:val="24"/>
          <w:lang w:eastAsia="hr-HR"/>
        </w:rPr>
        <w:t>Dječja kreativna ostvarenja</w:t>
      </w:r>
    </w:p>
    <w:p w14:paraId="20645CA0" w14:textId="77777777" w:rsidR="007364F8" w:rsidRPr="00EF3657" w:rsidRDefault="007364F8" w:rsidP="00EF3657">
      <w:pPr>
        <w:numPr>
          <w:ilvl w:val="0"/>
          <w:numId w:val="75"/>
        </w:numPr>
        <w:spacing w:after="0" w:line="360" w:lineRule="auto"/>
        <w:jc w:val="both"/>
        <w:textAlignment w:val="baseline"/>
        <w:rPr>
          <w:rFonts w:ascii="Times New Roman" w:eastAsia="Times New Roman" w:hAnsi="Times New Roman" w:cs="Times New Roman"/>
          <w:color w:val="000000"/>
          <w:sz w:val="24"/>
          <w:szCs w:val="24"/>
          <w:lang w:eastAsia="hr-HR"/>
        </w:rPr>
      </w:pPr>
      <w:r w:rsidRPr="00EF3657">
        <w:rPr>
          <w:rFonts w:ascii="Times New Roman" w:eastAsia="Times New Roman" w:hAnsi="Times New Roman" w:cs="Times New Roman"/>
          <w:color w:val="000000"/>
          <w:sz w:val="24"/>
          <w:szCs w:val="24"/>
          <w:lang w:eastAsia="hr-HR"/>
        </w:rPr>
        <w:t>Vrednovanje programa od strane djece i roditelja</w:t>
      </w:r>
    </w:p>
    <w:p w14:paraId="45422CA2" w14:textId="77777777" w:rsidR="007364F8" w:rsidRPr="00EF3657" w:rsidRDefault="007364F8" w:rsidP="00EF3657">
      <w:pPr>
        <w:numPr>
          <w:ilvl w:val="0"/>
          <w:numId w:val="75"/>
        </w:numPr>
        <w:spacing w:after="0" w:line="360" w:lineRule="auto"/>
        <w:jc w:val="both"/>
        <w:textAlignment w:val="baseline"/>
        <w:rPr>
          <w:rFonts w:ascii="Times New Roman" w:eastAsia="Times New Roman" w:hAnsi="Times New Roman" w:cs="Times New Roman"/>
          <w:color w:val="000000"/>
          <w:sz w:val="24"/>
          <w:szCs w:val="24"/>
          <w:lang w:eastAsia="hr-HR"/>
        </w:rPr>
      </w:pPr>
      <w:r w:rsidRPr="00EF3657">
        <w:rPr>
          <w:rFonts w:ascii="Times New Roman" w:eastAsia="Times New Roman" w:hAnsi="Times New Roman" w:cs="Times New Roman"/>
          <w:color w:val="000000"/>
          <w:sz w:val="24"/>
          <w:szCs w:val="24"/>
          <w:lang w:eastAsia="hr-HR"/>
        </w:rPr>
        <w:lastRenderedPageBreak/>
        <w:t>Narativni oblici (bilješke odgojitelja i drugih stručnih djelatnika djece, za djecu, roditelje, profesionalnu zajednicu učenja, izložbe i prezentacije)</w:t>
      </w:r>
    </w:p>
    <w:p w14:paraId="16B719C5" w14:textId="77777777" w:rsidR="007364F8" w:rsidRPr="00EF3657" w:rsidRDefault="007364F8" w:rsidP="00EF3657">
      <w:pPr>
        <w:numPr>
          <w:ilvl w:val="0"/>
          <w:numId w:val="75"/>
        </w:numPr>
        <w:spacing w:after="0" w:line="360" w:lineRule="auto"/>
        <w:jc w:val="both"/>
        <w:textAlignment w:val="baseline"/>
        <w:rPr>
          <w:rFonts w:ascii="Times New Roman" w:eastAsia="Times New Roman" w:hAnsi="Times New Roman" w:cs="Times New Roman"/>
          <w:color w:val="000000"/>
          <w:sz w:val="24"/>
          <w:szCs w:val="24"/>
          <w:lang w:eastAsia="hr-HR"/>
        </w:rPr>
      </w:pPr>
      <w:r w:rsidRPr="00EF3657">
        <w:rPr>
          <w:rFonts w:ascii="Times New Roman" w:eastAsia="Times New Roman" w:hAnsi="Times New Roman" w:cs="Times New Roman"/>
          <w:color w:val="000000"/>
          <w:sz w:val="24"/>
          <w:szCs w:val="24"/>
          <w:lang w:eastAsia="hr-HR"/>
        </w:rPr>
        <w:t>Dokumentiranje aktivnosti odgojitelja (</w:t>
      </w:r>
      <w:proofErr w:type="spellStart"/>
      <w:r w:rsidRPr="00EF3657">
        <w:rPr>
          <w:rFonts w:ascii="Times New Roman" w:eastAsia="Times New Roman" w:hAnsi="Times New Roman" w:cs="Times New Roman"/>
          <w:color w:val="000000"/>
          <w:sz w:val="24"/>
          <w:szCs w:val="24"/>
          <w:lang w:eastAsia="hr-HR"/>
        </w:rPr>
        <w:t>samorefleksije</w:t>
      </w:r>
      <w:proofErr w:type="spellEnd"/>
      <w:r w:rsidRPr="00EF3657">
        <w:rPr>
          <w:rFonts w:ascii="Times New Roman" w:eastAsia="Times New Roman" w:hAnsi="Times New Roman" w:cs="Times New Roman"/>
          <w:color w:val="000000"/>
          <w:sz w:val="24"/>
          <w:szCs w:val="24"/>
          <w:lang w:eastAsia="hr-HR"/>
        </w:rPr>
        <w:t xml:space="preserve"> i zajedničke refleksije odgojitelja).</w:t>
      </w:r>
    </w:p>
    <w:p w14:paraId="40068DDA" w14:textId="77777777" w:rsidR="00360CF0" w:rsidRDefault="00360CF0" w:rsidP="00EF3657">
      <w:pPr>
        <w:spacing w:after="0" w:line="360" w:lineRule="auto"/>
        <w:jc w:val="both"/>
        <w:rPr>
          <w:rFonts w:ascii="Times New Roman" w:eastAsia="Times New Roman" w:hAnsi="Times New Roman" w:cs="Times New Roman"/>
          <w:sz w:val="24"/>
          <w:szCs w:val="24"/>
          <w:lang w:eastAsia="hr-HR"/>
        </w:rPr>
      </w:pPr>
    </w:p>
    <w:p w14:paraId="201E6832" w14:textId="77777777" w:rsidR="004B6A60" w:rsidRPr="00EF3657" w:rsidRDefault="004B6A60" w:rsidP="00EF3657">
      <w:pPr>
        <w:spacing w:after="0" w:line="360" w:lineRule="auto"/>
        <w:jc w:val="both"/>
        <w:rPr>
          <w:rFonts w:ascii="Times New Roman" w:eastAsia="Times New Roman" w:hAnsi="Times New Roman" w:cs="Times New Roman"/>
          <w:sz w:val="24"/>
          <w:szCs w:val="24"/>
          <w:lang w:eastAsia="hr-HR"/>
        </w:rPr>
      </w:pPr>
    </w:p>
    <w:p w14:paraId="3F9605E3" w14:textId="152FF2A9" w:rsidR="00685C5A" w:rsidRPr="00EF3657" w:rsidRDefault="00685C5A" w:rsidP="00EF3657">
      <w:pPr>
        <w:pStyle w:val="Naslov1"/>
        <w:spacing w:line="360" w:lineRule="auto"/>
        <w:rPr>
          <w:rFonts w:ascii="Times New Roman" w:hAnsi="Times New Roman" w:cs="Times New Roman"/>
          <w:b/>
          <w:bCs/>
          <w:color w:val="auto"/>
          <w:sz w:val="28"/>
          <w:szCs w:val="28"/>
        </w:rPr>
      </w:pPr>
      <w:bookmarkStart w:id="615" w:name="_Toc20901443"/>
      <w:bookmarkStart w:id="616" w:name="_Toc209713940"/>
      <w:r w:rsidRPr="00EF3657">
        <w:rPr>
          <w:rFonts w:ascii="Times New Roman" w:hAnsi="Times New Roman" w:cs="Times New Roman"/>
          <w:b/>
          <w:bCs/>
          <w:color w:val="auto"/>
          <w:sz w:val="28"/>
          <w:szCs w:val="28"/>
        </w:rPr>
        <w:t xml:space="preserve">7. </w:t>
      </w:r>
      <w:r w:rsidRPr="00EF3657">
        <w:rPr>
          <w:rStyle w:val="Naslov1Char"/>
          <w:rFonts w:ascii="Times New Roman" w:hAnsi="Times New Roman" w:cs="Times New Roman"/>
          <w:b/>
          <w:bCs/>
          <w:color w:val="auto"/>
          <w:sz w:val="28"/>
          <w:szCs w:val="28"/>
        </w:rPr>
        <w:t>STRUČNO USAVRŠAVANJE I OBRAZOVANJE ODGOJNO-OBRAZOVNIH DJELATNIKA</w:t>
      </w:r>
      <w:bookmarkEnd w:id="615"/>
      <w:bookmarkEnd w:id="616"/>
      <w:r w:rsidRPr="00EF3657">
        <w:rPr>
          <w:rFonts w:ascii="Times New Roman" w:hAnsi="Times New Roman" w:cs="Times New Roman"/>
          <w:b/>
          <w:bCs/>
          <w:color w:val="auto"/>
          <w:sz w:val="28"/>
          <w:szCs w:val="28"/>
        </w:rPr>
        <w:t xml:space="preserve"> </w:t>
      </w:r>
    </w:p>
    <w:p w14:paraId="1903138A" w14:textId="438415CA" w:rsidR="00953F91" w:rsidRPr="00EF3657" w:rsidRDefault="000D72CC" w:rsidP="00EF3657">
      <w:pPr>
        <w:spacing w:line="360" w:lineRule="auto"/>
        <w:ind w:firstLine="708"/>
        <w:jc w:val="both"/>
        <w:rPr>
          <w:rFonts w:ascii="Times New Roman" w:hAnsi="Times New Roman" w:cs="Times New Roman"/>
          <w:sz w:val="24"/>
          <w:szCs w:val="24"/>
        </w:rPr>
      </w:pPr>
      <w:bookmarkStart w:id="617" w:name="_Toc113211132"/>
      <w:bookmarkStart w:id="618" w:name="_Toc146525437"/>
      <w:bookmarkStart w:id="619" w:name="_Toc146526624"/>
      <w:bookmarkStart w:id="620" w:name="_Toc176627272"/>
      <w:r w:rsidRPr="00EF3657">
        <w:rPr>
          <w:rFonts w:ascii="Times New Roman" w:hAnsi="Times New Roman" w:cs="Times New Roman"/>
          <w:sz w:val="24"/>
          <w:szCs w:val="24"/>
        </w:rPr>
        <w:t>Bitna zadaća</w:t>
      </w:r>
      <w:r w:rsidR="00181F87" w:rsidRPr="00EF3657">
        <w:rPr>
          <w:rFonts w:ascii="Times New Roman" w:hAnsi="Times New Roman" w:cs="Times New Roman"/>
          <w:sz w:val="24"/>
          <w:szCs w:val="24"/>
        </w:rPr>
        <w:t>: Proširivanje, razmjena i stjecanje novih iskustava, znanja i vještina te razvijanje kompetencija stručnih djelatnika u funkciji što kvalitetnijeg odgojno-obrazovnog rada i zadovoljavanja potreba djece. Nastojat ćemo osigurati uvjete pogodne za kontinuirano usavršavanje i podizanje stručne kompetencije odgojitelja s ciljem prepoznavanja, vrednovanja i mijenjanja vlastite odgojno</w:t>
      </w:r>
      <w:r w:rsidR="00B429D7" w:rsidRPr="00EF3657">
        <w:rPr>
          <w:rFonts w:ascii="Times New Roman" w:hAnsi="Times New Roman" w:cs="Times New Roman"/>
          <w:sz w:val="24"/>
          <w:szCs w:val="24"/>
        </w:rPr>
        <w:t>-</w:t>
      </w:r>
      <w:r w:rsidR="00181F87" w:rsidRPr="00EF3657">
        <w:rPr>
          <w:rFonts w:ascii="Times New Roman" w:hAnsi="Times New Roman" w:cs="Times New Roman"/>
          <w:sz w:val="24"/>
          <w:szCs w:val="24"/>
        </w:rPr>
        <w:t>obrazovne prakse, potičući cjeloživotno učenje i refleksivnost kod svakog djelatnika.</w:t>
      </w:r>
      <w:bookmarkEnd w:id="617"/>
      <w:bookmarkEnd w:id="618"/>
      <w:bookmarkEnd w:id="619"/>
      <w:bookmarkEnd w:id="620"/>
      <w:r w:rsidR="00181F87" w:rsidRPr="00EF3657">
        <w:rPr>
          <w:rFonts w:ascii="Times New Roman" w:hAnsi="Times New Roman" w:cs="Times New Roman"/>
          <w:sz w:val="24"/>
          <w:szCs w:val="24"/>
        </w:rPr>
        <w:t xml:space="preserve"> </w:t>
      </w:r>
    </w:p>
    <w:p w14:paraId="0151CC61" w14:textId="3E5BBA60" w:rsidR="00953F91" w:rsidRPr="00EF3657" w:rsidRDefault="00181F87" w:rsidP="00EF3657">
      <w:pPr>
        <w:spacing w:line="360" w:lineRule="auto"/>
        <w:jc w:val="both"/>
        <w:rPr>
          <w:rFonts w:ascii="Times New Roman" w:hAnsi="Times New Roman" w:cs="Times New Roman"/>
          <w:sz w:val="24"/>
          <w:szCs w:val="24"/>
        </w:rPr>
      </w:pPr>
      <w:bookmarkStart w:id="621" w:name="_Toc113211133"/>
      <w:bookmarkStart w:id="622" w:name="_Toc146525438"/>
      <w:bookmarkStart w:id="623" w:name="_Toc146526625"/>
      <w:bookmarkStart w:id="624" w:name="_Toc176627273"/>
      <w:r w:rsidRPr="00EF3657">
        <w:rPr>
          <w:rFonts w:ascii="Times New Roman" w:hAnsi="Times New Roman" w:cs="Times New Roman"/>
          <w:sz w:val="24"/>
          <w:szCs w:val="24"/>
        </w:rPr>
        <w:t>Planirani oblici usavršavanja su:</w:t>
      </w:r>
      <w:bookmarkEnd w:id="621"/>
      <w:bookmarkEnd w:id="622"/>
      <w:bookmarkEnd w:id="623"/>
      <w:bookmarkEnd w:id="624"/>
      <w:r w:rsidRPr="00EF3657">
        <w:rPr>
          <w:rFonts w:ascii="Times New Roman" w:hAnsi="Times New Roman" w:cs="Times New Roman"/>
          <w:sz w:val="24"/>
          <w:szCs w:val="24"/>
        </w:rPr>
        <w:t xml:space="preserve"> </w:t>
      </w:r>
    </w:p>
    <w:p w14:paraId="22035C8D" w14:textId="46CE7D94" w:rsidR="00953F91" w:rsidRPr="00EF3657" w:rsidRDefault="00181F87" w:rsidP="00EF3657">
      <w:pPr>
        <w:pStyle w:val="Odlomakpopisa"/>
        <w:numPr>
          <w:ilvl w:val="0"/>
          <w:numId w:val="76"/>
        </w:numPr>
        <w:spacing w:line="360" w:lineRule="auto"/>
        <w:jc w:val="both"/>
      </w:pPr>
      <w:bookmarkStart w:id="625" w:name="_Toc113211134"/>
      <w:bookmarkStart w:id="626" w:name="_Toc146525439"/>
      <w:bookmarkStart w:id="627" w:name="_Toc146526626"/>
      <w:bookmarkStart w:id="628" w:name="_Toc176627274"/>
      <w:r w:rsidRPr="00EF3657">
        <w:t>Individualno stručno usavršavanje</w:t>
      </w:r>
      <w:bookmarkEnd w:id="625"/>
      <w:bookmarkEnd w:id="626"/>
      <w:bookmarkEnd w:id="627"/>
      <w:bookmarkEnd w:id="628"/>
      <w:r w:rsidRPr="00EF3657">
        <w:t xml:space="preserve"> </w:t>
      </w:r>
    </w:p>
    <w:p w14:paraId="4F92C389" w14:textId="778AD6E3" w:rsidR="00953F91" w:rsidRPr="00EF3657" w:rsidRDefault="00181F87" w:rsidP="00EF3657">
      <w:pPr>
        <w:pStyle w:val="Odlomakpopisa"/>
        <w:numPr>
          <w:ilvl w:val="0"/>
          <w:numId w:val="76"/>
        </w:numPr>
        <w:spacing w:line="360" w:lineRule="auto"/>
        <w:jc w:val="both"/>
      </w:pPr>
      <w:bookmarkStart w:id="629" w:name="_Toc113211135"/>
      <w:bookmarkStart w:id="630" w:name="_Toc146525440"/>
      <w:bookmarkStart w:id="631" w:name="_Toc146526627"/>
      <w:bookmarkStart w:id="632" w:name="_Toc176627275"/>
      <w:r w:rsidRPr="00EF3657">
        <w:t>Skupno stručno usavršavanje</w:t>
      </w:r>
      <w:bookmarkEnd w:id="629"/>
      <w:bookmarkEnd w:id="630"/>
      <w:bookmarkEnd w:id="631"/>
      <w:bookmarkEnd w:id="632"/>
      <w:r w:rsidRPr="00EF3657">
        <w:t xml:space="preserve"> </w:t>
      </w:r>
    </w:p>
    <w:p w14:paraId="3BFF08CB" w14:textId="5DD8E221" w:rsidR="00953F91" w:rsidRPr="00EF3657" w:rsidRDefault="00181F87" w:rsidP="00EF3657">
      <w:pPr>
        <w:pStyle w:val="Odlomakpopisa"/>
        <w:numPr>
          <w:ilvl w:val="0"/>
          <w:numId w:val="76"/>
        </w:numPr>
        <w:spacing w:line="360" w:lineRule="auto"/>
        <w:jc w:val="both"/>
      </w:pPr>
      <w:bookmarkStart w:id="633" w:name="_Toc113211136"/>
      <w:bookmarkStart w:id="634" w:name="_Toc146525441"/>
      <w:bookmarkStart w:id="635" w:name="_Toc146526628"/>
      <w:bookmarkStart w:id="636" w:name="_Toc176627276"/>
      <w:r w:rsidRPr="00EF3657">
        <w:t>Usavršavanje izvan ustanove</w:t>
      </w:r>
      <w:bookmarkEnd w:id="633"/>
      <w:bookmarkEnd w:id="634"/>
      <w:bookmarkEnd w:id="635"/>
      <w:bookmarkEnd w:id="636"/>
      <w:r w:rsidRPr="00EF3657">
        <w:t xml:space="preserve"> </w:t>
      </w:r>
    </w:p>
    <w:p w14:paraId="21F7627D" w14:textId="079390DB" w:rsidR="00953F91" w:rsidRPr="00EF3657" w:rsidRDefault="00181F87" w:rsidP="00EF3657">
      <w:pPr>
        <w:pStyle w:val="Odlomakpopisa"/>
        <w:numPr>
          <w:ilvl w:val="0"/>
          <w:numId w:val="76"/>
        </w:numPr>
        <w:spacing w:line="360" w:lineRule="auto"/>
        <w:jc w:val="both"/>
      </w:pPr>
      <w:bookmarkStart w:id="637" w:name="_Toc113211137"/>
      <w:bookmarkStart w:id="638" w:name="_Toc146525442"/>
      <w:bookmarkStart w:id="639" w:name="_Toc146526629"/>
      <w:bookmarkStart w:id="640" w:name="_Toc176627277"/>
      <w:r w:rsidRPr="00EF3657">
        <w:t>Online usavršavanje</w:t>
      </w:r>
      <w:bookmarkEnd w:id="637"/>
      <w:bookmarkEnd w:id="638"/>
      <w:bookmarkEnd w:id="639"/>
      <w:bookmarkEnd w:id="640"/>
      <w:r w:rsidRPr="00EF3657">
        <w:t xml:space="preserve"> </w:t>
      </w:r>
    </w:p>
    <w:p w14:paraId="7B4E316F" w14:textId="392A474F" w:rsidR="00D971EB" w:rsidRPr="00EF3657" w:rsidRDefault="00181F87" w:rsidP="00EF3657">
      <w:pPr>
        <w:spacing w:line="360" w:lineRule="auto"/>
        <w:jc w:val="both"/>
        <w:rPr>
          <w:rFonts w:ascii="Times New Roman" w:hAnsi="Times New Roman" w:cs="Times New Roman"/>
          <w:sz w:val="24"/>
          <w:szCs w:val="24"/>
        </w:rPr>
      </w:pPr>
      <w:bookmarkStart w:id="641" w:name="_Toc113211138"/>
      <w:bookmarkStart w:id="642" w:name="_Toc146525443"/>
      <w:bookmarkStart w:id="643" w:name="_Toc146526630"/>
      <w:bookmarkStart w:id="644" w:name="_Toc176627278"/>
      <w:r w:rsidRPr="00EF3657">
        <w:rPr>
          <w:rFonts w:ascii="Times New Roman" w:hAnsi="Times New Roman" w:cs="Times New Roman"/>
          <w:sz w:val="24"/>
          <w:szCs w:val="24"/>
        </w:rPr>
        <w:t>Individualno i skupno stručno usavršavanje provodit će</w:t>
      </w:r>
      <w:r w:rsidR="00B429D7" w:rsidRPr="00EF3657">
        <w:rPr>
          <w:rFonts w:ascii="Times New Roman" w:hAnsi="Times New Roman" w:cs="Times New Roman"/>
          <w:sz w:val="24"/>
          <w:szCs w:val="24"/>
        </w:rPr>
        <w:t xml:space="preserve"> se</w:t>
      </w:r>
      <w:r w:rsidRPr="00EF3657">
        <w:rPr>
          <w:rFonts w:ascii="Times New Roman" w:hAnsi="Times New Roman" w:cs="Times New Roman"/>
          <w:sz w:val="24"/>
          <w:szCs w:val="24"/>
        </w:rPr>
        <w:t xml:space="preserve"> putem Odgojiteljskih vijeća i radionica koje će</w:t>
      </w:r>
      <w:r w:rsidR="00B429D7" w:rsidRPr="00EF3657">
        <w:rPr>
          <w:rFonts w:ascii="Times New Roman" w:hAnsi="Times New Roman" w:cs="Times New Roman"/>
          <w:sz w:val="24"/>
          <w:szCs w:val="24"/>
        </w:rPr>
        <w:t xml:space="preserve"> se</w:t>
      </w:r>
      <w:r w:rsidRPr="00EF3657">
        <w:rPr>
          <w:rFonts w:ascii="Times New Roman" w:hAnsi="Times New Roman" w:cs="Times New Roman"/>
          <w:sz w:val="24"/>
          <w:szCs w:val="24"/>
        </w:rPr>
        <w:t xml:space="preserve"> organizirati unutar kolektiva. Odgajatelji, prema svojim interesima i</w:t>
      </w:r>
      <w:r w:rsidR="007D0476" w:rsidRPr="00EF3657">
        <w:rPr>
          <w:rFonts w:ascii="Times New Roman" w:hAnsi="Times New Roman" w:cs="Times New Roman"/>
          <w:sz w:val="24"/>
          <w:szCs w:val="24"/>
        </w:rPr>
        <w:t xml:space="preserve"> </w:t>
      </w:r>
      <w:r w:rsidRPr="00EF3657">
        <w:rPr>
          <w:rFonts w:ascii="Times New Roman" w:hAnsi="Times New Roman" w:cs="Times New Roman"/>
          <w:sz w:val="24"/>
          <w:szCs w:val="24"/>
        </w:rPr>
        <w:t>sklonostima izabiru stručnu literaturu. Svaki odgajatelj dužan je ispuniti obrazac Program stručnog usavršavanja. Vrednovanje realizacija plana obavit će se krajem</w:t>
      </w:r>
      <w:r w:rsidR="00E76ED7" w:rsidRPr="00EF3657">
        <w:rPr>
          <w:rFonts w:ascii="Times New Roman" w:hAnsi="Times New Roman" w:cs="Times New Roman"/>
          <w:sz w:val="24"/>
          <w:szCs w:val="24"/>
        </w:rPr>
        <w:t xml:space="preserve"> pedagoške </w:t>
      </w:r>
      <w:r w:rsidRPr="00EF3657">
        <w:rPr>
          <w:rFonts w:ascii="Times New Roman" w:hAnsi="Times New Roman" w:cs="Times New Roman"/>
          <w:sz w:val="24"/>
          <w:szCs w:val="24"/>
        </w:rPr>
        <w:t>godine. Usavršavanje zaposlenika izvan ustanove provodit će se prema katalogu stručnih skupova Ministarstva znanosti i obrazovanja i Agencije za odgoj i obrazovanje. Odgojitelji će na preporuku vrtića i prema vlastitom interesu uključivati u različite oblike usavršavanja kroz seminare, predavanja, kongrese, okrugle stolove, tečajeve i dr. prateću relevantnu stručnu literaturu.</w:t>
      </w:r>
      <w:bookmarkEnd w:id="641"/>
      <w:bookmarkEnd w:id="642"/>
      <w:bookmarkEnd w:id="643"/>
      <w:bookmarkEnd w:id="644"/>
    </w:p>
    <w:p w14:paraId="0E3C7688" w14:textId="0D554EFC" w:rsidR="004A5D22" w:rsidRPr="00EF3657" w:rsidRDefault="004A5D22" w:rsidP="00EF3657">
      <w:pPr>
        <w:spacing w:line="360" w:lineRule="auto"/>
        <w:jc w:val="both"/>
        <w:rPr>
          <w:rFonts w:ascii="Times New Roman" w:hAnsi="Times New Roman" w:cs="Times New Roman"/>
          <w:sz w:val="24"/>
          <w:szCs w:val="24"/>
        </w:rPr>
      </w:pPr>
      <w:r w:rsidRPr="00EF3657">
        <w:rPr>
          <w:rFonts w:ascii="Times New Roman" w:hAnsi="Times New Roman" w:cs="Times New Roman"/>
          <w:sz w:val="24"/>
          <w:szCs w:val="24"/>
        </w:rPr>
        <w:t xml:space="preserve">U pedagoškoj godini 2025./2026. planirano je minimalno 50 sati stručnog usavršavanja. </w:t>
      </w:r>
    </w:p>
    <w:p w14:paraId="3F14DAE3" w14:textId="758AC4EE" w:rsidR="00953F91" w:rsidRPr="00EF3657" w:rsidRDefault="00181F87" w:rsidP="00EF3657">
      <w:pPr>
        <w:pStyle w:val="Naslov2"/>
        <w:spacing w:line="360" w:lineRule="auto"/>
        <w:rPr>
          <w:rFonts w:ascii="Times New Roman" w:hAnsi="Times New Roman" w:cs="Times New Roman"/>
          <w:b/>
          <w:bCs/>
          <w:color w:val="auto"/>
          <w:sz w:val="24"/>
          <w:szCs w:val="24"/>
        </w:rPr>
      </w:pPr>
      <w:bookmarkStart w:id="645" w:name="_Toc20901444"/>
      <w:bookmarkStart w:id="646" w:name="_Toc113211139"/>
      <w:bookmarkStart w:id="647" w:name="_Toc146525444"/>
      <w:bookmarkStart w:id="648" w:name="_Toc209713941"/>
      <w:r w:rsidRPr="00EF3657">
        <w:rPr>
          <w:rFonts w:ascii="Times New Roman" w:hAnsi="Times New Roman" w:cs="Times New Roman"/>
          <w:b/>
          <w:bCs/>
          <w:color w:val="auto"/>
          <w:sz w:val="24"/>
          <w:szCs w:val="24"/>
        </w:rPr>
        <w:t>7.1. Plan usavršavanja u ustanovi</w:t>
      </w:r>
      <w:bookmarkEnd w:id="645"/>
      <w:bookmarkEnd w:id="646"/>
      <w:bookmarkEnd w:id="647"/>
      <w:bookmarkEnd w:id="648"/>
    </w:p>
    <w:p w14:paraId="404AEA85" w14:textId="516D64F3" w:rsidR="00953F91" w:rsidRPr="00EF3657" w:rsidRDefault="00953F91" w:rsidP="00EF3657">
      <w:pPr>
        <w:pStyle w:val="Odlomakpopisa"/>
        <w:numPr>
          <w:ilvl w:val="0"/>
          <w:numId w:val="80"/>
        </w:numPr>
        <w:spacing w:line="360" w:lineRule="auto"/>
      </w:pPr>
      <w:bookmarkStart w:id="649" w:name="_Toc113211140"/>
      <w:bookmarkStart w:id="650" w:name="_Toc146525445"/>
      <w:bookmarkStart w:id="651" w:name="_Toc146526632"/>
      <w:bookmarkStart w:id="652" w:name="_Toc176627280"/>
      <w:r w:rsidRPr="00EF3657">
        <w:t>Odgojiteljska vijeća</w:t>
      </w:r>
      <w:bookmarkEnd w:id="649"/>
      <w:bookmarkEnd w:id="650"/>
      <w:bookmarkEnd w:id="651"/>
      <w:bookmarkEnd w:id="652"/>
      <w:r w:rsidR="00726FE0" w:rsidRPr="00EF3657">
        <w:t xml:space="preserve"> (minimalno 8 h)</w:t>
      </w:r>
    </w:p>
    <w:p w14:paraId="1513D626" w14:textId="09000DAB" w:rsidR="00953F91" w:rsidRPr="00EF3657" w:rsidRDefault="00953F91" w:rsidP="00EF3657">
      <w:pPr>
        <w:pStyle w:val="Odlomakpopisa"/>
        <w:numPr>
          <w:ilvl w:val="0"/>
          <w:numId w:val="80"/>
        </w:numPr>
        <w:spacing w:line="360" w:lineRule="auto"/>
      </w:pPr>
      <w:bookmarkStart w:id="653" w:name="_Toc113211141"/>
      <w:bookmarkStart w:id="654" w:name="_Toc146525446"/>
      <w:bookmarkStart w:id="655" w:name="_Toc146526633"/>
      <w:bookmarkStart w:id="656" w:name="_Toc176627281"/>
      <w:r w:rsidRPr="00EF3657">
        <w:t xml:space="preserve">Radni dogovori na razini objekta: </w:t>
      </w:r>
      <w:r w:rsidR="00233CE7" w:rsidRPr="00EF3657">
        <w:t xml:space="preserve">ravnateljica, </w:t>
      </w:r>
      <w:r w:rsidRPr="00EF3657">
        <w:t>stručni tim i odgojitelji</w:t>
      </w:r>
      <w:bookmarkEnd w:id="653"/>
      <w:bookmarkEnd w:id="654"/>
      <w:bookmarkEnd w:id="655"/>
      <w:bookmarkEnd w:id="656"/>
      <w:r w:rsidR="00726FE0" w:rsidRPr="00EF3657">
        <w:t xml:space="preserve"> (po potrebi)</w:t>
      </w:r>
    </w:p>
    <w:p w14:paraId="350B1D83" w14:textId="74CE3AFC" w:rsidR="00953F91" w:rsidRPr="00EF3657" w:rsidRDefault="00953F91" w:rsidP="00EF3657">
      <w:pPr>
        <w:pStyle w:val="Odlomakpopisa"/>
        <w:numPr>
          <w:ilvl w:val="0"/>
          <w:numId w:val="80"/>
        </w:numPr>
        <w:spacing w:line="360" w:lineRule="auto"/>
      </w:pPr>
      <w:bookmarkStart w:id="657" w:name="_Toc113211142"/>
      <w:bookmarkStart w:id="658" w:name="_Toc146525447"/>
      <w:bookmarkStart w:id="659" w:name="_Toc146526634"/>
      <w:bookmarkStart w:id="660" w:name="_Toc176627282"/>
      <w:r w:rsidRPr="00EF3657">
        <w:lastRenderedPageBreak/>
        <w:t>Stručne radionice:</w:t>
      </w:r>
      <w:bookmarkEnd w:id="657"/>
      <w:bookmarkEnd w:id="658"/>
      <w:bookmarkEnd w:id="659"/>
      <w:bookmarkEnd w:id="660"/>
    </w:p>
    <w:p w14:paraId="14DF1885" w14:textId="3B72B66F" w:rsidR="00540D66" w:rsidRPr="00EF3657" w:rsidRDefault="00540D66" w:rsidP="00EF3657">
      <w:pPr>
        <w:pStyle w:val="Odlomakpopisa"/>
        <w:numPr>
          <w:ilvl w:val="0"/>
          <w:numId w:val="79"/>
        </w:numPr>
        <w:spacing w:line="360" w:lineRule="auto"/>
        <w:jc w:val="both"/>
      </w:pPr>
      <w:bookmarkStart w:id="661" w:name="_Toc146525448"/>
      <w:bookmarkStart w:id="662" w:name="_Toc146526635"/>
      <w:bookmarkStart w:id="663" w:name="_Toc176627283"/>
      <w:r w:rsidRPr="00EF3657">
        <w:t>Umreženi dječji vrtići Gorskog Kotara (DV Hlojkica, Delnice; DV Snješko, Ravna Gora, DV Bambi, Vrbovsko; DV Snježna Pahulja, Fužine; DV Bubamara, Čabar)</w:t>
      </w:r>
      <w:bookmarkEnd w:id="661"/>
      <w:bookmarkEnd w:id="662"/>
      <w:bookmarkEnd w:id="663"/>
      <w:r w:rsidRPr="00EF3657">
        <w:t xml:space="preserve"> </w:t>
      </w:r>
      <w:r w:rsidR="00726FE0" w:rsidRPr="00EF3657">
        <w:t>(minimalno 7,5 sati)</w:t>
      </w:r>
    </w:p>
    <w:p w14:paraId="0677FCCA" w14:textId="45C98107" w:rsidR="00953F91" w:rsidRPr="00EF3657" w:rsidRDefault="00953F91" w:rsidP="00EF3657">
      <w:pPr>
        <w:pStyle w:val="Odlomakpopisa"/>
        <w:numPr>
          <w:ilvl w:val="0"/>
          <w:numId w:val="79"/>
        </w:numPr>
        <w:spacing w:line="360" w:lineRule="auto"/>
        <w:jc w:val="both"/>
      </w:pPr>
      <w:bookmarkStart w:id="664" w:name="_Toc113211143"/>
      <w:bookmarkStart w:id="665" w:name="_Toc146525451"/>
      <w:bookmarkStart w:id="666" w:name="_Toc146526638"/>
      <w:bookmarkStart w:id="667" w:name="_Toc176627284"/>
      <w:r w:rsidRPr="00EF3657">
        <w:t>Zdravstven</w:t>
      </w:r>
      <w:r w:rsidR="00E76ED7" w:rsidRPr="00EF3657">
        <w:t>a</w:t>
      </w:r>
      <w:r w:rsidRPr="00EF3657">
        <w:t xml:space="preserve"> tematik</w:t>
      </w:r>
      <w:bookmarkEnd w:id="664"/>
      <w:bookmarkEnd w:id="665"/>
      <w:bookmarkEnd w:id="666"/>
      <w:bookmarkEnd w:id="667"/>
      <w:r w:rsidR="00E76ED7" w:rsidRPr="00EF3657">
        <w:t>a</w:t>
      </w:r>
      <w:r w:rsidR="00726FE0" w:rsidRPr="00EF3657">
        <w:t xml:space="preserve"> (minimalno 1,5 sata)</w:t>
      </w:r>
      <w:r w:rsidR="00487A25" w:rsidRPr="00EF3657">
        <w:t xml:space="preserve"> –  Iva </w:t>
      </w:r>
      <w:proofErr w:type="spellStart"/>
      <w:r w:rsidR="00487A25" w:rsidRPr="00EF3657">
        <w:t>Šogorić</w:t>
      </w:r>
      <w:proofErr w:type="spellEnd"/>
      <w:r w:rsidR="00487A25" w:rsidRPr="00EF3657">
        <w:t xml:space="preserve"> Stojanović, </w:t>
      </w:r>
      <w:proofErr w:type="spellStart"/>
      <w:r w:rsidR="00487A25" w:rsidRPr="00EF3657">
        <w:t>univ.mag.med.tech</w:t>
      </w:r>
      <w:proofErr w:type="spellEnd"/>
      <w:r w:rsidR="00487A25" w:rsidRPr="00EF3657">
        <w:t>.</w:t>
      </w:r>
    </w:p>
    <w:p w14:paraId="44298ED3" w14:textId="7EA629E5" w:rsidR="00953F91" w:rsidRPr="00EF3657" w:rsidRDefault="00E76ED7" w:rsidP="00EF3657">
      <w:pPr>
        <w:pStyle w:val="Odlomakpopisa"/>
        <w:numPr>
          <w:ilvl w:val="0"/>
          <w:numId w:val="79"/>
        </w:numPr>
        <w:spacing w:line="360" w:lineRule="auto"/>
        <w:jc w:val="both"/>
      </w:pPr>
      <w:r w:rsidRPr="00EF3657">
        <w:t>Psihološka otpornost i mentalno zdravlje odgojitelja (8 radionica po 1h)</w:t>
      </w:r>
      <w:r w:rsidR="00487A25" w:rsidRPr="00EF3657">
        <w:t xml:space="preserve"> – Ivana </w:t>
      </w:r>
      <w:proofErr w:type="spellStart"/>
      <w:r w:rsidR="00487A25" w:rsidRPr="00EF3657">
        <w:t>Kurilić</w:t>
      </w:r>
      <w:proofErr w:type="spellEnd"/>
      <w:r w:rsidR="00487A25" w:rsidRPr="00EF3657">
        <w:t xml:space="preserve">, </w:t>
      </w:r>
      <w:proofErr w:type="spellStart"/>
      <w:r w:rsidR="00487A25" w:rsidRPr="00EF3657">
        <w:t>univ</w:t>
      </w:r>
      <w:proofErr w:type="spellEnd"/>
      <w:r w:rsidR="00487A25" w:rsidRPr="00EF3657">
        <w:t>.</w:t>
      </w:r>
      <w:r w:rsidR="004B6A60">
        <w:t xml:space="preserve"> </w:t>
      </w:r>
      <w:r w:rsidR="00487A25" w:rsidRPr="00EF3657">
        <w:t>mag.</w:t>
      </w:r>
      <w:r w:rsidR="004B6A60">
        <w:t xml:space="preserve"> </w:t>
      </w:r>
      <w:proofErr w:type="spellStart"/>
      <w:r w:rsidR="00487A25" w:rsidRPr="00EF3657">
        <w:t>psych</w:t>
      </w:r>
      <w:proofErr w:type="spellEnd"/>
      <w:r w:rsidR="00487A25" w:rsidRPr="00EF3657">
        <w:t>.</w:t>
      </w:r>
    </w:p>
    <w:p w14:paraId="333B536E" w14:textId="34CE5549" w:rsidR="00EC61DB" w:rsidRPr="00EF3657" w:rsidRDefault="00EC61DB" w:rsidP="00EF3657">
      <w:pPr>
        <w:pStyle w:val="Odlomakpopisa"/>
        <w:numPr>
          <w:ilvl w:val="0"/>
          <w:numId w:val="79"/>
        </w:numPr>
        <w:spacing w:line="360" w:lineRule="auto"/>
        <w:jc w:val="both"/>
      </w:pPr>
      <w:proofErr w:type="spellStart"/>
      <w:r w:rsidRPr="00EF3657">
        <w:t>Tantrumi</w:t>
      </w:r>
      <w:proofErr w:type="spellEnd"/>
      <w:r w:rsidRPr="00EF3657">
        <w:t xml:space="preserve"> kod djece (minimalno 1 sat) – Ivana </w:t>
      </w:r>
      <w:proofErr w:type="spellStart"/>
      <w:r w:rsidRPr="00EF3657">
        <w:t>Kurilić</w:t>
      </w:r>
      <w:proofErr w:type="spellEnd"/>
      <w:r w:rsidRPr="00EF3657">
        <w:t xml:space="preserve">, </w:t>
      </w:r>
      <w:proofErr w:type="spellStart"/>
      <w:r w:rsidRPr="00EF3657">
        <w:t>univ</w:t>
      </w:r>
      <w:proofErr w:type="spellEnd"/>
      <w:r w:rsidRPr="00EF3657">
        <w:t>.</w:t>
      </w:r>
      <w:r w:rsidR="004B6A60">
        <w:t xml:space="preserve"> </w:t>
      </w:r>
      <w:r w:rsidRPr="00EF3657">
        <w:t>mag.</w:t>
      </w:r>
      <w:r w:rsidR="004B6A60">
        <w:t xml:space="preserve"> </w:t>
      </w:r>
      <w:proofErr w:type="spellStart"/>
      <w:r w:rsidRPr="00EF3657">
        <w:t>psych</w:t>
      </w:r>
      <w:proofErr w:type="spellEnd"/>
      <w:r w:rsidRPr="00EF3657">
        <w:t xml:space="preserve">. i Gorana </w:t>
      </w:r>
      <w:proofErr w:type="spellStart"/>
      <w:r w:rsidRPr="00EF3657">
        <w:t>Mišćenić</w:t>
      </w:r>
      <w:proofErr w:type="spellEnd"/>
      <w:r w:rsidRPr="00EF3657">
        <w:t xml:space="preserve">, </w:t>
      </w:r>
      <w:proofErr w:type="spellStart"/>
      <w:r w:rsidRPr="00EF3657">
        <w:t>univ</w:t>
      </w:r>
      <w:proofErr w:type="spellEnd"/>
      <w:r w:rsidRPr="00EF3657">
        <w:t>.</w:t>
      </w:r>
      <w:r w:rsidR="004B6A60">
        <w:t xml:space="preserve"> </w:t>
      </w:r>
      <w:proofErr w:type="spellStart"/>
      <w:r w:rsidRPr="00EF3657">
        <w:t>spec</w:t>
      </w:r>
      <w:proofErr w:type="spellEnd"/>
      <w:r w:rsidRPr="00EF3657">
        <w:t>.</w:t>
      </w:r>
      <w:r w:rsidR="004B6A60">
        <w:t xml:space="preserve"> </w:t>
      </w:r>
      <w:proofErr w:type="spellStart"/>
      <w:r w:rsidRPr="00EF3657">
        <w:t>psych</w:t>
      </w:r>
      <w:proofErr w:type="spellEnd"/>
      <w:r w:rsidRPr="00EF3657">
        <w:t>.</w:t>
      </w:r>
    </w:p>
    <w:p w14:paraId="09590C66" w14:textId="4E71A61C" w:rsidR="00953F91" w:rsidRPr="00EF3657" w:rsidRDefault="00E76ED7" w:rsidP="00EF3657">
      <w:pPr>
        <w:pStyle w:val="Odlomakpopisa"/>
        <w:numPr>
          <w:ilvl w:val="0"/>
          <w:numId w:val="79"/>
        </w:numPr>
        <w:spacing w:line="360" w:lineRule="auto"/>
        <w:jc w:val="both"/>
      </w:pPr>
      <w:r w:rsidRPr="00EF3657">
        <w:t>Vođenje pedagoške dokumentacije</w:t>
      </w:r>
      <w:r w:rsidR="00726FE0" w:rsidRPr="00EF3657">
        <w:t xml:space="preserve"> (minimalno 2 sata)</w:t>
      </w:r>
      <w:r w:rsidR="00487A25" w:rsidRPr="00EF3657">
        <w:t xml:space="preserve"> – Lucija Matek, mag.</w:t>
      </w:r>
      <w:r w:rsidR="004B6A60">
        <w:t xml:space="preserve"> </w:t>
      </w:r>
      <w:proofErr w:type="spellStart"/>
      <w:r w:rsidR="00487A25" w:rsidRPr="00EF3657">
        <w:t>paed</w:t>
      </w:r>
      <w:proofErr w:type="spellEnd"/>
      <w:r w:rsidR="00487A25" w:rsidRPr="00EF3657">
        <w:t>.</w:t>
      </w:r>
    </w:p>
    <w:p w14:paraId="383D4D11" w14:textId="16A1EBCF" w:rsidR="00953F91" w:rsidRPr="00EF3657" w:rsidRDefault="00E76ED7" w:rsidP="00EF3657">
      <w:pPr>
        <w:pStyle w:val="Odlomakpopisa"/>
        <w:numPr>
          <w:ilvl w:val="0"/>
          <w:numId w:val="79"/>
        </w:numPr>
        <w:spacing w:line="360" w:lineRule="auto"/>
        <w:jc w:val="both"/>
      </w:pPr>
      <w:r w:rsidRPr="00EF3657">
        <w:t>Najčešći jezično-govorni poremećaji vrtićke dobi – uloga odgojitelja</w:t>
      </w:r>
      <w:r w:rsidR="00487A25" w:rsidRPr="00EF3657">
        <w:t xml:space="preserve"> (2 sata) – Maja Marušić, mag. logoped.</w:t>
      </w:r>
    </w:p>
    <w:p w14:paraId="1A1A2C9C" w14:textId="79A51DB5" w:rsidR="00E76ED7" w:rsidRPr="00EF3657" w:rsidRDefault="00E76ED7" w:rsidP="00EF3657">
      <w:pPr>
        <w:pStyle w:val="Odlomakpopisa"/>
        <w:numPr>
          <w:ilvl w:val="0"/>
          <w:numId w:val="79"/>
        </w:numPr>
        <w:spacing w:line="360" w:lineRule="auto"/>
        <w:jc w:val="both"/>
      </w:pPr>
      <w:r w:rsidRPr="00EF3657">
        <w:t>Vrijednost i izazovi komunikacije u vrtiću</w:t>
      </w:r>
      <w:r w:rsidR="00487A25" w:rsidRPr="00EF3657">
        <w:t xml:space="preserve"> (6 sati) – Sonja </w:t>
      </w:r>
      <w:proofErr w:type="spellStart"/>
      <w:r w:rsidR="00487A25" w:rsidRPr="00EF3657">
        <w:t>Pribela</w:t>
      </w:r>
      <w:proofErr w:type="spellEnd"/>
      <w:r w:rsidR="00487A25" w:rsidRPr="00EF3657">
        <w:t xml:space="preserve"> </w:t>
      </w:r>
      <w:proofErr w:type="spellStart"/>
      <w:r w:rsidR="00487A25" w:rsidRPr="00EF3657">
        <w:t>Hodap</w:t>
      </w:r>
      <w:proofErr w:type="spellEnd"/>
      <w:r w:rsidR="00487A25" w:rsidRPr="00EF3657">
        <w:t>, prof.</w:t>
      </w:r>
      <w:r w:rsidR="004B6A60">
        <w:t xml:space="preserve"> </w:t>
      </w:r>
      <w:r w:rsidR="00487A25" w:rsidRPr="00EF3657">
        <w:t xml:space="preserve">psihologije i Tamara </w:t>
      </w:r>
      <w:proofErr w:type="spellStart"/>
      <w:r w:rsidR="00487A25" w:rsidRPr="00EF3657">
        <w:t>Sremec</w:t>
      </w:r>
      <w:proofErr w:type="spellEnd"/>
      <w:r w:rsidR="00487A25" w:rsidRPr="00EF3657">
        <w:t>, prof.</w:t>
      </w:r>
      <w:r w:rsidR="004B6A60">
        <w:t xml:space="preserve"> </w:t>
      </w:r>
      <w:r w:rsidR="00487A25" w:rsidRPr="00EF3657">
        <w:t>psihologije</w:t>
      </w:r>
    </w:p>
    <w:p w14:paraId="7203A2CC" w14:textId="39F793F0" w:rsidR="00487A25" w:rsidRPr="00EF3657" w:rsidRDefault="00487A25" w:rsidP="00EF3657">
      <w:pPr>
        <w:pStyle w:val="Odlomakpopisa"/>
        <w:numPr>
          <w:ilvl w:val="0"/>
          <w:numId w:val="79"/>
        </w:numPr>
        <w:spacing w:line="360" w:lineRule="auto"/>
        <w:jc w:val="both"/>
      </w:pPr>
      <w:r w:rsidRPr="00EF3657">
        <w:t xml:space="preserve">Zdrave navike za zdrave klince (minimalno 1 sat) – Božica Križanić, </w:t>
      </w:r>
      <w:r w:rsidR="00EC61DB" w:rsidRPr="00EF3657">
        <w:t>mag.</w:t>
      </w:r>
      <w:r w:rsidR="004B6A60">
        <w:t xml:space="preserve"> </w:t>
      </w:r>
      <w:r w:rsidR="00EC61DB" w:rsidRPr="00EF3657">
        <w:t xml:space="preserve">kineziologije i kondicijska trenerica i Anja </w:t>
      </w:r>
      <w:proofErr w:type="spellStart"/>
      <w:r w:rsidR="00EC61DB" w:rsidRPr="00EF3657">
        <w:t>Ričković</w:t>
      </w:r>
      <w:proofErr w:type="spellEnd"/>
      <w:r w:rsidR="00EC61DB" w:rsidRPr="00EF3657">
        <w:t>, mag.</w:t>
      </w:r>
      <w:r w:rsidR="004B6A60">
        <w:t xml:space="preserve"> </w:t>
      </w:r>
      <w:proofErr w:type="spellStart"/>
      <w:r w:rsidR="00EC61DB" w:rsidRPr="00EF3657">
        <w:t>psych</w:t>
      </w:r>
      <w:proofErr w:type="spellEnd"/>
      <w:r w:rsidR="00EC61DB" w:rsidRPr="00EF3657">
        <w:t>.</w:t>
      </w:r>
    </w:p>
    <w:p w14:paraId="7EC75576" w14:textId="30108881" w:rsidR="00B429D7" w:rsidRPr="00EF3657" w:rsidRDefault="00953F91" w:rsidP="00EF3657">
      <w:pPr>
        <w:pStyle w:val="Odlomakpopisa"/>
        <w:numPr>
          <w:ilvl w:val="0"/>
          <w:numId w:val="81"/>
        </w:numPr>
        <w:spacing w:line="360" w:lineRule="auto"/>
      </w:pPr>
      <w:bookmarkStart w:id="668" w:name="_Toc113211147"/>
      <w:bookmarkStart w:id="669" w:name="_Toc146525455"/>
      <w:bookmarkStart w:id="670" w:name="_Toc146526642"/>
      <w:bookmarkStart w:id="671" w:name="_Toc176627288"/>
      <w:r w:rsidRPr="00EF3657">
        <w:t>Individualno usavršavanje</w:t>
      </w:r>
      <w:bookmarkStart w:id="672" w:name="_Toc113211148"/>
      <w:bookmarkStart w:id="673" w:name="_Toc146525456"/>
      <w:bookmarkStart w:id="674" w:name="_Toc146526643"/>
      <w:bookmarkStart w:id="675" w:name="_Toc176627289"/>
      <w:bookmarkEnd w:id="668"/>
      <w:bookmarkEnd w:id="669"/>
      <w:bookmarkEnd w:id="670"/>
      <w:bookmarkEnd w:id="671"/>
      <w:r w:rsidR="00487A25" w:rsidRPr="00EF3657">
        <w:t xml:space="preserve"> (minimalno 1</w:t>
      </w:r>
      <w:r w:rsidR="00FD7864" w:rsidRPr="00EF3657">
        <w:t>3</w:t>
      </w:r>
      <w:r w:rsidR="00487A25" w:rsidRPr="00EF3657">
        <w:t xml:space="preserve"> sati)</w:t>
      </w:r>
    </w:p>
    <w:p w14:paraId="79A72E98" w14:textId="77777777" w:rsidR="00B429D7" w:rsidRPr="00EF3657" w:rsidRDefault="00953F91" w:rsidP="00EF3657">
      <w:pPr>
        <w:pStyle w:val="Odlomakpopisa"/>
        <w:numPr>
          <w:ilvl w:val="0"/>
          <w:numId w:val="82"/>
        </w:numPr>
        <w:spacing w:line="360" w:lineRule="auto"/>
      </w:pPr>
      <w:r w:rsidRPr="00EF3657">
        <w:t>Praćenje popularne pedagoške periodike i časopisa</w:t>
      </w:r>
      <w:bookmarkStart w:id="676" w:name="_Toc113211149"/>
      <w:bookmarkStart w:id="677" w:name="_Toc146525457"/>
      <w:bookmarkStart w:id="678" w:name="_Toc146526644"/>
      <w:bookmarkStart w:id="679" w:name="_Toc176627290"/>
      <w:bookmarkEnd w:id="672"/>
      <w:bookmarkEnd w:id="673"/>
      <w:bookmarkEnd w:id="674"/>
      <w:bookmarkEnd w:id="675"/>
    </w:p>
    <w:p w14:paraId="3FF9E922" w14:textId="7B2FF3C1" w:rsidR="00953F91" w:rsidRPr="00EF3657" w:rsidRDefault="00953F91" w:rsidP="00EF3657">
      <w:pPr>
        <w:pStyle w:val="Odlomakpopisa"/>
        <w:numPr>
          <w:ilvl w:val="0"/>
          <w:numId w:val="82"/>
        </w:numPr>
        <w:spacing w:line="360" w:lineRule="auto"/>
      </w:pPr>
      <w:r w:rsidRPr="00EF3657">
        <w:t>Obrađivanje stručne literature iz područja predškolskog odgoja i razvojne</w:t>
      </w:r>
      <w:r w:rsidR="00233CE7" w:rsidRPr="00EF3657">
        <w:t xml:space="preserve"> </w:t>
      </w:r>
      <w:r w:rsidR="00FE7FD6" w:rsidRPr="00EF3657">
        <w:t>p</w:t>
      </w:r>
      <w:r w:rsidRPr="00EF3657">
        <w:t>sihologij</w:t>
      </w:r>
      <w:bookmarkEnd w:id="676"/>
      <w:bookmarkEnd w:id="677"/>
      <w:bookmarkEnd w:id="678"/>
      <w:r w:rsidR="00FE7FD6" w:rsidRPr="00EF3657">
        <w:t>e</w:t>
      </w:r>
      <w:bookmarkEnd w:id="679"/>
    </w:p>
    <w:p w14:paraId="7F887490" w14:textId="3ED5C0A3" w:rsidR="00685C5A" w:rsidRPr="00EF3657" w:rsidRDefault="00685C5A" w:rsidP="00EF3657">
      <w:pPr>
        <w:pStyle w:val="Naslov2"/>
        <w:spacing w:line="360" w:lineRule="auto"/>
        <w:rPr>
          <w:rFonts w:ascii="Times New Roman" w:hAnsi="Times New Roman" w:cs="Times New Roman"/>
          <w:b/>
          <w:bCs/>
          <w:color w:val="auto"/>
          <w:sz w:val="24"/>
          <w:szCs w:val="24"/>
        </w:rPr>
      </w:pPr>
      <w:bookmarkStart w:id="680" w:name="_Toc113211150"/>
      <w:bookmarkStart w:id="681" w:name="_Toc146525458"/>
      <w:bookmarkStart w:id="682" w:name="_Toc146526645"/>
      <w:bookmarkStart w:id="683" w:name="_Toc209713942"/>
      <w:r w:rsidRPr="00EF3657">
        <w:rPr>
          <w:rFonts w:ascii="Times New Roman" w:hAnsi="Times New Roman" w:cs="Times New Roman"/>
          <w:b/>
          <w:bCs/>
          <w:color w:val="auto"/>
          <w:sz w:val="24"/>
          <w:szCs w:val="24"/>
        </w:rPr>
        <w:t>7.2. Stručno usavršavanje po područjima posebnog interesa</w:t>
      </w:r>
      <w:bookmarkEnd w:id="680"/>
      <w:bookmarkEnd w:id="681"/>
      <w:bookmarkEnd w:id="682"/>
      <w:bookmarkEnd w:id="683"/>
    </w:p>
    <w:p w14:paraId="30ECB90A" w14:textId="77777777" w:rsidR="00685C5A" w:rsidRPr="00EF3657" w:rsidRDefault="00685C5A" w:rsidP="00EF3657">
      <w:pPr>
        <w:numPr>
          <w:ilvl w:val="0"/>
          <w:numId w:val="3"/>
        </w:numPr>
        <w:spacing w:after="0" w:line="360" w:lineRule="auto"/>
        <w:jc w:val="both"/>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Prema katalogu Agencije za odgoj i obrazovanje</w:t>
      </w:r>
    </w:p>
    <w:p w14:paraId="65324C4B" w14:textId="781794E3" w:rsidR="002314E3" w:rsidRDefault="00685C5A" w:rsidP="00EF3657">
      <w:pPr>
        <w:numPr>
          <w:ilvl w:val="0"/>
          <w:numId w:val="3"/>
        </w:numPr>
        <w:spacing w:after="0" w:line="360" w:lineRule="auto"/>
        <w:jc w:val="both"/>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Za ravnatelje po pozivima</w:t>
      </w:r>
    </w:p>
    <w:p w14:paraId="1CFC3C45" w14:textId="77777777" w:rsidR="003A48EE" w:rsidRPr="00EF3657" w:rsidRDefault="003A48EE" w:rsidP="003A48EE">
      <w:pPr>
        <w:spacing w:after="0" w:line="360" w:lineRule="auto"/>
        <w:ind w:left="720"/>
        <w:jc w:val="both"/>
        <w:rPr>
          <w:rFonts w:ascii="Times New Roman" w:eastAsia="Times New Roman" w:hAnsi="Times New Roman" w:cs="Times New Roman"/>
          <w:sz w:val="24"/>
          <w:szCs w:val="24"/>
          <w:lang w:eastAsia="hr-HR"/>
        </w:rPr>
      </w:pPr>
    </w:p>
    <w:p w14:paraId="512D919D" w14:textId="699416ED" w:rsidR="00685C5A" w:rsidRPr="00EF3657" w:rsidRDefault="00685C5A" w:rsidP="00EF3657">
      <w:pPr>
        <w:pStyle w:val="Naslov1"/>
        <w:spacing w:line="360" w:lineRule="auto"/>
        <w:rPr>
          <w:rFonts w:ascii="Times New Roman" w:hAnsi="Times New Roman" w:cs="Times New Roman"/>
          <w:b/>
          <w:bCs/>
          <w:color w:val="000000" w:themeColor="text1"/>
          <w:sz w:val="28"/>
          <w:szCs w:val="28"/>
        </w:rPr>
      </w:pPr>
      <w:bookmarkStart w:id="684" w:name="_Toc20901448"/>
      <w:bookmarkStart w:id="685" w:name="_Toc209713943"/>
      <w:r w:rsidRPr="00EF3657">
        <w:rPr>
          <w:rFonts w:ascii="Times New Roman" w:hAnsi="Times New Roman" w:cs="Times New Roman"/>
          <w:b/>
          <w:bCs/>
          <w:color w:val="000000" w:themeColor="text1"/>
          <w:sz w:val="28"/>
          <w:szCs w:val="28"/>
        </w:rPr>
        <w:t xml:space="preserve">8. </w:t>
      </w:r>
      <w:r w:rsidRPr="00EF3657">
        <w:rPr>
          <w:rStyle w:val="Naslov1Char"/>
          <w:rFonts w:ascii="Times New Roman" w:hAnsi="Times New Roman" w:cs="Times New Roman"/>
          <w:b/>
          <w:bCs/>
          <w:color w:val="000000" w:themeColor="text1"/>
          <w:sz w:val="28"/>
          <w:szCs w:val="28"/>
        </w:rPr>
        <w:t>SURADNJA S RODITELJIMA</w:t>
      </w:r>
      <w:bookmarkEnd w:id="684"/>
      <w:bookmarkEnd w:id="685"/>
    </w:p>
    <w:p w14:paraId="5C3803D5" w14:textId="77777777" w:rsidR="00685C5A" w:rsidRPr="00EF3657" w:rsidRDefault="00685C5A" w:rsidP="00EF3657">
      <w:pPr>
        <w:spacing w:after="0" w:line="360" w:lineRule="auto"/>
        <w:rPr>
          <w:rFonts w:ascii="Times New Roman" w:eastAsia="Times New Roman" w:hAnsi="Times New Roman" w:cs="Times New Roman"/>
          <w:sz w:val="24"/>
          <w:szCs w:val="24"/>
        </w:rPr>
      </w:pPr>
    </w:p>
    <w:p w14:paraId="6BF7ED60" w14:textId="77777777" w:rsidR="00685C5A" w:rsidRPr="00EF3657" w:rsidRDefault="00685C5A" w:rsidP="00EF3657">
      <w:pPr>
        <w:spacing w:line="360" w:lineRule="auto"/>
        <w:rPr>
          <w:rFonts w:ascii="Times New Roman" w:hAnsi="Times New Roman" w:cs="Times New Roman"/>
          <w:sz w:val="24"/>
          <w:szCs w:val="24"/>
        </w:rPr>
      </w:pPr>
      <w:r w:rsidRPr="00EF3657">
        <w:rPr>
          <w:rFonts w:ascii="Times New Roman" w:hAnsi="Times New Roman" w:cs="Times New Roman"/>
          <w:sz w:val="24"/>
          <w:szCs w:val="24"/>
        </w:rPr>
        <w:t>CILJEVI SURADNJE</w:t>
      </w:r>
    </w:p>
    <w:p w14:paraId="23CA85E2" w14:textId="1EA531FE" w:rsidR="00685C5A" w:rsidRPr="00EF3657" w:rsidRDefault="00685C5A" w:rsidP="00EF3657">
      <w:pPr>
        <w:pStyle w:val="Odlomakpopisa"/>
        <w:numPr>
          <w:ilvl w:val="0"/>
          <w:numId w:val="83"/>
        </w:numPr>
        <w:spacing w:line="360" w:lineRule="auto"/>
      </w:pPr>
      <w:bookmarkStart w:id="686" w:name="_Toc20901449"/>
      <w:bookmarkStart w:id="687" w:name="_Toc49171347"/>
      <w:bookmarkStart w:id="688" w:name="_Toc113211151"/>
      <w:bookmarkStart w:id="689" w:name="_Toc146525459"/>
      <w:bookmarkStart w:id="690" w:name="_Toc146526646"/>
      <w:bookmarkStart w:id="691" w:name="_Toc176627292"/>
      <w:r w:rsidRPr="00EF3657">
        <w:t>Zadržati postojeće oblike suradnje i uvoditi nove</w:t>
      </w:r>
      <w:bookmarkEnd w:id="686"/>
      <w:bookmarkEnd w:id="687"/>
      <w:bookmarkEnd w:id="688"/>
      <w:bookmarkEnd w:id="689"/>
      <w:bookmarkEnd w:id="690"/>
      <w:bookmarkEnd w:id="691"/>
    </w:p>
    <w:p w14:paraId="2B7EE700" w14:textId="5F8A8DBA" w:rsidR="00685C5A" w:rsidRPr="00EF3657" w:rsidRDefault="00685C5A" w:rsidP="00EF3657">
      <w:pPr>
        <w:pStyle w:val="Odlomakpopisa"/>
        <w:numPr>
          <w:ilvl w:val="0"/>
          <w:numId w:val="83"/>
        </w:numPr>
        <w:spacing w:line="360" w:lineRule="auto"/>
      </w:pPr>
      <w:bookmarkStart w:id="692" w:name="_Toc20901450"/>
      <w:bookmarkStart w:id="693" w:name="_Toc49171348"/>
      <w:bookmarkStart w:id="694" w:name="_Toc113211152"/>
      <w:bookmarkStart w:id="695" w:name="_Toc146525460"/>
      <w:bookmarkStart w:id="696" w:name="_Toc146526647"/>
      <w:bookmarkStart w:id="697" w:name="_Toc176627293"/>
      <w:r w:rsidRPr="00EF3657">
        <w:t>Organizirati edukativne radionice za roditelje</w:t>
      </w:r>
      <w:bookmarkEnd w:id="692"/>
      <w:bookmarkEnd w:id="693"/>
      <w:r w:rsidRPr="00EF3657">
        <w:t xml:space="preserve">  (ovisno o epidemiološkim uvjetima)</w:t>
      </w:r>
      <w:bookmarkEnd w:id="694"/>
      <w:bookmarkEnd w:id="695"/>
      <w:bookmarkEnd w:id="696"/>
      <w:bookmarkEnd w:id="697"/>
    </w:p>
    <w:p w14:paraId="3E70B1CF" w14:textId="3740E5C6" w:rsidR="00685C5A" w:rsidRPr="00EF3657" w:rsidRDefault="00685C5A" w:rsidP="00EF3657">
      <w:pPr>
        <w:pStyle w:val="Odlomakpopisa"/>
        <w:numPr>
          <w:ilvl w:val="0"/>
          <w:numId w:val="83"/>
        </w:numPr>
        <w:spacing w:line="360" w:lineRule="auto"/>
      </w:pPr>
      <w:bookmarkStart w:id="698" w:name="_Toc20901451"/>
      <w:bookmarkStart w:id="699" w:name="_Toc49171349"/>
      <w:bookmarkStart w:id="700" w:name="_Toc113211153"/>
      <w:bookmarkStart w:id="701" w:name="_Toc146525461"/>
      <w:bookmarkStart w:id="702" w:name="_Toc146526648"/>
      <w:bookmarkStart w:id="703" w:name="_Toc176627294"/>
      <w:r w:rsidRPr="00EF3657">
        <w:t>Poticati kvalitetniju komunikaciju na relaciji odgojitelj – roditelj uz naglasak na ostvarivanju međusobnog povjerenja i partnerstva</w:t>
      </w:r>
      <w:bookmarkEnd w:id="698"/>
      <w:bookmarkEnd w:id="699"/>
      <w:bookmarkEnd w:id="700"/>
      <w:bookmarkEnd w:id="701"/>
      <w:bookmarkEnd w:id="702"/>
      <w:bookmarkEnd w:id="703"/>
    </w:p>
    <w:p w14:paraId="04621EA1" w14:textId="4C9C74A3" w:rsidR="00685C5A" w:rsidRPr="00EF3657" w:rsidRDefault="00685C5A" w:rsidP="00EF3657">
      <w:pPr>
        <w:pStyle w:val="Odlomakpopisa"/>
        <w:numPr>
          <w:ilvl w:val="0"/>
          <w:numId w:val="83"/>
        </w:numPr>
        <w:spacing w:line="360" w:lineRule="auto"/>
      </w:pPr>
      <w:bookmarkStart w:id="704" w:name="_Toc20901452"/>
      <w:bookmarkStart w:id="705" w:name="_Toc49171350"/>
      <w:bookmarkStart w:id="706" w:name="_Toc113211154"/>
      <w:bookmarkStart w:id="707" w:name="_Toc146525462"/>
      <w:bookmarkStart w:id="708" w:name="_Toc146526649"/>
      <w:bookmarkStart w:id="709" w:name="_Toc176627295"/>
      <w:r w:rsidRPr="00EF3657">
        <w:t>Ostvariti plan suradnje s roditeljima</w:t>
      </w:r>
      <w:bookmarkEnd w:id="704"/>
      <w:bookmarkEnd w:id="705"/>
      <w:bookmarkEnd w:id="706"/>
      <w:bookmarkEnd w:id="707"/>
      <w:bookmarkEnd w:id="708"/>
      <w:bookmarkEnd w:id="709"/>
    </w:p>
    <w:p w14:paraId="433DC474" w14:textId="77777777" w:rsidR="00685C5A" w:rsidRPr="00EF3657" w:rsidRDefault="00685C5A" w:rsidP="00EF3657">
      <w:pPr>
        <w:spacing w:line="360" w:lineRule="auto"/>
        <w:rPr>
          <w:rFonts w:ascii="Times New Roman" w:hAnsi="Times New Roman" w:cs="Times New Roman"/>
          <w:sz w:val="24"/>
          <w:szCs w:val="24"/>
          <w:lang w:eastAsia="hr-HR"/>
        </w:rPr>
      </w:pPr>
    </w:p>
    <w:p w14:paraId="33A6784C" w14:textId="7445A68A" w:rsidR="00685C5A" w:rsidRPr="00EF3657" w:rsidRDefault="00685C5A" w:rsidP="00EF3657">
      <w:pPr>
        <w:spacing w:line="360" w:lineRule="auto"/>
        <w:rPr>
          <w:rFonts w:ascii="Times New Roman" w:hAnsi="Times New Roman" w:cs="Times New Roman"/>
          <w:sz w:val="24"/>
          <w:szCs w:val="24"/>
          <w:lang w:eastAsia="hr-HR"/>
        </w:rPr>
      </w:pPr>
      <w:bookmarkStart w:id="710" w:name="_Toc20901453"/>
      <w:bookmarkStart w:id="711" w:name="_Toc49171351"/>
      <w:bookmarkStart w:id="712" w:name="_Toc113211155"/>
      <w:bookmarkStart w:id="713" w:name="_Toc146525463"/>
      <w:bookmarkStart w:id="714" w:name="_Toc146526650"/>
      <w:bookmarkStart w:id="715" w:name="_Toc176627296"/>
      <w:r w:rsidRPr="00EF3657">
        <w:rPr>
          <w:rFonts w:ascii="Times New Roman" w:hAnsi="Times New Roman" w:cs="Times New Roman"/>
          <w:sz w:val="24"/>
          <w:szCs w:val="24"/>
          <w:lang w:eastAsia="hr-HR"/>
        </w:rPr>
        <w:lastRenderedPageBreak/>
        <w:t>BITNE ZADAĆE</w:t>
      </w:r>
      <w:bookmarkEnd w:id="710"/>
      <w:bookmarkEnd w:id="711"/>
      <w:bookmarkEnd w:id="712"/>
      <w:bookmarkEnd w:id="713"/>
      <w:bookmarkEnd w:id="714"/>
      <w:bookmarkEnd w:id="715"/>
    </w:p>
    <w:p w14:paraId="191F71C5" w14:textId="2AEF1EF9" w:rsidR="002314E3" w:rsidRDefault="00685C5A" w:rsidP="00EF3657">
      <w:pPr>
        <w:spacing w:line="360" w:lineRule="auto"/>
        <w:jc w:val="both"/>
        <w:rPr>
          <w:rFonts w:ascii="Times New Roman" w:hAnsi="Times New Roman" w:cs="Times New Roman"/>
          <w:sz w:val="24"/>
          <w:szCs w:val="24"/>
          <w:lang w:eastAsia="hr-HR"/>
        </w:rPr>
      </w:pPr>
      <w:bookmarkStart w:id="716" w:name="_Toc20901454"/>
      <w:bookmarkStart w:id="717" w:name="_Toc49171352"/>
      <w:bookmarkStart w:id="718" w:name="_Toc113211156"/>
      <w:bookmarkStart w:id="719" w:name="_Toc146525464"/>
      <w:bookmarkStart w:id="720" w:name="_Toc146526651"/>
      <w:bookmarkStart w:id="721" w:name="_Toc176627297"/>
      <w:r w:rsidRPr="00EF3657">
        <w:rPr>
          <w:rFonts w:ascii="Times New Roman" w:hAnsi="Times New Roman" w:cs="Times New Roman"/>
          <w:sz w:val="24"/>
          <w:szCs w:val="24"/>
          <w:lang w:eastAsia="hr-HR"/>
        </w:rPr>
        <w:t>Zadaća je vrtića unaprijediti način i kvalitetu informiranja roditelja o životu i radu u našoj ustanovi. Posebno je važno roditelja informirati o svemu što je vezano uz njegovo dijete. Roditelj ima potrebu i pravo biti dobro informiran o tome kako njegovo dijete živi i razvija se u vrtićkim uvjetima, što se sve čini u cilju poticanja tog razvoja te koliko je dijete u vrtiću uistinu sretno i zadovoljno.</w:t>
      </w:r>
      <w:bookmarkEnd w:id="716"/>
      <w:bookmarkEnd w:id="717"/>
      <w:bookmarkEnd w:id="718"/>
      <w:bookmarkEnd w:id="719"/>
      <w:bookmarkEnd w:id="720"/>
      <w:bookmarkEnd w:id="721"/>
    </w:p>
    <w:p w14:paraId="1F4A4207" w14:textId="77777777" w:rsidR="003A48EE" w:rsidRPr="00EF3657" w:rsidRDefault="003A48EE" w:rsidP="00EF3657">
      <w:pPr>
        <w:spacing w:line="360" w:lineRule="auto"/>
        <w:jc w:val="both"/>
        <w:rPr>
          <w:rFonts w:ascii="Times New Roman" w:hAnsi="Times New Roman" w:cs="Times New Roman"/>
          <w:sz w:val="24"/>
          <w:szCs w:val="24"/>
          <w:lang w:eastAsia="hr-HR"/>
        </w:rPr>
      </w:pPr>
    </w:p>
    <w:p w14:paraId="2F71CC76" w14:textId="41DA864D" w:rsidR="00685C5A" w:rsidRPr="00EF3657" w:rsidRDefault="00685C5A" w:rsidP="00EF3657">
      <w:pPr>
        <w:pStyle w:val="Naslov2"/>
        <w:spacing w:line="360" w:lineRule="auto"/>
        <w:rPr>
          <w:rFonts w:ascii="Times New Roman" w:hAnsi="Times New Roman" w:cs="Times New Roman"/>
          <w:b/>
          <w:bCs/>
          <w:color w:val="auto"/>
          <w:sz w:val="24"/>
          <w:szCs w:val="24"/>
        </w:rPr>
      </w:pPr>
      <w:bookmarkStart w:id="722" w:name="_Toc20901455"/>
      <w:bookmarkStart w:id="723" w:name="_Toc113211157"/>
      <w:bookmarkStart w:id="724" w:name="_Toc146525465"/>
      <w:bookmarkStart w:id="725" w:name="_Toc209713944"/>
      <w:r w:rsidRPr="00EF3657">
        <w:rPr>
          <w:rFonts w:ascii="Times New Roman" w:hAnsi="Times New Roman" w:cs="Times New Roman"/>
          <w:b/>
          <w:bCs/>
          <w:color w:val="auto"/>
          <w:sz w:val="24"/>
          <w:szCs w:val="24"/>
        </w:rPr>
        <w:t>8.1 Oblici suradnje</w:t>
      </w:r>
      <w:bookmarkEnd w:id="722"/>
      <w:bookmarkEnd w:id="723"/>
      <w:bookmarkEnd w:id="724"/>
      <w:bookmarkEnd w:id="725"/>
    </w:p>
    <w:p w14:paraId="3BBD9CD7" w14:textId="77777777" w:rsidR="00685C5A" w:rsidRPr="00EF3657" w:rsidRDefault="00685C5A" w:rsidP="00EF3657">
      <w:pPr>
        <w:spacing w:after="0" w:line="360" w:lineRule="auto"/>
        <w:rPr>
          <w:rFonts w:ascii="Times New Roman" w:eastAsia="Times New Roman" w:hAnsi="Times New Roman" w:cs="Times New Roman"/>
          <w:sz w:val="24"/>
          <w:szCs w:val="24"/>
          <w:lang w:eastAsia="hr-HR"/>
        </w:rPr>
      </w:pPr>
    </w:p>
    <w:p w14:paraId="7436BE81" w14:textId="77777777" w:rsidR="00685C5A" w:rsidRPr="00EF3657" w:rsidRDefault="00685C5A" w:rsidP="00EF3657">
      <w:pPr>
        <w:spacing w:after="0" w:line="360" w:lineRule="auto"/>
        <w:rPr>
          <w:rFonts w:ascii="Times New Roman" w:eastAsia="Times New Roman" w:hAnsi="Times New Roman" w:cs="Times New Roman"/>
          <w:bCs/>
          <w:sz w:val="24"/>
          <w:szCs w:val="24"/>
          <w:u w:val="single"/>
          <w:lang w:eastAsia="hr-HR"/>
        </w:rPr>
      </w:pPr>
      <w:r w:rsidRPr="00EF3657">
        <w:rPr>
          <w:rFonts w:ascii="Times New Roman" w:eastAsia="Times New Roman" w:hAnsi="Times New Roman" w:cs="Times New Roman"/>
          <w:bCs/>
          <w:sz w:val="24"/>
          <w:szCs w:val="24"/>
          <w:u w:val="single"/>
          <w:lang w:eastAsia="hr-HR"/>
        </w:rPr>
        <w:t>Roditeljski sastanci</w:t>
      </w:r>
    </w:p>
    <w:p w14:paraId="2BAAE400" w14:textId="0223027A" w:rsidR="00685C5A" w:rsidRPr="00EF3657" w:rsidRDefault="00685C5A" w:rsidP="00EF3657">
      <w:pPr>
        <w:spacing w:after="0" w:line="360" w:lineRule="auto"/>
        <w:ind w:firstLine="708"/>
        <w:jc w:val="both"/>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 xml:space="preserve">Sastanak za roditelje novoupisane djece održan je </w:t>
      </w:r>
      <w:r w:rsidR="00DF3830" w:rsidRPr="00EF3657">
        <w:rPr>
          <w:rFonts w:ascii="Times New Roman" w:eastAsia="Times New Roman" w:hAnsi="Times New Roman" w:cs="Times New Roman"/>
          <w:sz w:val="24"/>
          <w:szCs w:val="24"/>
          <w:lang w:eastAsia="hr-HR"/>
        </w:rPr>
        <w:t>2</w:t>
      </w:r>
      <w:r w:rsidR="00945C74" w:rsidRPr="00EF3657">
        <w:rPr>
          <w:rFonts w:ascii="Times New Roman" w:eastAsia="Times New Roman" w:hAnsi="Times New Roman" w:cs="Times New Roman"/>
          <w:sz w:val="24"/>
          <w:szCs w:val="24"/>
          <w:lang w:eastAsia="hr-HR"/>
        </w:rPr>
        <w:t>6</w:t>
      </w:r>
      <w:r w:rsidR="00DF3830" w:rsidRPr="00EF3657">
        <w:rPr>
          <w:rFonts w:ascii="Times New Roman" w:eastAsia="Times New Roman" w:hAnsi="Times New Roman" w:cs="Times New Roman"/>
          <w:sz w:val="24"/>
          <w:szCs w:val="24"/>
          <w:lang w:eastAsia="hr-HR"/>
        </w:rPr>
        <w:t>. kolovoza 202</w:t>
      </w:r>
      <w:r w:rsidR="00945C74" w:rsidRPr="00EF3657">
        <w:rPr>
          <w:rFonts w:ascii="Times New Roman" w:eastAsia="Times New Roman" w:hAnsi="Times New Roman" w:cs="Times New Roman"/>
          <w:sz w:val="24"/>
          <w:szCs w:val="24"/>
          <w:lang w:eastAsia="hr-HR"/>
        </w:rPr>
        <w:t>5</w:t>
      </w:r>
      <w:r w:rsidRPr="00EF3657">
        <w:rPr>
          <w:rFonts w:ascii="Times New Roman" w:eastAsia="Times New Roman" w:hAnsi="Times New Roman" w:cs="Times New Roman"/>
          <w:sz w:val="24"/>
          <w:szCs w:val="24"/>
          <w:lang w:eastAsia="hr-HR"/>
        </w:rPr>
        <w:t xml:space="preserve">. godine, dok će zajednički roditeljski sastanci biti održani tijekom mjeseca rujna.  Na tom sastanku roditeljima će biti pružene sve informacije </w:t>
      </w:r>
      <w:r w:rsidR="00945C74" w:rsidRPr="00EF3657">
        <w:rPr>
          <w:rFonts w:ascii="Times New Roman" w:eastAsia="Times New Roman" w:hAnsi="Times New Roman" w:cs="Times New Roman"/>
          <w:sz w:val="24"/>
          <w:szCs w:val="24"/>
          <w:lang w:eastAsia="hr-HR"/>
        </w:rPr>
        <w:t>vezane uz</w:t>
      </w:r>
      <w:r w:rsidRPr="00EF3657">
        <w:rPr>
          <w:rFonts w:ascii="Times New Roman" w:eastAsia="Times New Roman" w:hAnsi="Times New Roman" w:cs="Times New Roman"/>
          <w:sz w:val="24"/>
          <w:szCs w:val="24"/>
          <w:lang w:eastAsia="hr-HR"/>
        </w:rPr>
        <w:t xml:space="preserve"> organizacij</w:t>
      </w:r>
      <w:r w:rsidR="00945C74" w:rsidRPr="00EF3657">
        <w:rPr>
          <w:rFonts w:ascii="Times New Roman" w:eastAsia="Times New Roman" w:hAnsi="Times New Roman" w:cs="Times New Roman"/>
          <w:sz w:val="24"/>
          <w:szCs w:val="24"/>
          <w:lang w:eastAsia="hr-HR"/>
        </w:rPr>
        <w:t>u</w:t>
      </w:r>
      <w:r w:rsidRPr="00EF3657">
        <w:rPr>
          <w:rFonts w:ascii="Times New Roman" w:eastAsia="Times New Roman" w:hAnsi="Times New Roman" w:cs="Times New Roman"/>
          <w:sz w:val="24"/>
          <w:szCs w:val="24"/>
          <w:lang w:eastAsia="hr-HR"/>
        </w:rPr>
        <w:t xml:space="preserve"> rada, prostorn</w:t>
      </w:r>
      <w:r w:rsidR="00945C74" w:rsidRPr="00EF3657">
        <w:rPr>
          <w:rFonts w:ascii="Times New Roman" w:eastAsia="Times New Roman" w:hAnsi="Times New Roman" w:cs="Times New Roman"/>
          <w:sz w:val="24"/>
          <w:szCs w:val="24"/>
          <w:lang w:eastAsia="hr-HR"/>
        </w:rPr>
        <w:t>u</w:t>
      </w:r>
      <w:r w:rsidRPr="00EF3657">
        <w:rPr>
          <w:rFonts w:ascii="Times New Roman" w:eastAsia="Times New Roman" w:hAnsi="Times New Roman" w:cs="Times New Roman"/>
          <w:sz w:val="24"/>
          <w:szCs w:val="24"/>
          <w:lang w:eastAsia="hr-HR"/>
        </w:rPr>
        <w:t xml:space="preserve"> organizacij</w:t>
      </w:r>
      <w:r w:rsidR="00945C74" w:rsidRPr="00EF3657">
        <w:rPr>
          <w:rFonts w:ascii="Times New Roman" w:eastAsia="Times New Roman" w:hAnsi="Times New Roman" w:cs="Times New Roman"/>
          <w:sz w:val="24"/>
          <w:szCs w:val="24"/>
          <w:lang w:eastAsia="hr-HR"/>
        </w:rPr>
        <w:t>u</w:t>
      </w:r>
      <w:r w:rsidRPr="00EF3657">
        <w:rPr>
          <w:rFonts w:ascii="Times New Roman" w:eastAsia="Times New Roman" w:hAnsi="Times New Roman" w:cs="Times New Roman"/>
          <w:sz w:val="24"/>
          <w:szCs w:val="24"/>
          <w:lang w:eastAsia="hr-HR"/>
        </w:rPr>
        <w:t xml:space="preserve"> itd. </w:t>
      </w:r>
    </w:p>
    <w:p w14:paraId="55F98FDE" w14:textId="6E99E50B" w:rsidR="00685C5A" w:rsidRPr="00EF3657" w:rsidRDefault="00685C5A" w:rsidP="00EF3657">
      <w:pPr>
        <w:spacing w:after="0" w:line="360" w:lineRule="auto"/>
        <w:jc w:val="both"/>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U svim odgojno-obrazovnim skupinama odgojitelji su obvezni organizirati četiri roditeljska sastanka t</w:t>
      </w:r>
      <w:r w:rsidR="00945C74" w:rsidRPr="00EF3657">
        <w:rPr>
          <w:rFonts w:ascii="Times New Roman" w:eastAsia="Times New Roman" w:hAnsi="Times New Roman" w:cs="Times New Roman"/>
          <w:sz w:val="24"/>
          <w:szCs w:val="24"/>
          <w:lang w:eastAsia="hr-HR"/>
        </w:rPr>
        <w:t>ije</w:t>
      </w:r>
      <w:r w:rsidRPr="00EF3657">
        <w:rPr>
          <w:rFonts w:ascii="Times New Roman" w:eastAsia="Times New Roman" w:hAnsi="Times New Roman" w:cs="Times New Roman"/>
          <w:sz w:val="24"/>
          <w:szCs w:val="24"/>
          <w:lang w:eastAsia="hr-HR"/>
        </w:rPr>
        <w:t>kom godine.</w:t>
      </w:r>
    </w:p>
    <w:p w14:paraId="62111682" w14:textId="4272947B" w:rsidR="00685C5A" w:rsidRPr="00EF3657" w:rsidRDefault="00685C5A" w:rsidP="00EF3657">
      <w:pPr>
        <w:spacing w:after="0" w:line="360" w:lineRule="auto"/>
        <w:jc w:val="both"/>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T</w:t>
      </w:r>
      <w:r w:rsidR="00945C74" w:rsidRPr="00EF3657">
        <w:rPr>
          <w:rFonts w:ascii="Times New Roman" w:eastAsia="Times New Roman" w:hAnsi="Times New Roman" w:cs="Times New Roman"/>
          <w:sz w:val="24"/>
          <w:szCs w:val="24"/>
          <w:lang w:eastAsia="hr-HR"/>
        </w:rPr>
        <w:t>ije</w:t>
      </w:r>
      <w:r w:rsidRPr="00EF3657">
        <w:rPr>
          <w:rFonts w:ascii="Times New Roman" w:eastAsia="Times New Roman" w:hAnsi="Times New Roman" w:cs="Times New Roman"/>
          <w:sz w:val="24"/>
          <w:szCs w:val="24"/>
          <w:lang w:eastAsia="hr-HR"/>
        </w:rPr>
        <w:t>kom godine organizirati će se prema potrebi i grupni roditeljski sastanci te radionice na određene teme za koje roditelji pokažu interes ili ukoliko se uoči potreba za određenom temom.</w:t>
      </w:r>
    </w:p>
    <w:p w14:paraId="4499516B" w14:textId="77777777" w:rsidR="00685C5A" w:rsidRPr="00EF3657" w:rsidRDefault="00685C5A" w:rsidP="00EF3657">
      <w:pPr>
        <w:spacing w:after="0" w:line="360" w:lineRule="auto"/>
        <w:jc w:val="both"/>
        <w:rPr>
          <w:rFonts w:ascii="Times New Roman" w:eastAsia="Times New Roman" w:hAnsi="Times New Roman" w:cs="Times New Roman"/>
          <w:b/>
          <w:sz w:val="24"/>
          <w:szCs w:val="24"/>
          <w:lang w:eastAsia="hr-HR"/>
        </w:rPr>
      </w:pPr>
    </w:p>
    <w:p w14:paraId="48D547B1" w14:textId="546E8F27" w:rsidR="00685C5A" w:rsidRPr="00EF3657" w:rsidRDefault="00685C5A" w:rsidP="00EF3657">
      <w:pPr>
        <w:spacing w:after="0" w:line="360" w:lineRule="auto"/>
        <w:jc w:val="both"/>
        <w:rPr>
          <w:rFonts w:ascii="Times New Roman" w:eastAsia="Times New Roman" w:hAnsi="Times New Roman" w:cs="Times New Roman"/>
          <w:bCs/>
          <w:color w:val="FF0000"/>
          <w:sz w:val="24"/>
          <w:szCs w:val="24"/>
          <w:u w:val="single"/>
          <w:lang w:eastAsia="hr-HR"/>
        </w:rPr>
      </w:pPr>
      <w:r w:rsidRPr="00EF3657">
        <w:rPr>
          <w:rFonts w:ascii="Times New Roman" w:eastAsia="Times New Roman" w:hAnsi="Times New Roman" w:cs="Times New Roman"/>
          <w:bCs/>
          <w:sz w:val="24"/>
          <w:szCs w:val="24"/>
          <w:u w:val="single"/>
          <w:lang w:eastAsia="hr-HR"/>
        </w:rPr>
        <w:t xml:space="preserve">Radionice za roditelje </w:t>
      </w:r>
    </w:p>
    <w:p w14:paraId="12595162" w14:textId="592EC0EB" w:rsidR="00685C5A" w:rsidRPr="00EF3657" w:rsidRDefault="00685C5A" w:rsidP="00EF3657">
      <w:pPr>
        <w:spacing w:after="0" w:line="360" w:lineRule="auto"/>
        <w:ind w:firstLine="708"/>
        <w:jc w:val="both"/>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Za roditelje će biti organizirane raznovrsne radionice radnog, stvaralačkog i pedagoško-psihološkog tipa. Imati ćemo i radionice druženja roditelj</w:t>
      </w:r>
      <w:r w:rsidR="00945C74" w:rsidRPr="00EF3657">
        <w:rPr>
          <w:rFonts w:ascii="Times New Roman" w:eastAsia="Times New Roman" w:hAnsi="Times New Roman" w:cs="Times New Roman"/>
          <w:sz w:val="24"/>
          <w:szCs w:val="24"/>
          <w:lang w:eastAsia="hr-HR"/>
        </w:rPr>
        <w:t>-</w:t>
      </w:r>
      <w:r w:rsidRPr="00EF3657">
        <w:rPr>
          <w:rFonts w:ascii="Times New Roman" w:eastAsia="Times New Roman" w:hAnsi="Times New Roman" w:cs="Times New Roman"/>
          <w:sz w:val="24"/>
          <w:szCs w:val="24"/>
          <w:lang w:eastAsia="hr-HR"/>
        </w:rPr>
        <w:t>dijete</w:t>
      </w:r>
      <w:r w:rsidR="00945C74" w:rsidRPr="00EF3657">
        <w:rPr>
          <w:rFonts w:ascii="Times New Roman" w:eastAsia="Times New Roman" w:hAnsi="Times New Roman" w:cs="Times New Roman"/>
          <w:sz w:val="24"/>
          <w:szCs w:val="24"/>
          <w:lang w:eastAsia="hr-HR"/>
        </w:rPr>
        <w:t>-</w:t>
      </w:r>
      <w:r w:rsidRPr="00EF3657">
        <w:rPr>
          <w:rFonts w:ascii="Times New Roman" w:eastAsia="Times New Roman" w:hAnsi="Times New Roman" w:cs="Times New Roman"/>
          <w:sz w:val="24"/>
          <w:szCs w:val="24"/>
          <w:lang w:eastAsia="hr-HR"/>
        </w:rPr>
        <w:t>odgojitelj i roditelji-odgojitelj.</w:t>
      </w:r>
      <w:r w:rsidR="002314E3" w:rsidRPr="00EF3657">
        <w:rPr>
          <w:rFonts w:ascii="Times New Roman" w:eastAsia="Times New Roman" w:hAnsi="Times New Roman" w:cs="Times New Roman"/>
          <w:sz w:val="24"/>
          <w:szCs w:val="24"/>
          <w:lang w:eastAsia="hr-HR"/>
        </w:rPr>
        <w:t xml:space="preserve"> </w:t>
      </w:r>
      <w:r w:rsidRPr="00EF3657">
        <w:rPr>
          <w:rFonts w:ascii="Times New Roman" w:eastAsia="Times New Roman" w:hAnsi="Times New Roman" w:cs="Times New Roman"/>
          <w:bCs/>
          <w:sz w:val="24"/>
          <w:szCs w:val="24"/>
          <w:lang w:eastAsia="hr-HR"/>
        </w:rPr>
        <w:t>Uključivanje roditelja u neposredan odgojno-obrazovni rad</w:t>
      </w:r>
      <w:r w:rsidR="00F02999" w:rsidRPr="00EF3657">
        <w:rPr>
          <w:rFonts w:ascii="Times New Roman" w:eastAsia="Times New Roman" w:hAnsi="Times New Roman" w:cs="Times New Roman"/>
          <w:bCs/>
          <w:sz w:val="24"/>
          <w:szCs w:val="24"/>
          <w:lang w:eastAsia="hr-HR"/>
        </w:rPr>
        <w:t>.</w:t>
      </w:r>
      <w:r w:rsidRPr="00EF3657">
        <w:rPr>
          <w:rFonts w:ascii="Times New Roman" w:eastAsia="Times New Roman" w:hAnsi="Times New Roman" w:cs="Times New Roman"/>
          <w:bCs/>
          <w:sz w:val="24"/>
          <w:szCs w:val="24"/>
          <w:lang w:eastAsia="hr-HR"/>
        </w:rPr>
        <w:t xml:space="preserve"> </w:t>
      </w:r>
    </w:p>
    <w:p w14:paraId="0793CA63" w14:textId="77777777" w:rsidR="00685C5A" w:rsidRPr="00EF3657" w:rsidRDefault="00685C5A" w:rsidP="00EF3657">
      <w:pPr>
        <w:spacing w:after="0" w:line="360" w:lineRule="auto"/>
        <w:ind w:firstLine="708"/>
        <w:jc w:val="both"/>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 xml:space="preserve">Zbog što kvalitetnijeg uključivanja roditelja u rad i život vrtića odgojitelji će potaknuti roditelje da borave u grupi među djecom, da se prema svojim interesima ili sklonostima uključe u neposredan rad kroz npr. čitanje priče, sviranja na glazbenim instrumentima, pjevanje, ples, likovne aktivnosti, pečenje kolača  i sl.  </w:t>
      </w:r>
    </w:p>
    <w:p w14:paraId="27CC68C4" w14:textId="77777777" w:rsidR="00A838D8" w:rsidRPr="00EF3657" w:rsidRDefault="00A838D8" w:rsidP="00EF3657">
      <w:pPr>
        <w:spacing w:after="0" w:line="360" w:lineRule="auto"/>
        <w:jc w:val="both"/>
        <w:rPr>
          <w:rFonts w:ascii="Times New Roman" w:eastAsia="Times New Roman" w:hAnsi="Times New Roman" w:cs="Times New Roman"/>
          <w:b/>
          <w:sz w:val="24"/>
          <w:szCs w:val="24"/>
          <w:lang w:eastAsia="hr-HR"/>
        </w:rPr>
      </w:pPr>
    </w:p>
    <w:p w14:paraId="4F8640E3" w14:textId="2B88525C" w:rsidR="00685C5A" w:rsidRPr="00EF3657" w:rsidRDefault="00685C5A" w:rsidP="00EF3657">
      <w:pPr>
        <w:spacing w:after="0" w:line="360" w:lineRule="auto"/>
        <w:jc w:val="both"/>
        <w:rPr>
          <w:rFonts w:ascii="Times New Roman" w:eastAsia="Times New Roman" w:hAnsi="Times New Roman" w:cs="Times New Roman"/>
          <w:bCs/>
          <w:color w:val="FF0000"/>
          <w:sz w:val="24"/>
          <w:szCs w:val="24"/>
          <w:u w:val="single"/>
          <w:lang w:eastAsia="hr-HR"/>
        </w:rPr>
      </w:pPr>
      <w:r w:rsidRPr="00EF3657">
        <w:rPr>
          <w:rFonts w:ascii="Times New Roman" w:eastAsia="Times New Roman" w:hAnsi="Times New Roman" w:cs="Times New Roman"/>
          <w:bCs/>
          <w:sz w:val="24"/>
          <w:szCs w:val="24"/>
          <w:u w:val="single"/>
          <w:lang w:eastAsia="hr-HR"/>
        </w:rPr>
        <w:t xml:space="preserve">Kutići za roditelje </w:t>
      </w:r>
    </w:p>
    <w:p w14:paraId="3D794AFC" w14:textId="77777777" w:rsidR="00685C5A" w:rsidRPr="00EF3657" w:rsidRDefault="00685C5A" w:rsidP="00EF3657">
      <w:pPr>
        <w:spacing w:after="0" w:line="360" w:lineRule="auto"/>
        <w:jc w:val="both"/>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ab/>
        <w:t>Sve skupine imaju kutić za roditelje, putem kojeg se daju informacije, poruke, planovi, pisani materijali i foto dokumentacija.</w:t>
      </w:r>
    </w:p>
    <w:p w14:paraId="713E6AB4" w14:textId="77777777" w:rsidR="00685C5A" w:rsidRPr="00EF3657" w:rsidRDefault="00685C5A" w:rsidP="00EF3657">
      <w:pPr>
        <w:spacing w:after="0" w:line="360" w:lineRule="auto"/>
        <w:jc w:val="both"/>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 xml:space="preserve"> U centralni kutić za roditelje i dalje ćemo postavljati savjetodavne stranice za roditelje, letke te druge edukativne materijale. U istom centru izmjenjivati će se i albumi sa slikama i zapisima iz prijašnjih godina.</w:t>
      </w:r>
    </w:p>
    <w:p w14:paraId="02906E56" w14:textId="77777777" w:rsidR="00685C5A" w:rsidRPr="00EF3657" w:rsidRDefault="00685C5A" w:rsidP="00EF3657">
      <w:pPr>
        <w:spacing w:after="0" w:line="360" w:lineRule="auto"/>
        <w:jc w:val="both"/>
        <w:rPr>
          <w:rFonts w:ascii="Times New Roman" w:eastAsia="Times New Roman" w:hAnsi="Times New Roman" w:cs="Times New Roman"/>
          <w:sz w:val="24"/>
          <w:szCs w:val="24"/>
          <w:lang w:eastAsia="hr-HR"/>
        </w:rPr>
      </w:pPr>
    </w:p>
    <w:p w14:paraId="79E57EEE" w14:textId="77777777" w:rsidR="00685C5A" w:rsidRPr="00EF3657" w:rsidRDefault="00685C5A" w:rsidP="00EF3657">
      <w:pPr>
        <w:spacing w:after="0" w:line="360" w:lineRule="auto"/>
        <w:jc w:val="both"/>
        <w:rPr>
          <w:rFonts w:ascii="Times New Roman" w:eastAsia="Times New Roman" w:hAnsi="Times New Roman" w:cs="Times New Roman"/>
          <w:bCs/>
          <w:sz w:val="24"/>
          <w:szCs w:val="24"/>
          <w:u w:val="single"/>
          <w:lang w:eastAsia="hr-HR"/>
        </w:rPr>
      </w:pPr>
      <w:r w:rsidRPr="00EF3657">
        <w:rPr>
          <w:rFonts w:ascii="Times New Roman" w:eastAsia="Times New Roman" w:hAnsi="Times New Roman" w:cs="Times New Roman"/>
          <w:bCs/>
          <w:sz w:val="24"/>
          <w:szCs w:val="24"/>
          <w:u w:val="single"/>
          <w:lang w:eastAsia="hr-HR"/>
        </w:rPr>
        <w:t>Individualne informacije o radu i razvoju djeteta</w:t>
      </w:r>
    </w:p>
    <w:p w14:paraId="569FDC8A" w14:textId="561321F8" w:rsidR="00685C5A" w:rsidRPr="00EF3657" w:rsidRDefault="00685C5A" w:rsidP="00EF3657">
      <w:pPr>
        <w:spacing w:after="0" w:line="360" w:lineRule="auto"/>
        <w:ind w:firstLine="708"/>
        <w:jc w:val="both"/>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Informacije o svome djetetu roditelj može ukratko dobiti dnevno. Također informacije o djetetu roditelj može dobiti na individualnom razgovor</w:t>
      </w:r>
      <w:r w:rsidR="005C0F18" w:rsidRPr="00EF3657">
        <w:rPr>
          <w:rFonts w:ascii="Times New Roman" w:eastAsia="Times New Roman" w:hAnsi="Times New Roman" w:cs="Times New Roman"/>
          <w:sz w:val="24"/>
          <w:szCs w:val="24"/>
          <w:lang w:eastAsia="hr-HR"/>
        </w:rPr>
        <w:t>u</w:t>
      </w:r>
      <w:r w:rsidRPr="00EF3657">
        <w:rPr>
          <w:rFonts w:ascii="Times New Roman" w:eastAsia="Times New Roman" w:hAnsi="Times New Roman" w:cs="Times New Roman"/>
          <w:sz w:val="24"/>
          <w:szCs w:val="24"/>
          <w:lang w:eastAsia="hr-HR"/>
        </w:rPr>
        <w:t xml:space="preserve"> uz pre</w:t>
      </w:r>
      <w:r w:rsidR="00945C74" w:rsidRPr="00EF3657">
        <w:rPr>
          <w:rFonts w:ascii="Times New Roman" w:eastAsia="Times New Roman" w:hAnsi="Times New Roman" w:cs="Times New Roman"/>
          <w:sz w:val="24"/>
          <w:szCs w:val="24"/>
          <w:lang w:eastAsia="hr-HR"/>
        </w:rPr>
        <w:t>t</w:t>
      </w:r>
      <w:r w:rsidRPr="00EF3657">
        <w:rPr>
          <w:rFonts w:ascii="Times New Roman" w:eastAsia="Times New Roman" w:hAnsi="Times New Roman" w:cs="Times New Roman"/>
          <w:sz w:val="24"/>
          <w:szCs w:val="24"/>
          <w:lang w:eastAsia="hr-HR"/>
        </w:rPr>
        <w:t>hodni dogovor s odgojiteljima skupine. Ukoliko se t</w:t>
      </w:r>
      <w:r w:rsidR="00945C74" w:rsidRPr="00EF3657">
        <w:rPr>
          <w:rFonts w:ascii="Times New Roman" w:eastAsia="Times New Roman" w:hAnsi="Times New Roman" w:cs="Times New Roman"/>
          <w:sz w:val="24"/>
          <w:szCs w:val="24"/>
          <w:lang w:eastAsia="hr-HR"/>
        </w:rPr>
        <w:t>ije</w:t>
      </w:r>
      <w:r w:rsidRPr="00EF3657">
        <w:rPr>
          <w:rFonts w:ascii="Times New Roman" w:eastAsia="Times New Roman" w:hAnsi="Times New Roman" w:cs="Times New Roman"/>
          <w:sz w:val="24"/>
          <w:szCs w:val="24"/>
          <w:lang w:eastAsia="hr-HR"/>
        </w:rPr>
        <w:t>kom godine uoči određeno odstupanje</w:t>
      </w:r>
      <w:r w:rsidR="00945C74" w:rsidRPr="00EF3657">
        <w:rPr>
          <w:rFonts w:ascii="Times New Roman" w:eastAsia="Times New Roman" w:hAnsi="Times New Roman" w:cs="Times New Roman"/>
          <w:sz w:val="24"/>
          <w:szCs w:val="24"/>
          <w:lang w:eastAsia="hr-HR"/>
        </w:rPr>
        <w:t>,</w:t>
      </w:r>
      <w:r w:rsidRPr="00EF3657">
        <w:rPr>
          <w:rFonts w:ascii="Times New Roman" w:eastAsia="Times New Roman" w:hAnsi="Times New Roman" w:cs="Times New Roman"/>
          <w:sz w:val="24"/>
          <w:szCs w:val="24"/>
          <w:lang w:eastAsia="hr-HR"/>
        </w:rPr>
        <w:t xml:space="preserve"> o istome se razgovara s roditeljem te provodi opservacija (ukoliko je roditelj suglasan s istom). O dobivenim informacijama roditelj se obavještava putem razgovora u dogovoreni termin ili telefonskim putem ukoliko epidemiološka situacija i dalje neće dopuštati ulazak roditelja u vrtić.</w:t>
      </w:r>
    </w:p>
    <w:p w14:paraId="571097A6" w14:textId="77777777" w:rsidR="00685C5A" w:rsidRPr="00EF3657" w:rsidRDefault="00685C5A" w:rsidP="00EF3657">
      <w:pPr>
        <w:spacing w:after="0" w:line="360" w:lineRule="auto"/>
        <w:jc w:val="both"/>
        <w:rPr>
          <w:rFonts w:ascii="Times New Roman" w:eastAsia="Times New Roman" w:hAnsi="Times New Roman" w:cs="Times New Roman"/>
          <w:bCs/>
          <w:sz w:val="24"/>
          <w:szCs w:val="24"/>
          <w:u w:val="single"/>
          <w:lang w:eastAsia="hr-HR"/>
        </w:rPr>
      </w:pPr>
      <w:r w:rsidRPr="00EF3657">
        <w:rPr>
          <w:rFonts w:ascii="Times New Roman" w:eastAsia="Times New Roman" w:hAnsi="Times New Roman" w:cs="Times New Roman"/>
          <w:bCs/>
          <w:sz w:val="24"/>
          <w:szCs w:val="24"/>
          <w:u w:val="single"/>
          <w:lang w:eastAsia="hr-HR"/>
        </w:rPr>
        <w:t>Ankete, upitnici, intervjui</w:t>
      </w:r>
    </w:p>
    <w:p w14:paraId="54B3CBD2" w14:textId="77777777" w:rsidR="00685C5A" w:rsidRPr="00EF3657" w:rsidRDefault="00685C5A" w:rsidP="00EF3657">
      <w:pPr>
        <w:spacing w:after="0" w:line="360" w:lineRule="auto"/>
        <w:jc w:val="both"/>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ab/>
        <w:t>Ankete i upitnike ćemo provoditi po potrebi ukoliko bude bilo potrebno dobiti mišljenje roditelja o nekoj temi ili ispitati mišljenje o sudjelovanju u nekim vanrednim aktivnostima.</w:t>
      </w:r>
    </w:p>
    <w:p w14:paraId="109F1F84" w14:textId="77777777" w:rsidR="00685C5A" w:rsidRPr="00EF3657" w:rsidRDefault="00685C5A" w:rsidP="00EF3657">
      <w:pPr>
        <w:spacing w:after="0" w:line="360" w:lineRule="auto"/>
        <w:jc w:val="both"/>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ab/>
        <w:t>Ankete se redovito provode prije božićnih blagdana te prije ljetnog režima rada s ciljem dobivanja informacija o broju polaznika u navedenom periodu kako bi se mogao organizirati što efikasniji rad te zbog narudžbe prehrambenih namirnica.</w:t>
      </w:r>
    </w:p>
    <w:p w14:paraId="73CCC7CA" w14:textId="77777777" w:rsidR="00685C5A" w:rsidRPr="00EF3657" w:rsidRDefault="00685C5A" w:rsidP="00EF3657">
      <w:pPr>
        <w:spacing w:after="0" w:line="360" w:lineRule="auto"/>
        <w:jc w:val="both"/>
        <w:rPr>
          <w:rFonts w:ascii="Times New Roman" w:eastAsia="Times New Roman" w:hAnsi="Times New Roman" w:cs="Times New Roman"/>
          <w:b/>
          <w:sz w:val="24"/>
          <w:szCs w:val="24"/>
          <w:lang w:eastAsia="hr-HR"/>
        </w:rPr>
      </w:pPr>
    </w:p>
    <w:p w14:paraId="63533A97" w14:textId="3AAB47CC" w:rsidR="00685C5A" w:rsidRPr="00EF3657" w:rsidRDefault="00685C5A" w:rsidP="00EF3657">
      <w:pPr>
        <w:spacing w:after="0" w:line="360" w:lineRule="auto"/>
        <w:jc w:val="both"/>
        <w:rPr>
          <w:rFonts w:ascii="Times New Roman" w:eastAsia="Times New Roman" w:hAnsi="Times New Roman" w:cs="Times New Roman"/>
          <w:bCs/>
          <w:sz w:val="24"/>
          <w:szCs w:val="24"/>
          <w:u w:val="single"/>
          <w:lang w:eastAsia="hr-HR"/>
        </w:rPr>
      </w:pPr>
      <w:r w:rsidRPr="00EF3657">
        <w:rPr>
          <w:rFonts w:ascii="Times New Roman" w:eastAsia="Times New Roman" w:hAnsi="Times New Roman" w:cs="Times New Roman"/>
          <w:b/>
          <w:sz w:val="24"/>
          <w:szCs w:val="24"/>
          <w:lang w:eastAsia="hr-HR"/>
        </w:rPr>
        <w:t xml:space="preserve"> </w:t>
      </w:r>
      <w:r w:rsidRPr="00EF3657">
        <w:rPr>
          <w:rFonts w:ascii="Times New Roman" w:eastAsia="Times New Roman" w:hAnsi="Times New Roman" w:cs="Times New Roman"/>
          <w:bCs/>
          <w:sz w:val="24"/>
          <w:szCs w:val="24"/>
          <w:u w:val="single"/>
          <w:lang w:eastAsia="hr-HR"/>
        </w:rPr>
        <w:t xml:space="preserve">Zajednička druženja/izleti djece i roditelja </w:t>
      </w:r>
    </w:p>
    <w:p w14:paraId="0AFBA247" w14:textId="26254864" w:rsidR="00685C5A" w:rsidRPr="00EF3657" w:rsidRDefault="00685C5A" w:rsidP="00EF3657">
      <w:pPr>
        <w:spacing w:after="0" w:line="360" w:lineRule="auto"/>
        <w:jc w:val="both"/>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ab/>
        <w:t xml:space="preserve">Na kraju pedagoške godine organizirati će se zajednička druženja/izleti djece i roditelja prema dogovoru. </w:t>
      </w:r>
    </w:p>
    <w:p w14:paraId="09A16FC2" w14:textId="77777777" w:rsidR="00775996" w:rsidRPr="00EF3657" w:rsidRDefault="00775996" w:rsidP="00EF3657">
      <w:pPr>
        <w:spacing w:after="0" w:line="360" w:lineRule="auto"/>
        <w:jc w:val="both"/>
        <w:rPr>
          <w:rFonts w:ascii="Times New Roman" w:eastAsia="Times New Roman" w:hAnsi="Times New Roman" w:cs="Times New Roman"/>
          <w:sz w:val="24"/>
          <w:szCs w:val="24"/>
          <w:lang w:eastAsia="hr-HR"/>
        </w:rPr>
      </w:pPr>
    </w:p>
    <w:p w14:paraId="2E3A8F25" w14:textId="475D782C" w:rsidR="00685C5A" w:rsidRPr="00EF3657" w:rsidRDefault="00685C5A" w:rsidP="00EF3657">
      <w:pPr>
        <w:pStyle w:val="Naslov1"/>
        <w:spacing w:line="360" w:lineRule="auto"/>
        <w:rPr>
          <w:rFonts w:ascii="Times New Roman" w:hAnsi="Times New Roman" w:cs="Times New Roman"/>
          <w:b/>
          <w:bCs/>
          <w:color w:val="000000" w:themeColor="text1"/>
          <w:sz w:val="28"/>
          <w:szCs w:val="28"/>
        </w:rPr>
      </w:pPr>
      <w:bookmarkStart w:id="726" w:name="_Toc20901456"/>
      <w:bookmarkStart w:id="727" w:name="_Toc209713945"/>
      <w:r w:rsidRPr="00EF3657">
        <w:rPr>
          <w:rFonts w:ascii="Times New Roman" w:hAnsi="Times New Roman" w:cs="Times New Roman"/>
          <w:b/>
          <w:bCs/>
          <w:color w:val="000000" w:themeColor="text1"/>
          <w:sz w:val="28"/>
          <w:szCs w:val="28"/>
        </w:rPr>
        <w:t xml:space="preserve">9. </w:t>
      </w:r>
      <w:r w:rsidRPr="00EF3657">
        <w:rPr>
          <w:rStyle w:val="Naslov1Char"/>
          <w:rFonts w:ascii="Times New Roman" w:hAnsi="Times New Roman" w:cs="Times New Roman"/>
          <w:b/>
          <w:bCs/>
          <w:color w:val="000000" w:themeColor="text1"/>
          <w:sz w:val="28"/>
          <w:szCs w:val="28"/>
        </w:rPr>
        <w:t>SURADNJA S VANJSKIM USTANOVAMA</w:t>
      </w:r>
      <w:bookmarkEnd w:id="726"/>
      <w:bookmarkEnd w:id="727"/>
    </w:p>
    <w:p w14:paraId="6182F428" w14:textId="77777777" w:rsidR="00685C5A" w:rsidRPr="00EF3657" w:rsidRDefault="00685C5A" w:rsidP="004B6A60">
      <w:pPr>
        <w:spacing w:after="0" w:line="360" w:lineRule="auto"/>
        <w:ind w:firstLine="708"/>
        <w:jc w:val="both"/>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Bitne zadaće u okviru ovog poglavlja biti će ostvariti nastavak dosadašnje suradnje sa svim bitnim institucijama i pojedincima u zajednici.</w:t>
      </w:r>
    </w:p>
    <w:p w14:paraId="77DD9CBC" w14:textId="77777777" w:rsidR="00685C5A" w:rsidRPr="00EF3657" w:rsidRDefault="00685C5A" w:rsidP="00EF3657">
      <w:pPr>
        <w:autoSpaceDE w:val="0"/>
        <w:autoSpaceDN w:val="0"/>
        <w:adjustRightInd w:val="0"/>
        <w:spacing w:after="0" w:line="360" w:lineRule="auto"/>
        <w:rPr>
          <w:rFonts w:ascii="Times New Roman" w:hAnsi="Times New Roman" w:cs="Times New Roman"/>
          <w:b/>
          <w:color w:val="000000"/>
          <w:sz w:val="24"/>
          <w:szCs w:val="24"/>
        </w:rPr>
      </w:pPr>
    </w:p>
    <w:p w14:paraId="0BD2E251" w14:textId="77777777" w:rsidR="00685C5A" w:rsidRPr="00EF3657" w:rsidRDefault="00685C5A" w:rsidP="00EF3657">
      <w:pPr>
        <w:autoSpaceDE w:val="0"/>
        <w:autoSpaceDN w:val="0"/>
        <w:adjustRightInd w:val="0"/>
        <w:spacing w:after="0" w:line="360" w:lineRule="auto"/>
        <w:rPr>
          <w:rFonts w:ascii="Times New Roman" w:hAnsi="Times New Roman" w:cs="Times New Roman"/>
          <w:b/>
          <w:color w:val="000000"/>
          <w:sz w:val="24"/>
          <w:szCs w:val="24"/>
        </w:rPr>
      </w:pPr>
      <w:r w:rsidRPr="00EF3657">
        <w:rPr>
          <w:rFonts w:ascii="Times New Roman" w:hAnsi="Times New Roman" w:cs="Times New Roman"/>
          <w:b/>
          <w:color w:val="000000"/>
          <w:sz w:val="24"/>
          <w:szCs w:val="24"/>
        </w:rPr>
        <w:t>Grad Delnice</w:t>
      </w:r>
    </w:p>
    <w:p w14:paraId="34410762" w14:textId="6DE16323" w:rsidR="00685C5A" w:rsidRPr="004B6A60" w:rsidRDefault="00685C5A" w:rsidP="004B6A60">
      <w:pPr>
        <w:pStyle w:val="Odlomakpopisa"/>
        <w:numPr>
          <w:ilvl w:val="0"/>
          <w:numId w:val="108"/>
        </w:numPr>
        <w:autoSpaceDE w:val="0"/>
        <w:autoSpaceDN w:val="0"/>
        <w:adjustRightInd w:val="0"/>
        <w:spacing w:line="360" w:lineRule="auto"/>
        <w:rPr>
          <w:color w:val="000000"/>
        </w:rPr>
      </w:pPr>
      <w:r w:rsidRPr="004B6A60">
        <w:rPr>
          <w:color w:val="000000"/>
        </w:rPr>
        <w:t xml:space="preserve">ostvarivanje djelatnosti </w:t>
      </w:r>
    </w:p>
    <w:p w14:paraId="3DC4F8CB" w14:textId="31A5535B" w:rsidR="00685C5A" w:rsidRPr="004B6A60" w:rsidRDefault="00685C5A" w:rsidP="004B6A60">
      <w:pPr>
        <w:pStyle w:val="Odlomakpopisa"/>
        <w:numPr>
          <w:ilvl w:val="0"/>
          <w:numId w:val="108"/>
        </w:numPr>
        <w:autoSpaceDE w:val="0"/>
        <w:autoSpaceDN w:val="0"/>
        <w:adjustRightInd w:val="0"/>
        <w:spacing w:line="360" w:lineRule="auto"/>
        <w:rPr>
          <w:color w:val="000000"/>
        </w:rPr>
      </w:pPr>
      <w:r w:rsidRPr="004B6A60">
        <w:rPr>
          <w:color w:val="000000"/>
        </w:rPr>
        <w:t xml:space="preserve">davanje suglasnosti na akte vrtića (izmjene i dopune statuta, upisi i dr.) </w:t>
      </w:r>
    </w:p>
    <w:p w14:paraId="48895472" w14:textId="769C95E6" w:rsidR="00685C5A" w:rsidRPr="004B6A60" w:rsidRDefault="00685C5A" w:rsidP="004B6A60">
      <w:pPr>
        <w:pStyle w:val="Odlomakpopisa"/>
        <w:numPr>
          <w:ilvl w:val="0"/>
          <w:numId w:val="108"/>
        </w:numPr>
        <w:autoSpaceDE w:val="0"/>
        <w:autoSpaceDN w:val="0"/>
        <w:adjustRightInd w:val="0"/>
        <w:spacing w:line="360" w:lineRule="auto"/>
        <w:rPr>
          <w:color w:val="000000"/>
        </w:rPr>
      </w:pPr>
      <w:r w:rsidRPr="004B6A60">
        <w:rPr>
          <w:color w:val="000000"/>
        </w:rPr>
        <w:t xml:space="preserve">usvajanje financijskih planova i izvješća o poslovanju vrtića </w:t>
      </w:r>
    </w:p>
    <w:p w14:paraId="577964F1" w14:textId="1EAC7CBA" w:rsidR="00685C5A" w:rsidRPr="004B6A60" w:rsidRDefault="00685C5A" w:rsidP="004B6A60">
      <w:pPr>
        <w:pStyle w:val="Odlomakpopisa"/>
        <w:numPr>
          <w:ilvl w:val="0"/>
          <w:numId w:val="108"/>
        </w:numPr>
        <w:autoSpaceDE w:val="0"/>
        <w:autoSpaceDN w:val="0"/>
        <w:adjustRightInd w:val="0"/>
        <w:spacing w:line="360" w:lineRule="auto"/>
        <w:rPr>
          <w:color w:val="000000"/>
        </w:rPr>
      </w:pPr>
      <w:r w:rsidRPr="004B6A60">
        <w:rPr>
          <w:color w:val="000000"/>
        </w:rPr>
        <w:t xml:space="preserve">usvajanje odluka </w:t>
      </w:r>
    </w:p>
    <w:p w14:paraId="67224EFC" w14:textId="2ED82FAB" w:rsidR="00685C5A" w:rsidRPr="004B6A60" w:rsidRDefault="00685C5A" w:rsidP="004B6A60">
      <w:pPr>
        <w:pStyle w:val="Odlomakpopisa"/>
        <w:numPr>
          <w:ilvl w:val="0"/>
          <w:numId w:val="108"/>
        </w:numPr>
        <w:autoSpaceDE w:val="0"/>
        <w:autoSpaceDN w:val="0"/>
        <w:adjustRightInd w:val="0"/>
        <w:spacing w:line="360" w:lineRule="auto"/>
        <w:rPr>
          <w:color w:val="000000"/>
        </w:rPr>
      </w:pPr>
      <w:r w:rsidRPr="004B6A60">
        <w:rPr>
          <w:color w:val="000000"/>
        </w:rPr>
        <w:t xml:space="preserve">pokroviteljstva i sponzorstva </w:t>
      </w:r>
    </w:p>
    <w:p w14:paraId="2A3D06CB" w14:textId="257E1232" w:rsidR="00685C5A" w:rsidRPr="004B6A60" w:rsidRDefault="00685C5A" w:rsidP="004B6A60">
      <w:pPr>
        <w:pStyle w:val="Odlomakpopisa"/>
        <w:numPr>
          <w:ilvl w:val="0"/>
          <w:numId w:val="108"/>
        </w:numPr>
        <w:autoSpaceDE w:val="0"/>
        <w:autoSpaceDN w:val="0"/>
        <w:adjustRightInd w:val="0"/>
        <w:spacing w:line="360" w:lineRule="auto"/>
        <w:rPr>
          <w:color w:val="000000"/>
        </w:rPr>
      </w:pPr>
      <w:r w:rsidRPr="004B6A60">
        <w:rPr>
          <w:color w:val="000000"/>
        </w:rPr>
        <w:t xml:space="preserve">dostava godišnjih planova rada vrtića i godišnjih izvješća o radu </w:t>
      </w:r>
    </w:p>
    <w:p w14:paraId="1679DE4A" w14:textId="1BF91B2E" w:rsidR="00685C5A" w:rsidRPr="004B6A60" w:rsidRDefault="00685C5A" w:rsidP="004B6A60">
      <w:pPr>
        <w:pStyle w:val="Odlomakpopisa"/>
        <w:numPr>
          <w:ilvl w:val="0"/>
          <w:numId w:val="108"/>
        </w:numPr>
        <w:autoSpaceDE w:val="0"/>
        <w:autoSpaceDN w:val="0"/>
        <w:adjustRightInd w:val="0"/>
        <w:spacing w:line="360" w:lineRule="auto"/>
        <w:rPr>
          <w:color w:val="000000"/>
        </w:rPr>
      </w:pPr>
      <w:r w:rsidRPr="004B6A60">
        <w:rPr>
          <w:color w:val="000000"/>
        </w:rPr>
        <w:t xml:space="preserve">suradnja u organizaciji aktivnosti na nivou Grada </w:t>
      </w:r>
    </w:p>
    <w:p w14:paraId="5C51790D" w14:textId="0EC4BC4F" w:rsidR="00685C5A" w:rsidRPr="00EF3657" w:rsidRDefault="00685C5A" w:rsidP="00EF3657">
      <w:pPr>
        <w:autoSpaceDE w:val="0"/>
        <w:autoSpaceDN w:val="0"/>
        <w:adjustRightInd w:val="0"/>
        <w:spacing w:after="0" w:line="360" w:lineRule="auto"/>
        <w:rPr>
          <w:rFonts w:ascii="Times New Roman" w:hAnsi="Times New Roman" w:cs="Times New Roman"/>
          <w:color w:val="000000"/>
          <w:sz w:val="24"/>
          <w:szCs w:val="24"/>
        </w:rPr>
      </w:pPr>
      <w:r w:rsidRPr="00EF3657">
        <w:rPr>
          <w:rFonts w:ascii="Times New Roman" w:hAnsi="Times New Roman" w:cs="Times New Roman"/>
          <w:b/>
          <w:bCs/>
          <w:color w:val="000000"/>
          <w:sz w:val="24"/>
          <w:szCs w:val="24"/>
        </w:rPr>
        <w:t>Ministarstvo znanosti</w:t>
      </w:r>
      <w:r w:rsidR="004A461B">
        <w:rPr>
          <w:rFonts w:ascii="Times New Roman" w:hAnsi="Times New Roman" w:cs="Times New Roman"/>
          <w:b/>
          <w:bCs/>
          <w:color w:val="000000"/>
          <w:sz w:val="24"/>
          <w:szCs w:val="24"/>
        </w:rPr>
        <w:t>,</w:t>
      </w:r>
      <w:r w:rsidRPr="00EF3657">
        <w:rPr>
          <w:rFonts w:ascii="Times New Roman" w:hAnsi="Times New Roman" w:cs="Times New Roman"/>
          <w:b/>
          <w:bCs/>
          <w:color w:val="000000"/>
          <w:sz w:val="24"/>
          <w:szCs w:val="24"/>
        </w:rPr>
        <w:t xml:space="preserve"> obrazovanja</w:t>
      </w:r>
      <w:r w:rsidR="004A461B">
        <w:rPr>
          <w:rFonts w:ascii="Times New Roman" w:hAnsi="Times New Roman" w:cs="Times New Roman"/>
          <w:b/>
          <w:bCs/>
          <w:color w:val="000000"/>
          <w:sz w:val="24"/>
          <w:szCs w:val="24"/>
        </w:rPr>
        <w:t xml:space="preserve"> i mladih</w:t>
      </w:r>
      <w:r w:rsidRPr="00EF3657">
        <w:rPr>
          <w:rFonts w:ascii="Times New Roman" w:hAnsi="Times New Roman" w:cs="Times New Roman"/>
          <w:b/>
          <w:bCs/>
          <w:color w:val="000000"/>
          <w:sz w:val="24"/>
          <w:szCs w:val="24"/>
        </w:rPr>
        <w:t xml:space="preserve"> </w:t>
      </w:r>
    </w:p>
    <w:p w14:paraId="3C9DD318" w14:textId="44996A13" w:rsidR="00685C5A" w:rsidRPr="004B6A60" w:rsidRDefault="00685C5A" w:rsidP="004B6A60">
      <w:pPr>
        <w:pStyle w:val="Odlomakpopisa"/>
        <w:numPr>
          <w:ilvl w:val="0"/>
          <w:numId w:val="109"/>
        </w:numPr>
        <w:autoSpaceDE w:val="0"/>
        <w:autoSpaceDN w:val="0"/>
        <w:adjustRightInd w:val="0"/>
        <w:spacing w:line="360" w:lineRule="auto"/>
        <w:rPr>
          <w:color w:val="000000"/>
        </w:rPr>
      </w:pPr>
      <w:r w:rsidRPr="004B6A60">
        <w:rPr>
          <w:color w:val="000000"/>
        </w:rPr>
        <w:t xml:space="preserve">odluke o sufinanciranju programa javnih potreba </w:t>
      </w:r>
    </w:p>
    <w:p w14:paraId="0DB824BA" w14:textId="64FD0D7F" w:rsidR="00685C5A" w:rsidRPr="004B6A60" w:rsidRDefault="00685C5A" w:rsidP="004B6A60">
      <w:pPr>
        <w:pStyle w:val="Odlomakpopisa"/>
        <w:numPr>
          <w:ilvl w:val="0"/>
          <w:numId w:val="109"/>
        </w:numPr>
        <w:autoSpaceDE w:val="0"/>
        <w:autoSpaceDN w:val="0"/>
        <w:adjustRightInd w:val="0"/>
        <w:spacing w:line="360" w:lineRule="auto"/>
        <w:rPr>
          <w:color w:val="000000"/>
        </w:rPr>
      </w:pPr>
      <w:r w:rsidRPr="004B6A60">
        <w:rPr>
          <w:color w:val="000000"/>
        </w:rPr>
        <w:lastRenderedPageBreak/>
        <w:t xml:space="preserve">dostava podataka o djeci s teškoćama u razvoju </w:t>
      </w:r>
    </w:p>
    <w:p w14:paraId="6C65A159" w14:textId="0E489E96" w:rsidR="00685C5A" w:rsidRPr="004B6A60" w:rsidRDefault="00685C5A" w:rsidP="004B6A60">
      <w:pPr>
        <w:pStyle w:val="Odlomakpopisa"/>
        <w:numPr>
          <w:ilvl w:val="0"/>
          <w:numId w:val="109"/>
        </w:numPr>
        <w:autoSpaceDE w:val="0"/>
        <w:autoSpaceDN w:val="0"/>
        <w:adjustRightInd w:val="0"/>
        <w:spacing w:line="360" w:lineRule="auto"/>
        <w:rPr>
          <w:color w:val="000000"/>
        </w:rPr>
      </w:pPr>
      <w:r w:rsidRPr="004B6A60">
        <w:rPr>
          <w:color w:val="000000"/>
        </w:rPr>
        <w:t xml:space="preserve">dostava podataka o programima </w:t>
      </w:r>
      <w:proofErr w:type="spellStart"/>
      <w:r w:rsidRPr="004B6A60">
        <w:rPr>
          <w:color w:val="000000"/>
        </w:rPr>
        <w:t>predškole</w:t>
      </w:r>
      <w:proofErr w:type="spellEnd"/>
      <w:r w:rsidRPr="004B6A60">
        <w:rPr>
          <w:color w:val="000000"/>
        </w:rPr>
        <w:t xml:space="preserve"> </w:t>
      </w:r>
    </w:p>
    <w:p w14:paraId="11EBD2DD" w14:textId="088092A4" w:rsidR="00685C5A" w:rsidRPr="004B6A60" w:rsidRDefault="00685C5A" w:rsidP="004B6A60">
      <w:pPr>
        <w:pStyle w:val="Odlomakpopisa"/>
        <w:numPr>
          <w:ilvl w:val="0"/>
          <w:numId w:val="109"/>
        </w:numPr>
        <w:autoSpaceDE w:val="0"/>
        <w:autoSpaceDN w:val="0"/>
        <w:adjustRightInd w:val="0"/>
        <w:spacing w:line="360" w:lineRule="auto"/>
      </w:pPr>
      <w:r w:rsidRPr="004B6A60">
        <w:t>dostava Godišnjeg plana</w:t>
      </w:r>
      <w:r w:rsidR="00233CE7" w:rsidRPr="004B6A60">
        <w:t xml:space="preserve"> i programa, Kurikuluma</w:t>
      </w:r>
      <w:r w:rsidRPr="004B6A60">
        <w:t xml:space="preserve"> i Izvješća o radu</w:t>
      </w:r>
    </w:p>
    <w:p w14:paraId="1F0521C2" w14:textId="1F412302" w:rsidR="00685C5A" w:rsidRPr="004B6A60" w:rsidRDefault="00685C5A" w:rsidP="004B6A60">
      <w:pPr>
        <w:pStyle w:val="Odlomakpopisa"/>
        <w:numPr>
          <w:ilvl w:val="0"/>
          <w:numId w:val="109"/>
        </w:numPr>
        <w:autoSpaceDE w:val="0"/>
        <w:autoSpaceDN w:val="0"/>
        <w:adjustRightInd w:val="0"/>
        <w:spacing w:line="360" w:lineRule="auto"/>
        <w:rPr>
          <w:color w:val="000000"/>
        </w:rPr>
      </w:pPr>
      <w:r w:rsidRPr="004B6A60">
        <w:t xml:space="preserve">dostava raznih podataka o djeci vezano uz sufinanciranje predškolaca, djece nacionalnih manjina te djece s posebnim potrebama </w:t>
      </w:r>
    </w:p>
    <w:p w14:paraId="729B9B9C" w14:textId="7E29EEF1" w:rsidR="004B6A60" w:rsidRPr="004A461B" w:rsidRDefault="00685C5A" w:rsidP="00EF3657">
      <w:pPr>
        <w:pStyle w:val="Odlomakpopisa"/>
        <w:numPr>
          <w:ilvl w:val="0"/>
          <w:numId w:val="109"/>
        </w:numPr>
        <w:autoSpaceDE w:val="0"/>
        <w:autoSpaceDN w:val="0"/>
        <w:adjustRightInd w:val="0"/>
        <w:spacing w:line="360" w:lineRule="auto"/>
        <w:rPr>
          <w:color w:val="000000"/>
        </w:rPr>
      </w:pPr>
      <w:r w:rsidRPr="004B6A60">
        <w:rPr>
          <w:color w:val="000000"/>
        </w:rPr>
        <w:t>Odluka o sufinanciranju Područnog odjela Brod na Kupi</w:t>
      </w:r>
    </w:p>
    <w:p w14:paraId="7C892EA0" w14:textId="6C46C90B" w:rsidR="00685C5A" w:rsidRPr="00EF3657" w:rsidRDefault="00685C5A" w:rsidP="00EF3657">
      <w:pPr>
        <w:autoSpaceDE w:val="0"/>
        <w:autoSpaceDN w:val="0"/>
        <w:adjustRightInd w:val="0"/>
        <w:spacing w:after="0" w:line="360" w:lineRule="auto"/>
        <w:rPr>
          <w:rFonts w:ascii="Times New Roman" w:hAnsi="Times New Roman" w:cs="Times New Roman"/>
          <w:color w:val="000000"/>
          <w:sz w:val="24"/>
          <w:szCs w:val="24"/>
        </w:rPr>
      </w:pPr>
      <w:r w:rsidRPr="00EF3657">
        <w:rPr>
          <w:rFonts w:ascii="Times New Roman" w:hAnsi="Times New Roman" w:cs="Times New Roman"/>
          <w:b/>
          <w:bCs/>
          <w:color w:val="000000"/>
          <w:sz w:val="24"/>
          <w:szCs w:val="24"/>
        </w:rPr>
        <w:t xml:space="preserve">Služba za društvene djelatnosti pri Uredu državne uprave u PGŽ-u </w:t>
      </w:r>
    </w:p>
    <w:p w14:paraId="35CEBB6B" w14:textId="4D8AA0FB" w:rsidR="00685C5A" w:rsidRPr="004B6A60" w:rsidRDefault="00685C5A" w:rsidP="004B6A60">
      <w:pPr>
        <w:pStyle w:val="Odlomakpopisa"/>
        <w:numPr>
          <w:ilvl w:val="0"/>
          <w:numId w:val="110"/>
        </w:numPr>
        <w:autoSpaceDE w:val="0"/>
        <w:autoSpaceDN w:val="0"/>
        <w:adjustRightInd w:val="0"/>
        <w:spacing w:line="360" w:lineRule="auto"/>
        <w:rPr>
          <w:color w:val="000000"/>
        </w:rPr>
      </w:pPr>
      <w:r w:rsidRPr="004B6A60">
        <w:rPr>
          <w:color w:val="000000"/>
        </w:rPr>
        <w:t xml:space="preserve">podaci o djeci s teškoćama u razvoju </w:t>
      </w:r>
    </w:p>
    <w:p w14:paraId="56F8C51F" w14:textId="280763A9" w:rsidR="00685C5A" w:rsidRPr="004B6A60" w:rsidRDefault="00685C5A" w:rsidP="004B6A60">
      <w:pPr>
        <w:pStyle w:val="Odlomakpopisa"/>
        <w:numPr>
          <w:ilvl w:val="0"/>
          <w:numId w:val="110"/>
        </w:numPr>
        <w:autoSpaceDE w:val="0"/>
        <w:autoSpaceDN w:val="0"/>
        <w:adjustRightInd w:val="0"/>
        <w:spacing w:line="360" w:lineRule="auto"/>
        <w:rPr>
          <w:color w:val="000000"/>
        </w:rPr>
      </w:pPr>
      <w:r w:rsidRPr="004B6A60">
        <w:rPr>
          <w:color w:val="000000"/>
        </w:rPr>
        <w:t xml:space="preserve">organiziranost dječjeg vrtića na početku pedagoške godine </w:t>
      </w:r>
    </w:p>
    <w:p w14:paraId="494950F0" w14:textId="1E9212B6" w:rsidR="00233CE7" w:rsidRPr="004B6A60" w:rsidRDefault="00685C5A" w:rsidP="004B6A60">
      <w:pPr>
        <w:pStyle w:val="Odlomakpopisa"/>
        <w:numPr>
          <w:ilvl w:val="0"/>
          <w:numId w:val="110"/>
        </w:numPr>
        <w:autoSpaceDE w:val="0"/>
        <w:autoSpaceDN w:val="0"/>
        <w:adjustRightInd w:val="0"/>
        <w:spacing w:line="360" w:lineRule="auto"/>
        <w:rPr>
          <w:color w:val="000000"/>
        </w:rPr>
      </w:pPr>
      <w:r w:rsidRPr="004B6A60">
        <w:rPr>
          <w:color w:val="000000"/>
        </w:rPr>
        <w:t xml:space="preserve">nadzor nad zakonitosti Statuta i Pravilnika o unutarnjem ustrojstvu i djelokrugu rada </w:t>
      </w:r>
    </w:p>
    <w:p w14:paraId="23CCE218" w14:textId="77777777" w:rsidR="00685C5A" w:rsidRPr="00EF3657" w:rsidRDefault="00685C5A" w:rsidP="00EF3657">
      <w:pPr>
        <w:autoSpaceDE w:val="0"/>
        <w:autoSpaceDN w:val="0"/>
        <w:adjustRightInd w:val="0"/>
        <w:spacing w:after="0" w:line="360" w:lineRule="auto"/>
        <w:rPr>
          <w:rFonts w:ascii="Times New Roman" w:hAnsi="Times New Roman" w:cs="Times New Roman"/>
          <w:color w:val="000000"/>
          <w:sz w:val="24"/>
          <w:szCs w:val="24"/>
        </w:rPr>
      </w:pPr>
      <w:r w:rsidRPr="00EF3657">
        <w:rPr>
          <w:rFonts w:ascii="Times New Roman" w:hAnsi="Times New Roman" w:cs="Times New Roman"/>
          <w:b/>
          <w:bCs/>
          <w:color w:val="000000"/>
          <w:sz w:val="24"/>
          <w:szCs w:val="24"/>
        </w:rPr>
        <w:t xml:space="preserve">Agencija za odgoj i obrazovanje </w:t>
      </w:r>
    </w:p>
    <w:p w14:paraId="060A684C" w14:textId="72848B34" w:rsidR="00685C5A" w:rsidRPr="004B6A60" w:rsidRDefault="00685C5A" w:rsidP="004B6A60">
      <w:pPr>
        <w:pStyle w:val="Odlomakpopisa"/>
        <w:numPr>
          <w:ilvl w:val="0"/>
          <w:numId w:val="111"/>
        </w:numPr>
        <w:autoSpaceDE w:val="0"/>
        <w:autoSpaceDN w:val="0"/>
        <w:adjustRightInd w:val="0"/>
        <w:spacing w:line="360" w:lineRule="auto"/>
        <w:rPr>
          <w:color w:val="000000"/>
        </w:rPr>
      </w:pPr>
      <w:r w:rsidRPr="004B6A60">
        <w:rPr>
          <w:color w:val="000000"/>
        </w:rPr>
        <w:t xml:space="preserve">sudjelovanje na stručnim skupovima, </w:t>
      </w:r>
    </w:p>
    <w:p w14:paraId="584FDA37" w14:textId="3D679114" w:rsidR="00685C5A" w:rsidRPr="004B6A60" w:rsidRDefault="00685C5A" w:rsidP="004B6A60">
      <w:pPr>
        <w:pStyle w:val="Odlomakpopisa"/>
        <w:numPr>
          <w:ilvl w:val="0"/>
          <w:numId w:val="111"/>
        </w:numPr>
        <w:autoSpaceDE w:val="0"/>
        <w:autoSpaceDN w:val="0"/>
        <w:adjustRightInd w:val="0"/>
        <w:spacing w:line="360" w:lineRule="auto"/>
        <w:rPr>
          <w:color w:val="000000"/>
        </w:rPr>
      </w:pPr>
      <w:r w:rsidRPr="004B6A60">
        <w:rPr>
          <w:color w:val="000000"/>
        </w:rPr>
        <w:t xml:space="preserve">domaćinstvo i organizacija stručnog skupa </w:t>
      </w:r>
    </w:p>
    <w:p w14:paraId="0A734913" w14:textId="0DD69894" w:rsidR="00685C5A" w:rsidRPr="004B6A60" w:rsidRDefault="00685C5A" w:rsidP="004B6A60">
      <w:pPr>
        <w:pStyle w:val="Odlomakpopisa"/>
        <w:numPr>
          <w:ilvl w:val="0"/>
          <w:numId w:val="111"/>
        </w:numPr>
        <w:autoSpaceDE w:val="0"/>
        <w:autoSpaceDN w:val="0"/>
        <w:adjustRightInd w:val="0"/>
        <w:spacing w:line="360" w:lineRule="auto"/>
        <w:rPr>
          <w:color w:val="000000"/>
        </w:rPr>
      </w:pPr>
      <w:r w:rsidRPr="004B6A60">
        <w:rPr>
          <w:color w:val="000000"/>
        </w:rPr>
        <w:t xml:space="preserve">prijava pripravnika za stažiranje </w:t>
      </w:r>
    </w:p>
    <w:p w14:paraId="03C71042" w14:textId="4C6E66AB" w:rsidR="00685C5A" w:rsidRPr="004B6A60" w:rsidRDefault="00685C5A" w:rsidP="004B6A60">
      <w:pPr>
        <w:pStyle w:val="Odlomakpopisa"/>
        <w:numPr>
          <w:ilvl w:val="0"/>
          <w:numId w:val="111"/>
        </w:numPr>
        <w:autoSpaceDE w:val="0"/>
        <w:autoSpaceDN w:val="0"/>
        <w:adjustRightInd w:val="0"/>
        <w:spacing w:line="360" w:lineRule="auto"/>
        <w:rPr>
          <w:color w:val="000000"/>
        </w:rPr>
      </w:pPr>
      <w:r w:rsidRPr="004B6A60">
        <w:rPr>
          <w:color w:val="000000"/>
        </w:rPr>
        <w:t xml:space="preserve">uvid u ostvarivanje programa stažiranja - izvješće </w:t>
      </w:r>
    </w:p>
    <w:p w14:paraId="06C769DB" w14:textId="51108E47" w:rsidR="00685C5A" w:rsidRPr="004B6A60" w:rsidRDefault="00685C5A" w:rsidP="004B6A60">
      <w:pPr>
        <w:pStyle w:val="Odlomakpopisa"/>
        <w:numPr>
          <w:ilvl w:val="0"/>
          <w:numId w:val="111"/>
        </w:numPr>
        <w:autoSpaceDE w:val="0"/>
        <w:autoSpaceDN w:val="0"/>
        <w:adjustRightInd w:val="0"/>
        <w:spacing w:line="360" w:lineRule="auto"/>
        <w:rPr>
          <w:color w:val="000000"/>
        </w:rPr>
      </w:pPr>
      <w:r w:rsidRPr="004B6A60">
        <w:rPr>
          <w:color w:val="000000"/>
        </w:rPr>
        <w:t xml:space="preserve">stručno-pedagoški uvid </w:t>
      </w:r>
    </w:p>
    <w:p w14:paraId="1C1EA775" w14:textId="524C9F4B" w:rsidR="00685C5A" w:rsidRPr="004B6A60" w:rsidRDefault="00685C5A" w:rsidP="004B6A60">
      <w:pPr>
        <w:pStyle w:val="Odlomakpopisa"/>
        <w:numPr>
          <w:ilvl w:val="0"/>
          <w:numId w:val="111"/>
        </w:numPr>
        <w:autoSpaceDE w:val="0"/>
        <w:autoSpaceDN w:val="0"/>
        <w:adjustRightInd w:val="0"/>
        <w:spacing w:line="360" w:lineRule="auto"/>
        <w:rPr>
          <w:color w:val="000000"/>
        </w:rPr>
      </w:pPr>
      <w:r w:rsidRPr="004B6A60">
        <w:rPr>
          <w:color w:val="000000"/>
        </w:rPr>
        <w:t xml:space="preserve">prijava za polaganje stručnog ispita </w:t>
      </w:r>
    </w:p>
    <w:p w14:paraId="5F0AE75A" w14:textId="77777777" w:rsidR="00685C5A" w:rsidRPr="00EF3657" w:rsidRDefault="00685C5A" w:rsidP="00EF3657">
      <w:pPr>
        <w:autoSpaceDE w:val="0"/>
        <w:autoSpaceDN w:val="0"/>
        <w:adjustRightInd w:val="0"/>
        <w:spacing w:after="0" w:line="360" w:lineRule="auto"/>
        <w:rPr>
          <w:rFonts w:ascii="Times New Roman" w:hAnsi="Times New Roman" w:cs="Times New Roman"/>
          <w:color w:val="000000"/>
          <w:sz w:val="24"/>
          <w:szCs w:val="24"/>
        </w:rPr>
      </w:pPr>
      <w:r w:rsidRPr="00EF3657">
        <w:rPr>
          <w:rFonts w:ascii="Times New Roman" w:hAnsi="Times New Roman" w:cs="Times New Roman"/>
          <w:b/>
          <w:bCs/>
          <w:color w:val="000000"/>
          <w:sz w:val="24"/>
          <w:szCs w:val="24"/>
        </w:rPr>
        <w:t xml:space="preserve">Nacionalni centar za vanjsko vrednovanje odgoja i obrazovanja </w:t>
      </w:r>
    </w:p>
    <w:p w14:paraId="65904866" w14:textId="62A72536" w:rsidR="00685C5A" w:rsidRPr="004B6A60" w:rsidRDefault="00685C5A" w:rsidP="004B6A60">
      <w:pPr>
        <w:pStyle w:val="Odlomakpopisa"/>
        <w:numPr>
          <w:ilvl w:val="0"/>
          <w:numId w:val="113"/>
        </w:numPr>
        <w:autoSpaceDE w:val="0"/>
        <w:autoSpaceDN w:val="0"/>
        <w:adjustRightInd w:val="0"/>
        <w:spacing w:line="360" w:lineRule="auto"/>
        <w:rPr>
          <w:color w:val="000000"/>
        </w:rPr>
      </w:pPr>
      <w:r w:rsidRPr="004B6A60">
        <w:rPr>
          <w:color w:val="000000"/>
        </w:rPr>
        <w:t xml:space="preserve">praćenje razvojnog plana </w:t>
      </w:r>
      <w:r w:rsidR="00945C74" w:rsidRPr="004B6A60">
        <w:rPr>
          <w:color w:val="000000"/>
        </w:rPr>
        <w:t>–</w:t>
      </w:r>
      <w:r w:rsidRPr="004B6A60">
        <w:rPr>
          <w:color w:val="000000"/>
        </w:rPr>
        <w:t xml:space="preserve"> dostava izvješća </w:t>
      </w:r>
    </w:p>
    <w:p w14:paraId="6B366784" w14:textId="77777777" w:rsidR="00685C5A" w:rsidRPr="00EF3657" w:rsidRDefault="00685C5A" w:rsidP="00EF3657">
      <w:pPr>
        <w:autoSpaceDE w:val="0"/>
        <w:autoSpaceDN w:val="0"/>
        <w:adjustRightInd w:val="0"/>
        <w:spacing w:after="0" w:line="360" w:lineRule="auto"/>
        <w:rPr>
          <w:rFonts w:ascii="Times New Roman" w:hAnsi="Times New Roman" w:cs="Times New Roman"/>
          <w:color w:val="000000"/>
          <w:sz w:val="24"/>
          <w:szCs w:val="24"/>
        </w:rPr>
      </w:pPr>
      <w:r w:rsidRPr="00EF3657">
        <w:rPr>
          <w:rFonts w:ascii="Times New Roman" w:hAnsi="Times New Roman" w:cs="Times New Roman"/>
          <w:b/>
          <w:bCs/>
          <w:color w:val="000000"/>
          <w:sz w:val="24"/>
          <w:szCs w:val="24"/>
        </w:rPr>
        <w:t xml:space="preserve">Župni ured </w:t>
      </w:r>
    </w:p>
    <w:p w14:paraId="293A6246" w14:textId="10A9E476" w:rsidR="004A558C" w:rsidRPr="004B6A60" w:rsidRDefault="00685C5A" w:rsidP="004B6A60">
      <w:pPr>
        <w:pStyle w:val="Odlomakpopisa"/>
        <w:numPr>
          <w:ilvl w:val="0"/>
          <w:numId w:val="113"/>
        </w:numPr>
        <w:autoSpaceDE w:val="0"/>
        <w:autoSpaceDN w:val="0"/>
        <w:adjustRightInd w:val="0"/>
        <w:spacing w:line="360" w:lineRule="auto"/>
        <w:rPr>
          <w:color w:val="000000"/>
        </w:rPr>
      </w:pPr>
      <w:r w:rsidRPr="004B6A60">
        <w:rPr>
          <w:color w:val="000000"/>
        </w:rPr>
        <w:t>humanitarne akcije</w:t>
      </w:r>
    </w:p>
    <w:p w14:paraId="3B5E4788" w14:textId="17015584" w:rsidR="00685C5A" w:rsidRPr="00EF3657" w:rsidRDefault="00685C5A" w:rsidP="00EF3657">
      <w:pPr>
        <w:autoSpaceDE w:val="0"/>
        <w:autoSpaceDN w:val="0"/>
        <w:adjustRightInd w:val="0"/>
        <w:spacing w:after="0" w:line="360" w:lineRule="auto"/>
        <w:rPr>
          <w:rFonts w:ascii="Times New Roman" w:hAnsi="Times New Roman" w:cs="Times New Roman"/>
          <w:color w:val="000000"/>
          <w:sz w:val="24"/>
          <w:szCs w:val="24"/>
        </w:rPr>
      </w:pPr>
      <w:r w:rsidRPr="00EF3657">
        <w:rPr>
          <w:rFonts w:ascii="Times New Roman" w:hAnsi="Times New Roman" w:cs="Times New Roman"/>
          <w:b/>
          <w:bCs/>
          <w:color w:val="000000"/>
          <w:sz w:val="24"/>
          <w:szCs w:val="24"/>
        </w:rPr>
        <w:t>Osnovna škola I.G. Kovačića Delnice</w:t>
      </w:r>
    </w:p>
    <w:p w14:paraId="2AEAF5C3" w14:textId="00B2E3A6" w:rsidR="00685C5A" w:rsidRPr="004B6A60" w:rsidRDefault="00685C5A" w:rsidP="004B6A60">
      <w:pPr>
        <w:pStyle w:val="Odlomakpopisa"/>
        <w:numPr>
          <w:ilvl w:val="0"/>
          <w:numId w:val="113"/>
        </w:numPr>
        <w:autoSpaceDE w:val="0"/>
        <w:autoSpaceDN w:val="0"/>
        <w:adjustRightInd w:val="0"/>
        <w:spacing w:line="360" w:lineRule="auto"/>
        <w:rPr>
          <w:color w:val="000000"/>
        </w:rPr>
      </w:pPr>
      <w:r w:rsidRPr="004B6A60">
        <w:rPr>
          <w:color w:val="000000"/>
        </w:rPr>
        <w:t xml:space="preserve">zajednička obilježavanja i manifestacije </w:t>
      </w:r>
    </w:p>
    <w:p w14:paraId="12E30D03" w14:textId="025B5F92" w:rsidR="00685C5A" w:rsidRPr="004B6A60" w:rsidRDefault="00685C5A" w:rsidP="004B6A60">
      <w:pPr>
        <w:pStyle w:val="Odlomakpopisa"/>
        <w:numPr>
          <w:ilvl w:val="0"/>
          <w:numId w:val="113"/>
        </w:numPr>
        <w:autoSpaceDE w:val="0"/>
        <w:autoSpaceDN w:val="0"/>
        <w:adjustRightInd w:val="0"/>
        <w:spacing w:line="360" w:lineRule="auto"/>
        <w:rPr>
          <w:color w:val="000000"/>
        </w:rPr>
      </w:pPr>
      <w:r w:rsidRPr="004B6A60">
        <w:rPr>
          <w:color w:val="000000"/>
        </w:rPr>
        <w:t>posjete školi (ovisno o mogućnosti)</w:t>
      </w:r>
    </w:p>
    <w:p w14:paraId="0DFDA63A" w14:textId="7E270F1B" w:rsidR="00685C5A" w:rsidRPr="004B6A60" w:rsidRDefault="00685C5A" w:rsidP="004B6A60">
      <w:pPr>
        <w:pStyle w:val="Odlomakpopisa"/>
        <w:numPr>
          <w:ilvl w:val="0"/>
          <w:numId w:val="113"/>
        </w:numPr>
        <w:autoSpaceDE w:val="0"/>
        <w:autoSpaceDN w:val="0"/>
        <w:adjustRightInd w:val="0"/>
        <w:spacing w:line="360" w:lineRule="auto"/>
        <w:rPr>
          <w:color w:val="000000"/>
        </w:rPr>
      </w:pPr>
      <w:r w:rsidRPr="004B6A60">
        <w:rPr>
          <w:color w:val="000000"/>
        </w:rPr>
        <w:t xml:space="preserve">upisi u 1. razred osnovne škole </w:t>
      </w:r>
    </w:p>
    <w:p w14:paraId="56DEABF4" w14:textId="113D72B7" w:rsidR="00685C5A" w:rsidRPr="00EF3657" w:rsidRDefault="00685C5A" w:rsidP="00EF3657">
      <w:pPr>
        <w:autoSpaceDE w:val="0"/>
        <w:autoSpaceDN w:val="0"/>
        <w:adjustRightInd w:val="0"/>
        <w:spacing w:after="0" w:line="360" w:lineRule="auto"/>
        <w:rPr>
          <w:rFonts w:ascii="Times New Roman" w:hAnsi="Times New Roman" w:cs="Times New Roman"/>
          <w:color w:val="000000"/>
          <w:sz w:val="24"/>
          <w:szCs w:val="24"/>
        </w:rPr>
      </w:pPr>
      <w:r w:rsidRPr="00EF3657">
        <w:rPr>
          <w:rFonts w:ascii="Times New Roman" w:hAnsi="Times New Roman" w:cs="Times New Roman"/>
          <w:b/>
          <w:bCs/>
          <w:color w:val="000000"/>
          <w:sz w:val="24"/>
          <w:szCs w:val="24"/>
        </w:rPr>
        <w:t xml:space="preserve">Gradska knjižnica Janet </w:t>
      </w:r>
      <w:proofErr w:type="spellStart"/>
      <w:r w:rsidRPr="00EF3657">
        <w:rPr>
          <w:rFonts w:ascii="Times New Roman" w:hAnsi="Times New Roman" w:cs="Times New Roman"/>
          <w:b/>
          <w:bCs/>
          <w:color w:val="000000"/>
          <w:sz w:val="24"/>
          <w:szCs w:val="24"/>
        </w:rPr>
        <w:t>Majnarich</w:t>
      </w:r>
      <w:proofErr w:type="spellEnd"/>
      <w:r w:rsidRPr="00EF3657">
        <w:rPr>
          <w:rFonts w:ascii="Times New Roman" w:hAnsi="Times New Roman" w:cs="Times New Roman"/>
          <w:b/>
          <w:bCs/>
          <w:color w:val="000000"/>
          <w:sz w:val="24"/>
          <w:szCs w:val="24"/>
        </w:rPr>
        <w:t xml:space="preserve"> </w:t>
      </w:r>
      <w:r w:rsidR="004A558C" w:rsidRPr="00EF3657">
        <w:rPr>
          <w:rFonts w:ascii="Times New Roman" w:hAnsi="Times New Roman" w:cs="Times New Roman"/>
          <w:b/>
          <w:bCs/>
          <w:color w:val="000000"/>
          <w:sz w:val="24"/>
          <w:szCs w:val="24"/>
        </w:rPr>
        <w:t>Delnice</w:t>
      </w:r>
    </w:p>
    <w:p w14:paraId="377781EA" w14:textId="362E69F3" w:rsidR="00685C5A" w:rsidRPr="004B6A60" w:rsidRDefault="00685C5A" w:rsidP="004B6A60">
      <w:pPr>
        <w:autoSpaceDE w:val="0"/>
        <w:autoSpaceDN w:val="0"/>
        <w:adjustRightInd w:val="0"/>
        <w:spacing w:line="360" w:lineRule="auto"/>
        <w:rPr>
          <w:color w:val="000000"/>
        </w:rPr>
      </w:pPr>
      <w:r w:rsidRPr="004B6A60">
        <w:rPr>
          <w:color w:val="000000"/>
        </w:rPr>
        <w:t xml:space="preserve">posjete </w:t>
      </w:r>
    </w:p>
    <w:p w14:paraId="1B2C867E" w14:textId="20FD8C34" w:rsidR="00685C5A" w:rsidRPr="004B6A60" w:rsidRDefault="00685C5A" w:rsidP="004B6A60">
      <w:pPr>
        <w:autoSpaceDE w:val="0"/>
        <w:autoSpaceDN w:val="0"/>
        <w:adjustRightInd w:val="0"/>
        <w:spacing w:line="360" w:lineRule="auto"/>
        <w:rPr>
          <w:color w:val="000000"/>
        </w:rPr>
      </w:pPr>
      <w:r w:rsidRPr="004B6A60">
        <w:rPr>
          <w:color w:val="000000"/>
        </w:rPr>
        <w:t xml:space="preserve">učlanjenje djece i djelatnika </w:t>
      </w:r>
    </w:p>
    <w:p w14:paraId="16305E87" w14:textId="77777777" w:rsidR="00685C5A" w:rsidRPr="00EF3657" w:rsidRDefault="00685C5A" w:rsidP="00EF3657">
      <w:pPr>
        <w:autoSpaceDE w:val="0"/>
        <w:autoSpaceDN w:val="0"/>
        <w:adjustRightInd w:val="0"/>
        <w:spacing w:after="0" w:line="360" w:lineRule="auto"/>
        <w:rPr>
          <w:rFonts w:ascii="Times New Roman" w:hAnsi="Times New Roman" w:cs="Times New Roman"/>
          <w:color w:val="000000"/>
          <w:sz w:val="24"/>
          <w:szCs w:val="24"/>
        </w:rPr>
      </w:pPr>
      <w:r w:rsidRPr="00EF3657">
        <w:rPr>
          <w:rFonts w:ascii="Times New Roman" w:hAnsi="Times New Roman" w:cs="Times New Roman"/>
          <w:b/>
          <w:bCs/>
          <w:color w:val="000000"/>
          <w:sz w:val="24"/>
          <w:szCs w:val="24"/>
        </w:rPr>
        <w:t>Turistička zajednica Grada Delnica</w:t>
      </w:r>
    </w:p>
    <w:p w14:paraId="1C3E2A54" w14:textId="1D39E174" w:rsidR="00685C5A" w:rsidRPr="004B6A60" w:rsidRDefault="00685C5A" w:rsidP="004B6A60">
      <w:pPr>
        <w:pStyle w:val="Odlomakpopisa"/>
        <w:numPr>
          <w:ilvl w:val="0"/>
          <w:numId w:val="113"/>
        </w:numPr>
        <w:autoSpaceDE w:val="0"/>
        <w:autoSpaceDN w:val="0"/>
        <w:adjustRightInd w:val="0"/>
        <w:spacing w:line="360" w:lineRule="auto"/>
        <w:jc w:val="both"/>
        <w:rPr>
          <w:color w:val="000000"/>
        </w:rPr>
      </w:pPr>
      <w:r w:rsidRPr="004B6A60">
        <w:rPr>
          <w:color w:val="000000"/>
        </w:rPr>
        <w:t xml:space="preserve">sudjelovanje na manifestacijama u organizaciji TZ </w:t>
      </w:r>
    </w:p>
    <w:p w14:paraId="17EA95A9" w14:textId="77777777" w:rsidR="00685C5A" w:rsidRPr="00EF3657" w:rsidRDefault="00685C5A" w:rsidP="00EF3657">
      <w:pPr>
        <w:autoSpaceDE w:val="0"/>
        <w:autoSpaceDN w:val="0"/>
        <w:adjustRightInd w:val="0"/>
        <w:spacing w:after="0" w:line="360" w:lineRule="auto"/>
        <w:rPr>
          <w:rFonts w:ascii="Times New Roman" w:hAnsi="Times New Roman" w:cs="Times New Roman"/>
          <w:color w:val="000000"/>
          <w:sz w:val="24"/>
          <w:szCs w:val="24"/>
        </w:rPr>
      </w:pPr>
      <w:r w:rsidRPr="00EF3657">
        <w:rPr>
          <w:rFonts w:ascii="Times New Roman" w:hAnsi="Times New Roman" w:cs="Times New Roman"/>
          <w:b/>
          <w:bCs/>
          <w:color w:val="000000"/>
          <w:sz w:val="24"/>
          <w:szCs w:val="24"/>
        </w:rPr>
        <w:t xml:space="preserve">Društvo „Naša djeca“ </w:t>
      </w:r>
    </w:p>
    <w:p w14:paraId="40545933" w14:textId="75DD304B" w:rsidR="00685C5A" w:rsidRPr="004B6A60" w:rsidRDefault="00685C5A" w:rsidP="004B6A60">
      <w:pPr>
        <w:pStyle w:val="Odlomakpopisa"/>
        <w:numPr>
          <w:ilvl w:val="0"/>
          <w:numId w:val="113"/>
        </w:numPr>
        <w:autoSpaceDE w:val="0"/>
        <w:autoSpaceDN w:val="0"/>
        <w:adjustRightInd w:val="0"/>
        <w:spacing w:line="360" w:lineRule="auto"/>
        <w:rPr>
          <w:color w:val="000000"/>
        </w:rPr>
      </w:pPr>
      <w:r w:rsidRPr="004B6A60">
        <w:rPr>
          <w:color w:val="000000"/>
        </w:rPr>
        <w:t xml:space="preserve">organizacija zajedničkih aktivnosti </w:t>
      </w:r>
    </w:p>
    <w:p w14:paraId="7EEED1B7" w14:textId="77777777" w:rsidR="00685C5A" w:rsidRPr="00EF3657" w:rsidRDefault="00685C5A" w:rsidP="00EF3657">
      <w:pPr>
        <w:autoSpaceDE w:val="0"/>
        <w:autoSpaceDN w:val="0"/>
        <w:adjustRightInd w:val="0"/>
        <w:spacing w:after="0" w:line="360" w:lineRule="auto"/>
        <w:rPr>
          <w:rFonts w:ascii="Times New Roman" w:hAnsi="Times New Roman" w:cs="Times New Roman"/>
          <w:color w:val="000000"/>
          <w:sz w:val="24"/>
          <w:szCs w:val="24"/>
        </w:rPr>
      </w:pPr>
      <w:r w:rsidRPr="00EF3657">
        <w:rPr>
          <w:rFonts w:ascii="Times New Roman" w:hAnsi="Times New Roman" w:cs="Times New Roman"/>
          <w:b/>
          <w:bCs/>
          <w:color w:val="000000"/>
          <w:sz w:val="24"/>
          <w:szCs w:val="24"/>
        </w:rPr>
        <w:t xml:space="preserve">Dom zdravlja </w:t>
      </w:r>
    </w:p>
    <w:p w14:paraId="2AF051AB" w14:textId="64CCC68F" w:rsidR="00685C5A" w:rsidRPr="004B6A60" w:rsidRDefault="00685C5A" w:rsidP="004B6A60">
      <w:pPr>
        <w:pStyle w:val="Odlomakpopisa"/>
        <w:numPr>
          <w:ilvl w:val="0"/>
          <w:numId w:val="113"/>
        </w:numPr>
        <w:autoSpaceDE w:val="0"/>
        <w:autoSpaceDN w:val="0"/>
        <w:adjustRightInd w:val="0"/>
        <w:spacing w:line="360" w:lineRule="auto"/>
        <w:rPr>
          <w:color w:val="000000"/>
        </w:rPr>
      </w:pPr>
      <w:r w:rsidRPr="004B6A60">
        <w:rPr>
          <w:color w:val="000000"/>
        </w:rPr>
        <w:lastRenderedPageBreak/>
        <w:t xml:space="preserve">pružanje zdravstvene zaštite djeci </w:t>
      </w:r>
    </w:p>
    <w:p w14:paraId="6079CE15" w14:textId="135562FC" w:rsidR="00685C5A" w:rsidRPr="004B6A60" w:rsidRDefault="00685C5A" w:rsidP="004B6A60">
      <w:pPr>
        <w:pStyle w:val="Odlomakpopisa"/>
        <w:numPr>
          <w:ilvl w:val="0"/>
          <w:numId w:val="113"/>
        </w:numPr>
        <w:autoSpaceDE w:val="0"/>
        <w:autoSpaceDN w:val="0"/>
        <w:adjustRightInd w:val="0"/>
        <w:spacing w:line="360" w:lineRule="auto"/>
        <w:rPr>
          <w:color w:val="000000"/>
        </w:rPr>
      </w:pPr>
      <w:r w:rsidRPr="004B6A60">
        <w:rPr>
          <w:color w:val="000000"/>
        </w:rPr>
        <w:t xml:space="preserve">cijepljenje </w:t>
      </w:r>
    </w:p>
    <w:p w14:paraId="41CB6DD0" w14:textId="0D70E019" w:rsidR="004B2C97" w:rsidRPr="004B6A60" w:rsidRDefault="00685C5A" w:rsidP="004B6A60">
      <w:pPr>
        <w:pStyle w:val="Odlomakpopisa"/>
        <w:numPr>
          <w:ilvl w:val="0"/>
          <w:numId w:val="113"/>
        </w:numPr>
        <w:autoSpaceDE w:val="0"/>
        <w:autoSpaceDN w:val="0"/>
        <w:adjustRightInd w:val="0"/>
        <w:spacing w:line="360" w:lineRule="auto"/>
        <w:rPr>
          <w:color w:val="000000"/>
        </w:rPr>
      </w:pPr>
      <w:r w:rsidRPr="004B6A60">
        <w:rPr>
          <w:color w:val="000000"/>
        </w:rPr>
        <w:t>hitni slučajevi</w:t>
      </w:r>
    </w:p>
    <w:p w14:paraId="65B5EEEF" w14:textId="3BD60D8C" w:rsidR="004B2C97" w:rsidRPr="004B6A60" w:rsidRDefault="004B2C97" w:rsidP="004B6A60">
      <w:pPr>
        <w:pStyle w:val="Odlomakpopisa"/>
        <w:numPr>
          <w:ilvl w:val="0"/>
          <w:numId w:val="113"/>
        </w:numPr>
        <w:autoSpaceDE w:val="0"/>
        <w:autoSpaceDN w:val="0"/>
        <w:adjustRightInd w:val="0"/>
        <w:spacing w:line="360" w:lineRule="auto"/>
        <w:rPr>
          <w:color w:val="000000"/>
        </w:rPr>
      </w:pPr>
      <w:r w:rsidRPr="004B6A60">
        <w:rPr>
          <w:color w:val="000000"/>
        </w:rPr>
        <w:t xml:space="preserve">posjete </w:t>
      </w:r>
    </w:p>
    <w:p w14:paraId="12C8EB17" w14:textId="77777777" w:rsidR="00685C5A" w:rsidRPr="00EF3657" w:rsidRDefault="00685C5A" w:rsidP="00EF3657">
      <w:pPr>
        <w:autoSpaceDE w:val="0"/>
        <w:autoSpaceDN w:val="0"/>
        <w:adjustRightInd w:val="0"/>
        <w:spacing w:after="0" w:line="360" w:lineRule="auto"/>
        <w:rPr>
          <w:rFonts w:ascii="Times New Roman" w:hAnsi="Times New Roman" w:cs="Times New Roman"/>
          <w:color w:val="000000"/>
          <w:sz w:val="24"/>
          <w:szCs w:val="24"/>
        </w:rPr>
      </w:pPr>
      <w:r w:rsidRPr="00EF3657">
        <w:rPr>
          <w:rFonts w:ascii="Times New Roman" w:hAnsi="Times New Roman" w:cs="Times New Roman"/>
          <w:b/>
          <w:bCs/>
          <w:color w:val="000000"/>
          <w:sz w:val="24"/>
          <w:szCs w:val="24"/>
        </w:rPr>
        <w:t xml:space="preserve">Nastavni zavod za javno zdravstvo, epidemiološka služba </w:t>
      </w:r>
    </w:p>
    <w:p w14:paraId="40EF8907" w14:textId="3B450908" w:rsidR="00685C5A" w:rsidRPr="004B6A60" w:rsidRDefault="00685C5A" w:rsidP="004B6A60">
      <w:pPr>
        <w:pStyle w:val="Odlomakpopisa"/>
        <w:numPr>
          <w:ilvl w:val="0"/>
          <w:numId w:val="113"/>
        </w:numPr>
        <w:autoSpaceDE w:val="0"/>
        <w:autoSpaceDN w:val="0"/>
        <w:adjustRightInd w:val="0"/>
        <w:spacing w:line="360" w:lineRule="auto"/>
        <w:rPr>
          <w:color w:val="000000"/>
        </w:rPr>
      </w:pPr>
      <w:r w:rsidRPr="004B6A60">
        <w:rPr>
          <w:color w:val="000000"/>
        </w:rPr>
        <w:t xml:space="preserve">uvođenje HACCP sustav </w:t>
      </w:r>
    </w:p>
    <w:p w14:paraId="4068A9CF" w14:textId="1E087A51" w:rsidR="00685C5A" w:rsidRPr="004B6A60" w:rsidRDefault="00685C5A" w:rsidP="004B6A60">
      <w:pPr>
        <w:pStyle w:val="Odlomakpopisa"/>
        <w:numPr>
          <w:ilvl w:val="0"/>
          <w:numId w:val="113"/>
        </w:numPr>
        <w:autoSpaceDE w:val="0"/>
        <w:autoSpaceDN w:val="0"/>
        <w:adjustRightInd w:val="0"/>
        <w:spacing w:line="360" w:lineRule="auto"/>
        <w:rPr>
          <w:color w:val="000000"/>
        </w:rPr>
      </w:pPr>
      <w:r w:rsidRPr="004B6A60">
        <w:rPr>
          <w:color w:val="000000"/>
        </w:rPr>
        <w:t xml:space="preserve">kontrola hrane </w:t>
      </w:r>
    </w:p>
    <w:p w14:paraId="0A4742FE" w14:textId="7CBC2B73" w:rsidR="00685C5A" w:rsidRPr="004B6A60" w:rsidRDefault="00685C5A" w:rsidP="004B6A60">
      <w:pPr>
        <w:pStyle w:val="Odlomakpopisa"/>
        <w:numPr>
          <w:ilvl w:val="0"/>
          <w:numId w:val="113"/>
        </w:numPr>
        <w:autoSpaceDE w:val="0"/>
        <w:autoSpaceDN w:val="0"/>
        <w:adjustRightInd w:val="0"/>
        <w:spacing w:line="360" w:lineRule="auto"/>
        <w:rPr>
          <w:color w:val="000000"/>
        </w:rPr>
      </w:pPr>
      <w:r w:rsidRPr="004B6A60">
        <w:rPr>
          <w:color w:val="000000"/>
        </w:rPr>
        <w:t xml:space="preserve">kontrola prostora i opreme </w:t>
      </w:r>
    </w:p>
    <w:p w14:paraId="72A09041" w14:textId="218CAD03" w:rsidR="00685C5A" w:rsidRPr="004B6A60" w:rsidRDefault="00685C5A" w:rsidP="004B6A60">
      <w:pPr>
        <w:pStyle w:val="Odlomakpopisa"/>
        <w:numPr>
          <w:ilvl w:val="0"/>
          <w:numId w:val="113"/>
        </w:numPr>
        <w:autoSpaceDE w:val="0"/>
        <w:autoSpaceDN w:val="0"/>
        <w:adjustRightInd w:val="0"/>
        <w:spacing w:line="360" w:lineRule="auto"/>
        <w:rPr>
          <w:color w:val="000000"/>
        </w:rPr>
      </w:pPr>
      <w:r w:rsidRPr="004B6A60">
        <w:rPr>
          <w:color w:val="000000"/>
        </w:rPr>
        <w:t xml:space="preserve">sanitarni godišnji i polugodišnji pregledi </w:t>
      </w:r>
    </w:p>
    <w:p w14:paraId="14CAFD09" w14:textId="77777777" w:rsidR="00685C5A" w:rsidRPr="00EF3657" w:rsidRDefault="00685C5A" w:rsidP="00EF3657">
      <w:pPr>
        <w:autoSpaceDE w:val="0"/>
        <w:autoSpaceDN w:val="0"/>
        <w:adjustRightInd w:val="0"/>
        <w:spacing w:after="0" w:line="360" w:lineRule="auto"/>
        <w:rPr>
          <w:rFonts w:ascii="Times New Roman" w:hAnsi="Times New Roman" w:cs="Times New Roman"/>
          <w:color w:val="000000"/>
          <w:sz w:val="24"/>
          <w:szCs w:val="24"/>
        </w:rPr>
      </w:pPr>
      <w:r w:rsidRPr="00EF3657">
        <w:rPr>
          <w:rFonts w:ascii="Times New Roman" w:hAnsi="Times New Roman" w:cs="Times New Roman"/>
          <w:b/>
          <w:bCs/>
          <w:color w:val="000000"/>
          <w:sz w:val="24"/>
          <w:szCs w:val="24"/>
        </w:rPr>
        <w:t>Crikvenica-Opatija eko d.o.o.</w:t>
      </w:r>
    </w:p>
    <w:p w14:paraId="1BB30528" w14:textId="444B10F7" w:rsidR="00685C5A" w:rsidRPr="004B6A60" w:rsidRDefault="00685C5A" w:rsidP="004B6A60">
      <w:pPr>
        <w:pStyle w:val="Odlomakpopisa"/>
        <w:numPr>
          <w:ilvl w:val="0"/>
          <w:numId w:val="113"/>
        </w:numPr>
        <w:autoSpaceDE w:val="0"/>
        <w:autoSpaceDN w:val="0"/>
        <w:adjustRightInd w:val="0"/>
        <w:spacing w:line="360" w:lineRule="auto"/>
        <w:rPr>
          <w:color w:val="000000"/>
        </w:rPr>
      </w:pPr>
      <w:r w:rsidRPr="004B6A60">
        <w:rPr>
          <w:color w:val="000000"/>
        </w:rPr>
        <w:t xml:space="preserve">provedba mjera dezinsekcije i deratizacije </w:t>
      </w:r>
    </w:p>
    <w:p w14:paraId="3DD98AF3" w14:textId="101B19B0" w:rsidR="00685C5A" w:rsidRPr="00EF3657" w:rsidRDefault="004A461B" w:rsidP="00EF3657">
      <w:pPr>
        <w:autoSpaceDE w:val="0"/>
        <w:autoSpaceDN w:val="0"/>
        <w:adjustRightInd w:val="0"/>
        <w:spacing w:after="0" w:line="360" w:lineRule="auto"/>
        <w:rPr>
          <w:rFonts w:ascii="Times New Roman" w:hAnsi="Times New Roman" w:cs="Times New Roman"/>
          <w:color w:val="000000"/>
          <w:sz w:val="24"/>
          <w:szCs w:val="24"/>
        </w:rPr>
      </w:pPr>
      <w:r>
        <w:rPr>
          <w:rFonts w:ascii="Times New Roman" w:hAnsi="Times New Roman" w:cs="Times New Roman"/>
          <w:b/>
          <w:bCs/>
          <w:color w:val="000000"/>
          <w:sz w:val="24"/>
          <w:szCs w:val="24"/>
        </w:rPr>
        <w:t>Hrvatski zavod za socijalni rad, PU Rijeka - Delnice</w:t>
      </w:r>
    </w:p>
    <w:p w14:paraId="01D2C4D1" w14:textId="5E2B29C1" w:rsidR="00E70556" w:rsidRPr="004B6A60" w:rsidRDefault="00685C5A" w:rsidP="004B6A60">
      <w:pPr>
        <w:pStyle w:val="Odlomakpopisa"/>
        <w:numPr>
          <w:ilvl w:val="0"/>
          <w:numId w:val="113"/>
        </w:numPr>
        <w:autoSpaceDE w:val="0"/>
        <w:autoSpaceDN w:val="0"/>
        <w:adjustRightInd w:val="0"/>
        <w:spacing w:line="360" w:lineRule="auto"/>
        <w:rPr>
          <w:color w:val="000000"/>
        </w:rPr>
      </w:pPr>
      <w:r w:rsidRPr="004B6A60">
        <w:rPr>
          <w:color w:val="000000"/>
        </w:rPr>
        <w:t xml:space="preserve">vezano </w:t>
      </w:r>
      <w:r w:rsidR="00945C74" w:rsidRPr="004B6A60">
        <w:rPr>
          <w:color w:val="000000"/>
        </w:rPr>
        <w:t>uz</w:t>
      </w:r>
      <w:r w:rsidRPr="004B6A60">
        <w:rPr>
          <w:color w:val="000000"/>
        </w:rPr>
        <w:t xml:space="preserve"> probleme u obitelji </w:t>
      </w:r>
    </w:p>
    <w:p w14:paraId="6A059021" w14:textId="03AA51D2" w:rsidR="00685C5A" w:rsidRPr="00EF3657" w:rsidRDefault="00685C5A" w:rsidP="00EF3657">
      <w:pPr>
        <w:autoSpaceDE w:val="0"/>
        <w:autoSpaceDN w:val="0"/>
        <w:adjustRightInd w:val="0"/>
        <w:spacing w:after="0" w:line="360" w:lineRule="auto"/>
        <w:rPr>
          <w:rFonts w:ascii="Times New Roman" w:hAnsi="Times New Roman" w:cs="Times New Roman"/>
          <w:color w:val="000000"/>
          <w:sz w:val="24"/>
          <w:szCs w:val="24"/>
        </w:rPr>
      </w:pPr>
      <w:r w:rsidRPr="00EF3657">
        <w:rPr>
          <w:rFonts w:ascii="Times New Roman" w:hAnsi="Times New Roman" w:cs="Times New Roman"/>
          <w:b/>
          <w:bCs/>
          <w:color w:val="000000"/>
          <w:sz w:val="24"/>
          <w:szCs w:val="24"/>
        </w:rPr>
        <w:t xml:space="preserve">Policijska postaja </w:t>
      </w:r>
      <w:r w:rsidR="00474F44" w:rsidRPr="00EF3657">
        <w:rPr>
          <w:rFonts w:ascii="Times New Roman" w:hAnsi="Times New Roman" w:cs="Times New Roman"/>
          <w:b/>
          <w:bCs/>
          <w:color w:val="000000"/>
          <w:sz w:val="24"/>
          <w:szCs w:val="24"/>
        </w:rPr>
        <w:t>Delnice</w:t>
      </w:r>
    </w:p>
    <w:p w14:paraId="72773E97" w14:textId="10A10C41" w:rsidR="00685C5A" w:rsidRPr="004B6A60" w:rsidRDefault="00685C5A" w:rsidP="004B6A60">
      <w:pPr>
        <w:pStyle w:val="Odlomakpopisa"/>
        <w:numPr>
          <w:ilvl w:val="0"/>
          <w:numId w:val="113"/>
        </w:numPr>
        <w:autoSpaceDE w:val="0"/>
        <w:autoSpaceDN w:val="0"/>
        <w:adjustRightInd w:val="0"/>
        <w:spacing w:line="360" w:lineRule="auto"/>
        <w:rPr>
          <w:color w:val="000000"/>
        </w:rPr>
      </w:pPr>
      <w:r w:rsidRPr="004B6A60">
        <w:rPr>
          <w:color w:val="000000"/>
        </w:rPr>
        <w:t xml:space="preserve">suradnja s policajcem u zajednici </w:t>
      </w:r>
    </w:p>
    <w:p w14:paraId="4DAC4FE9" w14:textId="170CB01E" w:rsidR="004B2C97" w:rsidRPr="004B6A60" w:rsidRDefault="004B2C97" w:rsidP="004B6A60">
      <w:pPr>
        <w:pStyle w:val="Odlomakpopisa"/>
        <w:numPr>
          <w:ilvl w:val="0"/>
          <w:numId w:val="113"/>
        </w:numPr>
        <w:autoSpaceDE w:val="0"/>
        <w:autoSpaceDN w:val="0"/>
        <w:adjustRightInd w:val="0"/>
        <w:spacing w:line="360" w:lineRule="auto"/>
        <w:rPr>
          <w:color w:val="000000"/>
        </w:rPr>
      </w:pPr>
      <w:r w:rsidRPr="004B6A60">
        <w:rPr>
          <w:color w:val="000000"/>
        </w:rPr>
        <w:t>međusobne posjete i druženja</w:t>
      </w:r>
    </w:p>
    <w:p w14:paraId="6BB0D7BE" w14:textId="4B482880" w:rsidR="00685C5A" w:rsidRPr="004B6A60" w:rsidRDefault="00685C5A" w:rsidP="004B6A60">
      <w:pPr>
        <w:pStyle w:val="Odlomakpopisa"/>
        <w:numPr>
          <w:ilvl w:val="0"/>
          <w:numId w:val="113"/>
        </w:numPr>
        <w:autoSpaceDE w:val="0"/>
        <w:autoSpaceDN w:val="0"/>
        <w:adjustRightInd w:val="0"/>
        <w:spacing w:line="360" w:lineRule="auto"/>
        <w:rPr>
          <w:color w:val="000000"/>
        </w:rPr>
      </w:pPr>
      <w:r w:rsidRPr="004B6A60">
        <w:rPr>
          <w:color w:val="000000"/>
        </w:rPr>
        <w:t xml:space="preserve">organizacija zajedničkih akcija </w:t>
      </w:r>
    </w:p>
    <w:p w14:paraId="7A518490" w14:textId="77777777" w:rsidR="00685C5A" w:rsidRPr="00EF3657" w:rsidRDefault="00685C5A" w:rsidP="00EF3657">
      <w:pPr>
        <w:autoSpaceDE w:val="0"/>
        <w:autoSpaceDN w:val="0"/>
        <w:adjustRightInd w:val="0"/>
        <w:spacing w:after="0" w:line="360" w:lineRule="auto"/>
        <w:rPr>
          <w:rFonts w:ascii="Times New Roman" w:hAnsi="Times New Roman" w:cs="Times New Roman"/>
          <w:color w:val="000000"/>
          <w:sz w:val="24"/>
          <w:szCs w:val="24"/>
        </w:rPr>
      </w:pPr>
      <w:r w:rsidRPr="00EF3657">
        <w:rPr>
          <w:rFonts w:ascii="Times New Roman" w:hAnsi="Times New Roman" w:cs="Times New Roman"/>
          <w:b/>
          <w:bCs/>
          <w:color w:val="000000"/>
          <w:sz w:val="24"/>
          <w:szCs w:val="24"/>
        </w:rPr>
        <w:t xml:space="preserve">Učiteljski fakultet u Rijeci i Sveučilište Juraja Dobrile u Puli </w:t>
      </w:r>
    </w:p>
    <w:p w14:paraId="65A81BAE" w14:textId="44BB7B59" w:rsidR="008431CF" w:rsidRPr="004B6A60" w:rsidRDefault="00685C5A" w:rsidP="004B6A60">
      <w:pPr>
        <w:pStyle w:val="Odlomakpopisa"/>
        <w:numPr>
          <w:ilvl w:val="0"/>
          <w:numId w:val="113"/>
        </w:numPr>
        <w:autoSpaceDE w:val="0"/>
        <w:autoSpaceDN w:val="0"/>
        <w:adjustRightInd w:val="0"/>
        <w:spacing w:line="360" w:lineRule="auto"/>
        <w:rPr>
          <w:color w:val="000000"/>
        </w:rPr>
      </w:pPr>
      <w:r w:rsidRPr="004B6A60">
        <w:rPr>
          <w:color w:val="000000"/>
        </w:rPr>
        <w:t xml:space="preserve">studentska praksa </w:t>
      </w:r>
    </w:p>
    <w:p w14:paraId="04A2AA03" w14:textId="258B221B" w:rsidR="00685C5A" w:rsidRPr="00EF3657" w:rsidRDefault="00685C5A" w:rsidP="00EF3657">
      <w:pPr>
        <w:autoSpaceDE w:val="0"/>
        <w:autoSpaceDN w:val="0"/>
        <w:adjustRightInd w:val="0"/>
        <w:spacing w:after="0" w:line="360" w:lineRule="auto"/>
        <w:rPr>
          <w:rFonts w:ascii="Times New Roman" w:hAnsi="Times New Roman" w:cs="Times New Roman"/>
          <w:color w:val="000000"/>
          <w:sz w:val="24"/>
          <w:szCs w:val="24"/>
        </w:rPr>
      </w:pPr>
      <w:r w:rsidRPr="00EF3657">
        <w:rPr>
          <w:rFonts w:ascii="Times New Roman" w:hAnsi="Times New Roman" w:cs="Times New Roman"/>
          <w:b/>
          <w:bCs/>
          <w:color w:val="000000"/>
          <w:sz w:val="24"/>
          <w:szCs w:val="24"/>
        </w:rPr>
        <w:t xml:space="preserve">Dječji vrtići </w:t>
      </w:r>
    </w:p>
    <w:p w14:paraId="587DA7CA" w14:textId="6D09573A" w:rsidR="009B51B8" w:rsidRPr="004B6A60" w:rsidRDefault="00685C5A" w:rsidP="004B6A60">
      <w:pPr>
        <w:pStyle w:val="Odlomakpopisa"/>
        <w:numPr>
          <w:ilvl w:val="0"/>
          <w:numId w:val="113"/>
        </w:numPr>
        <w:autoSpaceDE w:val="0"/>
        <w:autoSpaceDN w:val="0"/>
        <w:adjustRightInd w:val="0"/>
        <w:spacing w:line="360" w:lineRule="auto"/>
        <w:rPr>
          <w:color w:val="000000"/>
        </w:rPr>
      </w:pPr>
      <w:r w:rsidRPr="004B6A60">
        <w:rPr>
          <w:color w:val="000000"/>
        </w:rPr>
        <w:t xml:space="preserve">posjete, zajedničko stručno usavršavanje, takmičenja, zajednički nastupi, promocija rada, razmjena iskustava  </w:t>
      </w:r>
    </w:p>
    <w:p w14:paraId="6A5B3C8C" w14:textId="77777777" w:rsidR="00054C29" w:rsidRPr="00EF3657" w:rsidRDefault="00685C5A" w:rsidP="00EF3657">
      <w:pPr>
        <w:spacing w:after="0" w:line="360" w:lineRule="auto"/>
        <w:jc w:val="both"/>
        <w:rPr>
          <w:rFonts w:ascii="Times New Roman" w:eastAsia="Times New Roman" w:hAnsi="Times New Roman" w:cs="Times New Roman"/>
          <w:b/>
          <w:sz w:val="24"/>
          <w:szCs w:val="24"/>
          <w:lang w:eastAsia="hr-HR"/>
        </w:rPr>
      </w:pPr>
      <w:r w:rsidRPr="00EF3657">
        <w:rPr>
          <w:rFonts w:ascii="Times New Roman" w:eastAsia="Times New Roman" w:hAnsi="Times New Roman" w:cs="Times New Roman"/>
          <w:b/>
          <w:sz w:val="24"/>
          <w:szCs w:val="24"/>
          <w:lang w:eastAsia="hr-HR"/>
        </w:rPr>
        <w:t>Dobrovoljno vatrogasno društvo Delnice i Javna vatrogasna postaja</w:t>
      </w:r>
    </w:p>
    <w:p w14:paraId="6BF34B06" w14:textId="6822FEF8" w:rsidR="00685C5A" w:rsidRPr="004B6A60" w:rsidRDefault="00054C29" w:rsidP="004B6A60">
      <w:pPr>
        <w:spacing w:line="360" w:lineRule="auto"/>
        <w:jc w:val="both"/>
        <w:rPr>
          <w:b/>
        </w:rPr>
      </w:pPr>
      <w:r w:rsidRPr="00EF3657">
        <w:t>n</w:t>
      </w:r>
      <w:r w:rsidR="00685C5A" w:rsidRPr="00EF3657">
        <w:t>astavak suradnje kroz međusobne posjete i druženja</w:t>
      </w:r>
    </w:p>
    <w:p w14:paraId="6F921831" w14:textId="77777777" w:rsidR="00685C5A" w:rsidRPr="00EF3657" w:rsidRDefault="00685C5A" w:rsidP="00EF3657">
      <w:pPr>
        <w:spacing w:after="0" w:line="360" w:lineRule="auto"/>
        <w:rPr>
          <w:rFonts w:ascii="Times New Roman" w:eastAsia="Times New Roman" w:hAnsi="Times New Roman" w:cs="Times New Roman"/>
          <w:b/>
          <w:sz w:val="24"/>
          <w:szCs w:val="24"/>
          <w:lang w:eastAsia="hr-HR"/>
        </w:rPr>
      </w:pPr>
      <w:r w:rsidRPr="00EF3657">
        <w:rPr>
          <w:rFonts w:ascii="Times New Roman" w:eastAsia="Times New Roman" w:hAnsi="Times New Roman" w:cs="Times New Roman"/>
          <w:b/>
          <w:sz w:val="24"/>
          <w:szCs w:val="24"/>
          <w:lang w:eastAsia="hr-HR"/>
        </w:rPr>
        <w:t>Udruga za zaštitu životinja Delnice</w:t>
      </w:r>
    </w:p>
    <w:p w14:paraId="52E55402" w14:textId="488A9ECA" w:rsidR="00685C5A" w:rsidRPr="004B6A60" w:rsidRDefault="00685C5A" w:rsidP="004B6A60">
      <w:pPr>
        <w:pStyle w:val="Odlomakpopisa"/>
        <w:numPr>
          <w:ilvl w:val="0"/>
          <w:numId w:val="113"/>
        </w:numPr>
        <w:spacing w:line="360" w:lineRule="auto"/>
      </w:pPr>
      <w:r w:rsidRPr="004B6A60">
        <w:t>Organiziranje humanitarnih akcija</w:t>
      </w:r>
    </w:p>
    <w:p w14:paraId="42D4AC97" w14:textId="77777777" w:rsidR="00685C5A" w:rsidRPr="00EF3657" w:rsidRDefault="00685C5A" w:rsidP="00EF3657">
      <w:pPr>
        <w:spacing w:after="0" w:line="360" w:lineRule="auto"/>
        <w:rPr>
          <w:rFonts w:ascii="Times New Roman" w:eastAsia="Times New Roman" w:hAnsi="Times New Roman" w:cs="Times New Roman"/>
          <w:b/>
          <w:sz w:val="24"/>
          <w:szCs w:val="24"/>
          <w:lang w:eastAsia="hr-HR"/>
        </w:rPr>
      </w:pPr>
      <w:r w:rsidRPr="00EF3657">
        <w:rPr>
          <w:rFonts w:ascii="Times New Roman" w:eastAsia="Times New Roman" w:hAnsi="Times New Roman" w:cs="Times New Roman"/>
          <w:b/>
          <w:sz w:val="24"/>
          <w:szCs w:val="24"/>
          <w:lang w:eastAsia="hr-HR"/>
        </w:rPr>
        <w:t>Hrvatski crveni križ</w:t>
      </w:r>
    </w:p>
    <w:p w14:paraId="73AE0113" w14:textId="3E6E443D" w:rsidR="002314E3" w:rsidRDefault="00685C5A" w:rsidP="004B6A60">
      <w:pPr>
        <w:pStyle w:val="Odlomakpopisa"/>
        <w:numPr>
          <w:ilvl w:val="0"/>
          <w:numId w:val="113"/>
        </w:numPr>
        <w:spacing w:line="360" w:lineRule="auto"/>
      </w:pPr>
      <w:r w:rsidRPr="004B6A60">
        <w:t>sudjelovanje u manifestacijama i humanitarnim akcijama</w:t>
      </w:r>
    </w:p>
    <w:p w14:paraId="3F36C5D1" w14:textId="77777777" w:rsidR="003A48EE" w:rsidRPr="004B6A60" w:rsidRDefault="003A48EE" w:rsidP="003A48EE">
      <w:pPr>
        <w:pStyle w:val="Odlomakpopisa"/>
        <w:spacing w:line="360" w:lineRule="auto"/>
        <w:ind w:left="360"/>
      </w:pPr>
    </w:p>
    <w:p w14:paraId="04254DE9" w14:textId="70BBC251" w:rsidR="00685C5A" w:rsidRPr="00EF3657" w:rsidRDefault="00685C5A" w:rsidP="00EF3657">
      <w:pPr>
        <w:pStyle w:val="Naslov1"/>
        <w:spacing w:line="360" w:lineRule="auto"/>
        <w:rPr>
          <w:rFonts w:ascii="Times New Roman" w:hAnsi="Times New Roman" w:cs="Times New Roman"/>
          <w:b/>
          <w:bCs/>
          <w:color w:val="000000" w:themeColor="text1"/>
          <w:sz w:val="28"/>
          <w:szCs w:val="28"/>
        </w:rPr>
      </w:pPr>
      <w:bookmarkStart w:id="728" w:name="_Toc20901457"/>
      <w:bookmarkStart w:id="729" w:name="_Toc209713946"/>
      <w:r w:rsidRPr="00EF3657">
        <w:rPr>
          <w:rFonts w:ascii="Times New Roman" w:hAnsi="Times New Roman" w:cs="Times New Roman"/>
          <w:b/>
          <w:bCs/>
          <w:color w:val="000000" w:themeColor="text1"/>
          <w:sz w:val="28"/>
          <w:szCs w:val="28"/>
        </w:rPr>
        <w:t xml:space="preserve">10. </w:t>
      </w:r>
      <w:r w:rsidRPr="00EF3657">
        <w:rPr>
          <w:rStyle w:val="Naslov1Char"/>
          <w:rFonts w:ascii="Times New Roman" w:hAnsi="Times New Roman" w:cs="Times New Roman"/>
          <w:b/>
          <w:bCs/>
          <w:color w:val="000000" w:themeColor="text1"/>
          <w:sz w:val="28"/>
          <w:szCs w:val="28"/>
        </w:rPr>
        <w:t>KULTURNA I JAVNA DJELATNOST</w:t>
      </w:r>
      <w:bookmarkEnd w:id="728"/>
      <w:bookmarkEnd w:id="729"/>
    </w:p>
    <w:tbl>
      <w:tblPr>
        <w:tblStyle w:val="Tablicareetke4-isticanje6"/>
        <w:tblW w:w="0" w:type="auto"/>
        <w:tblLook w:val="04A0" w:firstRow="1" w:lastRow="0" w:firstColumn="1" w:lastColumn="0" w:noHBand="0" w:noVBand="1"/>
      </w:tblPr>
      <w:tblGrid>
        <w:gridCol w:w="3020"/>
        <w:gridCol w:w="3021"/>
        <w:gridCol w:w="3021"/>
      </w:tblGrid>
      <w:tr w:rsidR="00685C5A" w:rsidRPr="00EF3657" w14:paraId="52E99E28" w14:textId="77777777" w:rsidTr="0079155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20" w:type="dxa"/>
          </w:tcPr>
          <w:p w14:paraId="4BD767B7" w14:textId="77777777" w:rsidR="00685C5A" w:rsidRPr="00EF3657" w:rsidRDefault="00685C5A" w:rsidP="004B6A60">
            <w:pPr>
              <w:spacing w:line="276" w:lineRule="auto"/>
              <w:jc w:val="center"/>
              <w:rPr>
                <w:rFonts w:ascii="Times New Roman" w:eastAsia="Times New Roman" w:hAnsi="Times New Roman" w:cs="Times New Roman"/>
                <w:color w:val="auto"/>
                <w:sz w:val="24"/>
                <w:szCs w:val="24"/>
              </w:rPr>
            </w:pPr>
            <w:r w:rsidRPr="00EF3657">
              <w:rPr>
                <w:rFonts w:ascii="Times New Roman" w:eastAsia="Times New Roman" w:hAnsi="Times New Roman" w:cs="Times New Roman"/>
                <w:color w:val="auto"/>
                <w:sz w:val="24"/>
                <w:szCs w:val="24"/>
              </w:rPr>
              <w:t>AKTIVNOST</w:t>
            </w:r>
          </w:p>
        </w:tc>
        <w:tc>
          <w:tcPr>
            <w:tcW w:w="3021" w:type="dxa"/>
          </w:tcPr>
          <w:p w14:paraId="21B2C494" w14:textId="77777777" w:rsidR="00685C5A" w:rsidRPr="00EF3657" w:rsidRDefault="00685C5A" w:rsidP="004B6A60">
            <w:pPr>
              <w:spacing w:line="276" w:lineRule="auto"/>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auto"/>
                <w:sz w:val="24"/>
                <w:szCs w:val="24"/>
              </w:rPr>
            </w:pPr>
            <w:r w:rsidRPr="00EF3657">
              <w:rPr>
                <w:rFonts w:ascii="Times New Roman" w:eastAsia="Times New Roman" w:hAnsi="Times New Roman" w:cs="Times New Roman"/>
                <w:color w:val="auto"/>
                <w:sz w:val="24"/>
                <w:szCs w:val="24"/>
              </w:rPr>
              <w:t>PERIOD</w:t>
            </w:r>
          </w:p>
        </w:tc>
        <w:tc>
          <w:tcPr>
            <w:tcW w:w="3021" w:type="dxa"/>
          </w:tcPr>
          <w:p w14:paraId="622C2739" w14:textId="77777777" w:rsidR="00685C5A" w:rsidRPr="00EF3657" w:rsidRDefault="00685C5A" w:rsidP="004B6A60">
            <w:pPr>
              <w:spacing w:line="276" w:lineRule="auto"/>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auto"/>
                <w:sz w:val="24"/>
                <w:szCs w:val="24"/>
              </w:rPr>
            </w:pPr>
            <w:r w:rsidRPr="00EF3657">
              <w:rPr>
                <w:rFonts w:ascii="Times New Roman" w:eastAsia="Times New Roman" w:hAnsi="Times New Roman" w:cs="Times New Roman"/>
                <w:color w:val="auto"/>
                <w:sz w:val="24"/>
                <w:szCs w:val="24"/>
              </w:rPr>
              <w:t>NOSITELJ</w:t>
            </w:r>
          </w:p>
        </w:tc>
      </w:tr>
      <w:tr w:rsidR="00685C5A" w:rsidRPr="00EF3657" w14:paraId="2DC7E0F3" w14:textId="77777777" w:rsidTr="0079155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20" w:type="dxa"/>
          </w:tcPr>
          <w:p w14:paraId="67654650" w14:textId="46331FEA" w:rsidR="00685C5A" w:rsidRPr="00EF3657" w:rsidRDefault="00685C5A" w:rsidP="004B6A60">
            <w:pPr>
              <w:spacing w:line="276" w:lineRule="auto"/>
              <w:rPr>
                <w:rFonts w:ascii="Times New Roman" w:eastAsia="Times New Roman" w:hAnsi="Times New Roman" w:cs="Times New Roman"/>
                <w:b w:val="0"/>
                <w:bCs w:val="0"/>
                <w:sz w:val="24"/>
                <w:szCs w:val="24"/>
              </w:rPr>
            </w:pPr>
            <w:r w:rsidRPr="00EF3657">
              <w:rPr>
                <w:rFonts w:ascii="Times New Roman" w:eastAsia="Times New Roman" w:hAnsi="Times New Roman" w:cs="Times New Roman"/>
                <w:b w:val="0"/>
                <w:bCs w:val="0"/>
                <w:sz w:val="24"/>
                <w:szCs w:val="24"/>
              </w:rPr>
              <w:t>Dan roditelja</w:t>
            </w:r>
          </w:p>
        </w:tc>
        <w:tc>
          <w:tcPr>
            <w:tcW w:w="3021" w:type="dxa"/>
          </w:tcPr>
          <w:p w14:paraId="3347467A" w14:textId="77777777" w:rsidR="00685C5A" w:rsidRPr="00EF3657" w:rsidRDefault="00685C5A" w:rsidP="004B6A60">
            <w:pPr>
              <w:spacing w:line="276"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EF3657">
              <w:rPr>
                <w:rFonts w:ascii="Times New Roman" w:eastAsia="Times New Roman" w:hAnsi="Times New Roman" w:cs="Times New Roman"/>
                <w:sz w:val="24"/>
                <w:szCs w:val="24"/>
              </w:rPr>
              <w:t xml:space="preserve">1. lipnja </w:t>
            </w:r>
          </w:p>
        </w:tc>
        <w:tc>
          <w:tcPr>
            <w:tcW w:w="3021" w:type="dxa"/>
          </w:tcPr>
          <w:p w14:paraId="506780E0" w14:textId="77777777" w:rsidR="00685C5A" w:rsidRPr="00EF3657" w:rsidRDefault="00685C5A" w:rsidP="004B6A60">
            <w:pPr>
              <w:spacing w:line="276"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EF3657">
              <w:rPr>
                <w:rFonts w:ascii="Times New Roman" w:eastAsia="Times New Roman" w:hAnsi="Times New Roman" w:cs="Times New Roman"/>
                <w:sz w:val="24"/>
                <w:szCs w:val="24"/>
              </w:rPr>
              <w:t>Svi odgojitelji i djeca</w:t>
            </w:r>
          </w:p>
        </w:tc>
      </w:tr>
      <w:tr w:rsidR="00685C5A" w:rsidRPr="00EF3657" w14:paraId="0E7B3620" w14:textId="77777777" w:rsidTr="00791555">
        <w:tc>
          <w:tcPr>
            <w:cnfStyle w:val="001000000000" w:firstRow="0" w:lastRow="0" w:firstColumn="1" w:lastColumn="0" w:oddVBand="0" w:evenVBand="0" w:oddHBand="0" w:evenHBand="0" w:firstRowFirstColumn="0" w:firstRowLastColumn="0" w:lastRowFirstColumn="0" w:lastRowLastColumn="0"/>
            <w:tcW w:w="3020" w:type="dxa"/>
          </w:tcPr>
          <w:p w14:paraId="680DA05E" w14:textId="18887668" w:rsidR="00685C5A" w:rsidRPr="00EF3657" w:rsidRDefault="00685C5A" w:rsidP="004B6A60">
            <w:pPr>
              <w:spacing w:line="276" w:lineRule="auto"/>
              <w:rPr>
                <w:rFonts w:ascii="Times New Roman" w:eastAsia="Times New Roman" w:hAnsi="Times New Roman" w:cs="Times New Roman"/>
                <w:b w:val="0"/>
                <w:bCs w:val="0"/>
                <w:sz w:val="24"/>
                <w:szCs w:val="24"/>
              </w:rPr>
            </w:pPr>
            <w:r w:rsidRPr="00EF3657">
              <w:rPr>
                <w:rFonts w:ascii="Times New Roman" w:eastAsia="Times New Roman" w:hAnsi="Times New Roman" w:cs="Times New Roman"/>
                <w:b w:val="0"/>
                <w:bCs w:val="0"/>
                <w:sz w:val="24"/>
                <w:szCs w:val="24"/>
              </w:rPr>
              <w:t>Svjetski dan smijeha</w:t>
            </w:r>
          </w:p>
        </w:tc>
        <w:tc>
          <w:tcPr>
            <w:tcW w:w="3021" w:type="dxa"/>
          </w:tcPr>
          <w:p w14:paraId="6DCE2B09" w14:textId="77777777" w:rsidR="00685C5A" w:rsidRPr="00EF3657" w:rsidRDefault="00685C5A" w:rsidP="004B6A60">
            <w:pPr>
              <w:spacing w:line="276"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EF3657">
              <w:rPr>
                <w:rFonts w:ascii="Times New Roman" w:eastAsia="Times New Roman" w:hAnsi="Times New Roman" w:cs="Times New Roman"/>
                <w:sz w:val="24"/>
                <w:szCs w:val="24"/>
              </w:rPr>
              <w:t xml:space="preserve">10. siječnja </w:t>
            </w:r>
          </w:p>
        </w:tc>
        <w:tc>
          <w:tcPr>
            <w:tcW w:w="3021" w:type="dxa"/>
          </w:tcPr>
          <w:p w14:paraId="1955DFE6" w14:textId="77777777" w:rsidR="00685C5A" w:rsidRPr="00EF3657" w:rsidRDefault="00685C5A" w:rsidP="004B6A60">
            <w:pPr>
              <w:spacing w:line="276"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EF3657">
              <w:rPr>
                <w:rFonts w:ascii="Times New Roman" w:eastAsia="Times New Roman" w:hAnsi="Times New Roman" w:cs="Times New Roman"/>
                <w:sz w:val="24"/>
                <w:szCs w:val="24"/>
              </w:rPr>
              <w:t>Svi odgojitelji i djeca</w:t>
            </w:r>
          </w:p>
        </w:tc>
      </w:tr>
      <w:tr w:rsidR="00685C5A" w:rsidRPr="00EF3657" w14:paraId="5344F714" w14:textId="77777777" w:rsidTr="0079155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20" w:type="dxa"/>
          </w:tcPr>
          <w:p w14:paraId="27D82C9D" w14:textId="77777777" w:rsidR="00685C5A" w:rsidRPr="00EF3657" w:rsidRDefault="00685C5A" w:rsidP="004B6A60">
            <w:pPr>
              <w:spacing w:line="276" w:lineRule="auto"/>
              <w:rPr>
                <w:rFonts w:ascii="Times New Roman" w:eastAsia="Times New Roman" w:hAnsi="Times New Roman" w:cs="Times New Roman"/>
                <w:b w:val="0"/>
                <w:bCs w:val="0"/>
                <w:sz w:val="24"/>
                <w:szCs w:val="24"/>
              </w:rPr>
            </w:pPr>
            <w:r w:rsidRPr="00EF3657">
              <w:rPr>
                <w:rFonts w:ascii="Times New Roman" w:eastAsia="Times New Roman" w:hAnsi="Times New Roman" w:cs="Times New Roman"/>
                <w:b w:val="0"/>
                <w:bCs w:val="0"/>
                <w:sz w:val="24"/>
                <w:szCs w:val="24"/>
              </w:rPr>
              <w:lastRenderedPageBreak/>
              <w:t>Tjedan djeteta</w:t>
            </w:r>
          </w:p>
        </w:tc>
        <w:tc>
          <w:tcPr>
            <w:tcW w:w="3021" w:type="dxa"/>
          </w:tcPr>
          <w:p w14:paraId="2B344559" w14:textId="77777777" w:rsidR="00685C5A" w:rsidRPr="00EF3657" w:rsidRDefault="00685C5A" w:rsidP="004B6A60">
            <w:pPr>
              <w:spacing w:line="276"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EF3657">
              <w:rPr>
                <w:rFonts w:ascii="Times New Roman" w:eastAsia="Times New Roman" w:hAnsi="Times New Roman" w:cs="Times New Roman"/>
                <w:sz w:val="24"/>
                <w:szCs w:val="24"/>
              </w:rPr>
              <w:t>Listopad</w:t>
            </w:r>
          </w:p>
        </w:tc>
        <w:tc>
          <w:tcPr>
            <w:tcW w:w="3021" w:type="dxa"/>
          </w:tcPr>
          <w:p w14:paraId="0F5537A9" w14:textId="77777777" w:rsidR="00685C5A" w:rsidRPr="00EF3657" w:rsidRDefault="00685C5A" w:rsidP="004B6A60">
            <w:pPr>
              <w:spacing w:line="276"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EF3657">
              <w:rPr>
                <w:rFonts w:ascii="Times New Roman" w:eastAsia="Times New Roman" w:hAnsi="Times New Roman" w:cs="Times New Roman"/>
                <w:sz w:val="24"/>
                <w:szCs w:val="24"/>
              </w:rPr>
              <w:t>Svi odgojitelji i djeca ( 3+)</w:t>
            </w:r>
          </w:p>
        </w:tc>
      </w:tr>
      <w:tr w:rsidR="00685C5A" w:rsidRPr="00EF3657" w14:paraId="3852699F" w14:textId="77777777" w:rsidTr="00791555">
        <w:tc>
          <w:tcPr>
            <w:cnfStyle w:val="001000000000" w:firstRow="0" w:lastRow="0" w:firstColumn="1" w:lastColumn="0" w:oddVBand="0" w:evenVBand="0" w:oddHBand="0" w:evenHBand="0" w:firstRowFirstColumn="0" w:firstRowLastColumn="0" w:lastRowFirstColumn="0" w:lastRowLastColumn="0"/>
            <w:tcW w:w="3020" w:type="dxa"/>
          </w:tcPr>
          <w:p w14:paraId="17C7AC4F" w14:textId="77777777" w:rsidR="00685C5A" w:rsidRPr="00EF3657" w:rsidRDefault="00685C5A" w:rsidP="004B6A60">
            <w:pPr>
              <w:spacing w:line="276" w:lineRule="auto"/>
              <w:rPr>
                <w:rFonts w:ascii="Times New Roman" w:eastAsia="Times New Roman" w:hAnsi="Times New Roman" w:cs="Times New Roman"/>
                <w:b w:val="0"/>
                <w:bCs w:val="0"/>
                <w:sz w:val="24"/>
                <w:szCs w:val="24"/>
              </w:rPr>
            </w:pPr>
            <w:r w:rsidRPr="00EF3657">
              <w:rPr>
                <w:rFonts w:ascii="Times New Roman" w:eastAsia="Times New Roman" w:hAnsi="Times New Roman" w:cs="Times New Roman"/>
                <w:b w:val="0"/>
                <w:bCs w:val="0"/>
                <w:sz w:val="24"/>
                <w:szCs w:val="24"/>
              </w:rPr>
              <w:t>Vježba evakuacije</w:t>
            </w:r>
          </w:p>
        </w:tc>
        <w:tc>
          <w:tcPr>
            <w:tcW w:w="3021" w:type="dxa"/>
          </w:tcPr>
          <w:p w14:paraId="622A17B5" w14:textId="014402E4" w:rsidR="00685C5A" w:rsidRPr="00EF3657" w:rsidRDefault="004B2C97" w:rsidP="004B6A60">
            <w:pPr>
              <w:spacing w:line="276"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EF3657">
              <w:rPr>
                <w:rFonts w:ascii="Times New Roman" w:eastAsia="Times New Roman" w:hAnsi="Times New Roman" w:cs="Times New Roman"/>
                <w:sz w:val="24"/>
                <w:szCs w:val="24"/>
              </w:rPr>
              <w:t>Tijekom godine (minimalno 2 puta)</w:t>
            </w:r>
          </w:p>
        </w:tc>
        <w:tc>
          <w:tcPr>
            <w:tcW w:w="3021" w:type="dxa"/>
          </w:tcPr>
          <w:p w14:paraId="03DC5FC3" w14:textId="7AA45C92" w:rsidR="00685C5A" w:rsidRPr="00EF3657" w:rsidRDefault="00685C5A" w:rsidP="004B6A60">
            <w:pPr>
              <w:spacing w:line="276"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EF3657">
              <w:rPr>
                <w:rFonts w:ascii="Times New Roman" w:eastAsia="Times New Roman" w:hAnsi="Times New Roman" w:cs="Times New Roman"/>
                <w:sz w:val="24"/>
                <w:szCs w:val="24"/>
              </w:rPr>
              <w:t xml:space="preserve">Svi odgojitelji, djeca, ravnateljica, </w:t>
            </w:r>
            <w:r w:rsidR="00A83C29" w:rsidRPr="00EF3657">
              <w:rPr>
                <w:rFonts w:ascii="Times New Roman" w:eastAsia="Times New Roman" w:hAnsi="Times New Roman" w:cs="Times New Roman"/>
                <w:sz w:val="24"/>
                <w:szCs w:val="24"/>
              </w:rPr>
              <w:t>stručni tim</w:t>
            </w:r>
          </w:p>
        </w:tc>
      </w:tr>
      <w:tr w:rsidR="00685C5A" w:rsidRPr="00EF3657" w14:paraId="794AD6C8" w14:textId="77777777" w:rsidTr="0079155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20" w:type="dxa"/>
          </w:tcPr>
          <w:p w14:paraId="4CAAD1ED" w14:textId="77777777" w:rsidR="00685C5A" w:rsidRPr="00EF3657" w:rsidRDefault="00685C5A" w:rsidP="004B6A60">
            <w:pPr>
              <w:spacing w:line="276" w:lineRule="auto"/>
              <w:rPr>
                <w:rFonts w:ascii="Times New Roman" w:eastAsia="Times New Roman" w:hAnsi="Times New Roman" w:cs="Times New Roman"/>
                <w:b w:val="0"/>
                <w:bCs w:val="0"/>
                <w:sz w:val="24"/>
                <w:szCs w:val="24"/>
              </w:rPr>
            </w:pPr>
            <w:r w:rsidRPr="00EF3657">
              <w:rPr>
                <w:rFonts w:ascii="Times New Roman" w:eastAsia="Times New Roman" w:hAnsi="Times New Roman" w:cs="Times New Roman"/>
                <w:b w:val="0"/>
                <w:bCs w:val="0"/>
                <w:sz w:val="24"/>
                <w:szCs w:val="24"/>
              </w:rPr>
              <w:t>Šetnje mjestom</w:t>
            </w:r>
          </w:p>
        </w:tc>
        <w:tc>
          <w:tcPr>
            <w:tcW w:w="3021" w:type="dxa"/>
          </w:tcPr>
          <w:p w14:paraId="504450C8" w14:textId="0B2D03A9" w:rsidR="00685C5A" w:rsidRPr="00EF3657" w:rsidRDefault="00685C5A" w:rsidP="004B6A60">
            <w:pPr>
              <w:spacing w:line="276"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EF3657">
              <w:rPr>
                <w:rFonts w:ascii="Times New Roman" w:eastAsia="Times New Roman" w:hAnsi="Times New Roman" w:cs="Times New Roman"/>
                <w:sz w:val="24"/>
                <w:szCs w:val="24"/>
              </w:rPr>
              <w:t>T</w:t>
            </w:r>
            <w:r w:rsidR="00A83C29" w:rsidRPr="00EF3657">
              <w:rPr>
                <w:rFonts w:ascii="Times New Roman" w:eastAsia="Times New Roman" w:hAnsi="Times New Roman" w:cs="Times New Roman"/>
                <w:sz w:val="24"/>
                <w:szCs w:val="24"/>
              </w:rPr>
              <w:t>ije</w:t>
            </w:r>
            <w:r w:rsidRPr="00EF3657">
              <w:rPr>
                <w:rFonts w:ascii="Times New Roman" w:eastAsia="Times New Roman" w:hAnsi="Times New Roman" w:cs="Times New Roman"/>
                <w:sz w:val="24"/>
                <w:szCs w:val="24"/>
              </w:rPr>
              <w:t>kom godine</w:t>
            </w:r>
          </w:p>
        </w:tc>
        <w:tc>
          <w:tcPr>
            <w:tcW w:w="3021" w:type="dxa"/>
          </w:tcPr>
          <w:p w14:paraId="67DBE0C5" w14:textId="77777777" w:rsidR="00685C5A" w:rsidRPr="00EF3657" w:rsidRDefault="00685C5A" w:rsidP="004B6A60">
            <w:pPr>
              <w:spacing w:line="276"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EF3657">
              <w:rPr>
                <w:rFonts w:ascii="Times New Roman" w:eastAsia="Times New Roman" w:hAnsi="Times New Roman" w:cs="Times New Roman"/>
                <w:sz w:val="24"/>
                <w:szCs w:val="24"/>
              </w:rPr>
              <w:t>Svi odgojitelji i djeca</w:t>
            </w:r>
          </w:p>
        </w:tc>
      </w:tr>
      <w:tr w:rsidR="00685C5A" w:rsidRPr="00EF3657" w14:paraId="0AF0B9AA" w14:textId="77777777" w:rsidTr="00791555">
        <w:tc>
          <w:tcPr>
            <w:cnfStyle w:val="001000000000" w:firstRow="0" w:lastRow="0" w:firstColumn="1" w:lastColumn="0" w:oddVBand="0" w:evenVBand="0" w:oddHBand="0" w:evenHBand="0" w:firstRowFirstColumn="0" w:firstRowLastColumn="0" w:lastRowFirstColumn="0" w:lastRowLastColumn="0"/>
            <w:tcW w:w="3020" w:type="dxa"/>
          </w:tcPr>
          <w:p w14:paraId="471EA21A" w14:textId="77777777" w:rsidR="00685C5A" w:rsidRPr="00EF3657" w:rsidRDefault="00685C5A" w:rsidP="004B6A60">
            <w:pPr>
              <w:spacing w:line="276" w:lineRule="auto"/>
              <w:rPr>
                <w:rFonts w:ascii="Times New Roman" w:eastAsia="Times New Roman" w:hAnsi="Times New Roman" w:cs="Times New Roman"/>
                <w:b w:val="0"/>
                <w:bCs w:val="0"/>
                <w:sz w:val="24"/>
                <w:szCs w:val="24"/>
              </w:rPr>
            </w:pPr>
            <w:r w:rsidRPr="00EF3657">
              <w:rPr>
                <w:rFonts w:ascii="Times New Roman" w:eastAsia="Times New Roman" w:hAnsi="Times New Roman" w:cs="Times New Roman"/>
                <w:b w:val="0"/>
                <w:bCs w:val="0"/>
                <w:sz w:val="24"/>
                <w:szCs w:val="24"/>
              </w:rPr>
              <w:t>Olimpijski dan</w:t>
            </w:r>
          </w:p>
        </w:tc>
        <w:tc>
          <w:tcPr>
            <w:tcW w:w="3021" w:type="dxa"/>
          </w:tcPr>
          <w:p w14:paraId="7D3DAB90" w14:textId="77777777" w:rsidR="00685C5A" w:rsidRPr="00EF3657" w:rsidRDefault="00685C5A" w:rsidP="004B6A60">
            <w:pPr>
              <w:spacing w:line="276"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EF3657">
              <w:rPr>
                <w:rFonts w:ascii="Times New Roman" w:eastAsia="Times New Roman" w:hAnsi="Times New Roman" w:cs="Times New Roman"/>
                <w:sz w:val="24"/>
                <w:szCs w:val="24"/>
              </w:rPr>
              <w:t>10. rujan</w:t>
            </w:r>
          </w:p>
        </w:tc>
        <w:tc>
          <w:tcPr>
            <w:tcW w:w="3021" w:type="dxa"/>
          </w:tcPr>
          <w:p w14:paraId="41EBB7A3" w14:textId="77777777" w:rsidR="00685C5A" w:rsidRPr="00EF3657" w:rsidRDefault="00685C5A" w:rsidP="004B6A60">
            <w:pPr>
              <w:spacing w:line="276"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EF3657">
              <w:rPr>
                <w:rFonts w:ascii="Times New Roman" w:eastAsia="Times New Roman" w:hAnsi="Times New Roman" w:cs="Times New Roman"/>
                <w:sz w:val="24"/>
                <w:szCs w:val="24"/>
              </w:rPr>
              <w:t>Svi odgojitelji i djeca</w:t>
            </w:r>
          </w:p>
        </w:tc>
      </w:tr>
      <w:tr w:rsidR="00685C5A" w:rsidRPr="00EF3657" w14:paraId="1F5824CD" w14:textId="77777777" w:rsidTr="0079155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20" w:type="dxa"/>
          </w:tcPr>
          <w:p w14:paraId="500F733E" w14:textId="77777777" w:rsidR="00685C5A" w:rsidRPr="00EF3657" w:rsidRDefault="00685C5A" w:rsidP="004B6A60">
            <w:pPr>
              <w:spacing w:line="276" w:lineRule="auto"/>
              <w:rPr>
                <w:rFonts w:ascii="Times New Roman" w:eastAsia="Times New Roman" w:hAnsi="Times New Roman" w:cs="Times New Roman"/>
                <w:b w:val="0"/>
                <w:bCs w:val="0"/>
                <w:sz w:val="24"/>
                <w:szCs w:val="24"/>
              </w:rPr>
            </w:pPr>
            <w:r w:rsidRPr="00EF3657">
              <w:rPr>
                <w:rFonts w:ascii="Times New Roman" w:eastAsia="Times New Roman" w:hAnsi="Times New Roman" w:cs="Times New Roman"/>
                <w:b w:val="0"/>
                <w:bCs w:val="0"/>
                <w:sz w:val="24"/>
                <w:szCs w:val="24"/>
              </w:rPr>
              <w:t xml:space="preserve">Dan sporta </w:t>
            </w:r>
          </w:p>
        </w:tc>
        <w:tc>
          <w:tcPr>
            <w:tcW w:w="3021" w:type="dxa"/>
          </w:tcPr>
          <w:p w14:paraId="7BC4EC1C" w14:textId="4DBB9536" w:rsidR="00685C5A" w:rsidRPr="00EF3657" w:rsidRDefault="00685C5A" w:rsidP="004B6A60">
            <w:pPr>
              <w:spacing w:line="276"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EF3657">
              <w:rPr>
                <w:rFonts w:ascii="Times New Roman" w:eastAsia="Times New Roman" w:hAnsi="Times New Roman" w:cs="Times New Roman"/>
                <w:sz w:val="24"/>
                <w:szCs w:val="24"/>
              </w:rPr>
              <w:t>Svib</w:t>
            </w:r>
            <w:r w:rsidR="00791555" w:rsidRPr="00EF3657">
              <w:rPr>
                <w:rFonts w:ascii="Times New Roman" w:eastAsia="Times New Roman" w:hAnsi="Times New Roman" w:cs="Times New Roman"/>
                <w:sz w:val="24"/>
                <w:szCs w:val="24"/>
              </w:rPr>
              <w:t>a</w:t>
            </w:r>
            <w:r w:rsidRPr="00EF3657">
              <w:rPr>
                <w:rFonts w:ascii="Times New Roman" w:eastAsia="Times New Roman" w:hAnsi="Times New Roman" w:cs="Times New Roman"/>
                <w:sz w:val="24"/>
                <w:szCs w:val="24"/>
              </w:rPr>
              <w:t>nj</w:t>
            </w:r>
          </w:p>
        </w:tc>
        <w:tc>
          <w:tcPr>
            <w:tcW w:w="3021" w:type="dxa"/>
          </w:tcPr>
          <w:p w14:paraId="4CA2DF2A" w14:textId="77777777" w:rsidR="00685C5A" w:rsidRPr="00EF3657" w:rsidRDefault="00685C5A" w:rsidP="004B6A60">
            <w:pPr>
              <w:spacing w:line="276"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EF3657">
              <w:rPr>
                <w:rFonts w:ascii="Times New Roman" w:eastAsia="Times New Roman" w:hAnsi="Times New Roman" w:cs="Times New Roman"/>
                <w:sz w:val="24"/>
                <w:szCs w:val="24"/>
              </w:rPr>
              <w:t>Svi odgojitelji i djeca</w:t>
            </w:r>
          </w:p>
        </w:tc>
      </w:tr>
      <w:tr w:rsidR="00685C5A" w:rsidRPr="00EF3657" w14:paraId="736A15DF" w14:textId="77777777" w:rsidTr="00791555">
        <w:tc>
          <w:tcPr>
            <w:cnfStyle w:val="001000000000" w:firstRow="0" w:lastRow="0" w:firstColumn="1" w:lastColumn="0" w:oddVBand="0" w:evenVBand="0" w:oddHBand="0" w:evenHBand="0" w:firstRowFirstColumn="0" w:firstRowLastColumn="0" w:lastRowFirstColumn="0" w:lastRowLastColumn="0"/>
            <w:tcW w:w="3020" w:type="dxa"/>
          </w:tcPr>
          <w:p w14:paraId="13889E72" w14:textId="77777777" w:rsidR="00685C5A" w:rsidRPr="00EF3657" w:rsidRDefault="00685C5A" w:rsidP="004B6A60">
            <w:pPr>
              <w:spacing w:line="276" w:lineRule="auto"/>
              <w:rPr>
                <w:rFonts w:ascii="Times New Roman" w:eastAsia="Times New Roman" w:hAnsi="Times New Roman" w:cs="Times New Roman"/>
                <w:b w:val="0"/>
                <w:bCs w:val="0"/>
                <w:sz w:val="24"/>
                <w:szCs w:val="24"/>
              </w:rPr>
            </w:pPr>
            <w:r w:rsidRPr="00EF3657">
              <w:rPr>
                <w:rFonts w:ascii="Times New Roman" w:eastAsia="Times New Roman" w:hAnsi="Times New Roman" w:cs="Times New Roman"/>
                <w:b w:val="0"/>
                <w:bCs w:val="0"/>
                <w:sz w:val="24"/>
                <w:szCs w:val="24"/>
              </w:rPr>
              <w:t>Međunarodni dan plesa</w:t>
            </w:r>
          </w:p>
        </w:tc>
        <w:tc>
          <w:tcPr>
            <w:tcW w:w="3021" w:type="dxa"/>
          </w:tcPr>
          <w:p w14:paraId="7B334A4F" w14:textId="77777777" w:rsidR="00685C5A" w:rsidRPr="00EF3657" w:rsidRDefault="00685C5A" w:rsidP="004B6A60">
            <w:pPr>
              <w:spacing w:line="276"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EF3657">
              <w:rPr>
                <w:rFonts w:ascii="Times New Roman" w:eastAsia="Times New Roman" w:hAnsi="Times New Roman" w:cs="Times New Roman"/>
                <w:sz w:val="24"/>
                <w:szCs w:val="24"/>
              </w:rPr>
              <w:t>29. travnja</w:t>
            </w:r>
          </w:p>
        </w:tc>
        <w:tc>
          <w:tcPr>
            <w:tcW w:w="3021" w:type="dxa"/>
          </w:tcPr>
          <w:p w14:paraId="79B6C32A" w14:textId="77777777" w:rsidR="00685C5A" w:rsidRPr="00EF3657" w:rsidRDefault="00685C5A" w:rsidP="004B6A60">
            <w:pPr>
              <w:spacing w:line="276"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EF3657">
              <w:rPr>
                <w:rFonts w:ascii="Times New Roman" w:eastAsia="Times New Roman" w:hAnsi="Times New Roman" w:cs="Times New Roman"/>
                <w:sz w:val="24"/>
                <w:szCs w:val="24"/>
              </w:rPr>
              <w:t xml:space="preserve">Svi odgojitelji i djeca </w:t>
            </w:r>
          </w:p>
        </w:tc>
      </w:tr>
      <w:tr w:rsidR="00685C5A" w:rsidRPr="00EF3657" w14:paraId="3F9D4F49" w14:textId="77777777" w:rsidTr="0079155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20" w:type="dxa"/>
          </w:tcPr>
          <w:p w14:paraId="47D5F057" w14:textId="77777777" w:rsidR="00685C5A" w:rsidRPr="00EF3657" w:rsidRDefault="00685C5A" w:rsidP="004B6A60">
            <w:pPr>
              <w:spacing w:line="276" w:lineRule="auto"/>
              <w:rPr>
                <w:rFonts w:ascii="Times New Roman" w:eastAsia="Times New Roman" w:hAnsi="Times New Roman" w:cs="Times New Roman"/>
                <w:b w:val="0"/>
                <w:bCs w:val="0"/>
                <w:sz w:val="24"/>
                <w:szCs w:val="24"/>
              </w:rPr>
            </w:pPr>
            <w:r w:rsidRPr="00EF3657">
              <w:rPr>
                <w:rFonts w:ascii="Times New Roman" w:eastAsia="Times New Roman" w:hAnsi="Times New Roman" w:cs="Times New Roman"/>
                <w:b w:val="0"/>
                <w:bCs w:val="0"/>
                <w:sz w:val="24"/>
                <w:szCs w:val="24"/>
              </w:rPr>
              <w:t xml:space="preserve">Mjesec knjige </w:t>
            </w:r>
          </w:p>
        </w:tc>
        <w:tc>
          <w:tcPr>
            <w:tcW w:w="3021" w:type="dxa"/>
          </w:tcPr>
          <w:p w14:paraId="75721BD5" w14:textId="77777777" w:rsidR="00685C5A" w:rsidRPr="00EF3657" w:rsidRDefault="00685C5A" w:rsidP="004B6A60">
            <w:pPr>
              <w:spacing w:line="276"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EF3657">
              <w:rPr>
                <w:rFonts w:ascii="Times New Roman" w:eastAsia="Times New Roman" w:hAnsi="Times New Roman" w:cs="Times New Roman"/>
                <w:sz w:val="24"/>
                <w:szCs w:val="24"/>
              </w:rPr>
              <w:t>Listopad i studeni</w:t>
            </w:r>
          </w:p>
        </w:tc>
        <w:tc>
          <w:tcPr>
            <w:tcW w:w="3021" w:type="dxa"/>
          </w:tcPr>
          <w:p w14:paraId="35A2BF9A" w14:textId="77777777" w:rsidR="00685C5A" w:rsidRPr="00EF3657" w:rsidRDefault="00685C5A" w:rsidP="004B6A60">
            <w:pPr>
              <w:spacing w:line="276"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EF3657">
              <w:rPr>
                <w:rFonts w:ascii="Times New Roman" w:eastAsia="Times New Roman" w:hAnsi="Times New Roman" w:cs="Times New Roman"/>
                <w:sz w:val="24"/>
                <w:szCs w:val="24"/>
              </w:rPr>
              <w:t>Svi odgojitelji i djeca, suradnja s knjižnicom</w:t>
            </w:r>
          </w:p>
        </w:tc>
      </w:tr>
      <w:tr w:rsidR="00685C5A" w:rsidRPr="00EF3657" w14:paraId="2C534E6B" w14:textId="77777777" w:rsidTr="00791555">
        <w:tc>
          <w:tcPr>
            <w:cnfStyle w:val="001000000000" w:firstRow="0" w:lastRow="0" w:firstColumn="1" w:lastColumn="0" w:oddVBand="0" w:evenVBand="0" w:oddHBand="0" w:evenHBand="0" w:firstRowFirstColumn="0" w:firstRowLastColumn="0" w:lastRowFirstColumn="0" w:lastRowLastColumn="0"/>
            <w:tcW w:w="3020" w:type="dxa"/>
          </w:tcPr>
          <w:p w14:paraId="10F78348" w14:textId="77777777" w:rsidR="00685C5A" w:rsidRPr="00EF3657" w:rsidRDefault="00685C5A" w:rsidP="004B6A60">
            <w:pPr>
              <w:spacing w:line="276" w:lineRule="auto"/>
              <w:rPr>
                <w:rFonts w:ascii="Times New Roman" w:eastAsia="Times New Roman" w:hAnsi="Times New Roman" w:cs="Times New Roman"/>
                <w:b w:val="0"/>
                <w:bCs w:val="0"/>
                <w:sz w:val="24"/>
                <w:szCs w:val="24"/>
              </w:rPr>
            </w:pPr>
            <w:r w:rsidRPr="00EF3657">
              <w:rPr>
                <w:rFonts w:ascii="Times New Roman" w:eastAsia="Times New Roman" w:hAnsi="Times New Roman" w:cs="Times New Roman"/>
                <w:b w:val="0"/>
                <w:bCs w:val="0"/>
                <w:sz w:val="24"/>
                <w:szCs w:val="24"/>
              </w:rPr>
              <w:t>Dan vrtića</w:t>
            </w:r>
          </w:p>
        </w:tc>
        <w:tc>
          <w:tcPr>
            <w:tcW w:w="3021" w:type="dxa"/>
          </w:tcPr>
          <w:p w14:paraId="027419E2" w14:textId="77777777" w:rsidR="00685C5A" w:rsidRPr="00EF3657" w:rsidRDefault="00685C5A" w:rsidP="004B6A60">
            <w:pPr>
              <w:spacing w:line="276"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EF3657">
              <w:rPr>
                <w:rFonts w:ascii="Times New Roman" w:eastAsia="Times New Roman" w:hAnsi="Times New Roman" w:cs="Times New Roman"/>
                <w:sz w:val="24"/>
                <w:szCs w:val="24"/>
              </w:rPr>
              <w:t>Ožujak</w:t>
            </w:r>
          </w:p>
        </w:tc>
        <w:tc>
          <w:tcPr>
            <w:tcW w:w="3021" w:type="dxa"/>
          </w:tcPr>
          <w:p w14:paraId="3B119379" w14:textId="5F86CB07" w:rsidR="00685C5A" w:rsidRPr="00EF3657" w:rsidRDefault="00685C5A" w:rsidP="004B6A60">
            <w:pPr>
              <w:spacing w:line="276"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EF3657">
              <w:rPr>
                <w:rFonts w:ascii="Times New Roman" w:eastAsia="Times New Roman" w:hAnsi="Times New Roman" w:cs="Times New Roman"/>
                <w:sz w:val="24"/>
                <w:szCs w:val="24"/>
              </w:rPr>
              <w:t xml:space="preserve">Svi odgojitelji i djeca, ravnateljica, </w:t>
            </w:r>
            <w:r w:rsidR="00DF3830" w:rsidRPr="00EF3657">
              <w:rPr>
                <w:rFonts w:ascii="Times New Roman" w:eastAsia="Times New Roman" w:hAnsi="Times New Roman" w:cs="Times New Roman"/>
                <w:sz w:val="24"/>
                <w:szCs w:val="24"/>
              </w:rPr>
              <w:t>stručni tim</w:t>
            </w:r>
            <w:r w:rsidRPr="00EF3657">
              <w:rPr>
                <w:rFonts w:ascii="Times New Roman" w:eastAsia="Times New Roman" w:hAnsi="Times New Roman" w:cs="Times New Roman"/>
                <w:sz w:val="24"/>
                <w:szCs w:val="24"/>
              </w:rPr>
              <w:t>, gosti</w:t>
            </w:r>
          </w:p>
        </w:tc>
      </w:tr>
      <w:tr w:rsidR="00685C5A" w:rsidRPr="00EF3657" w14:paraId="26476521" w14:textId="77777777" w:rsidTr="0079155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20" w:type="dxa"/>
          </w:tcPr>
          <w:p w14:paraId="12F437F7" w14:textId="77777777" w:rsidR="00685C5A" w:rsidRPr="00EF3657" w:rsidRDefault="00685C5A" w:rsidP="004B6A60">
            <w:pPr>
              <w:spacing w:line="276" w:lineRule="auto"/>
              <w:rPr>
                <w:rFonts w:ascii="Times New Roman" w:eastAsia="Times New Roman" w:hAnsi="Times New Roman" w:cs="Times New Roman"/>
                <w:b w:val="0"/>
                <w:bCs w:val="0"/>
                <w:sz w:val="24"/>
                <w:szCs w:val="24"/>
              </w:rPr>
            </w:pPr>
            <w:r w:rsidRPr="00EF3657">
              <w:rPr>
                <w:rFonts w:ascii="Times New Roman" w:eastAsia="Times New Roman" w:hAnsi="Times New Roman" w:cs="Times New Roman"/>
                <w:b w:val="0"/>
                <w:bCs w:val="0"/>
                <w:sz w:val="24"/>
                <w:szCs w:val="24"/>
              </w:rPr>
              <w:t>Prijatelj životinja-humanitarna akcija</w:t>
            </w:r>
          </w:p>
        </w:tc>
        <w:tc>
          <w:tcPr>
            <w:tcW w:w="3021" w:type="dxa"/>
          </w:tcPr>
          <w:p w14:paraId="3E13B115" w14:textId="01EA8DB5" w:rsidR="00685C5A" w:rsidRPr="00EF3657" w:rsidRDefault="00685C5A" w:rsidP="004B6A60">
            <w:pPr>
              <w:spacing w:line="276"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EF3657">
              <w:rPr>
                <w:rFonts w:ascii="Times New Roman" w:eastAsia="Times New Roman" w:hAnsi="Times New Roman" w:cs="Times New Roman"/>
                <w:sz w:val="24"/>
                <w:szCs w:val="24"/>
              </w:rPr>
              <w:t>T</w:t>
            </w:r>
            <w:r w:rsidR="00A83C29" w:rsidRPr="00EF3657">
              <w:rPr>
                <w:rFonts w:ascii="Times New Roman" w:eastAsia="Times New Roman" w:hAnsi="Times New Roman" w:cs="Times New Roman"/>
                <w:sz w:val="24"/>
                <w:szCs w:val="24"/>
              </w:rPr>
              <w:t>ije</w:t>
            </w:r>
            <w:r w:rsidRPr="00EF3657">
              <w:rPr>
                <w:rFonts w:ascii="Times New Roman" w:eastAsia="Times New Roman" w:hAnsi="Times New Roman" w:cs="Times New Roman"/>
                <w:sz w:val="24"/>
                <w:szCs w:val="24"/>
              </w:rPr>
              <w:t>kom godine</w:t>
            </w:r>
          </w:p>
        </w:tc>
        <w:tc>
          <w:tcPr>
            <w:tcW w:w="3021" w:type="dxa"/>
          </w:tcPr>
          <w:p w14:paraId="147D4EDE" w14:textId="77777777" w:rsidR="00685C5A" w:rsidRPr="00EF3657" w:rsidRDefault="00685C5A" w:rsidP="004B6A60">
            <w:pPr>
              <w:spacing w:line="276"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EF3657">
              <w:rPr>
                <w:rFonts w:ascii="Times New Roman" w:eastAsia="Times New Roman" w:hAnsi="Times New Roman" w:cs="Times New Roman"/>
                <w:sz w:val="24"/>
                <w:szCs w:val="24"/>
              </w:rPr>
              <w:t>Svi odgojitelji i djeca, pedagoginja</w:t>
            </w:r>
          </w:p>
        </w:tc>
      </w:tr>
      <w:tr w:rsidR="00685C5A" w:rsidRPr="00EF3657" w14:paraId="57DC3D1A" w14:textId="77777777" w:rsidTr="00791555">
        <w:tc>
          <w:tcPr>
            <w:cnfStyle w:val="001000000000" w:firstRow="0" w:lastRow="0" w:firstColumn="1" w:lastColumn="0" w:oddVBand="0" w:evenVBand="0" w:oddHBand="0" w:evenHBand="0" w:firstRowFirstColumn="0" w:firstRowLastColumn="0" w:lastRowFirstColumn="0" w:lastRowLastColumn="0"/>
            <w:tcW w:w="3020" w:type="dxa"/>
          </w:tcPr>
          <w:p w14:paraId="1BFF6B99" w14:textId="77777777" w:rsidR="00685C5A" w:rsidRPr="00EF3657" w:rsidRDefault="00685C5A" w:rsidP="004B6A60">
            <w:pPr>
              <w:spacing w:line="276" w:lineRule="auto"/>
              <w:rPr>
                <w:rFonts w:ascii="Times New Roman" w:eastAsia="Times New Roman" w:hAnsi="Times New Roman" w:cs="Times New Roman"/>
                <w:b w:val="0"/>
                <w:bCs w:val="0"/>
                <w:sz w:val="24"/>
                <w:szCs w:val="24"/>
              </w:rPr>
            </w:pPr>
            <w:r w:rsidRPr="00EF3657">
              <w:rPr>
                <w:rFonts w:ascii="Times New Roman" w:eastAsia="Times New Roman" w:hAnsi="Times New Roman" w:cs="Times New Roman"/>
                <w:b w:val="0"/>
                <w:bCs w:val="0"/>
                <w:sz w:val="24"/>
                <w:szCs w:val="24"/>
              </w:rPr>
              <w:t>Radionica i humanitarne akcije HCK</w:t>
            </w:r>
          </w:p>
        </w:tc>
        <w:tc>
          <w:tcPr>
            <w:tcW w:w="3021" w:type="dxa"/>
          </w:tcPr>
          <w:p w14:paraId="30CF806F" w14:textId="43120EB5" w:rsidR="00685C5A" w:rsidRPr="00EF3657" w:rsidRDefault="00685C5A" w:rsidP="004B6A60">
            <w:pPr>
              <w:spacing w:line="276"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EF3657">
              <w:rPr>
                <w:rFonts w:ascii="Times New Roman" w:eastAsia="Times New Roman" w:hAnsi="Times New Roman" w:cs="Times New Roman"/>
                <w:sz w:val="24"/>
                <w:szCs w:val="24"/>
              </w:rPr>
              <w:t>T</w:t>
            </w:r>
            <w:r w:rsidR="00A83C29" w:rsidRPr="00EF3657">
              <w:rPr>
                <w:rFonts w:ascii="Times New Roman" w:eastAsia="Times New Roman" w:hAnsi="Times New Roman" w:cs="Times New Roman"/>
                <w:sz w:val="24"/>
                <w:szCs w:val="24"/>
              </w:rPr>
              <w:t>ije</w:t>
            </w:r>
            <w:r w:rsidRPr="00EF3657">
              <w:rPr>
                <w:rFonts w:ascii="Times New Roman" w:eastAsia="Times New Roman" w:hAnsi="Times New Roman" w:cs="Times New Roman"/>
                <w:sz w:val="24"/>
                <w:szCs w:val="24"/>
              </w:rPr>
              <w:t>kom godine</w:t>
            </w:r>
          </w:p>
        </w:tc>
        <w:tc>
          <w:tcPr>
            <w:tcW w:w="3021" w:type="dxa"/>
          </w:tcPr>
          <w:p w14:paraId="237EF07A" w14:textId="30852D8E" w:rsidR="00685C5A" w:rsidRPr="00EF3657" w:rsidRDefault="00685C5A" w:rsidP="004B6A60">
            <w:pPr>
              <w:spacing w:line="276"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EF3657">
              <w:rPr>
                <w:rFonts w:ascii="Times New Roman" w:eastAsia="Times New Roman" w:hAnsi="Times New Roman" w:cs="Times New Roman"/>
                <w:sz w:val="24"/>
                <w:szCs w:val="24"/>
              </w:rPr>
              <w:t xml:space="preserve">Svi odgojitelji i djeca, ravnateljica, </w:t>
            </w:r>
            <w:r w:rsidR="00A83C29" w:rsidRPr="00EF3657">
              <w:rPr>
                <w:rFonts w:ascii="Times New Roman" w:eastAsia="Times New Roman" w:hAnsi="Times New Roman" w:cs="Times New Roman"/>
                <w:sz w:val="24"/>
                <w:szCs w:val="24"/>
              </w:rPr>
              <w:t>stručni tim,</w:t>
            </w:r>
            <w:r w:rsidR="00DF3830" w:rsidRPr="00EF3657">
              <w:rPr>
                <w:rFonts w:ascii="Times New Roman" w:eastAsia="Times New Roman" w:hAnsi="Times New Roman" w:cs="Times New Roman"/>
                <w:sz w:val="24"/>
                <w:szCs w:val="24"/>
              </w:rPr>
              <w:t xml:space="preserve"> </w:t>
            </w:r>
            <w:r w:rsidRPr="00EF3657">
              <w:rPr>
                <w:rFonts w:ascii="Times New Roman" w:eastAsia="Times New Roman" w:hAnsi="Times New Roman" w:cs="Times New Roman"/>
                <w:sz w:val="24"/>
                <w:szCs w:val="24"/>
              </w:rPr>
              <w:t>predstavnici HCK-a</w:t>
            </w:r>
          </w:p>
        </w:tc>
      </w:tr>
      <w:tr w:rsidR="00685C5A" w:rsidRPr="00EF3657" w14:paraId="6B557A7B" w14:textId="77777777" w:rsidTr="0079155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20" w:type="dxa"/>
          </w:tcPr>
          <w:p w14:paraId="372104E8" w14:textId="77777777" w:rsidR="00685C5A" w:rsidRPr="00EF3657" w:rsidRDefault="00685C5A" w:rsidP="004B6A60">
            <w:pPr>
              <w:spacing w:line="276" w:lineRule="auto"/>
              <w:rPr>
                <w:rFonts w:ascii="Times New Roman" w:eastAsia="Times New Roman" w:hAnsi="Times New Roman" w:cs="Times New Roman"/>
                <w:b w:val="0"/>
                <w:bCs w:val="0"/>
                <w:sz w:val="24"/>
                <w:szCs w:val="24"/>
              </w:rPr>
            </w:pPr>
            <w:r w:rsidRPr="00EF3657">
              <w:rPr>
                <w:rFonts w:ascii="Times New Roman" w:eastAsia="Times New Roman" w:hAnsi="Times New Roman" w:cs="Times New Roman"/>
                <w:b w:val="0"/>
                <w:bCs w:val="0"/>
                <w:sz w:val="24"/>
                <w:szCs w:val="24"/>
              </w:rPr>
              <w:t>Božić</w:t>
            </w:r>
          </w:p>
        </w:tc>
        <w:tc>
          <w:tcPr>
            <w:tcW w:w="3021" w:type="dxa"/>
          </w:tcPr>
          <w:p w14:paraId="08C618CB" w14:textId="77777777" w:rsidR="00685C5A" w:rsidRPr="00EF3657" w:rsidRDefault="00685C5A" w:rsidP="004B6A60">
            <w:pPr>
              <w:spacing w:line="276"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EF3657">
              <w:rPr>
                <w:rFonts w:ascii="Times New Roman" w:eastAsia="Times New Roman" w:hAnsi="Times New Roman" w:cs="Times New Roman"/>
                <w:sz w:val="24"/>
                <w:szCs w:val="24"/>
              </w:rPr>
              <w:t>Prosinac</w:t>
            </w:r>
          </w:p>
        </w:tc>
        <w:tc>
          <w:tcPr>
            <w:tcW w:w="3021" w:type="dxa"/>
          </w:tcPr>
          <w:p w14:paraId="32B1D56D" w14:textId="77777777" w:rsidR="00685C5A" w:rsidRPr="00EF3657" w:rsidRDefault="00685C5A" w:rsidP="004B6A60">
            <w:pPr>
              <w:spacing w:line="276"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EF3657">
              <w:rPr>
                <w:rFonts w:ascii="Times New Roman" w:eastAsia="Times New Roman" w:hAnsi="Times New Roman" w:cs="Times New Roman"/>
                <w:sz w:val="24"/>
                <w:szCs w:val="24"/>
              </w:rPr>
              <w:t>Svi odgojitelji i djeca</w:t>
            </w:r>
          </w:p>
        </w:tc>
      </w:tr>
      <w:tr w:rsidR="00685C5A" w:rsidRPr="00EF3657" w14:paraId="4C7C34E9" w14:textId="77777777" w:rsidTr="00791555">
        <w:tc>
          <w:tcPr>
            <w:cnfStyle w:val="001000000000" w:firstRow="0" w:lastRow="0" w:firstColumn="1" w:lastColumn="0" w:oddVBand="0" w:evenVBand="0" w:oddHBand="0" w:evenHBand="0" w:firstRowFirstColumn="0" w:firstRowLastColumn="0" w:lastRowFirstColumn="0" w:lastRowLastColumn="0"/>
            <w:tcW w:w="3020" w:type="dxa"/>
          </w:tcPr>
          <w:p w14:paraId="4948B040" w14:textId="77777777" w:rsidR="00685C5A" w:rsidRPr="00EF3657" w:rsidRDefault="00685C5A" w:rsidP="004B6A60">
            <w:pPr>
              <w:spacing w:line="276" w:lineRule="auto"/>
              <w:rPr>
                <w:rFonts w:ascii="Times New Roman" w:eastAsia="Times New Roman" w:hAnsi="Times New Roman" w:cs="Times New Roman"/>
                <w:b w:val="0"/>
                <w:bCs w:val="0"/>
                <w:sz w:val="24"/>
                <w:szCs w:val="24"/>
              </w:rPr>
            </w:pPr>
            <w:r w:rsidRPr="00EF3657">
              <w:rPr>
                <w:rFonts w:ascii="Times New Roman" w:eastAsia="Times New Roman" w:hAnsi="Times New Roman" w:cs="Times New Roman"/>
                <w:b w:val="0"/>
                <w:bCs w:val="0"/>
                <w:sz w:val="24"/>
                <w:szCs w:val="24"/>
              </w:rPr>
              <w:t>Maškare</w:t>
            </w:r>
          </w:p>
        </w:tc>
        <w:tc>
          <w:tcPr>
            <w:tcW w:w="3021" w:type="dxa"/>
          </w:tcPr>
          <w:p w14:paraId="049E72ED" w14:textId="77777777" w:rsidR="00685C5A" w:rsidRPr="00EF3657" w:rsidRDefault="00685C5A" w:rsidP="004B6A60">
            <w:pPr>
              <w:spacing w:line="276"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EF3657">
              <w:rPr>
                <w:rFonts w:ascii="Times New Roman" w:eastAsia="Times New Roman" w:hAnsi="Times New Roman" w:cs="Times New Roman"/>
                <w:sz w:val="24"/>
                <w:szCs w:val="24"/>
              </w:rPr>
              <w:t>Veljača</w:t>
            </w:r>
          </w:p>
        </w:tc>
        <w:tc>
          <w:tcPr>
            <w:tcW w:w="3021" w:type="dxa"/>
          </w:tcPr>
          <w:p w14:paraId="4DABA23F" w14:textId="77777777" w:rsidR="00685C5A" w:rsidRPr="00EF3657" w:rsidRDefault="00685C5A" w:rsidP="004B6A60">
            <w:pPr>
              <w:spacing w:line="276"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EF3657">
              <w:rPr>
                <w:rFonts w:ascii="Times New Roman" w:eastAsia="Times New Roman" w:hAnsi="Times New Roman" w:cs="Times New Roman"/>
                <w:sz w:val="24"/>
                <w:szCs w:val="24"/>
              </w:rPr>
              <w:t>Svi odgojitelji i djeca</w:t>
            </w:r>
          </w:p>
        </w:tc>
      </w:tr>
      <w:tr w:rsidR="00685C5A" w:rsidRPr="00EF3657" w14:paraId="006AD842" w14:textId="77777777" w:rsidTr="0079155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20" w:type="dxa"/>
          </w:tcPr>
          <w:p w14:paraId="5406A94F" w14:textId="77777777" w:rsidR="00685C5A" w:rsidRPr="00EF3657" w:rsidRDefault="00685C5A" w:rsidP="004B6A60">
            <w:pPr>
              <w:spacing w:line="276" w:lineRule="auto"/>
              <w:rPr>
                <w:rFonts w:ascii="Times New Roman" w:eastAsia="Times New Roman" w:hAnsi="Times New Roman" w:cs="Times New Roman"/>
                <w:b w:val="0"/>
                <w:bCs w:val="0"/>
                <w:sz w:val="24"/>
                <w:szCs w:val="24"/>
              </w:rPr>
            </w:pPr>
            <w:r w:rsidRPr="00EF3657">
              <w:rPr>
                <w:rFonts w:ascii="Times New Roman" w:eastAsia="Times New Roman" w:hAnsi="Times New Roman" w:cs="Times New Roman"/>
                <w:b w:val="0"/>
                <w:bCs w:val="0"/>
                <w:sz w:val="24"/>
                <w:szCs w:val="24"/>
              </w:rPr>
              <w:t>Valentinovo</w:t>
            </w:r>
          </w:p>
        </w:tc>
        <w:tc>
          <w:tcPr>
            <w:tcW w:w="3021" w:type="dxa"/>
          </w:tcPr>
          <w:p w14:paraId="1E9A0D4C" w14:textId="77777777" w:rsidR="00685C5A" w:rsidRPr="00EF3657" w:rsidRDefault="00685C5A" w:rsidP="004B6A60">
            <w:pPr>
              <w:spacing w:line="276"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EF3657">
              <w:rPr>
                <w:rFonts w:ascii="Times New Roman" w:eastAsia="Times New Roman" w:hAnsi="Times New Roman" w:cs="Times New Roman"/>
                <w:sz w:val="24"/>
                <w:szCs w:val="24"/>
              </w:rPr>
              <w:t>Veljača</w:t>
            </w:r>
          </w:p>
        </w:tc>
        <w:tc>
          <w:tcPr>
            <w:tcW w:w="3021" w:type="dxa"/>
          </w:tcPr>
          <w:p w14:paraId="16FCEF09" w14:textId="77777777" w:rsidR="00685C5A" w:rsidRPr="00EF3657" w:rsidRDefault="00685C5A" w:rsidP="004B6A60">
            <w:pPr>
              <w:spacing w:line="276"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EF3657">
              <w:rPr>
                <w:rFonts w:ascii="Times New Roman" w:eastAsia="Times New Roman" w:hAnsi="Times New Roman" w:cs="Times New Roman"/>
                <w:sz w:val="24"/>
                <w:szCs w:val="24"/>
              </w:rPr>
              <w:t>Svi odgojitelji i djeca</w:t>
            </w:r>
          </w:p>
        </w:tc>
      </w:tr>
      <w:tr w:rsidR="00685C5A" w:rsidRPr="00EF3657" w14:paraId="21DFEDE2" w14:textId="77777777" w:rsidTr="00791555">
        <w:tc>
          <w:tcPr>
            <w:cnfStyle w:val="001000000000" w:firstRow="0" w:lastRow="0" w:firstColumn="1" w:lastColumn="0" w:oddVBand="0" w:evenVBand="0" w:oddHBand="0" w:evenHBand="0" w:firstRowFirstColumn="0" w:firstRowLastColumn="0" w:lastRowFirstColumn="0" w:lastRowLastColumn="0"/>
            <w:tcW w:w="3020" w:type="dxa"/>
          </w:tcPr>
          <w:p w14:paraId="1DF700FE" w14:textId="77777777" w:rsidR="00685C5A" w:rsidRPr="00EF3657" w:rsidRDefault="00685C5A" w:rsidP="004B6A60">
            <w:pPr>
              <w:spacing w:line="276" w:lineRule="auto"/>
              <w:rPr>
                <w:rFonts w:ascii="Times New Roman" w:eastAsia="Times New Roman" w:hAnsi="Times New Roman" w:cs="Times New Roman"/>
                <w:b w:val="0"/>
                <w:bCs w:val="0"/>
                <w:sz w:val="24"/>
                <w:szCs w:val="24"/>
              </w:rPr>
            </w:pPr>
            <w:r w:rsidRPr="00EF3657">
              <w:rPr>
                <w:rFonts w:ascii="Times New Roman" w:eastAsia="Times New Roman" w:hAnsi="Times New Roman" w:cs="Times New Roman"/>
                <w:b w:val="0"/>
                <w:bCs w:val="0"/>
                <w:sz w:val="24"/>
                <w:szCs w:val="24"/>
              </w:rPr>
              <w:t>Uskrs</w:t>
            </w:r>
          </w:p>
        </w:tc>
        <w:tc>
          <w:tcPr>
            <w:tcW w:w="3021" w:type="dxa"/>
          </w:tcPr>
          <w:p w14:paraId="27EDDFC6" w14:textId="77777777" w:rsidR="00685C5A" w:rsidRPr="00EF3657" w:rsidRDefault="00685C5A" w:rsidP="004B6A60">
            <w:pPr>
              <w:spacing w:line="276"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EF3657">
              <w:rPr>
                <w:rFonts w:ascii="Times New Roman" w:eastAsia="Times New Roman" w:hAnsi="Times New Roman" w:cs="Times New Roman"/>
                <w:sz w:val="24"/>
                <w:szCs w:val="24"/>
              </w:rPr>
              <w:t>Travanj</w:t>
            </w:r>
          </w:p>
        </w:tc>
        <w:tc>
          <w:tcPr>
            <w:tcW w:w="3021" w:type="dxa"/>
          </w:tcPr>
          <w:p w14:paraId="6BAE898E" w14:textId="77777777" w:rsidR="00685C5A" w:rsidRPr="00EF3657" w:rsidRDefault="00685C5A" w:rsidP="004B6A60">
            <w:pPr>
              <w:spacing w:line="276"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EF3657">
              <w:rPr>
                <w:rFonts w:ascii="Times New Roman" w:eastAsia="Times New Roman" w:hAnsi="Times New Roman" w:cs="Times New Roman"/>
                <w:sz w:val="24"/>
                <w:szCs w:val="24"/>
              </w:rPr>
              <w:t>Svi odgojitelji i djeca</w:t>
            </w:r>
          </w:p>
        </w:tc>
      </w:tr>
      <w:tr w:rsidR="00685C5A" w:rsidRPr="00EF3657" w14:paraId="726B7634" w14:textId="77777777" w:rsidTr="0079155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20" w:type="dxa"/>
          </w:tcPr>
          <w:p w14:paraId="26B5B884" w14:textId="77777777" w:rsidR="00685C5A" w:rsidRPr="00EF3657" w:rsidRDefault="00685C5A" w:rsidP="004B6A60">
            <w:pPr>
              <w:spacing w:line="276" w:lineRule="auto"/>
              <w:rPr>
                <w:rFonts w:ascii="Times New Roman" w:eastAsia="Times New Roman" w:hAnsi="Times New Roman" w:cs="Times New Roman"/>
                <w:b w:val="0"/>
                <w:bCs w:val="0"/>
                <w:sz w:val="24"/>
                <w:szCs w:val="24"/>
              </w:rPr>
            </w:pPr>
            <w:r w:rsidRPr="00EF3657">
              <w:rPr>
                <w:rFonts w:ascii="Times New Roman" w:eastAsia="Times New Roman" w:hAnsi="Times New Roman" w:cs="Times New Roman"/>
                <w:b w:val="0"/>
                <w:bCs w:val="0"/>
                <w:sz w:val="24"/>
                <w:szCs w:val="24"/>
              </w:rPr>
              <w:t>Dan grada Delnica</w:t>
            </w:r>
          </w:p>
        </w:tc>
        <w:tc>
          <w:tcPr>
            <w:tcW w:w="3021" w:type="dxa"/>
          </w:tcPr>
          <w:p w14:paraId="24746963" w14:textId="77777777" w:rsidR="00685C5A" w:rsidRPr="00EF3657" w:rsidRDefault="00685C5A" w:rsidP="004B6A60">
            <w:pPr>
              <w:spacing w:line="276"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EF3657">
              <w:rPr>
                <w:rFonts w:ascii="Times New Roman" w:eastAsia="Times New Roman" w:hAnsi="Times New Roman" w:cs="Times New Roman"/>
                <w:sz w:val="24"/>
                <w:szCs w:val="24"/>
              </w:rPr>
              <w:t>Lipanj</w:t>
            </w:r>
          </w:p>
        </w:tc>
        <w:tc>
          <w:tcPr>
            <w:tcW w:w="3021" w:type="dxa"/>
          </w:tcPr>
          <w:p w14:paraId="20FBAEBE" w14:textId="77777777" w:rsidR="00685C5A" w:rsidRPr="00EF3657" w:rsidRDefault="00685C5A" w:rsidP="004B6A60">
            <w:pPr>
              <w:spacing w:line="276"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EF3657">
              <w:rPr>
                <w:rFonts w:ascii="Times New Roman" w:eastAsia="Times New Roman" w:hAnsi="Times New Roman" w:cs="Times New Roman"/>
                <w:sz w:val="24"/>
                <w:szCs w:val="24"/>
              </w:rPr>
              <w:t>Svi odgojitelji i djeca, ravnateljica, pedagoginja</w:t>
            </w:r>
          </w:p>
        </w:tc>
      </w:tr>
      <w:tr w:rsidR="00685C5A" w:rsidRPr="00EF3657" w14:paraId="3FB76BC7" w14:textId="77777777" w:rsidTr="00791555">
        <w:tc>
          <w:tcPr>
            <w:cnfStyle w:val="001000000000" w:firstRow="0" w:lastRow="0" w:firstColumn="1" w:lastColumn="0" w:oddVBand="0" w:evenVBand="0" w:oddHBand="0" w:evenHBand="0" w:firstRowFirstColumn="0" w:firstRowLastColumn="0" w:lastRowFirstColumn="0" w:lastRowLastColumn="0"/>
            <w:tcW w:w="3020" w:type="dxa"/>
          </w:tcPr>
          <w:p w14:paraId="7E773219" w14:textId="77777777" w:rsidR="00685C5A" w:rsidRPr="00EF3657" w:rsidRDefault="00685C5A" w:rsidP="004B6A60">
            <w:pPr>
              <w:spacing w:line="276" w:lineRule="auto"/>
              <w:rPr>
                <w:rFonts w:ascii="Times New Roman" w:eastAsia="Times New Roman" w:hAnsi="Times New Roman" w:cs="Times New Roman"/>
                <w:b w:val="0"/>
                <w:bCs w:val="0"/>
                <w:sz w:val="24"/>
                <w:szCs w:val="24"/>
              </w:rPr>
            </w:pPr>
            <w:r w:rsidRPr="00EF3657">
              <w:rPr>
                <w:rFonts w:ascii="Times New Roman" w:eastAsia="Times New Roman" w:hAnsi="Times New Roman" w:cs="Times New Roman"/>
                <w:b w:val="0"/>
                <w:bCs w:val="0"/>
                <w:sz w:val="24"/>
                <w:szCs w:val="24"/>
              </w:rPr>
              <w:t>Humanitarna akcija za Župu Ivan Krstitelj Delnice (za potrebite)</w:t>
            </w:r>
          </w:p>
        </w:tc>
        <w:tc>
          <w:tcPr>
            <w:tcW w:w="3021" w:type="dxa"/>
          </w:tcPr>
          <w:p w14:paraId="3DC9E6BD" w14:textId="1C631FD1" w:rsidR="00685C5A" w:rsidRPr="00EF3657" w:rsidRDefault="00685C5A" w:rsidP="004B6A60">
            <w:pPr>
              <w:spacing w:line="276"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EF3657">
              <w:rPr>
                <w:rFonts w:ascii="Times New Roman" w:eastAsia="Times New Roman" w:hAnsi="Times New Roman" w:cs="Times New Roman"/>
                <w:sz w:val="24"/>
                <w:szCs w:val="24"/>
              </w:rPr>
              <w:t>T</w:t>
            </w:r>
            <w:r w:rsidR="00A83C29" w:rsidRPr="00EF3657">
              <w:rPr>
                <w:rFonts w:ascii="Times New Roman" w:eastAsia="Times New Roman" w:hAnsi="Times New Roman" w:cs="Times New Roman"/>
                <w:sz w:val="24"/>
                <w:szCs w:val="24"/>
              </w:rPr>
              <w:t>ije</w:t>
            </w:r>
            <w:r w:rsidRPr="00EF3657">
              <w:rPr>
                <w:rFonts w:ascii="Times New Roman" w:eastAsia="Times New Roman" w:hAnsi="Times New Roman" w:cs="Times New Roman"/>
                <w:sz w:val="24"/>
                <w:szCs w:val="24"/>
              </w:rPr>
              <w:t>kom godine</w:t>
            </w:r>
          </w:p>
        </w:tc>
        <w:tc>
          <w:tcPr>
            <w:tcW w:w="3021" w:type="dxa"/>
          </w:tcPr>
          <w:p w14:paraId="05A5ABAB" w14:textId="77777777" w:rsidR="00685C5A" w:rsidRPr="00EF3657" w:rsidRDefault="00685C5A" w:rsidP="004B6A60">
            <w:pPr>
              <w:spacing w:line="276"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EF3657">
              <w:rPr>
                <w:rFonts w:ascii="Times New Roman" w:eastAsia="Times New Roman" w:hAnsi="Times New Roman" w:cs="Times New Roman"/>
                <w:sz w:val="24"/>
                <w:szCs w:val="24"/>
              </w:rPr>
              <w:t>Svi odgojitelji, ravnateljica, pedagoginja</w:t>
            </w:r>
          </w:p>
        </w:tc>
      </w:tr>
      <w:tr w:rsidR="00685C5A" w:rsidRPr="00EF3657" w14:paraId="10AD9DC6" w14:textId="77777777" w:rsidTr="0079155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20" w:type="dxa"/>
          </w:tcPr>
          <w:p w14:paraId="7AAE9505" w14:textId="77777777" w:rsidR="00685C5A" w:rsidRPr="00EF3657" w:rsidRDefault="00685C5A" w:rsidP="004B6A60">
            <w:pPr>
              <w:spacing w:line="276" w:lineRule="auto"/>
              <w:rPr>
                <w:rFonts w:ascii="Times New Roman" w:eastAsia="Times New Roman" w:hAnsi="Times New Roman" w:cs="Times New Roman"/>
                <w:b w:val="0"/>
                <w:bCs w:val="0"/>
                <w:sz w:val="24"/>
                <w:szCs w:val="24"/>
              </w:rPr>
            </w:pPr>
            <w:r w:rsidRPr="00EF3657">
              <w:rPr>
                <w:rFonts w:ascii="Times New Roman" w:eastAsia="Times New Roman" w:hAnsi="Times New Roman" w:cs="Times New Roman"/>
                <w:b w:val="0"/>
                <w:bCs w:val="0"/>
                <w:sz w:val="24"/>
                <w:szCs w:val="24"/>
              </w:rPr>
              <w:t>Završna priredba budućih školaraca</w:t>
            </w:r>
          </w:p>
        </w:tc>
        <w:tc>
          <w:tcPr>
            <w:tcW w:w="3021" w:type="dxa"/>
          </w:tcPr>
          <w:p w14:paraId="1697D7F5" w14:textId="77777777" w:rsidR="00685C5A" w:rsidRPr="00EF3657" w:rsidRDefault="00685C5A" w:rsidP="004B6A60">
            <w:pPr>
              <w:spacing w:line="276"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EF3657">
              <w:rPr>
                <w:rFonts w:ascii="Times New Roman" w:eastAsia="Times New Roman" w:hAnsi="Times New Roman" w:cs="Times New Roman"/>
                <w:sz w:val="24"/>
                <w:szCs w:val="24"/>
              </w:rPr>
              <w:t>Svibanj ili lipanj</w:t>
            </w:r>
          </w:p>
        </w:tc>
        <w:tc>
          <w:tcPr>
            <w:tcW w:w="3021" w:type="dxa"/>
          </w:tcPr>
          <w:p w14:paraId="5A447E49" w14:textId="77777777" w:rsidR="00685C5A" w:rsidRPr="00EF3657" w:rsidRDefault="00685C5A" w:rsidP="004B6A60">
            <w:pPr>
              <w:spacing w:line="276"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EF3657">
              <w:rPr>
                <w:rFonts w:ascii="Times New Roman" w:eastAsia="Times New Roman" w:hAnsi="Times New Roman" w:cs="Times New Roman"/>
                <w:sz w:val="24"/>
                <w:szCs w:val="24"/>
              </w:rPr>
              <w:t xml:space="preserve">Predškolci, odgojiteljice Voditeljica programa </w:t>
            </w:r>
            <w:proofErr w:type="spellStart"/>
            <w:r w:rsidRPr="00EF3657">
              <w:rPr>
                <w:rFonts w:ascii="Times New Roman" w:eastAsia="Times New Roman" w:hAnsi="Times New Roman" w:cs="Times New Roman"/>
                <w:sz w:val="24"/>
                <w:szCs w:val="24"/>
              </w:rPr>
              <w:t>predškole</w:t>
            </w:r>
            <w:proofErr w:type="spellEnd"/>
          </w:p>
        </w:tc>
      </w:tr>
      <w:tr w:rsidR="00685C5A" w:rsidRPr="00EF3657" w14:paraId="0F12C4DC" w14:textId="77777777" w:rsidTr="00791555">
        <w:tc>
          <w:tcPr>
            <w:cnfStyle w:val="001000000000" w:firstRow="0" w:lastRow="0" w:firstColumn="1" w:lastColumn="0" w:oddVBand="0" w:evenVBand="0" w:oddHBand="0" w:evenHBand="0" w:firstRowFirstColumn="0" w:firstRowLastColumn="0" w:lastRowFirstColumn="0" w:lastRowLastColumn="0"/>
            <w:tcW w:w="3020" w:type="dxa"/>
          </w:tcPr>
          <w:p w14:paraId="6F8A73F1" w14:textId="77777777" w:rsidR="00685C5A" w:rsidRPr="00EF3657" w:rsidRDefault="00685C5A" w:rsidP="004B6A60">
            <w:pPr>
              <w:spacing w:line="276" w:lineRule="auto"/>
              <w:rPr>
                <w:rFonts w:ascii="Times New Roman" w:eastAsia="Times New Roman" w:hAnsi="Times New Roman" w:cs="Times New Roman"/>
                <w:b w:val="0"/>
                <w:bCs w:val="0"/>
                <w:sz w:val="24"/>
                <w:szCs w:val="24"/>
              </w:rPr>
            </w:pPr>
            <w:r w:rsidRPr="00EF3657">
              <w:rPr>
                <w:rFonts w:ascii="Times New Roman" w:eastAsia="Times New Roman" w:hAnsi="Times New Roman" w:cs="Times New Roman"/>
                <w:b w:val="0"/>
                <w:bCs w:val="0"/>
                <w:sz w:val="24"/>
                <w:szCs w:val="24"/>
              </w:rPr>
              <w:t>Kotar teatar-kreativne radionice i predstave</w:t>
            </w:r>
          </w:p>
        </w:tc>
        <w:tc>
          <w:tcPr>
            <w:tcW w:w="3021" w:type="dxa"/>
          </w:tcPr>
          <w:p w14:paraId="2D8EDB8A" w14:textId="368F842F" w:rsidR="00685C5A" w:rsidRPr="00EF3657" w:rsidRDefault="00685C5A" w:rsidP="004B6A60">
            <w:pPr>
              <w:spacing w:line="276"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EF3657">
              <w:rPr>
                <w:rFonts w:ascii="Times New Roman" w:eastAsia="Times New Roman" w:hAnsi="Times New Roman" w:cs="Times New Roman"/>
                <w:sz w:val="24"/>
                <w:szCs w:val="24"/>
              </w:rPr>
              <w:t>T</w:t>
            </w:r>
            <w:r w:rsidR="00A83C29" w:rsidRPr="00EF3657">
              <w:rPr>
                <w:rFonts w:ascii="Times New Roman" w:eastAsia="Times New Roman" w:hAnsi="Times New Roman" w:cs="Times New Roman"/>
                <w:sz w:val="24"/>
                <w:szCs w:val="24"/>
              </w:rPr>
              <w:t>ije</w:t>
            </w:r>
            <w:r w:rsidRPr="00EF3657">
              <w:rPr>
                <w:rFonts w:ascii="Times New Roman" w:eastAsia="Times New Roman" w:hAnsi="Times New Roman" w:cs="Times New Roman"/>
                <w:sz w:val="24"/>
                <w:szCs w:val="24"/>
              </w:rPr>
              <w:t>kom godine</w:t>
            </w:r>
          </w:p>
        </w:tc>
        <w:tc>
          <w:tcPr>
            <w:tcW w:w="3021" w:type="dxa"/>
          </w:tcPr>
          <w:p w14:paraId="5C8901B1" w14:textId="77777777" w:rsidR="00685C5A" w:rsidRPr="00EF3657" w:rsidRDefault="00685C5A" w:rsidP="004B6A60">
            <w:pPr>
              <w:spacing w:line="276"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EF3657">
              <w:rPr>
                <w:rFonts w:ascii="Times New Roman" w:eastAsia="Times New Roman" w:hAnsi="Times New Roman" w:cs="Times New Roman"/>
                <w:sz w:val="24"/>
                <w:szCs w:val="24"/>
              </w:rPr>
              <w:t>Sva djeca i odgojiteljice, ravnateljica, pedagoginja, predstavnici Kotar teatra</w:t>
            </w:r>
          </w:p>
        </w:tc>
      </w:tr>
      <w:tr w:rsidR="00685C5A" w:rsidRPr="00EF3657" w14:paraId="39F0DC18" w14:textId="77777777" w:rsidTr="0079155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20" w:type="dxa"/>
          </w:tcPr>
          <w:p w14:paraId="5E16F26E" w14:textId="77777777" w:rsidR="00685C5A" w:rsidRPr="00EF3657" w:rsidRDefault="00685C5A" w:rsidP="004B6A60">
            <w:pPr>
              <w:spacing w:line="276" w:lineRule="auto"/>
              <w:rPr>
                <w:rFonts w:ascii="Times New Roman" w:eastAsia="Times New Roman" w:hAnsi="Times New Roman" w:cs="Times New Roman"/>
                <w:b w:val="0"/>
                <w:bCs w:val="0"/>
                <w:sz w:val="24"/>
                <w:szCs w:val="24"/>
              </w:rPr>
            </w:pPr>
            <w:r w:rsidRPr="00EF3657">
              <w:rPr>
                <w:rFonts w:ascii="Times New Roman" w:eastAsia="Times New Roman" w:hAnsi="Times New Roman" w:cs="Times New Roman"/>
                <w:b w:val="0"/>
                <w:bCs w:val="0"/>
                <w:sz w:val="24"/>
                <w:szCs w:val="24"/>
              </w:rPr>
              <w:t>Završna druženja</w:t>
            </w:r>
          </w:p>
        </w:tc>
        <w:tc>
          <w:tcPr>
            <w:tcW w:w="3021" w:type="dxa"/>
          </w:tcPr>
          <w:p w14:paraId="315F3CE1" w14:textId="35935B81" w:rsidR="00685C5A" w:rsidRPr="00EF3657" w:rsidRDefault="00685C5A" w:rsidP="004B6A60">
            <w:pPr>
              <w:spacing w:line="276"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EF3657">
              <w:rPr>
                <w:rFonts w:ascii="Times New Roman" w:eastAsia="Times New Roman" w:hAnsi="Times New Roman" w:cs="Times New Roman"/>
                <w:sz w:val="24"/>
                <w:szCs w:val="24"/>
              </w:rPr>
              <w:t>T</w:t>
            </w:r>
            <w:r w:rsidR="00A83C29" w:rsidRPr="00EF3657">
              <w:rPr>
                <w:rFonts w:ascii="Times New Roman" w:eastAsia="Times New Roman" w:hAnsi="Times New Roman" w:cs="Times New Roman"/>
                <w:sz w:val="24"/>
                <w:szCs w:val="24"/>
              </w:rPr>
              <w:t>ije</w:t>
            </w:r>
            <w:r w:rsidRPr="00EF3657">
              <w:rPr>
                <w:rFonts w:ascii="Times New Roman" w:eastAsia="Times New Roman" w:hAnsi="Times New Roman" w:cs="Times New Roman"/>
                <w:sz w:val="24"/>
                <w:szCs w:val="24"/>
              </w:rPr>
              <w:t>kom godine</w:t>
            </w:r>
          </w:p>
        </w:tc>
        <w:tc>
          <w:tcPr>
            <w:tcW w:w="3021" w:type="dxa"/>
          </w:tcPr>
          <w:p w14:paraId="2DAF5231" w14:textId="77777777" w:rsidR="00685C5A" w:rsidRPr="00EF3657" w:rsidRDefault="00685C5A" w:rsidP="004B6A60">
            <w:pPr>
              <w:spacing w:line="276"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EF3657">
              <w:rPr>
                <w:rFonts w:ascii="Times New Roman" w:eastAsia="Times New Roman" w:hAnsi="Times New Roman" w:cs="Times New Roman"/>
                <w:sz w:val="24"/>
                <w:szCs w:val="24"/>
              </w:rPr>
              <w:t>Sve skupine i odgojitelji</w:t>
            </w:r>
          </w:p>
        </w:tc>
      </w:tr>
      <w:tr w:rsidR="00685C5A" w:rsidRPr="00EF3657" w14:paraId="234E8D3E" w14:textId="77777777" w:rsidTr="00791555">
        <w:tc>
          <w:tcPr>
            <w:cnfStyle w:val="001000000000" w:firstRow="0" w:lastRow="0" w:firstColumn="1" w:lastColumn="0" w:oddVBand="0" w:evenVBand="0" w:oddHBand="0" w:evenHBand="0" w:firstRowFirstColumn="0" w:firstRowLastColumn="0" w:lastRowFirstColumn="0" w:lastRowLastColumn="0"/>
            <w:tcW w:w="3020" w:type="dxa"/>
          </w:tcPr>
          <w:p w14:paraId="68386AB2" w14:textId="77777777" w:rsidR="00685C5A" w:rsidRPr="00EF3657" w:rsidRDefault="00685C5A" w:rsidP="004B6A60">
            <w:pPr>
              <w:spacing w:line="276" w:lineRule="auto"/>
              <w:rPr>
                <w:rFonts w:ascii="Times New Roman" w:eastAsia="Times New Roman" w:hAnsi="Times New Roman" w:cs="Times New Roman"/>
                <w:b w:val="0"/>
                <w:bCs w:val="0"/>
                <w:sz w:val="24"/>
                <w:szCs w:val="24"/>
              </w:rPr>
            </w:pPr>
            <w:r w:rsidRPr="00EF3657">
              <w:rPr>
                <w:rFonts w:ascii="Times New Roman" w:eastAsia="Times New Roman" w:hAnsi="Times New Roman" w:cs="Times New Roman"/>
                <w:b w:val="0"/>
                <w:bCs w:val="0"/>
                <w:sz w:val="24"/>
                <w:szCs w:val="24"/>
              </w:rPr>
              <w:t>Sigurno u prometu</w:t>
            </w:r>
          </w:p>
        </w:tc>
        <w:tc>
          <w:tcPr>
            <w:tcW w:w="3021" w:type="dxa"/>
          </w:tcPr>
          <w:p w14:paraId="576210AB" w14:textId="2AD055D5" w:rsidR="00685C5A" w:rsidRPr="00EF3657" w:rsidRDefault="00685C5A" w:rsidP="004B6A60">
            <w:pPr>
              <w:spacing w:line="276"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EF3657">
              <w:rPr>
                <w:rFonts w:ascii="Times New Roman" w:eastAsia="Times New Roman" w:hAnsi="Times New Roman" w:cs="Times New Roman"/>
                <w:sz w:val="24"/>
                <w:szCs w:val="24"/>
              </w:rPr>
              <w:t>T</w:t>
            </w:r>
            <w:r w:rsidR="00A83C29" w:rsidRPr="00EF3657">
              <w:rPr>
                <w:rFonts w:ascii="Times New Roman" w:eastAsia="Times New Roman" w:hAnsi="Times New Roman" w:cs="Times New Roman"/>
                <w:sz w:val="24"/>
                <w:szCs w:val="24"/>
              </w:rPr>
              <w:t>ije</w:t>
            </w:r>
            <w:r w:rsidRPr="00EF3657">
              <w:rPr>
                <w:rFonts w:ascii="Times New Roman" w:eastAsia="Times New Roman" w:hAnsi="Times New Roman" w:cs="Times New Roman"/>
                <w:sz w:val="24"/>
                <w:szCs w:val="24"/>
              </w:rPr>
              <w:t>kom godine</w:t>
            </w:r>
          </w:p>
        </w:tc>
        <w:tc>
          <w:tcPr>
            <w:tcW w:w="3021" w:type="dxa"/>
          </w:tcPr>
          <w:p w14:paraId="68266070" w14:textId="5B2EED44" w:rsidR="00685C5A" w:rsidRPr="00EF3657" w:rsidRDefault="00685C5A" w:rsidP="004B6A60">
            <w:pPr>
              <w:spacing w:line="276"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EF3657">
              <w:rPr>
                <w:rFonts w:ascii="Times New Roman" w:eastAsia="Times New Roman" w:hAnsi="Times New Roman" w:cs="Times New Roman"/>
                <w:sz w:val="24"/>
                <w:szCs w:val="24"/>
              </w:rPr>
              <w:t>Odgojitelji i dje</w:t>
            </w:r>
            <w:r w:rsidR="00DF3830" w:rsidRPr="00EF3657">
              <w:rPr>
                <w:rFonts w:ascii="Times New Roman" w:eastAsia="Times New Roman" w:hAnsi="Times New Roman" w:cs="Times New Roman"/>
                <w:sz w:val="24"/>
                <w:szCs w:val="24"/>
              </w:rPr>
              <w:t>ca</w:t>
            </w:r>
            <w:r w:rsidRPr="00EF3657">
              <w:rPr>
                <w:rFonts w:ascii="Times New Roman" w:eastAsia="Times New Roman" w:hAnsi="Times New Roman" w:cs="Times New Roman"/>
                <w:sz w:val="24"/>
                <w:szCs w:val="24"/>
              </w:rPr>
              <w:t>, prema mogućnosti policija ili vatrogasci</w:t>
            </w:r>
          </w:p>
        </w:tc>
      </w:tr>
      <w:tr w:rsidR="00685C5A" w:rsidRPr="00EF3657" w14:paraId="7A297DAD" w14:textId="77777777" w:rsidTr="0079155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20" w:type="dxa"/>
          </w:tcPr>
          <w:p w14:paraId="178D5439" w14:textId="77777777" w:rsidR="00685C5A" w:rsidRPr="00EF3657" w:rsidRDefault="00685C5A" w:rsidP="004B6A60">
            <w:pPr>
              <w:spacing w:line="276" w:lineRule="auto"/>
              <w:rPr>
                <w:rFonts w:ascii="Times New Roman" w:eastAsia="Times New Roman" w:hAnsi="Times New Roman" w:cs="Times New Roman"/>
                <w:b w:val="0"/>
                <w:bCs w:val="0"/>
                <w:sz w:val="24"/>
                <w:szCs w:val="24"/>
              </w:rPr>
            </w:pPr>
            <w:r w:rsidRPr="00EF3657">
              <w:rPr>
                <w:rFonts w:ascii="Times New Roman" w:eastAsia="Times New Roman" w:hAnsi="Times New Roman" w:cs="Times New Roman"/>
                <w:b w:val="0"/>
                <w:bCs w:val="0"/>
                <w:sz w:val="24"/>
                <w:szCs w:val="24"/>
              </w:rPr>
              <w:t>Svjetski dan starijih osoba</w:t>
            </w:r>
          </w:p>
        </w:tc>
        <w:tc>
          <w:tcPr>
            <w:tcW w:w="3021" w:type="dxa"/>
          </w:tcPr>
          <w:p w14:paraId="23E4DA3D" w14:textId="77777777" w:rsidR="00685C5A" w:rsidRPr="00EF3657" w:rsidRDefault="00685C5A" w:rsidP="004B6A60">
            <w:pPr>
              <w:spacing w:line="276"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EF3657">
              <w:rPr>
                <w:rFonts w:ascii="Times New Roman" w:eastAsia="Times New Roman" w:hAnsi="Times New Roman" w:cs="Times New Roman"/>
                <w:sz w:val="24"/>
                <w:szCs w:val="24"/>
              </w:rPr>
              <w:t>1.10.</w:t>
            </w:r>
          </w:p>
        </w:tc>
        <w:tc>
          <w:tcPr>
            <w:tcW w:w="3021" w:type="dxa"/>
          </w:tcPr>
          <w:p w14:paraId="1D950D3C" w14:textId="6ECAEA50" w:rsidR="00685C5A" w:rsidRPr="00EF3657" w:rsidRDefault="00685C5A" w:rsidP="004B6A60">
            <w:pPr>
              <w:spacing w:line="276"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EF3657">
              <w:rPr>
                <w:rFonts w:ascii="Times New Roman" w:eastAsia="Times New Roman" w:hAnsi="Times New Roman" w:cs="Times New Roman"/>
                <w:sz w:val="24"/>
                <w:szCs w:val="24"/>
              </w:rPr>
              <w:t>Zainteresirani odgojitelji, djeca skupina, ravnateljica, pedagog</w:t>
            </w:r>
            <w:r w:rsidR="00DF3830" w:rsidRPr="00EF3657">
              <w:rPr>
                <w:rFonts w:ascii="Times New Roman" w:eastAsia="Times New Roman" w:hAnsi="Times New Roman" w:cs="Times New Roman"/>
                <w:sz w:val="24"/>
                <w:szCs w:val="24"/>
              </w:rPr>
              <w:t>, zdravstvena voditeljica</w:t>
            </w:r>
          </w:p>
        </w:tc>
      </w:tr>
      <w:tr w:rsidR="00013489" w:rsidRPr="00EF3657" w14:paraId="416A9553" w14:textId="77777777" w:rsidTr="00791555">
        <w:tc>
          <w:tcPr>
            <w:cnfStyle w:val="001000000000" w:firstRow="0" w:lastRow="0" w:firstColumn="1" w:lastColumn="0" w:oddVBand="0" w:evenVBand="0" w:oddHBand="0" w:evenHBand="0" w:firstRowFirstColumn="0" w:firstRowLastColumn="0" w:lastRowFirstColumn="0" w:lastRowLastColumn="0"/>
            <w:tcW w:w="3020" w:type="dxa"/>
          </w:tcPr>
          <w:p w14:paraId="2D5A7612" w14:textId="53A8D093" w:rsidR="00013489" w:rsidRPr="00EF3657" w:rsidRDefault="00013489" w:rsidP="004B6A60">
            <w:pPr>
              <w:spacing w:line="276" w:lineRule="auto"/>
              <w:rPr>
                <w:rFonts w:ascii="Times New Roman" w:eastAsia="Times New Roman" w:hAnsi="Times New Roman" w:cs="Times New Roman"/>
                <w:b w:val="0"/>
                <w:bCs w:val="0"/>
                <w:sz w:val="24"/>
                <w:szCs w:val="24"/>
              </w:rPr>
            </w:pPr>
            <w:r w:rsidRPr="00EF3657">
              <w:rPr>
                <w:rFonts w:ascii="Times New Roman" w:eastAsia="Times New Roman" w:hAnsi="Times New Roman" w:cs="Times New Roman"/>
                <w:b w:val="0"/>
                <w:bCs w:val="0"/>
                <w:sz w:val="24"/>
                <w:szCs w:val="24"/>
              </w:rPr>
              <w:t>Marijini obroci</w:t>
            </w:r>
          </w:p>
        </w:tc>
        <w:tc>
          <w:tcPr>
            <w:tcW w:w="3021" w:type="dxa"/>
          </w:tcPr>
          <w:p w14:paraId="02705A6C" w14:textId="1952071D" w:rsidR="00013489" w:rsidRPr="00EF3657" w:rsidRDefault="00013489" w:rsidP="004B6A60">
            <w:pPr>
              <w:spacing w:line="276"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EF3657">
              <w:rPr>
                <w:rFonts w:ascii="Times New Roman" w:eastAsia="Times New Roman" w:hAnsi="Times New Roman" w:cs="Times New Roman"/>
                <w:sz w:val="24"/>
                <w:szCs w:val="24"/>
              </w:rPr>
              <w:t>Listopad studeni</w:t>
            </w:r>
          </w:p>
        </w:tc>
        <w:tc>
          <w:tcPr>
            <w:tcW w:w="3021" w:type="dxa"/>
          </w:tcPr>
          <w:p w14:paraId="2B499875" w14:textId="3B1C0FF2" w:rsidR="00013489" w:rsidRPr="00EF3657" w:rsidRDefault="00013489" w:rsidP="004B6A60">
            <w:pPr>
              <w:spacing w:line="276"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EF3657">
              <w:rPr>
                <w:rFonts w:ascii="Times New Roman" w:eastAsia="Times New Roman" w:hAnsi="Times New Roman" w:cs="Times New Roman"/>
                <w:sz w:val="24"/>
                <w:szCs w:val="24"/>
              </w:rPr>
              <w:t>Djeca, odgojitelji, roditelji</w:t>
            </w:r>
          </w:p>
        </w:tc>
      </w:tr>
    </w:tbl>
    <w:p w14:paraId="3891D19B" w14:textId="445CC4A6" w:rsidR="004B6A60" w:rsidRDefault="004B6A60" w:rsidP="00EF3657">
      <w:pPr>
        <w:pStyle w:val="Tijeloteksta"/>
        <w:spacing w:line="360" w:lineRule="auto"/>
        <w:rPr>
          <w:rFonts w:eastAsiaTheme="majorEastAsia"/>
          <w:b/>
          <w:bCs/>
          <w:sz w:val="26"/>
          <w:szCs w:val="26"/>
        </w:rPr>
      </w:pPr>
      <w:bookmarkStart w:id="730" w:name="_Toc20901460"/>
      <w:bookmarkStart w:id="731" w:name="_Toc113211158"/>
    </w:p>
    <w:p w14:paraId="35F0DC76" w14:textId="77777777" w:rsidR="004B6A60" w:rsidRDefault="004B6A60">
      <w:pPr>
        <w:rPr>
          <w:rFonts w:ascii="Times New Roman" w:eastAsiaTheme="majorEastAsia" w:hAnsi="Times New Roman" w:cs="Times New Roman"/>
          <w:b/>
          <w:bCs/>
          <w:sz w:val="26"/>
          <w:szCs w:val="26"/>
        </w:rPr>
      </w:pPr>
      <w:r>
        <w:rPr>
          <w:rFonts w:eastAsiaTheme="majorEastAsia"/>
          <w:b/>
          <w:bCs/>
          <w:sz w:val="26"/>
          <w:szCs w:val="26"/>
        </w:rPr>
        <w:br w:type="page"/>
      </w:r>
    </w:p>
    <w:p w14:paraId="6386E619" w14:textId="4373FB71" w:rsidR="006E2EF8" w:rsidRPr="00EF3657" w:rsidRDefault="006E2EF8" w:rsidP="00EF3657">
      <w:pPr>
        <w:pStyle w:val="Naslov1"/>
        <w:spacing w:line="360" w:lineRule="auto"/>
        <w:rPr>
          <w:rFonts w:ascii="Times New Roman" w:hAnsi="Times New Roman" w:cs="Times New Roman"/>
          <w:b/>
          <w:bCs/>
          <w:sz w:val="28"/>
          <w:szCs w:val="28"/>
        </w:rPr>
      </w:pPr>
      <w:bookmarkStart w:id="732" w:name="_Toc209713947"/>
      <w:r w:rsidRPr="003A48EE">
        <w:rPr>
          <w:rFonts w:ascii="Times New Roman" w:hAnsi="Times New Roman" w:cs="Times New Roman"/>
          <w:b/>
          <w:bCs/>
          <w:color w:val="000000" w:themeColor="text1"/>
          <w:sz w:val="28"/>
          <w:szCs w:val="28"/>
        </w:rPr>
        <w:lastRenderedPageBreak/>
        <w:t>11.</w:t>
      </w:r>
      <w:r w:rsidR="000C3442" w:rsidRPr="003A48EE">
        <w:rPr>
          <w:rFonts w:ascii="Times New Roman" w:hAnsi="Times New Roman" w:cs="Times New Roman"/>
          <w:b/>
          <w:bCs/>
          <w:color w:val="000000" w:themeColor="text1"/>
          <w:sz w:val="28"/>
          <w:szCs w:val="28"/>
        </w:rPr>
        <w:t xml:space="preserve"> </w:t>
      </w:r>
      <w:r w:rsidR="000C3442" w:rsidRPr="003A48EE">
        <w:rPr>
          <w:rStyle w:val="Naslov1Char"/>
          <w:rFonts w:ascii="Times New Roman" w:hAnsi="Times New Roman" w:cs="Times New Roman"/>
          <w:b/>
          <w:bCs/>
          <w:color w:val="000000" w:themeColor="text1"/>
          <w:sz w:val="28"/>
          <w:szCs w:val="28"/>
        </w:rPr>
        <w:t>GODIŠNJI</w:t>
      </w:r>
      <w:r w:rsidRPr="003A48EE">
        <w:rPr>
          <w:rStyle w:val="Naslov1Char"/>
          <w:rFonts w:ascii="Times New Roman" w:hAnsi="Times New Roman" w:cs="Times New Roman"/>
          <w:b/>
          <w:bCs/>
          <w:color w:val="000000" w:themeColor="text1"/>
          <w:sz w:val="28"/>
          <w:szCs w:val="28"/>
        </w:rPr>
        <w:t xml:space="preserve"> PLAN I  PROGRAM RADA RAVNATELJICE</w:t>
      </w:r>
      <w:bookmarkEnd w:id="730"/>
      <w:bookmarkEnd w:id="732"/>
    </w:p>
    <w:tbl>
      <w:tblPr>
        <w:tblStyle w:val="Svijetlatablicareetke1-isticanje6"/>
        <w:tblW w:w="9166" w:type="dxa"/>
        <w:tblLook w:val="04A0" w:firstRow="1" w:lastRow="0" w:firstColumn="1" w:lastColumn="0" w:noHBand="0" w:noVBand="1"/>
      </w:tblPr>
      <w:tblGrid>
        <w:gridCol w:w="4575"/>
        <w:gridCol w:w="1577"/>
        <w:gridCol w:w="3014"/>
      </w:tblGrid>
      <w:tr w:rsidR="006E2EF8" w:rsidRPr="00EF3657" w14:paraId="72F04CC9" w14:textId="77777777" w:rsidTr="00D918B8">
        <w:trPr>
          <w:cnfStyle w:val="100000000000" w:firstRow="1" w:lastRow="0" w:firstColumn="0" w:lastColumn="0" w:oddVBand="0" w:evenVBand="0" w:oddHBand="0" w:evenHBand="0" w:firstRowFirstColumn="0" w:firstRowLastColumn="0" w:lastRowFirstColumn="0" w:lastRowLastColumn="0"/>
          <w:trHeight w:val="742"/>
        </w:trPr>
        <w:tc>
          <w:tcPr>
            <w:cnfStyle w:val="001000000000" w:firstRow="0" w:lastRow="0" w:firstColumn="1" w:lastColumn="0" w:oddVBand="0" w:evenVBand="0" w:oddHBand="0" w:evenHBand="0" w:firstRowFirstColumn="0" w:firstRowLastColumn="0" w:lastRowFirstColumn="0" w:lastRowLastColumn="0"/>
            <w:tcW w:w="4575" w:type="dxa"/>
            <w:shd w:val="clear" w:color="auto" w:fill="92D050"/>
            <w:vAlign w:val="center"/>
          </w:tcPr>
          <w:p w14:paraId="2AC68B4F" w14:textId="77777777" w:rsidR="006E2EF8" w:rsidRPr="00EF3657" w:rsidRDefault="006E2EF8" w:rsidP="00EF3657">
            <w:pPr>
              <w:spacing w:line="360" w:lineRule="auto"/>
              <w:jc w:val="center"/>
              <w:rPr>
                <w:rFonts w:ascii="Times New Roman" w:eastAsia="Times New Roman" w:hAnsi="Times New Roman" w:cs="Times New Roman"/>
                <w:b w:val="0"/>
                <w:bCs w:val="0"/>
                <w:sz w:val="24"/>
                <w:szCs w:val="24"/>
                <w:lang w:eastAsia="hr-HR"/>
              </w:rPr>
            </w:pPr>
            <w:r w:rsidRPr="00EF3657">
              <w:rPr>
                <w:rFonts w:ascii="Times New Roman" w:eastAsia="Times New Roman" w:hAnsi="Times New Roman" w:cs="Times New Roman"/>
                <w:sz w:val="24"/>
                <w:szCs w:val="24"/>
                <w:lang w:eastAsia="hr-HR"/>
              </w:rPr>
              <w:t>POSLOVI</w:t>
            </w:r>
          </w:p>
        </w:tc>
        <w:tc>
          <w:tcPr>
            <w:tcW w:w="1577" w:type="dxa"/>
            <w:shd w:val="clear" w:color="auto" w:fill="92D050"/>
            <w:vAlign w:val="center"/>
          </w:tcPr>
          <w:p w14:paraId="1DDB13BE" w14:textId="77777777" w:rsidR="006E2EF8" w:rsidRPr="00EF3657" w:rsidRDefault="006E2EF8" w:rsidP="00EF3657">
            <w:pPr>
              <w:spacing w:line="360" w:lineRule="auto"/>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b w:val="0"/>
                <w:bCs w:val="0"/>
                <w:sz w:val="24"/>
                <w:szCs w:val="24"/>
                <w:lang w:eastAsia="hr-HR"/>
              </w:rPr>
            </w:pPr>
            <w:r w:rsidRPr="00EF3657">
              <w:rPr>
                <w:rFonts w:ascii="Times New Roman" w:eastAsia="Times New Roman" w:hAnsi="Times New Roman" w:cs="Times New Roman"/>
                <w:sz w:val="24"/>
                <w:szCs w:val="24"/>
                <w:lang w:eastAsia="hr-HR"/>
              </w:rPr>
              <w:t>SURADNICI</w:t>
            </w:r>
          </w:p>
        </w:tc>
        <w:tc>
          <w:tcPr>
            <w:tcW w:w="3014" w:type="dxa"/>
            <w:shd w:val="clear" w:color="auto" w:fill="92D050"/>
            <w:vAlign w:val="center"/>
          </w:tcPr>
          <w:p w14:paraId="789122C8" w14:textId="77777777" w:rsidR="006E2EF8" w:rsidRPr="00EF3657" w:rsidRDefault="006E2EF8" w:rsidP="00EF3657">
            <w:pPr>
              <w:spacing w:line="360" w:lineRule="auto"/>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b w:val="0"/>
                <w:bCs w:val="0"/>
                <w:sz w:val="24"/>
                <w:szCs w:val="24"/>
                <w:lang w:eastAsia="hr-HR"/>
              </w:rPr>
            </w:pPr>
            <w:r w:rsidRPr="00EF3657">
              <w:rPr>
                <w:rFonts w:ascii="Times New Roman" w:eastAsia="Times New Roman" w:hAnsi="Times New Roman" w:cs="Times New Roman"/>
                <w:sz w:val="24"/>
                <w:szCs w:val="24"/>
                <w:lang w:eastAsia="hr-HR"/>
              </w:rPr>
              <w:t>VRIJEME REALIZACIJE</w:t>
            </w:r>
          </w:p>
        </w:tc>
      </w:tr>
      <w:tr w:rsidR="006E2EF8" w:rsidRPr="00EF3657" w14:paraId="3D0B3805" w14:textId="77777777" w:rsidTr="00D918B8">
        <w:trPr>
          <w:trHeight w:val="6049"/>
        </w:trPr>
        <w:tc>
          <w:tcPr>
            <w:cnfStyle w:val="001000000000" w:firstRow="0" w:lastRow="0" w:firstColumn="1" w:lastColumn="0" w:oddVBand="0" w:evenVBand="0" w:oddHBand="0" w:evenHBand="0" w:firstRowFirstColumn="0" w:firstRowLastColumn="0" w:lastRowFirstColumn="0" w:lastRowLastColumn="0"/>
            <w:tcW w:w="4575" w:type="dxa"/>
          </w:tcPr>
          <w:p w14:paraId="07BEBE39" w14:textId="77777777" w:rsidR="006E2EF8" w:rsidRPr="00EF3657" w:rsidRDefault="006E2EF8" w:rsidP="00EF3657">
            <w:pPr>
              <w:shd w:val="clear" w:color="auto" w:fill="FFFFFF"/>
              <w:spacing w:line="360" w:lineRule="auto"/>
              <w:rPr>
                <w:rFonts w:ascii="Times New Roman" w:eastAsia="Times New Roman" w:hAnsi="Times New Roman" w:cs="Times New Roman"/>
                <w:b w:val="0"/>
                <w:bCs w:val="0"/>
                <w:color w:val="000000" w:themeColor="text1"/>
                <w:sz w:val="24"/>
                <w:szCs w:val="24"/>
                <w:lang w:eastAsia="hr-HR"/>
              </w:rPr>
            </w:pPr>
            <w:r w:rsidRPr="00EF3657">
              <w:rPr>
                <w:rFonts w:ascii="Times New Roman" w:eastAsia="Times New Roman" w:hAnsi="Times New Roman" w:cs="Times New Roman"/>
                <w:b w:val="0"/>
                <w:bCs w:val="0"/>
                <w:color w:val="000000" w:themeColor="text1"/>
                <w:sz w:val="24"/>
                <w:szCs w:val="24"/>
                <w:lang w:eastAsia="hr-HR"/>
              </w:rPr>
              <w:t>Programiranje</w:t>
            </w:r>
          </w:p>
          <w:p w14:paraId="3B944648" w14:textId="77777777" w:rsidR="006E2EF8" w:rsidRPr="00EF3657" w:rsidRDefault="006E2EF8" w:rsidP="00EF3657">
            <w:pPr>
              <w:shd w:val="clear" w:color="auto" w:fill="FFFFFF"/>
              <w:spacing w:line="360" w:lineRule="auto"/>
              <w:rPr>
                <w:rFonts w:ascii="Times New Roman" w:eastAsia="Times New Roman" w:hAnsi="Times New Roman" w:cs="Times New Roman"/>
                <w:b w:val="0"/>
                <w:bCs w:val="0"/>
                <w:sz w:val="24"/>
                <w:szCs w:val="24"/>
                <w:lang w:eastAsia="hr-HR"/>
              </w:rPr>
            </w:pPr>
            <w:r w:rsidRPr="00EF3657">
              <w:rPr>
                <w:rFonts w:ascii="Times New Roman" w:eastAsia="Times New Roman" w:hAnsi="Times New Roman" w:cs="Times New Roman"/>
                <w:b w:val="0"/>
                <w:bCs w:val="0"/>
                <w:sz w:val="24"/>
                <w:szCs w:val="24"/>
                <w:lang w:eastAsia="hr-HR"/>
              </w:rPr>
              <w:t xml:space="preserve">- izrada Godišnjeg plana i programa rada DV </w:t>
            </w:r>
          </w:p>
          <w:p w14:paraId="186D0E33" w14:textId="64BDD129" w:rsidR="006E2EF8" w:rsidRPr="00EF3657" w:rsidRDefault="006E2EF8" w:rsidP="00EF3657">
            <w:pPr>
              <w:shd w:val="clear" w:color="auto" w:fill="FFFFFF"/>
              <w:spacing w:line="360" w:lineRule="auto"/>
              <w:rPr>
                <w:rFonts w:ascii="Times New Roman" w:eastAsia="Times New Roman" w:hAnsi="Times New Roman" w:cs="Times New Roman"/>
                <w:b w:val="0"/>
                <w:bCs w:val="0"/>
                <w:sz w:val="24"/>
                <w:szCs w:val="24"/>
                <w:lang w:eastAsia="hr-HR"/>
              </w:rPr>
            </w:pPr>
            <w:r w:rsidRPr="00EF3657">
              <w:rPr>
                <w:rFonts w:ascii="Times New Roman" w:eastAsia="Times New Roman" w:hAnsi="Times New Roman" w:cs="Times New Roman"/>
                <w:b w:val="0"/>
                <w:bCs w:val="0"/>
                <w:sz w:val="24"/>
                <w:szCs w:val="24"/>
                <w:lang w:eastAsia="hr-HR"/>
              </w:rPr>
              <w:t>H</w:t>
            </w:r>
            <w:r w:rsidR="00D63B0D" w:rsidRPr="00EF3657">
              <w:rPr>
                <w:rFonts w:ascii="Times New Roman" w:eastAsia="Times New Roman" w:hAnsi="Times New Roman" w:cs="Times New Roman"/>
                <w:b w:val="0"/>
                <w:bCs w:val="0"/>
                <w:sz w:val="24"/>
                <w:szCs w:val="24"/>
                <w:lang w:eastAsia="hr-HR"/>
              </w:rPr>
              <w:t>LOJKICA</w:t>
            </w:r>
            <w:r w:rsidRPr="00EF3657">
              <w:rPr>
                <w:rFonts w:ascii="Times New Roman" w:eastAsia="Times New Roman" w:hAnsi="Times New Roman" w:cs="Times New Roman"/>
                <w:b w:val="0"/>
                <w:bCs w:val="0"/>
                <w:sz w:val="24"/>
                <w:szCs w:val="24"/>
                <w:lang w:eastAsia="hr-HR"/>
              </w:rPr>
              <w:t xml:space="preserve"> za </w:t>
            </w:r>
            <w:proofErr w:type="spellStart"/>
            <w:r w:rsidRPr="00EF3657">
              <w:rPr>
                <w:rFonts w:ascii="Times New Roman" w:eastAsia="Times New Roman" w:hAnsi="Times New Roman" w:cs="Times New Roman"/>
                <w:b w:val="0"/>
                <w:bCs w:val="0"/>
                <w:sz w:val="24"/>
                <w:szCs w:val="24"/>
                <w:lang w:eastAsia="hr-HR"/>
              </w:rPr>
              <w:t>ped</w:t>
            </w:r>
            <w:proofErr w:type="spellEnd"/>
            <w:r w:rsidR="002747D2" w:rsidRPr="00EF3657">
              <w:rPr>
                <w:rFonts w:ascii="Times New Roman" w:eastAsia="Times New Roman" w:hAnsi="Times New Roman" w:cs="Times New Roman"/>
                <w:b w:val="0"/>
                <w:bCs w:val="0"/>
                <w:sz w:val="24"/>
                <w:szCs w:val="24"/>
                <w:lang w:eastAsia="hr-HR"/>
              </w:rPr>
              <w:t xml:space="preserve">. god. </w:t>
            </w:r>
            <w:r w:rsidRPr="00EF3657">
              <w:rPr>
                <w:rFonts w:ascii="Times New Roman" w:eastAsia="Times New Roman" w:hAnsi="Times New Roman" w:cs="Times New Roman"/>
                <w:b w:val="0"/>
                <w:bCs w:val="0"/>
                <w:sz w:val="24"/>
                <w:szCs w:val="24"/>
                <w:lang w:eastAsia="hr-HR"/>
              </w:rPr>
              <w:t>202</w:t>
            </w:r>
            <w:r w:rsidR="00054C29" w:rsidRPr="00EF3657">
              <w:rPr>
                <w:rFonts w:ascii="Times New Roman" w:eastAsia="Times New Roman" w:hAnsi="Times New Roman" w:cs="Times New Roman"/>
                <w:b w:val="0"/>
                <w:bCs w:val="0"/>
                <w:sz w:val="24"/>
                <w:szCs w:val="24"/>
                <w:lang w:eastAsia="hr-HR"/>
              </w:rPr>
              <w:t>5</w:t>
            </w:r>
            <w:r w:rsidRPr="00EF3657">
              <w:rPr>
                <w:rFonts w:ascii="Times New Roman" w:eastAsia="Times New Roman" w:hAnsi="Times New Roman" w:cs="Times New Roman"/>
                <w:b w:val="0"/>
                <w:bCs w:val="0"/>
                <w:sz w:val="24"/>
                <w:szCs w:val="24"/>
                <w:lang w:eastAsia="hr-HR"/>
              </w:rPr>
              <w:t>./202</w:t>
            </w:r>
            <w:r w:rsidR="00054C29" w:rsidRPr="00EF3657">
              <w:rPr>
                <w:rFonts w:ascii="Times New Roman" w:eastAsia="Times New Roman" w:hAnsi="Times New Roman" w:cs="Times New Roman"/>
                <w:b w:val="0"/>
                <w:bCs w:val="0"/>
                <w:sz w:val="24"/>
                <w:szCs w:val="24"/>
                <w:lang w:eastAsia="hr-HR"/>
              </w:rPr>
              <w:t>6</w:t>
            </w:r>
            <w:r w:rsidR="002747D2" w:rsidRPr="00EF3657">
              <w:rPr>
                <w:rFonts w:ascii="Times New Roman" w:eastAsia="Times New Roman" w:hAnsi="Times New Roman" w:cs="Times New Roman"/>
                <w:b w:val="0"/>
                <w:bCs w:val="0"/>
                <w:sz w:val="24"/>
                <w:szCs w:val="24"/>
                <w:lang w:eastAsia="hr-HR"/>
              </w:rPr>
              <w:t>.</w:t>
            </w:r>
          </w:p>
          <w:p w14:paraId="19D2E9E6" w14:textId="37F8D79F" w:rsidR="006E2EF8" w:rsidRPr="00EF3657" w:rsidRDefault="006E2EF8" w:rsidP="00EF3657">
            <w:pPr>
              <w:shd w:val="clear" w:color="auto" w:fill="FFFFFF"/>
              <w:spacing w:line="360" w:lineRule="auto"/>
              <w:rPr>
                <w:rFonts w:ascii="Times New Roman" w:eastAsia="Times New Roman" w:hAnsi="Times New Roman" w:cs="Times New Roman"/>
                <w:b w:val="0"/>
                <w:bCs w:val="0"/>
                <w:sz w:val="24"/>
                <w:szCs w:val="24"/>
                <w:lang w:eastAsia="hr-HR"/>
              </w:rPr>
            </w:pPr>
            <w:r w:rsidRPr="00EF3657">
              <w:rPr>
                <w:rFonts w:ascii="Times New Roman" w:eastAsia="Times New Roman" w:hAnsi="Times New Roman" w:cs="Times New Roman"/>
                <w:b w:val="0"/>
                <w:bCs w:val="0"/>
                <w:sz w:val="24"/>
                <w:szCs w:val="24"/>
                <w:lang w:eastAsia="hr-HR"/>
              </w:rPr>
              <w:t>-izrada Godišnjeg plana rada ravnatelja</w:t>
            </w:r>
          </w:p>
          <w:p w14:paraId="4B63E529" w14:textId="77777777" w:rsidR="006E2EF8" w:rsidRPr="00EF3657" w:rsidRDefault="006E2EF8" w:rsidP="00EF3657">
            <w:pPr>
              <w:shd w:val="clear" w:color="auto" w:fill="FFFFFF"/>
              <w:spacing w:line="360" w:lineRule="auto"/>
              <w:rPr>
                <w:rFonts w:ascii="Times New Roman" w:eastAsia="Times New Roman" w:hAnsi="Times New Roman" w:cs="Times New Roman"/>
                <w:sz w:val="24"/>
                <w:szCs w:val="24"/>
                <w:lang w:eastAsia="hr-HR"/>
              </w:rPr>
            </w:pPr>
            <w:r w:rsidRPr="00EF3657">
              <w:rPr>
                <w:rFonts w:ascii="Times New Roman" w:eastAsia="Times New Roman" w:hAnsi="Times New Roman" w:cs="Times New Roman"/>
                <w:b w:val="0"/>
                <w:bCs w:val="0"/>
                <w:sz w:val="24"/>
                <w:szCs w:val="24"/>
                <w:lang w:eastAsia="hr-HR"/>
              </w:rPr>
              <w:t>-izrada Godišnjeg izvješća o radu</w:t>
            </w:r>
          </w:p>
          <w:p w14:paraId="1349A552" w14:textId="77777777" w:rsidR="00054C29" w:rsidRPr="00EF3657" w:rsidRDefault="00054C29" w:rsidP="00EF3657">
            <w:pPr>
              <w:shd w:val="clear" w:color="auto" w:fill="FFFFFF"/>
              <w:spacing w:line="360" w:lineRule="auto"/>
              <w:rPr>
                <w:rFonts w:ascii="Times New Roman" w:eastAsia="Times New Roman" w:hAnsi="Times New Roman" w:cs="Times New Roman"/>
                <w:b w:val="0"/>
                <w:bCs w:val="0"/>
                <w:sz w:val="24"/>
                <w:szCs w:val="24"/>
                <w:lang w:eastAsia="hr-HR"/>
              </w:rPr>
            </w:pPr>
          </w:p>
          <w:p w14:paraId="525B301B" w14:textId="77777777" w:rsidR="006E2EF8" w:rsidRPr="00EF3657" w:rsidRDefault="006E2EF8" w:rsidP="00EF3657">
            <w:pPr>
              <w:shd w:val="clear" w:color="auto" w:fill="FFFFFF"/>
              <w:spacing w:line="360" w:lineRule="auto"/>
              <w:rPr>
                <w:rFonts w:ascii="Times New Roman" w:eastAsia="Times New Roman" w:hAnsi="Times New Roman" w:cs="Times New Roman"/>
                <w:b w:val="0"/>
                <w:bCs w:val="0"/>
                <w:sz w:val="24"/>
                <w:szCs w:val="24"/>
                <w:lang w:eastAsia="hr-HR"/>
              </w:rPr>
            </w:pPr>
            <w:r w:rsidRPr="00EF3657">
              <w:rPr>
                <w:rFonts w:ascii="Times New Roman" w:eastAsia="Times New Roman" w:hAnsi="Times New Roman" w:cs="Times New Roman"/>
                <w:b w:val="0"/>
                <w:bCs w:val="0"/>
                <w:sz w:val="24"/>
                <w:szCs w:val="24"/>
                <w:lang w:eastAsia="hr-HR"/>
              </w:rPr>
              <w:t xml:space="preserve">-praćenje realizacije sjednica Odgojiteljskih </w:t>
            </w:r>
          </w:p>
          <w:p w14:paraId="0F517053" w14:textId="7F613E25" w:rsidR="006E2EF8" w:rsidRPr="00EF3657" w:rsidRDefault="006E2EF8" w:rsidP="00EF3657">
            <w:pPr>
              <w:shd w:val="clear" w:color="auto" w:fill="FFFFFF"/>
              <w:spacing w:line="360" w:lineRule="auto"/>
              <w:rPr>
                <w:rFonts w:ascii="Times New Roman" w:eastAsia="Times New Roman" w:hAnsi="Times New Roman" w:cs="Times New Roman"/>
                <w:b w:val="0"/>
                <w:bCs w:val="0"/>
                <w:sz w:val="24"/>
                <w:szCs w:val="24"/>
                <w:lang w:eastAsia="hr-HR"/>
              </w:rPr>
            </w:pPr>
            <w:r w:rsidRPr="00EF3657">
              <w:rPr>
                <w:rFonts w:ascii="Times New Roman" w:eastAsia="Times New Roman" w:hAnsi="Times New Roman" w:cs="Times New Roman"/>
                <w:b w:val="0"/>
                <w:bCs w:val="0"/>
                <w:sz w:val="24"/>
                <w:szCs w:val="24"/>
                <w:lang w:eastAsia="hr-HR"/>
              </w:rPr>
              <w:t>vijeća DV H</w:t>
            </w:r>
            <w:r w:rsidR="00D63B0D" w:rsidRPr="00EF3657">
              <w:rPr>
                <w:rFonts w:ascii="Times New Roman" w:eastAsia="Times New Roman" w:hAnsi="Times New Roman" w:cs="Times New Roman"/>
                <w:b w:val="0"/>
                <w:bCs w:val="0"/>
                <w:sz w:val="24"/>
                <w:szCs w:val="24"/>
                <w:lang w:eastAsia="hr-HR"/>
              </w:rPr>
              <w:t>LOJKICA</w:t>
            </w:r>
          </w:p>
          <w:p w14:paraId="424EE4F0" w14:textId="77777777" w:rsidR="006E2EF8" w:rsidRPr="00EF3657" w:rsidRDefault="006E2EF8" w:rsidP="00EF3657">
            <w:pPr>
              <w:shd w:val="clear" w:color="auto" w:fill="FFFFFF"/>
              <w:spacing w:line="360" w:lineRule="auto"/>
              <w:rPr>
                <w:rFonts w:ascii="Times New Roman" w:eastAsia="Times New Roman" w:hAnsi="Times New Roman" w:cs="Times New Roman"/>
                <w:b w:val="0"/>
                <w:bCs w:val="0"/>
                <w:sz w:val="24"/>
                <w:szCs w:val="24"/>
                <w:lang w:eastAsia="hr-HR"/>
              </w:rPr>
            </w:pPr>
            <w:r w:rsidRPr="00EF3657">
              <w:rPr>
                <w:rFonts w:ascii="Times New Roman" w:eastAsia="Times New Roman" w:hAnsi="Times New Roman" w:cs="Times New Roman"/>
                <w:b w:val="0"/>
                <w:bCs w:val="0"/>
                <w:sz w:val="24"/>
                <w:szCs w:val="24"/>
                <w:lang w:eastAsia="hr-HR"/>
              </w:rPr>
              <w:t xml:space="preserve">-planiranje i programiranje stručnog </w:t>
            </w:r>
          </w:p>
          <w:p w14:paraId="67B19B49" w14:textId="77777777" w:rsidR="006E2EF8" w:rsidRPr="00EF3657" w:rsidRDefault="006E2EF8" w:rsidP="00EF3657">
            <w:pPr>
              <w:shd w:val="clear" w:color="auto" w:fill="FFFFFF"/>
              <w:spacing w:line="360" w:lineRule="auto"/>
              <w:rPr>
                <w:rFonts w:ascii="Times New Roman" w:eastAsia="Times New Roman" w:hAnsi="Times New Roman" w:cs="Times New Roman"/>
                <w:b w:val="0"/>
                <w:bCs w:val="0"/>
                <w:sz w:val="24"/>
                <w:szCs w:val="24"/>
                <w:lang w:eastAsia="hr-HR"/>
              </w:rPr>
            </w:pPr>
            <w:r w:rsidRPr="00EF3657">
              <w:rPr>
                <w:rFonts w:ascii="Times New Roman" w:eastAsia="Times New Roman" w:hAnsi="Times New Roman" w:cs="Times New Roman"/>
                <w:b w:val="0"/>
                <w:bCs w:val="0"/>
                <w:sz w:val="24"/>
                <w:szCs w:val="24"/>
                <w:lang w:eastAsia="hr-HR"/>
              </w:rPr>
              <w:t>usavršavanja unutar i izvan ustanove</w:t>
            </w:r>
          </w:p>
          <w:p w14:paraId="239F2007" w14:textId="77777777" w:rsidR="006E2EF8" w:rsidRPr="00EF3657" w:rsidRDefault="006E2EF8" w:rsidP="00EF3657">
            <w:pPr>
              <w:shd w:val="clear" w:color="auto" w:fill="FFFFFF"/>
              <w:spacing w:line="360" w:lineRule="auto"/>
              <w:rPr>
                <w:rFonts w:ascii="Times New Roman" w:eastAsia="Times New Roman" w:hAnsi="Times New Roman" w:cs="Times New Roman"/>
                <w:b w:val="0"/>
                <w:bCs w:val="0"/>
                <w:sz w:val="24"/>
                <w:szCs w:val="24"/>
                <w:lang w:eastAsia="hr-HR"/>
              </w:rPr>
            </w:pPr>
            <w:r w:rsidRPr="00EF3657">
              <w:rPr>
                <w:rFonts w:ascii="Times New Roman" w:eastAsia="Times New Roman" w:hAnsi="Times New Roman" w:cs="Times New Roman"/>
                <w:b w:val="0"/>
                <w:bCs w:val="0"/>
                <w:sz w:val="24"/>
                <w:szCs w:val="24"/>
                <w:lang w:eastAsia="hr-HR"/>
              </w:rPr>
              <w:t xml:space="preserve">-izrada programa pojedinih akcija i </w:t>
            </w:r>
          </w:p>
          <w:p w14:paraId="2A9C8496" w14:textId="77777777" w:rsidR="006E2EF8" w:rsidRPr="00EF3657" w:rsidRDefault="006E2EF8" w:rsidP="00EF3657">
            <w:pPr>
              <w:shd w:val="clear" w:color="auto" w:fill="FFFFFF"/>
              <w:spacing w:line="360" w:lineRule="auto"/>
              <w:rPr>
                <w:rFonts w:ascii="Times New Roman" w:eastAsia="Times New Roman" w:hAnsi="Times New Roman" w:cs="Times New Roman"/>
                <w:b w:val="0"/>
                <w:bCs w:val="0"/>
                <w:sz w:val="24"/>
                <w:szCs w:val="24"/>
                <w:lang w:eastAsia="hr-HR"/>
              </w:rPr>
            </w:pPr>
            <w:r w:rsidRPr="00EF3657">
              <w:rPr>
                <w:rFonts w:ascii="Times New Roman" w:eastAsia="Times New Roman" w:hAnsi="Times New Roman" w:cs="Times New Roman"/>
                <w:b w:val="0"/>
                <w:bCs w:val="0"/>
                <w:sz w:val="24"/>
                <w:szCs w:val="24"/>
                <w:lang w:eastAsia="hr-HR"/>
              </w:rPr>
              <w:t>manifestacija</w:t>
            </w:r>
          </w:p>
          <w:p w14:paraId="51973260" w14:textId="77777777" w:rsidR="006E2EF8" w:rsidRPr="00EF3657" w:rsidRDefault="006E2EF8" w:rsidP="00EF3657">
            <w:pPr>
              <w:shd w:val="clear" w:color="auto" w:fill="FFFFFF"/>
              <w:spacing w:line="360" w:lineRule="auto"/>
              <w:rPr>
                <w:rFonts w:ascii="Times New Roman" w:eastAsia="Times New Roman" w:hAnsi="Times New Roman" w:cs="Times New Roman"/>
                <w:b w:val="0"/>
                <w:bCs w:val="0"/>
                <w:sz w:val="24"/>
                <w:szCs w:val="24"/>
                <w:lang w:eastAsia="hr-HR"/>
              </w:rPr>
            </w:pPr>
            <w:r w:rsidRPr="00EF3657">
              <w:rPr>
                <w:rFonts w:ascii="Times New Roman" w:eastAsia="Times New Roman" w:hAnsi="Times New Roman" w:cs="Times New Roman"/>
                <w:b w:val="0"/>
                <w:bCs w:val="0"/>
                <w:sz w:val="24"/>
                <w:szCs w:val="24"/>
                <w:lang w:eastAsia="hr-HR"/>
              </w:rPr>
              <w:t xml:space="preserve">-planiranje sudjelovanja na manifestacijama </w:t>
            </w:r>
          </w:p>
          <w:p w14:paraId="30747C72" w14:textId="77777777" w:rsidR="006E2EF8" w:rsidRPr="00EF3657" w:rsidRDefault="006E2EF8" w:rsidP="00EF3657">
            <w:pPr>
              <w:shd w:val="clear" w:color="auto" w:fill="FFFFFF"/>
              <w:spacing w:line="360" w:lineRule="auto"/>
              <w:rPr>
                <w:rFonts w:ascii="Times New Roman" w:eastAsia="Times New Roman" w:hAnsi="Times New Roman" w:cs="Times New Roman"/>
                <w:b w:val="0"/>
                <w:bCs w:val="0"/>
                <w:sz w:val="24"/>
                <w:szCs w:val="24"/>
                <w:lang w:eastAsia="hr-HR"/>
              </w:rPr>
            </w:pPr>
            <w:r w:rsidRPr="00EF3657">
              <w:rPr>
                <w:rFonts w:ascii="Times New Roman" w:eastAsia="Times New Roman" w:hAnsi="Times New Roman" w:cs="Times New Roman"/>
                <w:b w:val="0"/>
                <w:bCs w:val="0"/>
                <w:sz w:val="24"/>
                <w:szCs w:val="24"/>
                <w:lang w:eastAsia="hr-HR"/>
              </w:rPr>
              <w:t xml:space="preserve">u suradnji s vanjskim nositeljima na razini </w:t>
            </w:r>
          </w:p>
          <w:p w14:paraId="7FD6E6A5" w14:textId="77777777" w:rsidR="006E2EF8" w:rsidRPr="00EF3657" w:rsidRDefault="006E2EF8" w:rsidP="00EF3657">
            <w:pPr>
              <w:shd w:val="clear" w:color="auto" w:fill="FFFFFF"/>
              <w:spacing w:line="360" w:lineRule="auto"/>
              <w:rPr>
                <w:rFonts w:ascii="Times New Roman" w:eastAsia="Times New Roman" w:hAnsi="Times New Roman" w:cs="Times New Roman"/>
                <w:b w:val="0"/>
                <w:bCs w:val="0"/>
                <w:sz w:val="24"/>
                <w:szCs w:val="24"/>
                <w:lang w:eastAsia="hr-HR"/>
              </w:rPr>
            </w:pPr>
            <w:r w:rsidRPr="00EF3657">
              <w:rPr>
                <w:rFonts w:ascii="Times New Roman" w:eastAsia="Times New Roman" w:hAnsi="Times New Roman" w:cs="Times New Roman"/>
                <w:b w:val="0"/>
                <w:bCs w:val="0"/>
                <w:sz w:val="24"/>
                <w:szCs w:val="24"/>
                <w:lang w:eastAsia="hr-HR"/>
              </w:rPr>
              <w:t>Grada</w:t>
            </w:r>
          </w:p>
          <w:p w14:paraId="725B41D9" w14:textId="77777777" w:rsidR="006E2EF8" w:rsidRPr="00EF3657" w:rsidRDefault="006E2EF8" w:rsidP="00EF3657">
            <w:pPr>
              <w:shd w:val="clear" w:color="auto" w:fill="FFFFFF"/>
              <w:spacing w:line="360" w:lineRule="auto"/>
              <w:rPr>
                <w:rFonts w:ascii="Times New Roman" w:eastAsia="Times New Roman" w:hAnsi="Times New Roman" w:cs="Times New Roman"/>
                <w:b w:val="0"/>
                <w:bCs w:val="0"/>
                <w:sz w:val="24"/>
                <w:szCs w:val="24"/>
                <w:lang w:eastAsia="hr-HR"/>
              </w:rPr>
            </w:pPr>
            <w:r w:rsidRPr="00EF3657">
              <w:rPr>
                <w:rFonts w:ascii="Times New Roman" w:eastAsia="Times New Roman" w:hAnsi="Times New Roman" w:cs="Times New Roman"/>
                <w:b w:val="0"/>
                <w:bCs w:val="0"/>
                <w:sz w:val="24"/>
                <w:szCs w:val="24"/>
                <w:lang w:eastAsia="hr-HR"/>
              </w:rPr>
              <w:t xml:space="preserve">-sudjelovanje u planiranju redovitih sjednica </w:t>
            </w:r>
          </w:p>
          <w:p w14:paraId="31FA100E" w14:textId="77777777" w:rsidR="006E2EF8" w:rsidRPr="00EF3657" w:rsidRDefault="006E2EF8" w:rsidP="00EF3657">
            <w:pPr>
              <w:shd w:val="clear" w:color="auto" w:fill="FFFFFF"/>
              <w:spacing w:line="360" w:lineRule="auto"/>
              <w:rPr>
                <w:rFonts w:ascii="Times New Roman" w:eastAsia="Times New Roman" w:hAnsi="Times New Roman" w:cs="Times New Roman"/>
                <w:b w:val="0"/>
                <w:bCs w:val="0"/>
                <w:sz w:val="24"/>
                <w:szCs w:val="24"/>
                <w:lang w:eastAsia="hr-HR"/>
              </w:rPr>
            </w:pPr>
            <w:r w:rsidRPr="00EF3657">
              <w:rPr>
                <w:rFonts w:ascii="Times New Roman" w:eastAsia="Times New Roman" w:hAnsi="Times New Roman" w:cs="Times New Roman"/>
                <w:b w:val="0"/>
                <w:bCs w:val="0"/>
                <w:sz w:val="24"/>
                <w:szCs w:val="24"/>
                <w:lang w:eastAsia="hr-HR"/>
              </w:rPr>
              <w:t>Upravnog vijeća</w:t>
            </w:r>
          </w:p>
        </w:tc>
        <w:tc>
          <w:tcPr>
            <w:tcW w:w="1577" w:type="dxa"/>
          </w:tcPr>
          <w:p w14:paraId="6146A40E" w14:textId="77777777" w:rsidR="006E2EF8" w:rsidRPr="00EF3657" w:rsidRDefault="006E2EF8" w:rsidP="00EF3657">
            <w:pPr>
              <w:spacing w:line="36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p>
          <w:p w14:paraId="09FB8FC3" w14:textId="6DDB23F5" w:rsidR="00054C29" w:rsidRPr="00EF3657" w:rsidRDefault="006E2EF8" w:rsidP="00EF3657">
            <w:pPr>
              <w:spacing w:line="36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w:t>
            </w:r>
            <w:r w:rsidR="004A461B">
              <w:rPr>
                <w:rFonts w:ascii="Times New Roman" w:eastAsia="Times New Roman" w:hAnsi="Times New Roman" w:cs="Times New Roman"/>
                <w:sz w:val="24"/>
                <w:szCs w:val="24"/>
                <w:lang w:eastAsia="hr-HR"/>
              </w:rPr>
              <w:t>pedagog, psiholog, odgojitelji</w:t>
            </w:r>
          </w:p>
          <w:p w14:paraId="0AD07C6E" w14:textId="26415C19" w:rsidR="00054C29" w:rsidRPr="00EF3657" w:rsidRDefault="00054C29" w:rsidP="00EF3657">
            <w:pPr>
              <w:spacing w:line="36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p>
          <w:p w14:paraId="718B603D" w14:textId="6290DCF3" w:rsidR="006E2EF8" w:rsidRPr="00EF3657" w:rsidRDefault="006E2EF8" w:rsidP="00EF3657">
            <w:pPr>
              <w:spacing w:line="36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p>
        </w:tc>
        <w:tc>
          <w:tcPr>
            <w:tcW w:w="3014" w:type="dxa"/>
          </w:tcPr>
          <w:p w14:paraId="0AF7EEA3" w14:textId="77777777" w:rsidR="006E2EF8" w:rsidRPr="00EF3657" w:rsidRDefault="006E2EF8" w:rsidP="00EF3657">
            <w:pPr>
              <w:spacing w:line="36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p>
          <w:p w14:paraId="648A9B09" w14:textId="77777777" w:rsidR="006E2EF8" w:rsidRPr="00EF3657" w:rsidRDefault="006E2EF8" w:rsidP="00EF3657">
            <w:pPr>
              <w:spacing w:line="36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-rujan</w:t>
            </w:r>
          </w:p>
          <w:p w14:paraId="346A8E79" w14:textId="77777777" w:rsidR="006E2EF8" w:rsidRPr="00EF3657" w:rsidRDefault="006E2EF8" w:rsidP="00EF3657">
            <w:pPr>
              <w:spacing w:line="36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p>
          <w:p w14:paraId="76E88880" w14:textId="77777777" w:rsidR="006E2EF8" w:rsidRPr="00EF3657" w:rsidRDefault="006E2EF8" w:rsidP="00EF3657">
            <w:pPr>
              <w:spacing w:line="36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-rujan</w:t>
            </w:r>
          </w:p>
          <w:p w14:paraId="51C9A0D1" w14:textId="03B2B3C1" w:rsidR="006E2EF8" w:rsidRPr="00EF3657" w:rsidRDefault="00054C29" w:rsidP="00EF3657">
            <w:pPr>
              <w:spacing w:line="36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-kolovoz</w:t>
            </w:r>
          </w:p>
          <w:p w14:paraId="3F2B57C1" w14:textId="77777777" w:rsidR="006E2EF8" w:rsidRPr="00EF3657" w:rsidRDefault="006E2EF8" w:rsidP="00EF3657">
            <w:pPr>
              <w:spacing w:line="36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p>
          <w:p w14:paraId="7D32809F" w14:textId="028D2929" w:rsidR="006E2EF8" w:rsidRPr="00EF3657" w:rsidRDefault="006E2EF8" w:rsidP="00EF3657">
            <w:pPr>
              <w:spacing w:line="36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-tijekom godine</w:t>
            </w:r>
          </w:p>
          <w:p w14:paraId="157D4462" w14:textId="77777777" w:rsidR="006E2EF8" w:rsidRPr="00EF3657" w:rsidRDefault="006E2EF8" w:rsidP="00EF3657">
            <w:pPr>
              <w:spacing w:line="36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p>
          <w:p w14:paraId="01B51762" w14:textId="77777777" w:rsidR="006E2EF8" w:rsidRPr="00EF3657" w:rsidRDefault="006E2EF8" w:rsidP="00EF3657">
            <w:pPr>
              <w:spacing w:line="36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-rujan</w:t>
            </w:r>
          </w:p>
          <w:p w14:paraId="1B4EAB6C" w14:textId="77777777" w:rsidR="006E2EF8" w:rsidRPr="00EF3657" w:rsidRDefault="006E2EF8" w:rsidP="00EF3657">
            <w:pPr>
              <w:spacing w:line="36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p>
          <w:p w14:paraId="34131725" w14:textId="77777777" w:rsidR="006E2EF8" w:rsidRPr="00EF3657" w:rsidRDefault="006E2EF8" w:rsidP="00EF3657">
            <w:pPr>
              <w:spacing w:line="36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-prvenstveno rujan</w:t>
            </w:r>
          </w:p>
          <w:p w14:paraId="5B6BA6CE" w14:textId="77777777" w:rsidR="006E2EF8" w:rsidRPr="00EF3657" w:rsidRDefault="006E2EF8" w:rsidP="00EF3657">
            <w:pPr>
              <w:spacing w:line="36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-tijekom godine prema potrebi</w:t>
            </w:r>
          </w:p>
          <w:p w14:paraId="4BEB07CC" w14:textId="77777777" w:rsidR="006E2EF8" w:rsidRPr="00EF3657" w:rsidRDefault="006E2EF8" w:rsidP="00EF3657">
            <w:pPr>
              <w:spacing w:line="36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-tijekom godine</w:t>
            </w:r>
          </w:p>
          <w:p w14:paraId="12970A95" w14:textId="77777777" w:rsidR="006E2EF8" w:rsidRPr="00EF3657" w:rsidRDefault="006E2EF8" w:rsidP="00EF3657">
            <w:pPr>
              <w:spacing w:line="36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p>
          <w:p w14:paraId="477DB811" w14:textId="77777777" w:rsidR="006E2EF8" w:rsidRPr="00EF3657" w:rsidRDefault="006E2EF8" w:rsidP="00EF3657">
            <w:pPr>
              <w:spacing w:line="36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-tijekom godine</w:t>
            </w:r>
          </w:p>
        </w:tc>
      </w:tr>
      <w:tr w:rsidR="006E2EF8" w:rsidRPr="00EF3657" w14:paraId="3893DEEF" w14:textId="77777777" w:rsidTr="00D918B8">
        <w:trPr>
          <w:trHeight w:val="742"/>
        </w:trPr>
        <w:tc>
          <w:tcPr>
            <w:cnfStyle w:val="001000000000" w:firstRow="0" w:lastRow="0" w:firstColumn="1" w:lastColumn="0" w:oddVBand="0" w:evenVBand="0" w:oddHBand="0" w:evenHBand="0" w:firstRowFirstColumn="0" w:firstRowLastColumn="0" w:lastRowFirstColumn="0" w:lastRowLastColumn="0"/>
            <w:tcW w:w="4575" w:type="dxa"/>
          </w:tcPr>
          <w:p w14:paraId="7270FB78" w14:textId="77777777" w:rsidR="006E2EF8" w:rsidRPr="00EF3657" w:rsidRDefault="006E2EF8" w:rsidP="00EF3657">
            <w:pPr>
              <w:shd w:val="clear" w:color="auto" w:fill="FFFFFF"/>
              <w:spacing w:line="360" w:lineRule="auto"/>
              <w:rPr>
                <w:rFonts w:ascii="Times New Roman" w:eastAsia="Times New Roman" w:hAnsi="Times New Roman" w:cs="Times New Roman"/>
                <w:b w:val="0"/>
                <w:bCs w:val="0"/>
                <w:sz w:val="24"/>
                <w:szCs w:val="24"/>
                <w:lang w:eastAsia="hr-HR"/>
              </w:rPr>
            </w:pPr>
            <w:r w:rsidRPr="00EF3657">
              <w:rPr>
                <w:rFonts w:ascii="Times New Roman" w:eastAsia="Times New Roman" w:hAnsi="Times New Roman" w:cs="Times New Roman"/>
                <w:b w:val="0"/>
                <w:bCs w:val="0"/>
                <w:sz w:val="24"/>
                <w:szCs w:val="24"/>
                <w:lang w:eastAsia="hr-HR"/>
              </w:rPr>
              <w:t xml:space="preserve">Organiziranje rada </w:t>
            </w:r>
          </w:p>
          <w:p w14:paraId="736C1AC2" w14:textId="77777777" w:rsidR="006E2EF8" w:rsidRPr="00EF3657" w:rsidRDefault="006E2EF8" w:rsidP="00EF3657">
            <w:pPr>
              <w:shd w:val="clear" w:color="auto" w:fill="FFFFFF"/>
              <w:spacing w:line="360" w:lineRule="auto"/>
              <w:rPr>
                <w:rFonts w:ascii="Times New Roman" w:eastAsia="Times New Roman" w:hAnsi="Times New Roman" w:cs="Times New Roman"/>
                <w:b w:val="0"/>
                <w:bCs w:val="0"/>
                <w:sz w:val="24"/>
                <w:szCs w:val="24"/>
                <w:lang w:eastAsia="hr-HR"/>
              </w:rPr>
            </w:pPr>
            <w:r w:rsidRPr="00EF3657">
              <w:rPr>
                <w:rFonts w:ascii="Times New Roman" w:eastAsia="Times New Roman" w:hAnsi="Times New Roman" w:cs="Times New Roman"/>
                <w:b w:val="0"/>
                <w:bCs w:val="0"/>
                <w:sz w:val="24"/>
                <w:szCs w:val="24"/>
                <w:lang w:eastAsia="hr-HR"/>
              </w:rPr>
              <w:t>-organiziranje i koordiniranje rada odgojno-</w:t>
            </w:r>
          </w:p>
          <w:p w14:paraId="154B8189" w14:textId="77777777" w:rsidR="006E2EF8" w:rsidRPr="00EF3657" w:rsidRDefault="006E2EF8" w:rsidP="00EF3657">
            <w:pPr>
              <w:shd w:val="clear" w:color="auto" w:fill="FFFFFF"/>
              <w:spacing w:line="360" w:lineRule="auto"/>
              <w:rPr>
                <w:rFonts w:ascii="Times New Roman" w:eastAsia="Times New Roman" w:hAnsi="Times New Roman" w:cs="Times New Roman"/>
                <w:b w:val="0"/>
                <w:bCs w:val="0"/>
                <w:sz w:val="24"/>
                <w:szCs w:val="24"/>
                <w:lang w:eastAsia="hr-HR"/>
              </w:rPr>
            </w:pPr>
            <w:r w:rsidRPr="00EF3657">
              <w:rPr>
                <w:rFonts w:ascii="Times New Roman" w:eastAsia="Times New Roman" w:hAnsi="Times New Roman" w:cs="Times New Roman"/>
                <w:b w:val="0"/>
                <w:bCs w:val="0"/>
                <w:sz w:val="24"/>
                <w:szCs w:val="24"/>
                <w:lang w:eastAsia="hr-HR"/>
              </w:rPr>
              <w:t xml:space="preserve">obrazovnih i drugih djelatnika u ustanovi te </w:t>
            </w:r>
          </w:p>
          <w:p w14:paraId="0CB51E65" w14:textId="77777777" w:rsidR="006E2EF8" w:rsidRPr="00EF3657" w:rsidRDefault="006E2EF8" w:rsidP="00EF3657">
            <w:pPr>
              <w:shd w:val="clear" w:color="auto" w:fill="FFFFFF"/>
              <w:spacing w:line="360" w:lineRule="auto"/>
              <w:rPr>
                <w:rFonts w:ascii="Times New Roman" w:eastAsia="Times New Roman" w:hAnsi="Times New Roman" w:cs="Times New Roman"/>
                <w:b w:val="0"/>
                <w:bCs w:val="0"/>
                <w:sz w:val="24"/>
                <w:szCs w:val="24"/>
                <w:lang w:eastAsia="hr-HR"/>
              </w:rPr>
            </w:pPr>
            <w:r w:rsidRPr="00EF3657">
              <w:rPr>
                <w:rFonts w:ascii="Times New Roman" w:eastAsia="Times New Roman" w:hAnsi="Times New Roman" w:cs="Times New Roman"/>
                <w:b w:val="0"/>
                <w:bCs w:val="0"/>
                <w:sz w:val="24"/>
                <w:szCs w:val="24"/>
                <w:lang w:eastAsia="hr-HR"/>
              </w:rPr>
              <w:t xml:space="preserve">postavljanje organizacije rada u ustanovi </w:t>
            </w:r>
          </w:p>
          <w:p w14:paraId="1B5BAFF5" w14:textId="77777777" w:rsidR="006E2EF8" w:rsidRPr="00EF3657" w:rsidRDefault="006E2EF8" w:rsidP="00EF3657">
            <w:pPr>
              <w:shd w:val="clear" w:color="auto" w:fill="FFFFFF"/>
              <w:spacing w:line="360" w:lineRule="auto"/>
              <w:rPr>
                <w:rFonts w:ascii="Times New Roman" w:eastAsia="Times New Roman" w:hAnsi="Times New Roman" w:cs="Times New Roman"/>
                <w:b w:val="0"/>
                <w:bCs w:val="0"/>
                <w:sz w:val="24"/>
                <w:szCs w:val="24"/>
                <w:lang w:eastAsia="hr-HR"/>
              </w:rPr>
            </w:pPr>
            <w:r w:rsidRPr="00EF3657">
              <w:rPr>
                <w:rFonts w:ascii="Times New Roman" w:eastAsia="Times New Roman" w:hAnsi="Times New Roman" w:cs="Times New Roman"/>
                <w:b w:val="0"/>
                <w:bCs w:val="0"/>
                <w:sz w:val="24"/>
                <w:szCs w:val="24"/>
                <w:lang w:eastAsia="hr-HR"/>
              </w:rPr>
              <w:t>(rujan/lipanj; srpanj/kolovoz)</w:t>
            </w:r>
          </w:p>
          <w:p w14:paraId="277A0460" w14:textId="77777777" w:rsidR="006E2EF8" w:rsidRPr="00EF3657" w:rsidRDefault="006E2EF8" w:rsidP="00EF3657">
            <w:pPr>
              <w:shd w:val="clear" w:color="auto" w:fill="FFFFFF"/>
              <w:spacing w:line="360" w:lineRule="auto"/>
              <w:rPr>
                <w:rFonts w:ascii="Times New Roman" w:eastAsia="Times New Roman" w:hAnsi="Times New Roman" w:cs="Times New Roman"/>
                <w:b w:val="0"/>
                <w:bCs w:val="0"/>
                <w:sz w:val="24"/>
                <w:szCs w:val="24"/>
                <w:lang w:eastAsia="hr-HR"/>
              </w:rPr>
            </w:pPr>
            <w:r w:rsidRPr="00EF3657">
              <w:rPr>
                <w:rFonts w:ascii="Times New Roman" w:eastAsia="Times New Roman" w:hAnsi="Times New Roman" w:cs="Times New Roman"/>
                <w:b w:val="0"/>
                <w:bCs w:val="0"/>
                <w:sz w:val="24"/>
                <w:szCs w:val="24"/>
                <w:lang w:eastAsia="hr-HR"/>
              </w:rPr>
              <w:t xml:space="preserve">-provođenje javnih upisa djece u redovne </w:t>
            </w:r>
          </w:p>
          <w:p w14:paraId="0F069D76" w14:textId="77777777" w:rsidR="006E2EF8" w:rsidRPr="00EF3657" w:rsidRDefault="006E2EF8" w:rsidP="00EF3657">
            <w:pPr>
              <w:shd w:val="clear" w:color="auto" w:fill="FFFFFF"/>
              <w:spacing w:line="360" w:lineRule="auto"/>
              <w:rPr>
                <w:rFonts w:ascii="Times New Roman" w:eastAsia="Times New Roman" w:hAnsi="Times New Roman" w:cs="Times New Roman"/>
                <w:b w:val="0"/>
                <w:bCs w:val="0"/>
                <w:sz w:val="24"/>
                <w:szCs w:val="24"/>
                <w:lang w:eastAsia="hr-HR"/>
              </w:rPr>
            </w:pPr>
            <w:r w:rsidRPr="00EF3657">
              <w:rPr>
                <w:rFonts w:ascii="Times New Roman" w:eastAsia="Times New Roman" w:hAnsi="Times New Roman" w:cs="Times New Roman"/>
                <w:b w:val="0"/>
                <w:bCs w:val="0"/>
                <w:sz w:val="24"/>
                <w:szCs w:val="24"/>
                <w:lang w:eastAsia="hr-HR"/>
              </w:rPr>
              <w:t xml:space="preserve">programe </w:t>
            </w:r>
          </w:p>
          <w:p w14:paraId="0BD36F64" w14:textId="77777777" w:rsidR="006E2EF8" w:rsidRPr="00EF3657" w:rsidRDefault="006E2EF8" w:rsidP="00EF3657">
            <w:pPr>
              <w:shd w:val="clear" w:color="auto" w:fill="FFFFFF"/>
              <w:spacing w:line="360" w:lineRule="auto"/>
              <w:rPr>
                <w:rFonts w:ascii="Times New Roman" w:eastAsia="Times New Roman" w:hAnsi="Times New Roman" w:cs="Times New Roman"/>
                <w:b w:val="0"/>
                <w:bCs w:val="0"/>
                <w:sz w:val="24"/>
                <w:szCs w:val="24"/>
                <w:lang w:eastAsia="hr-HR"/>
              </w:rPr>
            </w:pPr>
            <w:r w:rsidRPr="00EF3657">
              <w:rPr>
                <w:rFonts w:ascii="Times New Roman" w:eastAsia="Times New Roman" w:hAnsi="Times New Roman" w:cs="Times New Roman"/>
                <w:b w:val="0"/>
                <w:bCs w:val="0"/>
                <w:sz w:val="24"/>
                <w:szCs w:val="24"/>
                <w:lang w:eastAsia="hr-HR"/>
              </w:rPr>
              <w:t xml:space="preserve">-organiziranje obilježavanja važnih datuma, </w:t>
            </w:r>
          </w:p>
          <w:p w14:paraId="496519A8" w14:textId="77777777" w:rsidR="006E2EF8" w:rsidRPr="00EF3657" w:rsidRDefault="006E2EF8" w:rsidP="00EF3657">
            <w:pPr>
              <w:shd w:val="clear" w:color="auto" w:fill="FFFFFF"/>
              <w:spacing w:line="360" w:lineRule="auto"/>
              <w:rPr>
                <w:rFonts w:ascii="Times New Roman" w:eastAsia="Times New Roman" w:hAnsi="Times New Roman" w:cs="Times New Roman"/>
                <w:b w:val="0"/>
                <w:bCs w:val="0"/>
                <w:sz w:val="24"/>
                <w:szCs w:val="24"/>
                <w:lang w:eastAsia="hr-HR"/>
              </w:rPr>
            </w:pPr>
            <w:r w:rsidRPr="00EF3657">
              <w:rPr>
                <w:rFonts w:ascii="Times New Roman" w:eastAsia="Times New Roman" w:hAnsi="Times New Roman" w:cs="Times New Roman"/>
                <w:b w:val="0"/>
                <w:bCs w:val="0"/>
                <w:sz w:val="24"/>
                <w:szCs w:val="24"/>
                <w:lang w:eastAsia="hr-HR"/>
              </w:rPr>
              <w:t>događaja, manifestacija...</w:t>
            </w:r>
          </w:p>
          <w:p w14:paraId="46962310" w14:textId="77777777" w:rsidR="006E2EF8" w:rsidRPr="00EF3657" w:rsidRDefault="006E2EF8" w:rsidP="00EF3657">
            <w:pPr>
              <w:shd w:val="clear" w:color="auto" w:fill="FFFFFF"/>
              <w:spacing w:line="360" w:lineRule="auto"/>
              <w:rPr>
                <w:rFonts w:ascii="Times New Roman" w:eastAsia="Times New Roman" w:hAnsi="Times New Roman" w:cs="Times New Roman"/>
                <w:b w:val="0"/>
                <w:bCs w:val="0"/>
                <w:sz w:val="24"/>
                <w:szCs w:val="24"/>
                <w:lang w:eastAsia="hr-HR"/>
              </w:rPr>
            </w:pPr>
            <w:r w:rsidRPr="00EF3657">
              <w:rPr>
                <w:rFonts w:ascii="Times New Roman" w:eastAsia="Times New Roman" w:hAnsi="Times New Roman" w:cs="Times New Roman"/>
                <w:b w:val="0"/>
                <w:bCs w:val="0"/>
                <w:sz w:val="24"/>
                <w:szCs w:val="24"/>
                <w:lang w:eastAsia="hr-HR"/>
              </w:rPr>
              <w:t xml:space="preserve">-briga o odgovornom odnosu djelatnika </w:t>
            </w:r>
          </w:p>
          <w:p w14:paraId="08CBFF46" w14:textId="77777777" w:rsidR="006E2EF8" w:rsidRPr="00EF3657" w:rsidRDefault="006E2EF8" w:rsidP="00EF3657">
            <w:pPr>
              <w:shd w:val="clear" w:color="auto" w:fill="FFFFFF"/>
              <w:spacing w:line="360" w:lineRule="auto"/>
              <w:rPr>
                <w:rFonts w:ascii="Times New Roman" w:eastAsia="Times New Roman" w:hAnsi="Times New Roman" w:cs="Times New Roman"/>
                <w:b w:val="0"/>
                <w:bCs w:val="0"/>
                <w:sz w:val="24"/>
                <w:szCs w:val="24"/>
                <w:lang w:eastAsia="hr-HR"/>
              </w:rPr>
            </w:pPr>
            <w:r w:rsidRPr="00EF3657">
              <w:rPr>
                <w:rFonts w:ascii="Times New Roman" w:eastAsia="Times New Roman" w:hAnsi="Times New Roman" w:cs="Times New Roman"/>
                <w:b w:val="0"/>
                <w:bCs w:val="0"/>
                <w:sz w:val="24"/>
                <w:szCs w:val="24"/>
                <w:lang w:eastAsia="hr-HR"/>
              </w:rPr>
              <w:t>prema radu i imovini vrtića</w:t>
            </w:r>
          </w:p>
          <w:p w14:paraId="150CC778" w14:textId="77777777" w:rsidR="006E2EF8" w:rsidRPr="00EF3657" w:rsidRDefault="006E2EF8" w:rsidP="00EF3657">
            <w:pPr>
              <w:shd w:val="clear" w:color="auto" w:fill="FFFFFF"/>
              <w:spacing w:line="360" w:lineRule="auto"/>
              <w:rPr>
                <w:rFonts w:ascii="Times New Roman" w:eastAsia="Times New Roman" w:hAnsi="Times New Roman" w:cs="Times New Roman"/>
                <w:b w:val="0"/>
                <w:bCs w:val="0"/>
                <w:sz w:val="24"/>
                <w:szCs w:val="24"/>
                <w:lang w:eastAsia="hr-HR"/>
              </w:rPr>
            </w:pPr>
            <w:r w:rsidRPr="00EF3657">
              <w:rPr>
                <w:rFonts w:ascii="Times New Roman" w:eastAsia="Times New Roman" w:hAnsi="Times New Roman" w:cs="Times New Roman"/>
                <w:b w:val="0"/>
                <w:bCs w:val="0"/>
                <w:sz w:val="24"/>
                <w:szCs w:val="24"/>
                <w:lang w:eastAsia="hr-HR"/>
              </w:rPr>
              <w:t>-iniciranje unapređenja odgojno-obrazovnog</w:t>
            </w:r>
          </w:p>
          <w:p w14:paraId="264D126C" w14:textId="77777777" w:rsidR="006E2EF8" w:rsidRPr="00EF3657" w:rsidRDefault="006E2EF8" w:rsidP="00EF3657">
            <w:pPr>
              <w:shd w:val="clear" w:color="auto" w:fill="FFFFFF"/>
              <w:spacing w:line="360" w:lineRule="auto"/>
              <w:rPr>
                <w:rFonts w:ascii="Times New Roman" w:eastAsia="Times New Roman" w:hAnsi="Times New Roman" w:cs="Times New Roman"/>
                <w:b w:val="0"/>
                <w:bCs w:val="0"/>
                <w:sz w:val="24"/>
                <w:szCs w:val="24"/>
                <w:lang w:eastAsia="hr-HR"/>
              </w:rPr>
            </w:pPr>
            <w:r w:rsidRPr="00EF3657">
              <w:rPr>
                <w:rFonts w:ascii="Times New Roman" w:eastAsia="Times New Roman" w:hAnsi="Times New Roman" w:cs="Times New Roman"/>
                <w:b w:val="0"/>
                <w:bCs w:val="0"/>
                <w:sz w:val="24"/>
                <w:szCs w:val="24"/>
                <w:lang w:eastAsia="hr-HR"/>
              </w:rPr>
              <w:t>rada i drugih radnih procesa</w:t>
            </w:r>
          </w:p>
          <w:p w14:paraId="75C88C2D" w14:textId="77777777" w:rsidR="006E2EF8" w:rsidRPr="00EF3657" w:rsidRDefault="006E2EF8" w:rsidP="00EF3657">
            <w:pPr>
              <w:shd w:val="clear" w:color="auto" w:fill="FFFFFF"/>
              <w:spacing w:line="360" w:lineRule="auto"/>
              <w:rPr>
                <w:rFonts w:ascii="Times New Roman" w:eastAsia="Times New Roman" w:hAnsi="Times New Roman" w:cs="Times New Roman"/>
                <w:b w:val="0"/>
                <w:bCs w:val="0"/>
                <w:sz w:val="24"/>
                <w:szCs w:val="24"/>
                <w:lang w:eastAsia="hr-HR"/>
              </w:rPr>
            </w:pPr>
            <w:r w:rsidRPr="00EF3657">
              <w:rPr>
                <w:rFonts w:ascii="Times New Roman" w:eastAsia="Times New Roman" w:hAnsi="Times New Roman" w:cs="Times New Roman"/>
                <w:b w:val="0"/>
                <w:bCs w:val="0"/>
                <w:sz w:val="24"/>
                <w:szCs w:val="24"/>
                <w:lang w:eastAsia="hr-HR"/>
              </w:rPr>
              <w:lastRenderedPageBreak/>
              <w:t xml:space="preserve">-informiranje djelatnika i poticanje </w:t>
            </w:r>
          </w:p>
          <w:p w14:paraId="29B69D79" w14:textId="77777777" w:rsidR="006E2EF8" w:rsidRPr="00EF3657" w:rsidRDefault="006E2EF8" w:rsidP="00EF3657">
            <w:pPr>
              <w:shd w:val="clear" w:color="auto" w:fill="FFFFFF"/>
              <w:spacing w:line="360" w:lineRule="auto"/>
              <w:rPr>
                <w:rFonts w:ascii="Times New Roman" w:eastAsia="Times New Roman" w:hAnsi="Times New Roman" w:cs="Times New Roman"/>
                <w:b w:val="0"/>
                <w:bCs w:val="0"/>
                <w:sz w:val="24"/>
                <w:szCs w:val="24"/>
                <w:lang w:eastAsia="hr-HR"/>
              </w:rPr>
            </w:pPr>
            <w:r w:rsidRPr="00EF3657">
              <w:rPr>
                <w:rFonts w:ascii="Times New Roman" w:eastAsia="Times New Roman" w:hAnsi="Times New Roman" w:cs="Times New Roman"/>
                <w:b w:val="0"/>
                <w:bCs w:val="0"/>
                <w:sz w:val="24"/>
                <w:szCs w:val="24"/>
                <w:lang w:eastAsia="hr-HR"/>
              </w:rPr>
              <w:t xml:space="preserve">sudjelovanja  na različitim natječajima (za </w:t>
            </w:r>
          </w:p>
          <w:p w14:paraId="5DC40000" w14:textId="77777777" w:rsidR="006E2EF8" w:rsidRPr="00EF3657" w:rsidRDefault="006E2EF8" w:rsidP="00EF3657">
            <w:pPr>
              <w:shd w:val="clear" w:color="auto" w:fill="FFFFFF"/>
              <w:spacing w:line="360" w:lineRule="auto"/>
              <w:rPr>
                <w:rFonts w:ascii="Times New Roman" w:eastAsia="Times New Roman" w:hAnsi="Times New Roman" w:cs="Times New Roman"/>
                <w:b w:val="0"/>
                <w:bCs w:val="0"/>
                <w:sz w:val="24"/>
                <w:szCs w:val="24"/>
                <w:lang w:eastAsia="hr-HR"/>
              </w:rPr>
            </w:pPr>
            <w:r w:rsidRPr="00EF3657">
              <w:rPr>
                <w:rFonts w:ascii="Times New Roman" w:eastAsia="Times New Roman" w:hAnsi="Times New Roman" w:cs="Times New Roman"/>
                <w:b w:val="0"/>
                <w:bCs w:val="0"/>
                <w:sz w:val="24"/>
                <w:szCs w:val="24"/>
                <w:lang w:eastAsia="hr-HR"/>
              </w:rPr>
              <w:t>donacije i dr.)</w:t>
            </w:r>
          </w:p>
          <w:p w14:paraId="4340E00F" w14:textId="77777777" w:rsidR="006E2EF8" w:rsidRPr="00EF3657" w:rsidRDefault="006E2EF8" w:rsidP="00EF3657">
            <w:pPr>
              <w:shd w:val="clear" w:color="auto" w:fill="FFFFFF"/>
              <w:spacing w:line="360" w:lineRule="auto"/>
              <w:rPr>
                <w:rFonts w:ascii="Times New Roman" w:eastAsia="Times New Roman" w:hAnsi="Times New Roman" w:cs="Times New Roman"/>
                <w:b w:val="0"/>
                <w:bCs w:val="0"/>
                <w:sz w:val="24"/>
                <w:szCs w:val="24"/>
                <w:lang w:eastAsia="hr-HR"/>
              </w:rPr>
            </w:pPr>
            <w:r w:rsidRPr="00EF3657">
              <w:rPr>
                <w:rFonts w:ascii="Times New Roman" w:eastAsia="Times New Roman" w:hAnsi="Times New Roman" w:cs="Times New Roman"/>
                <w:b w:val="0"/>
                <w:bCs w:val="0"/>
                <w:sz w:val="24"/>
                <w:szCs w:val="24"/>
                <w:lang w:eastAsia="hr-HR"/>
              </w:rPr>
              <w:t xml:space="preserve">-priprema dokumentacije i rad u projektnim </w:t>
            </w:r>
          </w:p>
          <w:p w14:paraId="2AE0740B" w14:textId="77777777" w:rsidR="006E2EF8" w:rsidRPr="00EF3657" w:rsidRDefault="006E2EF8" w:rsidP="00EF3657">
            <w:pPr>
              <w:shd w:val="clear" w:color="auto" w:fill="FFFFFF"/>
              <w:spacing w:line="360" w:lineRule="auto"/>
              <w:rPr>
                <w:rFonts w:ascii="Times New Roman" w:eastAsia="Times New Roman" w:hAnsi="Times New Roman" w:cs="Times New Roman"/>
                <w:b w:val="0"/>
                <w:bCs w:val="0"/>
                <w:sz w:val="24"/>
                <w:szCs w:val="24"/>
                <w:lang w:eastAsia="hr-HR"/>
              </w:rPr>
            </w:pPr>
            <w:r w:rsidRPr="00EF3657">
              <w:rPr>
                <w:rFonts w:ascii="Times New Roman" w:eastAsia="Times New Roman" w:hAnsi="Times New Roman" w:cs="Times New Roman"/>
                <w:b w:val="0"/>
                <w:bCs w:val="0"/>
                <w:sz w:val="24"/>
                <w:szCs w:val="24"/>
                <w:lang w:eastAsia="hr-HR"/>
              </w:rPr>
              <w:t xml:space="preserve">timovima </w:t>
            </w:r>
          </w:p>
          <w:p w14:paraId="7FD0A69B" w14:textId="77777777" w:rsidR="006E2EF8" w:rsidRPr="00EF3657" w:rsidRDefault="006E2EF8" w:rsidP="00EF3657">
            <w:pPr>
              <w:shd w:val="clear" w:color="auto" w:fill="FFFFFF"/>
              <w:spacing w:line="360" w:lineRule="auto"/>
              <w:rPr>
                <w:rFonts w:ascii="Times New Roman" w:eastAsia="Times New Roman" w:hAnsi="Times New Roman" w:cs="Times New Roman"/>
                <w:b w:val="0"/>
                <w:bCs w:val="0"/>
                <w:sz w:val="24"/>
                <w:szCs w:val="24"/>
                <w:lang w:eastAsia="hr-HR"/>
              </w:rPr>
            </w:pPr>
            <w:r w:rsidRPr="00EF3657">
              <w:rPr>
                <w:rFonts w:ascii="Times New Roman" w:eastAsia="Times New Roman" w:hAnsi="Times New Roman" w:cs="Times New Roman"/>
                <w:b w:val="0"/>
                <w:bCs w:val="0"/>
                <w:sz w:val="24"/>
                <w:szCs w:val="24"/>
                <w:lang w:eastAsia="hr-HR"/>
              </w:rPr>
              <w:t xml:space="preserve">-organiziranje povjerenstava za praćenje </w:t>
            </w:r>
          </w:p>
          <w:p w14:paraId="029475A2" w14:textId="77777777" w:rsidR="006E2EF8" w:rsidRPr="00EF3657" w:rsidRDefault="006E2EF8" w:rsidP="00EF3657">
            <w:pPr>
              <w:shd w:val="clear" w:color="auto" w:fill="FFFFFF"/>
              <w:spacing w:line="360" w:lineRule="auto"/>
              <w:rPr>
                <w:rFonts w:ascii="Times New Roman" w:eastAsia="Times New Roman" w:hAnsi="Times New Roman" w:cs="Times New Roman"/>
                <w:b w:val="0"/>
                <w:bCs w:val="0"/>
                <w:sz w:val="24"/>
                <w:szCs w:val="24"/>
                <w:lang w:eastAsia="hr-HR"/>
              </w:rPr>
            </w:pPr>
            <w:r w:rsidRPr="00EF3657">
              <w:rPr>
                <w:rFonts w:ascii="Times New Roman" w:eastAsia="Times New Roman" w:hAnsi="Times New Roman" w:cs="Times New Roman"/>
                <w:b w:val="0"/>
                <w:bCs w:val="0"/>
                <w:sz w:val="24"/>
                <w:szCs w:val="24"/>
                <w:lang w:eastAsia="hr-HR"/>
              </w:rPr>
              <w:t>pripravnika</w:t>
            </w:r>
          </w:p>
          <w:p w14:paraId="14717BEE" w14:textId="77777777" w:rsidR="006E2EF8" w:rsidRPr="00EF3657" w:rsidRDefault="006E2EF8" w:rsidP="00EF3657">
            <w:pPr>
              <w:shd w:val="clear" w:color="auto" w:fill="FFFFFF"/>
              <w:spacing w:line="360" w:lineRule="auto"/>
              <w:rPr>
                <w:rFonts w:ascii="Times New Roman" w:eastAsia="Times New Roman" w:hAnsi="Times New Roman" w:cs="Times New Roman"/>
                <w:b w:val="0"/>
                <w:bCs w:val="0"/>
                <w:sz w:val="24"/>
                <w:szCs w:val="24"/>
                <w:lang w:eastAsia="hr-HR"/>
              </w:rPr>
            </w:pPr>
          </w:p>
          <w:p w14:paraId="60AC1627" w14:textId="77777777" w:rsidR="006E2EF8" w:rsidRPr="00EF3657" w:rsidRDefault="006E2EF8" w:rsidP="00EF3657">
            <w:pPr>
              <w:shd w:val="clear" w:color="auto" w:fill="FFFFFF"/>
              <w:spacing w:line="360" w:lineRule="auto"/>
              <w:rPr>
                <w:rFonts w:ascii="Times New Roman" w:eastAsia="Times New Roman" w:hAnsi="Times New Roman" w:cs="Times New Roman"/>
                <w:b w:val="0"/>
                <w:bCs w:val="0"/>
                <w:sz w:val="24"/>
                <w:szCs w:val="24"/>
                <w:lang w:eastAsia="hr-HR"/>
              </w:rPr>
            </w:pPr>
            <w:r w:rsidRPr="00EF3657">
              <w:rPr>
                <w:rFonts w:ascii="Times New Roman" w:eastAsia="Times New Roman" w:hAnsi="Times New Roman" w:cs="Times New Roman"/>
                <w:b w:val="0"/>
                <w:bCs w:val="0"/>
                <w:sz w:val="24"/>
                <w:szCs w:val="24"/>
                <w:lang w:eastAsia="hr-HR"/>
              </w:rPr>
              <w:t xml:space="preserve">-sudjelovanje u izradi prijedloga </w:t>
            </w:r>
          </w:p>
          <w:p w14:paraId="44DACBF5" w14:textId="77777777" w:rsidR="006E2EF8" w:rsidRPr="00EF3657" w:rsidRDefault="006E2EF8" w:rsidP="00EF3657">
            <w:pPr>
              <w:shd w:val="clear" w:color="auto" w:fill="FFFFFF"/>
              <w:spacing w:line="360" w:lineRule="auto"/>
              <w:rPr>
                <w:rFonts w:ascii="Times New Roman" w:eastAsia="Times New Roman" w:hAnsi="Times New Roman" w:cs="Times New Roman"/>
                <w:b w:val="0"/>
                <w:bCs w:val="0"/>
                <w:sz w:val="24"/>
                <w:szCs w:val="24"/>
                <w:lang w:eastAsia="hr-HR"/>
              </w:rPr>
            </w:pPr>
            <w:r w:rsidRPr="00EF3657">
              <w:rPr>
                <w:rFonts w:ascii="Times New Roman" w:eastAsia="Times New Roman" w:hAnsi="Times New Roman" w:cs="Times New Roman"/>
                <w:b w:val="0"/>
                <w:bCs w:val="0"/>
                <w:sz w:val="24"/>
                <w:szCs w:val="24"/>
                <w:lang w:eastAsia="hr-HR"/>
              </w:rPr>
              <w:t xml:space="preserve">organiziranja zajedničkih službi na razini </w:t>
            </w:r>
          </w:p>
          <w:p w14:paraId="619081A9" w14:textId="53A8D30E" w:rsidR="006E2EF8" w:rsidRPr="00EF3657" w:rsidRDefault="006E2EF8" w:rsidP="00EF3657">
            <w:pPr>
              <w:shd w:val="clear" w:color="auto" w:fill="FFFFFF"/>
              <w:spacing w:line="360" w:lineRule="auto"/>
              <w:rPr>
                <w:rFonts w:ascii="Times New Roman" w:eastAsia="Times New Roman" w:hAnsi="Times New Roman" w:cs="Times New Roman"/>
                <w:b w:val="0"/>
                <w:bCs w:val="0"/>
                <w:sz w:val="24"/>
                <w:szCs w:val="24"/>
                <w:lang w:eastAsia="hr-HR"/>
              </w:rPr>
            </w:pPr>
            <w:r w:rsidRPr="00EF3657">
              <w:rPr>
                <w:rFonts w:ascii="Times New Roman" w:eastAsia="Times New Roman" w:hAnsi="Times New Roman" w:cs="Times New Roman"/>
                <w:b w:val="0"/>
                <w:bCs w:val="0"/>
                <w:sz w:val="24"/>
                <w:szCs w:val="24"/>
                <w:lang w:eastAsia="hr-HR"/>
              </w:rPr>
              <w:t>gradskih ustanova ,gradskih kolegija...</w:t>
            </w:r>
          </w:p>
        </w:tc>
        <w:tc>
          <w:tcPr>
            <w:tcW w:w="1577" w:type="dxa"/>
          </w:tcPr>
          <w:p w14:paraId="7FCB1744" w14:textId="77777777" w:rsidR="006E2EF8" w:rsidRPr="00EF3657" w:rsidRDefault="006E2EF8" w:rsidP="00EF3657">
            <w:pPr>
              <w:spacing w:line="36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p>
          <w:p w14:paraId="2D489AF8" w14:textId="77777777" w:rsidR="006E2EF8" w:rsidRPr="00EF3657" w:rsidRDefault="006E2EF8" w:rsidP="00EF3657">
            <w:pPr>
              <w:spacing w:line="36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-pedagog</w:t>
            </w:r>
          </w:p>
          <w:p w14:paraId="3224A182" w14:textId="4013C4E7" w:rsidR="00D971EB" w:rsidRPr="00EF3657" w:rsidRDefault="00D971EB" w:rsidP="00EF3657">
            <w:pPr>
              <w:spacing w:line="36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 psiholog</w:t>
            </w:r>
          </w:p>
          <w:p w14:paraId="556DDAF5" w14:textId="77777777" w:rsidR="006E2EF8" w:rsidRPr="00EF3657" w:rsidRDefault="006E2EF8" w:rsidP="00EF3657">
            <w:pPr>
              <w:spacing w:line="36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p>
          <w:p w14:paraId="7275D20D" w14:textId="77777777" w:rsidR="006E2EF8" w:rsidRPr="00EF3657" w:rsidRDefault="006E2EF8" w:rsidP="00EF3657">
            <w:pPr>
              <w:spacing w:line="36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p>
          <w:p w14:paraId="2D082FE4" w14:textId="77777777" w:rsidR="006E2EF8" w:rsidRPr="00EF3657" w:rsidRDefault="006E2EF8" w:rsidP="00EF3657">
            <w:pPr>
              <w:spacing w:line="36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p>
          <w:p w14:paraId="2E21F859" w14:textId="77777777" w:rsidR="006E2EF8" w:rsidRPr="00EF3657" w:rsidRDefault="006E2EF8" w:rsidP="00EF3657">
            <w:pPr>
              <w:spacing w:line="36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p>
          <w:p w14:paraId="684142D9" w14:textId="77777777" w:rsidR="006E2EF8" w:rsidRPr="00EF3657" w:rsidRDefault="006E2EF8" w:rsidP="00EF3657">
            <w:pPr>
              <w:spacing w:line="36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-pedagog</w:t>
            </w:r>
          </w:p>
          <w:p w14:paraId="2AAE7AD7" w14:textId="57284720" w:rsidR="006E2EF8" w:rsidRPr="00EF3657" w:rsidRDefault="006E2EF8" w:rsidP="00EF3657">
            <w:pPr>
              <w:spacing w:line="36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w:t>
            </w:r>
            <w:r w:rsidR="00D971EB" w:rsidRPr="00EF3657">
              <w:rPr>
                <w:rFonts w:ascii="Times New Roman" w:eastAsia="Times New Roman" w:hAnsi="Times New Roman" w:cs="Times New Roman"/>
                <w:sz w:val="24"/>
                <w:szCs w:val="24"/>
                <w:lang w:eastAsia="hr-HR"/>
              </w:rPr>
              <w:t>povjerenstvo</w:t>
            </w:r>
            <w:r w:rsidRPr="00EF3657">
              <w:rPr>
                <w:rFonts w:ascii="Times New Roman" w:eastAsia="Times New Roman" w:hAnsi="Times New Roman" w:cs="Times New Roman"/>
                <w:sz w:val="24"/>
                <w:szCs w:val="24"/>
                <w:lang w:eastAsia="hr-HR"/>
              </w:rPr>
              <w:t xml:space="preserve"> za upis</w:t>
            </w:r>
          </w:p>
          <w:p w14:paraId="02AB5530" w14:textId="77777777" w:rsidR="006E2EF8" w:rsidRPr="00EF3657" w:rsidRDefault="006E2EF8" w:rsidP="00EF3657">
            <w:pPr>
              <w:spacing w:line="36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p>
          <w:p w14:paraId="01EFC611" w14:textId="77777777" w:rsidR="006E2EF8" w:rsidRPr="00EF3657" w:rsidRDefault="006E2EF8" w:rsidP="00EF3657">
            <w:pPr>
              <w:spacing w:line="36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p>
          <w:p w14:paraId="668E336C" w14:textId="77777777" w:rsidR="006E2EF8" w:rsidRPr="00EF3657" w:rsidRDefault="006E2EF8" w:rsidP="00EF3657">
            <w:pPr>
              <w:spacing w:line="36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-pedagog</w:t>
            </w:r>
          </w:p>
          <w:p w14:paraId="2B19F9D7" w14:textId="6FF72EC1" w:rsidR="00D971EB" w:rsidRPr="00EF3657" w:rsidRDefault="00D971EB" w:rsidP="00EF3657">
            <w:pPr>
              <w:spacing w:line="36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lastRenderedPageBreak/>
              <w:t>-psiholog</w:t>
            </w:r>
          </w:p>
          <w:p w14:paraId="78579E60" w14:textId="77777777" w:rsidR="006E2EF8" w:rsidRPr="00EF3657" w:rsidRDefault="006E2EF8" w:rsidP="00EF3657">
            <w:pPr>
              <w:spacing w:line="36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-odgojitelji</w:t>
            </w:r>
          </w:p>
          <w:p w14:paraId="5463D3DE" w14:textId="77777777" w:rsidR="006E2EF8" w:rsidRPr="00EF3657" w:rsidRDefault="006E2EF8" w:rsidP="00EF3657">
            <w:pPr>
              <w:spacing w:line="36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p>
          <w:p w14:paraId="14C3C364" w14:textId="77777777" w:rsidR="006E2EF8" w:rsidRPr="00EF3657" w:rsidRDefault="006E2EF8" w:rsidP="00EF3657">
            <w:pPr>
              <w:spacing w:line="36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p>
          <w:p w14:paraId="352BA1B4" w14:textId="77777777" w:rsidR="006E2EF8" w:rsidRPr="00EF3657" w:rsidRDefault="006E2EF8" w:rsidP="00EF3657">
            <w:pPr>
              <w:spacing w:line="36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p>
          <w:p w14:paraId="65E75014" w14:textId="77777777" w:rsidR="006E2EF8" w:rsidRPr="00EF3657" w:rsidRDefault="006E2EF8" w:rsidP="00EF3657">
            <w:pPr>
              <w:spacing w:line="36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-pedagog</w:t>
            </w:r>
          </w:p>
          <w:p w14:paraId="75F7F95C" w14:textId="77777777" w:rsidR="006E2EF8" w:rsidRPr="00EF3657" w:rsidRDefault="006E2EF8" w:rsidP="00EF3657">
            <w:pPr>
              <w:spacing w:line="36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-odgojitelji</w:t>
            </w:r>
          </w:p>
          <w:p w14:paraId="4526466B" w14:textId="77777777" w:rsidR="006E2EF8" w:rsidRPr="00EF3657" w:rsidRDefault="006E2EF8" w:rsidP="00EF3657">
            <w:pPr>
              <w:spacing w:line="36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p>
          <w:p w14:paraId="6868446B" w14:textId="77777777" w:rsidR="006E2EF8" w:rsidRPr="00EF3657" w:rsidRDefault="006E2EF8" w:rsidP="00EF3657">
            <w:pPr>
              <w:spacing w:line="36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p>
          <w:p w14:paraId="0315BD01" w14:textId="77777777" w:rsidR="006E2EF8" w:rsidRPr="00EF3657" w:rsidRDefault="006E2EF8" w:rsidP="00EF3657">
            <w:pPr>
              <w:spacing w:line="36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p>
          <w:p w14:paraId="18AD8BD9" w14:textId="77777777" w:rsidR="006E2EF8" w:rsidRPr="00EF3657" w:rsidRDefault="006E2EF8" w:rsidP="00EF3657">
            <w:pPr>
              <w:spacing w:line="36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p>
        </w:tc>
        <w:tc>
          <w:tcPr>
            <w:tcW w:w="3014" w:type="dxa"/>
          </w:tcPr>
          <w:p w14:paraId="54DAD102" w14:textId="77777777" w:rsidR="006E2EF8" w:rsidRPr="00EF3657" w:rsidRDefault="006E2EF8" w:rsidP="00EF3657">
            <w:pPr>
              <w:spacing w:line="36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p>
          <w:p w14:paraId="69911703" w14:textId="77777777" w:rsidR="006E2EF8" w:rsidRPr="00EF3657" w:rsidRDefault="006E2EF8" w:rsidP="00EF3657">
            <w:pPr>
              <w:spacing w:line="36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-rujan/lipanj</w:t>
            </w:r>
          </w:p>
          <w:p w14:paraId="7E2CAD65" w14:textId="77777777" w:rsidR="006E2EF8" w:rsidRPr="00EF3657" w:rsidRDefault="006E2EF8" w:rsidP="00EF3657">
            <w:pPr>
              <w:spacing w:line="36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-srpanj/kolovoz</w:t>
            </w:r>
          </w:p>
          <w:p w14:paraId="1304FDB2" w14:textId="77777777" w:rsidR="006E2EF8" w:rsidRPr="00EF3657" w:rsidRDefault="006E2EF8" w:rsidP="00EF3657">
            <w:pPr>
              <w:spacing w:line="36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p>
          <w:p w14:paraId="41854ED6" w14:textId="77777777" w:rsidR="006E2EF8" w:rsidRPr="00EF3657" w:rsidRDefault="006E2EF8" w:rsidP="00EF3657">
            <w:pPr>
              <w:spacing w:line="36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p>
          <w:p w14:paraId="322E31EC" w14:textId="77777777" w:rsidR="006E2EF8" w:rsidRPr="00EF3657" w:rsidRDefault="006E2EF8" w:rsidP="00EF3657">
            <w:pPr>
              <w:spacing w:line="36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-svibanj/lipanj</w:t>
            </w:r>
          </w:p>
          <w:p w14:paraId="313DFDD5" w14:textId="77777777" w:rsidR="006E2EF8" w:rsidRPr="00EF3657" w:rsidRDefault="006E2EF8" w:rsidP="00EF3657">
            <w:pPr>
              <w:spacing w:line="36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p>
          <w:p w14:paraId="323F98B7" w14:textId="77777777" w:rsidR="006E2EF8" w:rsidRPr="00EF3657" w:rsidRDefault="006E2EF8" w:rsidP="00EF3657">
            <w:pPr>
              <w:spacing w:line="36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-tijekom godine</w:t>
            </w:r>
          </w:p>
          <w:p w14:paraId="4CD27122" w14:textId="77777777" w:rsidR="006E2EF8" w:rsidRPr="00EF3657" w:rsidRDefault="006E2EF8" w:rsidP="00EF3657">
            <w:pPr>
              <w:spacing w:line="36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p>
          <w:p w14:paraId="404AF839" w14:textId="77777777" w:rsidR="006E2EF8" w:rsidRPr="00EF3657" w:rsidRDefault="006E2EF8" w:rsidP="00EF3657">
            <w:pPr>
              <w:spacing w:line="36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-tijekom godine</w:t>
            </w:r>
          </w:p>
          <w:p w14:paraId="17217881" w14:textId="77777777" w:rsidR="006E2EF8" w:rsidRPr="00EF3657" w:rsidRDefault="006E2EF8" w:rsidP="00EF3657">
            <w:pPr>
              <w:spacing w:line="36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p>
          <w:p w14:paraId="7A189F83" w14:textId="77777777" w:rsidR="006E2EF8" w:rsidRPr="00EF3657" w:rsidRDefault="006E2EF8" w:rsidP="00EF3657">
            <w:pPr>
              <w:spacing w:line="36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-tijekom godine</w:t>
            </w:r>
          </w:p>
          <w:p w14:paraId="1DAC5CB4" w14:textId="77777777" w:rsidR="006E2EF8" w:rsidRPr="00EF3657" w:rsidRDefault="006E2EF8" w:rsidP="00EF3657">
            <w:pPr>
              <w:spacing w:line="36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p>
          <w:p w14:paraId="786D1F75" w14:textId="77777777" w:rsidR="006E2EF8" w:rsidRPr="00EF3657" w:rsidRDefault="006E2EF8" w:rsidP="00EF3657">
            <w:pPr>
              <w:spacing w:line="36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lastRenderedPageBreak/>
              <w:t>-tijekom godine</w:t>
            </w:r>
          </w:p>
          <w:p w14:paraId="0D5CC2F1" w14:textId="77777777" w:rsidR="006E2EF8" w:rsidRPr="00EF3657" w:rsidRDefault="006E2EF8" w:rsidP="00EF3657">
            <w:pPr>
              <w:spacing w:line="36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p>
          <w:p w14:paraId="3AAF5FB5" w14:textId="77777777" w:rsidR="006E2EF8" w:rsidRPr="00EF3657" w:rsidRDefault="006E2EF8" w:rsidP="00EF3657">
            <w:pPr>
              <w:spacing w:line="36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p>
          <w:p w14:paraId="74F77985" w14:textId="77777777" w:rsidR="006E2EF8" w:rsidRPr="00EF3657" w:rsidRDefault="006E2EF8" w:rsidP="00EF3657">
            <w:pPr>
              <w:spacing w:line="36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-tijekom godine</w:t>
            </w:r>
          </w:p>
          <w:p w14:paraId="54FDCA31" w14:textId="77777777" w:rsidR="006E2EF8" w:rsidRPr="00EF3657" w:rsidRDefault="006E2EF8" w:rsidP="00EF3657">
            <w:pPr>
              <w:spacing w:line="36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p>
          <w:p w14:paraId="2742A2C7" w14:textId="77777777" w:rsidR="006E2EF8" w:rsidRPr="00EF3657" w:rsidRDefault="006E2EF8" w:rsidP="00EF3657">
            <w:pPr>
              <w:spacing w:line="36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-tijekom godine</w:t>
            </w:r>
          </w:p>
          <w:p w14:paraId="426B7220" w14:textId="77777777" w:rsidR="006E2EF8" w:rsidRPr="00EF3657" w:rsidRDefault="006E2EF8" w:rsidP="00EF3657">
            <w:pPr>
              <w:spacing w:line="36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p>
          <w:p w14:paraId="2F061A8E" w14:textId="77777777" w:rsidR="006E2EF8" w:rsidRPr="00EF3657" w:rsidRDefault="006E2EF8" w:rsidP="00EF3657">
            <w:pPr>
              <w:spacing w:line="36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p>
          <w:p w14:paraId="183586C4" w14:textId="77777777" w:rsidR="006E2EF8" w:rsidRPr="00EF3657" w:rsidRDefault="006E2EF8" w:rsidP="00EF3657">
            <w:pPr>
              <w:spacing w:line="36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-tijekom godine</w:t>
            </w:r>
          </w:p>
          <w:p w14:paraId="587FC420" w14:textId="77777777" w:rsidR="006E2EF8" w:rsidRPr="00EF3657" w:rsidRDefault="006E2EF8" w:rsidP="00EF3657">
            <w:pPr>
              <w:spacing w:line="36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p>
        </w:tc>
      </w:tr>
      <w:tr w:rsidR="006E2EF8" w:rsidRPr="00EF3657" w14:paraId="2B872281" w14:textId="77777777" w:rsidTr="00D918B8">
        <w:trPr>
          <w:trHeight w:val="701"/>
        </w:trPr>
        <w:tc>
          <w:tcPr>
            <w:cnfStyle w:val="001000000000" w:firstRow="0" w:lastRow="0" w:firstColumn="1" w:lastColumn="0" w:oddVBand="0" w:evenVBand="0" w:oddHBand="0" w:evenHBand="0" w:firstRowFirstColumn="0" w:firstRowLastColumn="0" w:lastRowFirstColumn="0" w:lastRowLastColumn="0"/>
            <w:tcW w:w="4575" w:type="dxa"/>
          </w:tcPr>
          <w:p w14:paraId="1BDC5277" w14:textId="77777777" w:rsidR="006E2EF8" w:rsidRPr="00EF3657" w:rsidRDefault="006E2EF8" w:rsidP="00EF3657">
            <w:pPr>
              <w:shd w:val="clear" w:color="auto" w:fill="FFFFFF"/>
              <w:spacing w:line="360" w:lineRule="auto"/>
              <w:rPr>
                <w:rFonts w:ascii="Times New Roman" w:eastAsia="Times New Roman" w:hAnsi="Times New Roman" w:cs="Times New Roman"/>
                <w:b w:val="0"/>
                <w:bCs w:val="0"/>
                <w:sz w:val="24"/>
                <w:szCs w:val="24"/>
                <w:lang w:eastAsia="hr-HR"/>
              </w:rPr>
            </w:pPr>
            <w:r w:rsidRPr="00EF3657">
              <w:rPr>
                <w:rFonts w:ascii="Times New Roman" w:eastAsia="Times New Roman" w:hAnsi="Times New Roman" w:cs="Times New Roman"/>
                <w:b w:val="0"/>
                <w:bCs w:val="0"/>
                <w:sz w:val="24"/>
                <w:szCs w:val="24"/>
                <w:lang w:eastAsia="hr-HR"/>
              </w:rPr>
              <w:lastRenderedPageBreak/>
              <w:t>Administrativno – upravni poslovi</w:t>
            </w:r>
          </w:p>
          <w:p w14:paraId="6E545853" w14:textId="77777777" w:rsidR="006E2EF8" w:rsidRPr="00EF3657" w:rsidRDefault="006E2EF8" w:rsidP="00EF3657">
            <w:pPr>
              <w:shd w:val="clear" w:color="auto" w:fill="FFFFFF"/>
              <w:spacing w:line="360" w:lineRule="auto"/>
              <w:rPr>
                <w:rFonts w:ascii="Times New Roman" w:eastAsia="Times New Roman" w:hAnsi="Times New Roman" w:cs="Times New Roman"/>
                <w:b w:val="0"/>
                <w:bCs w:val="0"/>
                <w:sz w:val="24"/>
                <w:szCs w:val="24"/>
                <w:lang w:eastAsia="hr-HR"/>
              </w:rPr>
            </w:pPr>
          </w:p>
          <w:p w14:paraId="34CD51BA" w14:textId="77777777" w:rsidR="006E2EF8" w:rsidRPr="00EF3657" w:rsidRDefault="006E2EF8" w:rsidP="00EF3657">
            <w:pPr>
              <w:shd w:val="clear" w:color="auto" w:fill="FFFFFF"/>
              <w:spacing w:line="360" w:lineRule="auto"/>
              <w:rPr>
                <w:rFonts w:ascii="Times New Roman" w:eastAsia="Times New Roman" w:hAnsi="Times New Roman" w:cs="Times New Roman"/>
                <w:b w:val="0"/>
                <w:bCs w:val="0"/>
                <w:sz w:val="24"/>
                <w:szCs w:val="24"/>
                <w:lang w:eastAsia="hr-HR"/>
              </w:rPr>
            </w:pPr>
            <w:r w:rsidRPr="00EF3657">
              <w:rPr>
                <w:rFonts w:ascii="Times New Roman" w:eastAsia="Times New Roman" w:hAnsi="Times New Roman" w:cs="Times New Roman"/>
                <w:b w:val="0"/>
                <w:bCs w:val="0"/>
                <w:sz w:val="24"/>
                <w:szCs w:val="24"/>
                <w:lang w:eastAsia="hr-HR"/>
              </w:rPr>
              <w:t xml:space="preserve">-sklapanje ugovora o radu na određeno i </w:t>
            </w:r>
          </w:p>
          <w:p w14:paraId="43C523DD" w14:textId="77777777" w:rsidR="006E2EF8" w:rsidRPr="00EF3657" w:rsidRDefault="006E2EF8" w:rsidP="00EF3657">
            <w:pPr>
              <w:shd w:val="clear" w:color="auto" w:fill="FFFFFF"/>
              <w:spacing w:line="360" w:lineRule="auto"/>
              <w:rPr>
                <w:rFonts w:ascii="Times New Roman" w:eastAsia="Times New Roman" w:hAnsi="Times New Roman" w:cs="Times New Roman"/>
                <w:b w:val="0"/>
                <w:bCs w:val="0"/>
                <w:sz w:val="24"/>
                <w:szCs w:val="24"/>
                <w:lang w:eastAsia="hr-HR"/>
              </w:rPr>
            </w:pPr>
            <w:r w:rsidRPr="00EF3657">
              <w:rPr>
                <w:rFonts w:ascii="Times New Roman" w:eastAsia="Times New Roman" w:hAnsi="Times New Roman" w:cs="Times New Roman"/>
                <w:b w:val="0"/>
                <w:bCs w:val="0"/>
                <w:sz w:val="24"/>
                <w:szCs w:val="24"/>
                <w:lang w:eastAsia="hr-HR"/>
              </w:rPr>
              <w:t>neodređeno radno vrijeme</w:t>
            </w:r>
          </w:p>
          <w:p w14:paraId="7CFDA036" w14:textId="77777777" w:rsidR="006E2EF8" w:rsidRPr="00EF3657" w:rsidRDefault="006E2EF8" w:rsidP="00EF3657">
            <w:pPr>
              <w:shd w:val="clear" w:color="auto" w:fill="FFFFFF"/>
              <w:spacing w:line="360" w:lineRule="auto"/>
              <w:rPr>
                <w:rFonts w:ascii="Times New Roman" w:eastAsia="Times New Roman" w:hAnsi="Times New Roman" w:cs="Times New Roman"/>
                <w:b w:val="0"/>
                <w:bCs w:val="0"/>
                <w:sz w:val="24"/>
                <w:szCs w:val="24"/>
                <w:lang w:eastAsia="hr-HR"/>
              </w:rPr>
            </w:pPr>
            <w:r w:rsidRPr="00EF3657">
              <w:rPr>
                <w:rFonts w:ascii="Times New Roman" w:eastAsia="Times New Roman" w:hAnsi="Times New Roman" w:cs="Times New Roman"/>
                <w:b w:val="0"/>
                <w:bCs w:val="0"/>
                <w:sz w:val="24"/>
                <w:szCs w:val="24"/>
                <w:lang w:eastAsia="hr-HR"/>
              </w:rPr>
              <w:t xml:space="preserve">-sklapanje ugovora o pružanju usluga vrtića  </w:t>
            </w:r>
          </w:p>
          <w:p w14:paraId="28F82A09" w14:textId="77777777" w:rsidR="006E2EF8" w:rsidRPr="00EF3657" w:rsidRDefault="006E2EF8" w:rsidP="00EF3657">
            <w:pPr>
              <w:shd w:val="clear" w:color="auto" w:fill="FFFFFF"/>
              <w:spacing w:line="360" w:lineRule="auto"/>
              <w:rPr>
                <w:rFonts w:ascii="Times New Roman" w:eastAsia="Times New Roman" w:hAnsi="Times New Roman" w:cs="Times New Roman"/>
                <w:b w:val="0"/>
                <w:bCs w:val="0"/>
                <w:sz w:val="24"/>
                <w:szCs w:val="24"/>
                <w:lang w:eastAsia="hr-HR"/>
              </w:rPr>
            </w:pPr>
            <w:r w:rsidRPr="00EF3657">
              <w:rPr>
                <w:rFonts w:ascii="Times New Roman" w:eastAsia="Times New Roman" w:hAnsi="Times New Roman" w:cs="Times New Roman"/>
                <w:b w:val="0"/>
                <w:bCs w:val="0"/>
                <w:sz w:val="24"/>
                <w:szCs w:val="24"/>
                <w:lang w:eastAsia="hr-HR"/>
              </w:rPr>
              <w:t>roditeljima</w:t>
            </w:r>
          </w:p>
          <w:p w14:paraId="53715CD5" w14:textId="77777777" w:rsidR="006E2EF8" w:rsidRPr="00EF3657" w:rsidRDefault="006E2EF8" w:rsidP="00EF3657">
            <w:pPr>
              <w:shd w:val="clear" w:color="auto" w:fill="FFFFFF"/>
              <w:spacing w:line="360" w:lineRule="auto"/>
              <w:rPr>
                <w:rFonts w:ascii="Times New Roman" w:eastAsia="Times New Roman" w:hAnsi="Times New Roman" w:cs="Times New Roman"/>
                <w:b w:val="0"/>
                <w:bCs w:val="0"/>
                <w:sz w:val="24"/>
                <w:szCs w:val="24"/>
                <w:lang w:eastAsia="hr-HR"/>
              </w:rPr>
            </w:pPr>
            <w:r w:rsidRPr="00EF3657">
              <w:rPr>
                <w:rFonts w:ascii="Times New Roman" w:eastAsia="Times New Roman" w:hAnsi="Times New Roman" w:cs="Times New Roman"/>
                <w:b w:val="0"/>
                <w:bCs w:val="0"/>
                <w:sz w:val="24"/>
                <w:szCs w:val="24"/>
                <w:lang w:eastAsia="hr-HR"/>
              </w:rPr>
              <w:t>-skladanje ugovora s dobavljačima</w:t>
            </w:r>
          </w:p>
          <w:p w14:paraId="3F032EBF" w14:textId="77777777" w:rsidR="006E2EF8" w:rsidRPr="00EF3657" w:rsidRDefault="006E2EF8" w:rsidP="00EF3657">
            <w:pPr>
              <w:shd w:val="clear" w:color="auto" w:fill="FFFFFF"/>
              <w:spacing w:line="360" w:lineRule="auto"/>
              <w:rPr>
                <w:rFonts w:ascii="Times New Roman" w:eastAsia="Times New Roman" w:hAnsi="Times New Roman" w:cs="Times New Roman"/>
                <w:b w:val="0"/>
                <w:bCs w:val="0"/>
                <w:sz w:val="24"/>
                <w:szCs w:val="24"/>
                <w:lang w:eastAsia="hr-HR"/>
              </w:rPr>
            </w:pPr>
            <w:r w:rsidRPr="00EF3657">
              <w:rPr>
                <w:rFonts w:ascii="Times New Roman" w:eastAsia="Times New Roman" w:hAnsi="Times New Roman" w:cs="Times New Roman"/>
                <w:b w:val="0"/>
                <w:bCs w:val="0"/>
                <w:sz w:val="24"/>
                <w:szCs w:val="24"/>
                <w:lang w:eastAsia="hr-HR"/>
              </w:rPr>
              <w:t>-izrada plana korištenja godišnjih odmora</w:t>
            </w:r>
          </w:p>
          <w:p w14:paraId="78252748" w14:textId="77777777" w:rsidR="006E2EF8" w:rsidRPr="00EF3657" w:rsidRDefault="006E2EF8" w:rsidP="00EF3657">
            <w:pPr>
              <w:shd w:val="clear" w:color="auto" w:fill="FFFFFF"/>
              <w:spacing w:line="360" w:lineRule="auto"/>
              <w:rPr>
                <w:rFonts w:ascii="Times New Roman" w:eastAsia="Times New Roman" w:hAnsi="Times New Roman" w:cs="Times New Roman"/>
                <w:b w:val="0"/>
                <w:bCs w:val="0"/>
                <w:sz w:val="24"/>
                <w:szCs w:val="24"/>
                <w:lang w:eastAsia="hr-HR"/>
              </w:rPr>
            </w:pPr>
            <w:r w:rsidRPr="00EF3657">
              <w:rPr>
                <w:rFonts w:ascii="Times New Roman" w:eastAsia="Times New Roman" w:hAnsi="Times New Roman" w:cs="Times New Roman"/>
                <w:b w:val="0"/>
                <w:bCs w:val="0"/>
                <w:sz w:val="24"/>
                <w:szCs w:val="24"/>
                <w:lang w:eastAsia="hr-HR"/>
              </w:rPr>
              <w:t xml:space="preserve">-izdavanje rješenja o godišnjem odmoru </w:t>
            </w:r>
          </w:p>
          <w:p w14:paraId="4460E373" w14:textId="77777777" w:rsidR="006E2EF8" w:rsidRPr="00EF3657" w:rsidRDefault="006E2EF8" w:rsidP="00EF3657">
            <w:pPr>
              <w:shd w:val="clear" w:color="auto" w:fill="FFFFFF"/>
              <w:spacing w:line="360" w:lineRule="auto"/>
              <w:rPr>
                <w:rFonts w:ascii="Times New Roman" w:eastAsia="Times New Roman" w:hAnsi="Times New Roman" w:cs="Times New Roman"/>
                <w:b w:val="0"/>
                <w:bCs w:val="0"/>
                <w:sz w:val="24"/>
                <w:szCs w:val="24"/>
                <w:lang w:eastAsia="hr-HR"/>
              </w:rPr>
            </w:pPr>
            <w:r w:rsidRPr="00EF3657">
              <w:rPr>
                <w:rFonts w:ascii="Times New Roman" w:eastAsia="Times New Roman" w:hAnsi="Times New Roman" w:cs="Times New Roman"/>
                <w:b w:val="0"/>
                <w:bCs w:val="0"/>
                <w:sz w:val="24"/>
                <w:szCs w:val="24"/>
                <w:lang w:eastAsia="hr-HR"/>
              </w:rPr>
              <w:t>djelatnika</w:t>
            </w:r>
          </w:p>
          <w:p w14:paraId="54029B00" w14:textId="77777777" w:rsidR="006E2EF8" w:rsidRPr="00EF3657" w:rsidRDefault="006E2EF8" w:rsidP="00EF3657">
            <w:pPr>
              <w:shd w:val="clear" w:color="auto" w:fill="FFFFFF"/>
              <w:spacing w:line="360" w:lineRule="auto"/>
              <w:rPr>
                <w:rFonts w:ascii="Times New Roman" w:eastAsia="Times New Roman" w:hAnsi="Times New Roman" w:cs="Times New Roman"/>
                <w:b w:val="0"/>
                <w:bCs w:val="0"/>
                <w:sz w:val="24"/>
                <w:szCs w:val="24"/>
                <w:lang w:eastAsia="hr-HR"/>
              </w:rPr>
            </w:pPr>
            <w:r w:rsidRPr="00EF3657">
              <w:rPr>
                <w:rFonts w:ascii="Times New Roman" w:eastAsia="Times New Roman" w:hAnsi="Times New Roman" w:cs="Times New Roman"/>
                <w:b w:val="0"/>
                <w:bCs w:val="0"/>
                <w:sz w:val="24"/>
                <w:szCs w:val="24"/>
                <w:lang w:eastAsia="hr-HR"/>
              </w:rPr>
              <w:t xml:space="preserve">-izdavanje rješenja o ostalim primanjima </w:t>
            </w:r>
          </w:p>
          <w:p w14:paraId="0301423E" w14:textId="77777777" w:rsidR="006E2EF8" w:rsidRPr="00EF3657" w:rsidRDefault="006E2EF8" w:rsidP="00EF3657">
            <w:pPr>
              <w:shd w:val="clear" w:color="auto" w:fill="FFFFFF"/>
              <w:spacing w:line="360" w:lineRule="auto"/>
              <w:rPr>
                <w:rFonts w:ascii="Times New Roman" w:eastAsia="Times New Roman" w:hAnsi="Times New Roman" w:cs="Times New Roman"/>
                <w:b w:val="0"/>
                <w:bCs w:val="0"/>
                <w:sz w:val="24"/>
                <w:szCs w:val="24"/>
                <w:lang w:eastAsia="hr-HR"/>
              </w:rPr>
            </w:pPr>
            <w:r w:rsidRPr="00EF3657">
              <w:rPr>
                <w:rFonts w:ascii="Times New Roman" w:eastAsia="Times New Roman" w:hAnsi="Times New Roman" w:cs="Times New Roman"/>
                <w:b w:val="0"/>
                <w:bCs w:val="0"/>
                <w:sz w:val="24"/>
                <w:szCs w:val="24"/>
                <w:lang w:eastAsia="hr-HR"/>
              </w:rPr>
              <w:t>(pomoći, jubilarne nagrade i dr.)</w:t>
            </w:r>
          </w:p>
          <w:p w14:paraId="625705EF" w14:textId="77777777" w:rsidR="006E2EF8" w:rsidRPr="00EF3657" w:rsidRDefault="006E2EF8" w:rsidP="00EF3657">
            <w:pPr>
              <w:shd w:val="clear" w:color="auto" w:fill="FFFFFF"/>
              <w:spacing w:line="360" w:lineRule="auto"/>
              <w:rPr>
                <w:rFonts w:ascii="Times New Roman" w:eastAsia="Times New Roman" w:hAnsi="Times New Roman" w:cs="Times New Roman"/>
                <w:b w:val="0"/>
                <w:bCs w:val="0"/>
                <w:sz w:val="24"/>
                <w:szCs w:val="24"/>
                <w:lang w:eastAsia="hr-HR"/>
              </w:rPr>
            </w:pPr>
            <w:r w:rsidRPr="00EF3657">
              <w:rPr>
                <w:rFonts w:ascii="Times New Roman" w:eastAsia="Times New Roman" w:hAnsi="Times New Roman" w:cs="Times New Roman"/>
                <w:b w:val="0"/>
                <w:bCs w:val="0"/>
                <w:sz w:val="24"/>
                <w:szCs w:val="24"/>
                <w:lang w:eastAsia="hr-HR"/>
              </w:rPr>
              <w:t xml:space="preserve">-praćenje promjena i stručno usavršavanje u </w:t>
            </w:r>
          </w:p>
          <w:p w14:paraId="3F8B919F" w14:textId="77777777" w:rsidR="006E2EF8" w:rsidRPr="00EF3657" w:rsidRDefault="006E2EF8" w:rsidP="00EF3657">
            <w:pPr>
              <w:shd w:val="clear" w:color="auto" w:fill="FFFFFF"/>
              <w:spacing w:line="360" w:lineRule="auto"/>
              <w:rPr>
                <w:rFonts w:ascii="Times New Roman" w:eastAsia="Times New Roman" w:hAnsi="Times New Roman" w:cs="Times New Roman"/>
                <w:b w:val="0"/>
                <w:bCs w:val="0"/>
                <w:sz w:val="24"/>
                <w:szCs w:val="24"/>
                <w:lang w:eastAsia="hr-HR"/>
              </w:rPr>
            </w:pPr>
            <w:r w:rsidRPr="00EF3657">
              <w:rPr>
                <w:rFonts w:ascii="Times New Roman" w:eastAsia="Times New Roman" w:hAnsi="Times New Roman" w:cs="Times New Roman"/>
                <w:b w:val="0"/>
                <w:bCs w:val="0"/>
                <w:sz w:val="24"/>
                <w:szCs w:val="24"/>
                <w:lang w:eastAsia="hr-HR"/>
              </w:rPr>
              <w:t>području zakonske regulative te primjene zakona i podzakonskih akata</w:t>
            </w:r>
          </w:p>
          <w:p w14:paraId="685E4B8A" w14:textId="77777777" w:rsidR="006E2EF8" w:rsidRPr="00EF3657" w:rsidRDefault="006E2EF8" w:rsidP="00EF3657">
            <w:pPr>
              <w:shd w:val="clear" w:color="auto" w:fill="FFFFFF"/>
              <w:spacing w:line="360" w:lineRule="auto"/>
              <w:rPr>
                <w:rFonts w:ascii="Times New Roman" w:eastAsia="Times New Roman" w:hAnsi="Times New Roman" w:cs="Times New Roman"/>
                <w:b w:val="0"/>
                <w:bCs w:val="0"/>
                <w:sz w:val="24"/>
                <w:szCs w:val="24"/>
                <w:lang w:eastAsia="hr-HR"/>
              </w:rPr>
            </w:pPr>
            <w:r w:rsidRPr="00EF3657">
              <w:rPr>
                <w:rFonts w:ascii="Times New Roman" w:eastAsia="Times New Roman" w:hAnsi="Times New Roman" w:cs="Times New Roman"/>
                <w:b w:val="0"/>
                <w:bCs w:val="0"/>
                <w:sz w:val="24"/>
                <w:szCs w:val="24"/>
                <w:lang w:eastAsia="hr-HR"/>
              </w:rPr>
              <w:t xml:space="preserve">-donošenje različitih odluka iz djelokruga </w:t>
            </w:r>
          </w:p>
          <w:p w14:paraId="0484D19E" w14:textId="77777777" w:rsidR="006E2EF8" w:rsidRPr="00EF3657" w:rsidRDefault="006E2EF8" w:rsidP="00EF3657">
            <w:pPr>
              <w:shd w:val="clear" w:color="auto" w:fill="FFFFFF"/>
              <w:spacing w:line="360" w:lineRule="auto"/>
              <w:rPr>
                <w:rFonts w:ascii="Times New Roman" w:eastAsia="Times New Roman" w:hAnsi="Times New Roman" w:cs="Times New Roman"/>
                <w:b w:val="0"/>
                <w:bCs w:val="0"/>
                <w:sz w:val="24"/>
                <w:szCs w:val="24"/>
                <w:lang w:eastAsia="hr-HR"/>
              </w:rPr>
            </w:pPr>
            <w:r w:rsidRPr="00EF3657">
              <w:rPr>
                <w:rFonts w:ascii="Times New Roman" w:eastAsia="Times New Roman" w:hAnsi="Times New Roman" w:cs="Times New Roman"/>
                <w:b w:val="0"/>
                <w:bCs w:val="0"/>
                <w:sz w:val="24"/>
                <w:szCs w:val="24"/>
                <w:lang w:eastAsia="hr-HR"/>
              </w:rPr>
              <w:t>rada ravnatelja</w:t>
            </w:r>
          </w:p>
          <w:p w14:paraId="766A3DC3" w14:textId="77777777" w:rsidR="006E2EF8" w:rsidRPr="00EF3657" w:rsidRDefault="006E2EF8" w:rsidP="00EF3657">
            <w:pPr>
              <w:spacing w:line="360" w:lineRule="auto"/>
              <w:rPr>
                <w:rFonts w:ascii="Times New Roman" w:eastAsia="Times New Roman" w:hAnsi="Times New Roman" w:cs="Times New Roman"/>
                <w:b w:val="0"/>
                <w:bCs w:val="0"/>
                <w:sz w:val="24"/>
                <w:szCs w:val="24"/>
                <w:lang w:eastAsia="hr-HR"/>
              </w:rPr>
            </w:pPr>
          </w:p>
        </w:tc>
        <w:tc>
          <w:tcPr>
            <w:tcW w:w="1577" w:type="dxa"/>
          </w:tcPr>
          <w:p w14:paraId="64D057DA" w14:textId="77777777" w:rsidR="006E2EF8" w:rsidRPr="00EF3657" w:rsidRDefault="006E2EF8" w:rsidP="00EF3657">
            <w:pPr>
              <w:spacing w:line="36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p>
          <w:p w14:paraId="27C72355" w14:textId="77777777" w:rsidR="006E2EF8" w:rsidRPr="00EF3657" w:rsidRDefault="006E2EF8" w:rsidP="00EF3657">
            <w:pPr>
              <w:spacing w:line="36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p>
          <w:p w14:paraId="1DA34541" w14:textId="77777777" w:rsidR="006E2EF8" w:rsidRPr="00EF3657" w:rsidRDefault="006E2EF8" w:rsidP="00EF3657">
            <w:pPr>
              <w:spacing w:line="36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p>
          <w:p w14:paraId="1BA48C22" w14:textId="77777777" w:rsidR="006E2EF8" w:rsidRPr="00EF3657" w:rsidRDefault="006E2EF8" w:rsidP="00EF3657">
            <w:pPr>
              <w:spacing w:line="36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p>
          <w:p w14:paraId="12A0ACB3" w14:textId="77777777" w:rsidR="006E2EF8" w:rsidRPr="00EF3657" w:rsidRDefault="006E2EF8" w:rsidP="00EF3657">
            <w:pPr>
              <w:spacing w:line="36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p>
          <w:p w14:paraId="390E1948" w14:textId="77777777" w:rsidR="006E2EF8" w:rsidRPr="00EF3657" w:rsidRDefault="006E2EF8" w:rsidP="00EF3657">
            <w:pPr>
              <w:spacing w:line="36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p>
          <w:p w14:paraId="6CECB938" w14:textId="77777777" w:rsidR="006E2EF8" w:rsidRPr="00EF3657" w:rsidRDefault="006E2EF8" w:rsidP="00EF3657">
            <w:pPr>
              <w:spacing w:line="36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p>
          <w:p w14:paraId="508A7FEB" w14:textId="77777777" w:rsidR="006E2EF8" w:rsidRPr="00EF3657" w:rsidRDefault="006E2EF8" w:rsidP="00EF3657">
            <w:pPr>
              <w:spacing w:line="36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p>
          <w:p w14:paraId="6C5A4DD5" w14:textId="77777777" w:rsidR="006E2EF8" w:rsidRPr="00EF3657" w:rsidRDefault="006E2EF8" w:rsidP="00EF3657">
            <w:pPr>
              <w:spacing w:line="36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p>
          <w:p w14:paraId="5F68E10F" w14:textId="77777777" w:rsidR="006E2EF8" w:rsidRPr="00EF3657" w:rsidRDefault="006E2EF8" w:rsidP="00EF3657">
            <w:pPr>
              <w:spacing w:line="36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p>
          <w:p w14:paraId="558EDFE1" w14:textId="77777777" w:rsidR="006E2EF8" w:rsidRPr="00EF3657" w:rsidRDefault="006E2EF8" w:rsidP="00EF3657">
            <w:pPr>
              <w:spacing w:line="36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p>
          <w:p w14:paraId="652F9600" w14:textId="77777777" w:rsidR="006E2EF8" w:rsidRPr="00EF3657" w:rsidRDefault="006E2EF8" w:rsidP="00EF3657">
            <w:pPr>
              <w:spacing w:line="36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p>
          <w:p w14:paraId="6D9A60FA" w14:textId="77777777" w:rsidR="006E2EF8" w:rsidRPr="00EF3657" w:rsidRDefault="006E2EF8" w:rsidP="00EF3657">
            <w:pPr>
              <w:spacing w:line="36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-pedagog</w:t>
            </w:r>
          </w:p>
          <w:p w14:paraId="56875500" w14:textId="77777777" w:rsidR="006E2EF8" w:rsidRPr="00EF3657" w:rsidRDefault="006E2EF8" w:rsidP="00EF3657">
            <w:pPr>
              <w:spacing w:line="36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p>
          <w:p w14:paraId="20D4B658" w14:textId="77777777" w:rsidR="006E2EF8" w:rsidRPr="00EF3657" w:rsidRDefault="006E2EF8" w:rsidP="00EF3657">
            <w:pPr>
              <w:spacing w:line="36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p>
        </w:tc>
        <w:tc>
          <w:tcPr>
            <w:tcW w:w="3014" w:type="dxa"/>
          </w:tcPr>
          <w:p w14:paraId="1B64238A" w14:textId="77777777" w:rsidR="006E2EF8" w:rsidRPr="00EF3657" w:rsidRDefault="006E2EF8" w:rsidP="00EF3657">
            <w:pPr>
              <w:spacing w:line="36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p>
          <w:p w14:paraId="6BB4293E" w14:textId="77777777" w:rsidR="006E2EF8" w:rsidRPr="00EF3657" w:rsidRDefault="006E2EF8" w:rsidP="00EF3657">
            <w:pPr>
              <w:spacing w:line="36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p>
          <w:p w14:paraId="799F0DA1" w14:textId="77777777" w:rsidR="006E2EF8" w:rsidRPr="00EF3657" w:rsidRDefault="006E2EF8" w:rsidP="00EF3657">
            <w:pPr>
              <w:spacing w:line="36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p>
          <w:p w14:paraId="65DADF15" w14:textId="77777777" w:rsidR="006E2EF8" w:rsidRPr="00EF3657" w:rsidRDefault="006E2EF8" w:rsidP="00EF3657">
            <w:pPr>
              <w:spacing w:line="36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p>
          <w:p w14:paraId="18AD23BD" w14:textId="77777777" w:rsidR="006E2EF8" w:rsidRPr="00EF3657" w:rsidRDefault="006E2EF8" w:rsidP="00EF3657">
            <w:pPr>
              <w:spacing w:line="36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p>
          <w:p w14:paraId="4540CDD8" w14:textId="77777777" w:rsidR="006E2EF8" w:rsidRPr="00EF3657" w:rsidRDefault="006E2EF8" w:rsidP="00EF3657">
            <w:pPr>
              <w:spacing w:line="36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p>
          <w:p w14:paraId="6225BC8C" w14:textId="77777777" w:rsidR="006E2EF8" w:rsidRPr="00EF3657" w:rsidRDefault="006E2EF8" w:rsidP="00EF3657">
            <w:pPr>
              <w:spacing w:line="36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p>
          <w:p w14:paraId="5CBF21F9" w14:textId="77777777" w:rsidR="006E2EF8" w:rsidRPr="00EF3657" w:rsidRDefault="006E2EF8" w:rsidP="00EF3657">
            <w:pPr>
              <w:spacing w:line="36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-tijekom godine</w:t>
            </w:r>
          </w:p>
        </w:tc>
      </w:tr>
      <w:tr w:rsidR="006E2EF8" w:rsidRPr="00EF3657" w14:paraId="5D8E0C2A" w14:textId="77777777" w:rsidTr="00D918B8">
        <w:trPr>
          <w:trHeight w:val="742"/>
        </w:trPr>
        <w:tc>
          <w:tcPr>
            <w:cnfStyle w:val="001000000000" w:firstRow="0" w:lastRow="0" w:firstColumn="1" w:lastColumn="0" w:oddVBand="0" w:evenVBand="0" w:oddHBand="0" w:evenHBand="0" w:firstRowFirstColumn="0" w:firstRowLastColumn="0" w:lastRowFirstColumn="0" w:lastRowLastColumn="0"/>
            <w:tcW w:w="4575" w:type="dxa"/>
          </w:tcPr>
          <w:p w14:paraId="7A43688E" w14:textId="77777777" w:rsidR="006E2EF8" w:rsidRPr="00EF3657" w:rsidRDefault="006E2EF8" w:rsidP="00EF3657">
            <w:pPr>
              <w:shd w:val="clear" w:color="auto" w:fill="FFFFFF"/>
              <w:spacing w:line="360" w:lineRule="auto"/>
              <w:rPr>
                <w:rFonts w:ascii="Times New Roman" w:eastAsia="Times New Roman" w:hAnsi="Times New Roman" w:cs="Times New Roman"/>
                <w:b w:val="0"/>
                <w:bCs w:val="0"/>
                <w:sz w:val="24"/>
                <w:szCs w:val="24"/>
                <w:lang w:eastAsia="hr-HR"/>
              </w:rPr>
            </w:pPr>
            <w:r w:rsidRPr="00EF3657">
              <w:rPr>
                <w:rFonts w:ascii="Times New Roman" w:eastAsia="Times New Roman" w:hAnsi="Times New Roman" w:cs="Times New Roman"/>
                <w:b w:val="0"/>
                <w:bCs w:val="0"/>
                <w:sz w:val="24"/>
                <w:szCs w:val="24"/>
                <w:lang w:eastAsia="hr-HR"/>
              </w:rPr>
              <w:t>Suradnja sa stručnim i drugim</w:t>
            </w:r>
            <w:r w:rsidRPr="00EF3657">
              <w:rPr>
                <w:rFonts w:ascii="Times New Roman" w:eastAsia="Times New Roman" w:hAnsi="Times New Roman" w:cs="Times New Roman"/>
                <w:b w:val="0"/>
                <w:bCs w:val="0"/>
                <w:sz w:val="28"/>
                <w:szCs w:val="28"/>
                <w:lang w:eastAsia="hr-HR"/>
              </w:rPr>
              <w:t xml:space="preserve"> </w:t>
            </w:r>
            <w:r w:rsidRPr="00EF3657">
              <w:rPr>
                <w:rFonts w:ascii="Times New Roman" w:eastAsia="Times New Roman" w:hAnsi="Times New Roman" w:cs="Times New Roman"/>
                <w:b w:val="0"/>
                <w:bCs w:val="0"/>
                <w:sz w:val="24"/>
                <w:szCs w:val="24"/>
                <w:lang w:eastAsia="hr-HR"/>
              </w:rPr>
              <w:t xml:space="preserve">djelatnicima </w:t>
            </w:r>
          </w:p>
          <w:p w14:paraId="070F0A8C" w14:textId="77777777" w:rsidR="006E2EF8" w:rsidRPr="00EF3657" w:rsidRDefault="006E2EF8" w:rsidP="00EF3657">
            <w:pPr>
              <w:shd w:val="clear" w:color="auto" w:fill="FFFFFF"/>
              <w:spacing w:line="360" w:lineRule="auto"/>
              <w:rPr>
                <w:rFonts w:ascii="Times New Roman" w:eastAsia="Times New Roman" w:hAnsi="Times New Roman" w:cs="Times New Roman"/>
                <w:b w:val="0"/>
                <w:bCs w:val="0"/>
                <w:sz w:val="24"/>
                <w:szCs w:val="24"/>
                <w:lang w:eastAsia="hr-HR"/>
              </w:rPr>
            </w:pPr>
            <w:r w:rsidRPr="00EF3657">
              <w:rPr>
                <w:rFonts w:ascii="Times New Roman" w:eastAsia="Times New Roman" w:hAnsi="Times New Roman" w:cs="Times New Roman"/>
                <w:b w:val="0"/>
                <w:bCs w:val="0"/>
                <w:sz w:val="24"/>
                <w:szCs w:val="24"/>
                <w:lang w:eastAsia="hr-HR"/>
              </w:rPr>
              <w:t xml:space="preserve">Vrtića </w:t>
            </w:r>
          </w:p>
          <w:p w14:paraId="6714532E" w14:textId="77777777" w:rsidR="006E2EF8" w:rsidRPr="00EF3657" w:rsidRDefault="006E2EF8" w:rsidP="00EF3657">
            <w:pPr>
              <w:shd w:val="clear" w:color="auto" w:fill="FFFFFF"/>
              <w:spacing w:line="360" w:lineRule="auto"/>
              <w:rPr>
                <w:rFonts w:ascii="Times New Roman" w:eastAsia="Times New Roman" w:hAnsi="Times New Roman" w:cs="Times New Roman"/>
                <w:b w:val="0"/>
                <w:bCs w:val="0"/>
                <w:sz w:val="24"/>
                <w:szCs w:val="24"/>
                <w:lang w:eastAsia="hr-HR"/>
              </w:rPr>
            </w:pPr>
            <w:r w:rsidRPr="00EF3657">
              <w:rPr>
                <w:rFonts w:ascii="Times New Roman" w:eastAsia="Times New Roman" w:hAnsi="Times New Roman" w:cs="Times New Roman"/>
                <w:b w:val="0"/>
                <w:bCs w:val="0"/>
                <w:sz w:val="24"/>
                <w:szCs w:val="24"/>
                <w:lang w:eastAsia="hr-HR"/>
              </w:rPr>
              <w:t xml:space="preserve">-ostvarivanje suradnje, komunikacije i </w:t>
            </w:r>
          </w:p>
          <w:p w14:paraId="11C80001" w14:textId="77777777" w:rsidR="006E2EF8" w:rsidRPr="00EF3657" w:rsidRDefault="006E2EF8" w:rsidP="00EF3657">
            <w:pPr>
              <w:shd w:val="clear" w:color="auto" w:fill="FFFFFF"/>
              <w:spacing w:line="360" w:lineRule="auto"/>
              <w:rPr>
                <w:rFonts w:ascii="Times New Roman" w:eastAsia="Times New Roman" w:hAnsi="Times New Roman" w:cs="Times New Roman"/>
                <w:b w:val="0"/>
                <w:bCs w:val="0"/>
                <w:sz w:val="24"/>
                <w:szCs w:val="24"/>
                <w:lang w:eastAsia="hr-HR"/>
              </w:rPr>
            </w:pPr>
            <w:r w:rsidRPr="00EF3657">
              <w:rPr>
                <w:rFonts w:ascii="Times New Roman" w:eastAsia="Times New Roman" w:hAnsi="Times New Roman" w:cs="Times New Roman"/>
                <w:b w:val="0"/>
                <w:bCs w:val="0"/>
                <w:sz w:val="24"/>
                <w:szCs w:val="24"/>
                <w:lang w:eastAsia="hr-HR"/>
              </w:rPr>
              <w:lastRenderedPageBreak/>
              <w:t>odnosa (s odgojno-obrazovnim i drugim djelatnicima) koji će omogućiti pozitivno ozračje i razvoj Vrtića</w:t>
            </w:r>
          </w:p>
          <w:p w14:paraId="40B4D63E" w14:textId="3D720EAB" w:rsidR="006E2EF8" w:rsidRPr="00EF3657" w:rsidRDefault="006E2EF8" w:rsidP="00EF3657">
            <w:pPr>
              <w:shd w:val="clear" w:color="auto" w:fill="FFFFFF"/>
              <w:spacing w:line="360" w:lineRule="auto"/>
              <w:rPr>
                <w:rFonts w:ascii="Times New Roman" w:eastAsia="Times New Roman" w:hAnsi="Times New Roman" w:cs="Times New Roman"/>
                <w:b w:val="0"/>
                <w:bCs w:val="0"/>
                <w:sz w:val="24"/>
                <w:szCs w:val="24"/>
                <w:lang w:eastAsia="hr-HR"/>
              </w:rPr>
            </w:pPr>
            <w:r w:rsidRPr="00EF3657">
              <w:rPr>
                <w:rFonts w:ascii="Times New Roman" w:eastAsia="Times New Roman" w:hAnsi="Times New Roman" w:cs="Times New Roman"/>
                <w:b w:val="0"/>
                <w:bCs w:val="0"/>
                <w:sz w:val="24"/>
                <w:szCs w:val="24"/>
                <w:lang w:eastAsia="hr-HR"/>
              </w:rPr>
              <w:t>-suradnja sa Radničkim vijećem DV H</w:t>
            </w:r>
            <w:r w:rsidR="00140CFD" w:rsidRPr="00EF3657">
              <w:rPr>
                <w:rFonts w:ascii="Times New Roman" w:eastAsia="Times New Roman" w:hAnsi="Times New Roman" w:cs="Times New Roman"/>
                <w:b w:val="0"/>
                <w:bCs w:val="0"/>
                <w:sz w:val="24"/>
                <w:szCs w:val="24"/>
                <w:lang w:eastAsia="hr-HR"/>
              </w:rPr>
              <w:t>LOJKICA</w:t>
            </w:r>
          </w:p>
        </w:tc>
        <w:tc>
          <w:tcPr>
            <w:tcW w:w="1577" w:type="dxa"/>
          </w:tcPr>
          <w:p w14:paraId="748BE4FB" w14:textId="77777777" w:rsidR="006E2EF8" w:rsidRPr="00EF3657" w:rsidRDefault="006E2EF8" w:rsidP="00EF3657">
            <w:pPr>
              <w:spacing w:line="36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p>
          <w:p w14:paraId="35DC76EE" w14:textId="77777777" w:rsidR="006E2EF8" w:rsidRPr="00EF3657" w:rsidRDefault="006E2EF8" w:rsidP="00EF3657">
            <w:pPr>
              <w:spacing w:line="36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p>
          <w:p w14:paraId="65CB6B24" w14:textId="77777777" w:rsidR="006E2EF8" w:rsidRPr="00EF3657" w:rsidRDefault="006E2EF8" w:rsidP="00EF3657">
            <w:pPr>
              <w:spacing w:line="36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p>
          <w:p w14:paraId="47DA2662" w14:textId="77777777" w:rsidR="006E2EF8" w:rsidRPr="00EF3657" w:rsidRDefault="006E2EF8" w:rsidP="00EF3657">
            <w:pPr>
              <w:spacing w:line="36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-pedagog</w:t>
            </w:r>
          </w:p>
          <w:p w14:paraId="16FF636F" w14:textId="77777777" w:rsidR="006E2EF8" w:rsidRPr="00EF3657" w:rsidRDefault="006E2EF8" w:rsidP="00EF3657">
            <w:pPr>
              <w:spacing w:line="36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p>
          <w:p w14:paraId="5E964707" w14:textId="77777777" w:rsidR="006E2EF8" w:rsidRPr="00EF3657" w:rsidRDefault="006E2EF8" w:rsidP="00EF3657">
            <w:pPr>
              <w:spacing w:line="36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p>
          <w:p w14:paraId="334F5940" w14:textId="77777777" w:rsidR="006E2EF8" w:rsidRPr="00EF3657" w:rsidRDefault="006E2EF8" w:rsidP="00EF3657">
            <w:pPr>
              <w:spacing w:line="36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-zaposlenici Vrtića</w:t>
            </w:r>
          </w:p>
        </w:tc>
        <w:tc>
          <w:tcPr>
            <w:tcW w:w="3014" w:type="dxa"/>
          </w:tcPr>
          <w:p w14:paraId="061FC3FF" w14:textId="77777777" w:rsidR="006E2EF8" w:rsidRPr="00EF3657" w:rsidRDefault="006E2EF8" w:rsidP="00EF3657">
            <w:pPr>
              <w:spacing w:line="36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p>
          <w:p w14:paraId="0BAEB5A7" w14:textId="77777777" w:rsidR="006E2EF8" w:rsidRPr="00EF3657" w:rsidRDefault="006E2EF8" w:rsidP="00EF3657">
            <w:pPr>
              <w:spacing w:line="36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p>
          <w:p w14:paraId="487B7AFE" w14:textId="77777777" w:rsidR="006E2EF8" w:rsidRPr="00EF3657" w:rsidRDefault="006E2EF8" w:rsidP="00EF3657">
            <w:pPr>
              <w:spacing w:line="36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p>
          <w:p w14:paraId="442A4C5F" w14:textId="77777777" w:rsidR="006E2EF8" w:rsidRPr="00EF3657" w:rsidRDefault="006E2EF8" w:rsidP="00EF3657">
            <w:pPr>
              <w:spacing w:line="36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p>
          <w:p w14:paraId="25C0BA25" w14:textId="77777777" w:rsidR="006E2EF8" w:rsidRPr="00EF3657" w:rsidRDefault="006E2EF8" w:rsidP="00EF3657">
            <w:pPr>
              <w:spacing w:line="36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p>
          <w:p w14:paraId="6DB1EAEA" w14:textId="77777777" w:rsidR="006E2EF8" w:rsidRPr="00EF3657" w:rsidRDefault="006E2EF8" w:rsidP="00EF3657">
            <w:pPr>
              <w:spacing w:line="36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-tijekom godine</w:t>
            </w:r>
          </w:p>
        </w:tc>
      </w:tr>
      <w:tr w:rsidR="006E2EF8" w:rsidRPr="00EF3657" w14:paraId="7CDD1A36" w14:textId="77777777" w:rsidTr="00D918B8">
        <w:trPr>
          <w:trHeight w:val="701"/>
        </w:trPr>
        <w:tc>
          <w:tcPr>
            <w:cnfStyle w:val="001000000000" w:firstRow="0" w:lastRow="0" w:firstColumn="1" w:lastColumn="0" w:oddVBand="0" w:evenVBand="0" w:oddHBand="0" w:evenHBand="0" w:firstRowFirstColumn="0" w:firstRowLastColumn="0" w:lastRowFirstColumn="0" w:lastRowLastColumn="0"/>
            <w:tcW w:w="4575" w:type="dxa"/>
          </w:tcPr>
          <w:p w14:paraId="2D759C86" w14:textId="77777777" w:rsidR="006E2EF8" w:rsidRPr="00EF3657" w:rsidRDefault="006E2EF8" w:rsidP="00EF3657">
            <w:pPr>
              <w:shd w:val="clear" w:color="auto" w:fill="FFFFFF"/>
              <w:spacing w:line="360" w:lineRule="auto"/>
              <w:rPr>
                <w:rFonts w:ascii="Times New Roman" w:eastAsia="Times New Roman" w:hAnsi="Times New Roman" w:cs="Times New Roman"/>
                <w:b w:val="0"/>
                <w:bCs w:val="0"/>
                <w:sz w:val="24"/>
                <w:szCs w:val="24"/>
                <w:lang w:eastAsia="hr-HR"/>
              </w:rPr>
            </w:pPr>
            <w:r w:rsidRPr="00EF3657">
              <w:rPr>
                <w:rFonts w:ascii="Times New Roman" w:eastAsia="Times New Roman" w:hAnsi="Times New Roman" w:cs="Times New Roman"/>
                <w:b w:val="0"/>
                <w:bCs w:val="0"/>
                <w:sz w:val="24"/>
                <w:szCs w:val="24"/>
                <w:lang w:eastAsia="hr-HR"/>
              </w:rPr>
              <w:lastRenderedPageBreak/>
              <w:t xml:space="preserve">Suradnja s roditeljima i vanjskim </w:t>
            </w:r>
          </w:p>
          <w:p w14:paraId="14027E6C" w14:textId="77777777" w:rsidR="006E2EF8" w:rsidRPr="00EF3657" w:rsidRDefault="006E2EF8" w:rsidP="00EF3657">
            <w:pPr>
              <w:shd w:val="clear" w:color="auto" w:fill="FFFFFF"/>
              <w:spacing w:line="360" w:lineRule="auto"/>
              <w:rPr>
                <w:rFonts w:ascii="Times New Roman" w:eastAsia="Times New Roman" w:hAnsi="Times New Roman" w:cs="Times New Roman"/>
                <w:b w:val="0"/>
                <w:bCs w:val="0"/>
                <w:sz w:val="24"/>
                <w:szCs w:val="24"/>
                <w:lang w:eastAsia="hr-HR"/>
              </w:rPr>
            </w:pPr>
            <w:r w:rsidRPr="00EF3657">
              <w:rPr>
                <w:rFonts w:ascii="Times New Roman" w:eastAsia="Times New Roman" w:hAnsi="Times New Roman" w:cs="Times New Roman"/>
                <w:b w:val="0"/>
                <w:bCs w:val="0"/>
                <w:sz w:val="24"/>
                <w:szCs w:val="24"/>
                <w:lang w:eastAsia="hr-HR"/>
              </w:rPr>
              <w:t>čimbenicima</w:t>
            </w:r>
          </w:p>
          <w:p w14:paraId="3EB8C27C" w14:textId="77777777" w:rsidR="006E2EF8" w:rsidRPr="00EF3657" w:rsidRDefault="006E2EF8" w:rsidP="00EF3657">
            <w:pPr>
              <w:shd w:val="clear" w:color="auto" w:fill="FFFFFF"/>
              <w:spacing w:line="360" w:lineRule="auto"/>
              <w:rPr>
                <w:rFonts w:ascii="Times New Roman" w:eastAsia="Times New Roman" w:hAnsi="Times New Roman" w:cs="Times New Roman"/>
                <w:b w:val="0"/>
                <w:bCs w:val="0"/>
                <w:sz w:val="24"/>
                <w:szCs w:val="24"/>
                <w:lang w:eastAsia="hr-HR"/>
              </w:rPr>
            </w:pPr>
            <w:r w:rsidRPr="00EF3657">
              <w:rPr>
                <w:rFonts w:ascii="Times New Roman" w:eastAsia="Times New Roman" w:hAnsi="Times New Roman" w:cs="Times New Roman"/>
                <w:b w:val="0"/>
                <w:bCs w:val="0"/>
                <w:sz w:val="24"/>
                <w:szCs w:val="24"/>
                <w:lang w:eastAsia="hr-HR"/>
              </w:rPr>
              <w:t xml:space="preserve">-ostvarivanje i unapređivanje suradnje sa </w:t>
            </w:r>
          </w:p>
          <w:p w14:paraId="5109F34D" w14:textId="77777777" w:rsidR="006E2EF8" w:rsidRPr="00EF3657" w:rsidRDefault="006E2EF8" w:rsidP="00EF3657">
            <w:pPr>
              <w:shd w:val="clear" w:color="auto" w:fill="FFFFFF"/>
              <w:spacing w:line="360" w:lineRule="auto"/>
              <w:rPr>
                <w:rFonts w:ascii="Times New Roman" w:eastAsia="Times New Roman" w:hAnsi="Times New Roman" w:cs="Times New Roman"/>
                <w:b w:val="0"/>
                <w:bCs w:val="0"/>
                <w:sz w:val="24"/>
                <w:szCs w:val="24"/>
                <w:lang w:eastAsia="hr-HR"/>
              </w:rPr>
            </w:pPr>
            <w:r w:rsidRPr="00EF3657">
              <w:rPr>
                <w:rFonts w:ascii="Times New Roman" w:eastAsia="Times New Roman" w:hAnsi="Times New Roman" w:cs="Times New Roman"/>
                <w:b w:val="0"/>
                <w:bCs w:val="0"/>
                <w:sz w:val="24"/>
                <w:szCs w:val="24"/>
                <w:lang w:eastAsia="hr-HR"/>
              </w:rPr>
              <w:t xml:space="preserve">svim relevantnim čimbenicima u cilju </w:t>
            </w:r>
          </w:p>
          <w:p w14:paraId="05C7AC2A" w14:textId="77777777" w:rsidR="006E2EF8" w:rsidRPr="00EF3657" w:rsidRDefault="006E2EF8" w:rsidP="00EF3657">
            <w:pPr>
              <w:shd w:val="clear" w:color="auto" w:fill="FFFFFF"/>
              <w:spacing w:line="360" w:lineRule="auto"/>
              <w:rPr>
                <w:rFonts w:ascii="Times New Roman" w:eastAsia="Times New Roman" w:hAnsi="Times New Roman" w:cs="Times New Roman"/>
                <w:b w:val="0"/>
                <w:bCs w:val="0"/>
                <w:sz w:val="24"/>
                <w:szCs w:val="24"/>
                <w:lang w:eastAsia="hr-HR"/>
              </w:rPr>
            </w:pPr>
            <w:r w:rsidRPr="00EF3657">
              <w:rPr>
                <w:rFonts w:ascii="Times New Roman" w:eastAsia="Times New Roman" w:hAnsi="Times New Roman" w:cs="Times New Roman"/>
                <w:b w:val="0"/>
                <w:bCs w:val="0"/>
                <w:sz w:val="24"/>
                <w:szCs w:val="24"/>
                <w:lang w:eastAsia="hr-HR"/>
              </w:rPr>
              <w:t xml:space="preserve">osiguranja uvjeta za kvalitetnu realizaciju </w:t>
            </w:r>
          </w:p>
          <w:p w14:paraId="58247CE8" w14:textId="77777777" w:rsidR="006E2EF8" w:rsidRPr="00EF3657" w:rsidRDefault="006E2EF8" w:rsidP="00EF3657">
            <w:pPr>
              <w:shd w:val="clear" w:color="auto" w:fill="FFFFFF"/>
              <w:spacing w:line="360" w:lineRule="auto"/>
              <w:rPr>
                <w:rFonts w:ascii="Times New Roman" w:eastAsia="Times New Roman" w:hAnsi="Times New Roman" w:cs="Times New Roman"/>
                <w:b w:val="0"/>
                <w:bCs w:val="0"/>
                <w:sz w:val="24"/>
                <w:szCs w:val="24"/>
                <w:lang w:eastAsia="hr-HR"/>
              </w:rPr>
            </w:pPr>
            <w:r w:rsidRPr="00EF3657">
              <w:rPr>
                <w:rFonts w:ascii="Times New Roman" w:eastAsia="Times New Roman" w:hAnsi="Times New Roman" w:cs="Times New Roman"/>
                <w:b w:val="0"/>
                <w:bCs w:val="0"/>
                <w:sz w:val="24"/>
                <w:szCs w:val="24"/>
                <w:lang w:eastAsia="hr-HR"/>
              </w:rPr>
              <w:t xml:space="preserve">djelatnosti koju Vrtić </w:t>
            </w:r>
          </w:p>
          <w:p w14:paraId="0AD8AC39" w14:textId="77777777" w:rsidR="006E2EF8" w:rsidRPr="00EF3657" w:rsidRDefault="006E2EF8" w:rsidP="00EF3657">
            <w:pPr>
              <w:shd w:val="clear" w:color="auto" w:fill="FFFFFF"/>
              <w:spacing w:line="360" w:lineRule="auto"/>
              <w:rPr>
                <w:rFonts w:ascii="Times New Roman" w:eastAsia="Times New Roman" w:hAnsi="Times New Roman" w:cs="Times New Roman"/>
                <w:b w:val="0"/>
                <w:bCs w:val="0"/>
                <w:sz w:val="24"/>
                <w:szCs w:val="24"/>
                <w:lang w:eastAsia="hr-HR"/>
              </w:rPr>
            </w:pPr>
            <w:r w:rsidRPr="00EF3657">
              <w:rPr>
                <w:rFonts w:ascii="Times New Roman" w:eastAsia="Times New Roman" w:hAnsi="Times New Roman" w:cs="Times New Roman"/>
                <w:b w:val="0"/>
                <w:bCs w:val="0"/>
                <w:sz w:val="24"/>
                <w:szCs w:val="24"/>
                <w:lang w:eastAsia="hr-HR"/>
              </w:rPr>
              <w:t xml:space="preserve">provodi, što se odnosi </w:t>
            </w:r>
          </w:p>
          <w:p w14:paraId="3553B550" w14:textId="77777777" w:rsidR="006E2EF8" w:rsidRPr="00EF3657" w:rsidRDefault="006E2EF8" w:rsidP="00EF3657">
            <w:pPr>
              <w:shd w:val="clear" w:color="auto" w:fill="FFFFFF"/>
              <w:spacing w:line="360" w:lineRule="auto"/>
              <w:rPr>
                <w:rFonts w:ascii="Times New Roman" w:eastAsia="Times New Roman" w:hAnsi="Times New Roman" w:cs="Times New Roman"/>
                <w:b w:val="0"/>
                <w:bCs w:val="0"/>
                <w:sz w:val="24"/>
                <w:szCs w:val="24"/>
                <w:lang w:eastAsia="hr-HR"/>
              </w:rPr>
            </w:pPr>
            <w:r w:rsidRPr="00EF3657">
              <w:rPr>
                <w:rFonts w:ascii="Times New Roman" w:eastAsia="Times New Roman" w:hAnsi="Times New Roman" w:cs="Times New Roman"/>
                <w:b w:val="0"/>
                <w:bCs w:val="0"/>
                <w:sz w:val="24"/>
                <w:szCs w:val="24"/>
                <w:lang w:eastAsia="hr-HR"/>
              </w:rPr>
              <w:t>na:</w:t>
            </w:r>
          </w:p>
          <w:p w14:paraId="675F9726" w14:textId="77777777" w:rsidR="006E2EF8" w:rsidRPr="00EF3657" w:rsidRDefault="006E2EF8" w:rsidP="00EF3657">
            <w:pPr>
              <w:shd w:val="clear" w:color="auto" w:fill="FFFFFF"/>
              <w:spacing w:line="360" w:lineRule="auto"/>
              <w:rPr>
                <w:rFonts w:ascii="Times New Roman" w:eastAsia="Times New Roman" w:hAnsi="Times New Roman" w:cs="Times New Roman"/>
                <w:b w:val="0"/>
                <w:bCs w:val="0"/>
                <w:sz w:val="24"/>
                <w:szCs w:val="24"/>
                <w:lang w:eastAsia="hr-HR"/>
              </w:rPr>
            </w:pPr>
            <w:r w:rsidRPr="00EF3657">
              <w:rPr>
                <w:rFonts w:ascii="Times New Roman" w:eastAsia="Times New Roman" w:hAnsi="Times New Roman" w:cs="Times New Roman"/>
                <w:b w:val="0"/>
                <w:bCs w:val="0"/>
                <w:sz w:val="24"/>
                <w:szCs w:val="24"/>
                <w:lang w:eastAsia="hr-HR"/>
              </w:rPr>
              <w:t>-roditelje</w:t>
            </w:r>
          </w:p>
          <w:p w14:paraId="59368BE2" w14:textId="77777777" w:rsidR="006E2EF8" w:rsidRPr="00EF3657" w:rsidRDefault="006E2EF8" w:rsidP="00EF3657">
            <w:pPr>
              <w:shd w:val="clear" w:color="auto" w:fill="FFFFFF"/>
              <w:spacing w:line="360" w:lineRule="auto"/>
              <w:rPr>
                <w:rFonts w:ascii="Times New Roman" w:eastAsia="Times New Roman" w:hAnsi="Times New Roman" w:cs="Times New Roman"/>
                <w:b w:val="0"/>
                <w:bCs w:val="0"/>
                <w:sz w:val="24"/>
                <w:szCs w:val="24"/>
                <w:lang w:eastAsia="hr-HR"/>
              </w:rPr>
            </w:pPr>
            <w:r w:rsidRPr="00EF3657">
              <w:rPr>
                <w:rFonts w:ascii="Times New Roman" w:eastAsia="Times New Roman" w:hAnsi="Times New Roman" w:cs="Times New Roman"/>
                <w:b w:val="0"/>
                <w:bCs w:val="0"/>
                <w:sz w:val="24"/>
                <w:szCs w:val="24"/>
                <w:lang w:eastAsia="hr-HR"/>
              </w:rPr>
              <w:t>-Upravno vijeće</w:t>
            </w:r>
          </w:p>
          <w:p w14:paraId="1CA13957" w14:textId="77777777" w:rsidR="006E2EF8" w:rsidRPr="00EF3657" w:rsidRDefault="006E2EF8" w:rsidP="00EF3657">
            <w:pPr>
              <w:shd w:val="clear" w:color="auto" w:fill="FFFFFF"/>
              <w:spacing w:line="360" w:lineRule="auto"/>
              <w:rPr>
                <w:rFonts w:ascii="Times New Roman" w:eastAsia="Times New Roman" w:hAnsi="Times New Roman" w:cs="Times New Roman"/>
                <w:b w:val="0"/>
                <w:bCs w:val="0"/>
                <w:sz w:val="24"/>
                <w:szCs w:val="24"/>
                <w:lang w:eastAsia="hr-HR"/>
              </w:rPr>
            </w:pPr>
            <w:r w:rsidRPr="00EF3657">
              <w:rPr>
                <w:rFonts w:ascii="Times New Roman" w:eastAsia="Times New Roman" w:hAnsi="Times New Roman" w:cs="Times New Roman"/>
                <w:b w:val="0"/>
                <w:bCs w:val="0"/>
                <w:sz w:val="24"/>
                <w:szCs w:val="24"/>
                <w:lang w:eastAsia="hr-HR"/>
              </w:rPr>
              <w:t>-Gradonačelnika</w:t>
            </w:r>
          </w:p>
          <w:p w14:paraId="70218915" w14:textId="77777777" w:rsidR="006E2EF8" w:rsidRPr="00EF3657" w:rsidRDefault="006E2EF8" w:rsidP="00EF3657">
            <w:pPr>
              <w:shd w:val="clear" w:color="auto" w:fill="FFFFFF"/>
              <w:spacing w:line="360" w:lineRule="auto"/>
              <w:rPr>
                <w:rFonts w:ascii="Times New Roman" w:eastAsia="Times New Roman" w:hAnsi="Times New Roman" w:cs="Times New Roman"/>
                <w:b w:val="0"/>
                <w:bCs w:val="0"/>
                <w:sz w:val="24"/>
                <w:szCs w:val="24"/>
                <w:lang w:eastAsia="hr-HR"/>
              </w:rPr>
            </w:pPr>
            <w:r w:rsidRPr="00EF3657">
              <w:rPr>
                <w:rFonts w:ascii="Times New Roman" w:eastAsia="Times New Roman" w:hAnsi="Times New Roman" w:cs="Times New Roman"/>
                <w:b w:val="0"/>
                <w:bCs w:val="0"/>
                <w:sz w:val="24"/>
                <w:szCs w:val="24"/>
                <w:lang w:eastAsia="hr-HR"/>
              </w:rPr>
              <w:t xml:space="preserve">-Odjel gradske uprave za odgoj i </w:t>
            </w:r>
          </w:p>
          <w:p w14:paraId="5194D999" w14:textId="77777777" w:rsidR="006E2EF8" w:rsidRPr="00EF3657" w:rsidRDefault="006E2EF8" w:rsidP="00EF3657">
            <w:pPr>
              <w:shd w:val="clear" w:color="auto" w:fill="FFFFFF"/>
              <w:spacing w:line="360" w:lineRule="auto"/>
              <w:rPr>
                <w:rFonts w:ascii="Times New Roman" w:eastAsia="Times New Roman" w:hAnsi="Times New Roman" w:cs="Times New Roman"/>
                <w:b w:val="0"/>
                <w:bCs w:val="0"/>
                <w:sz w:val="24"/>
                <w:szCs w:val="24"/>
                <w:lang w:eastAsia="hr-HR"/>
              </w:rPr>
            </w:pPr>
            <w:r w:rsidRPr="00EF3657">
              <w:rPr>
                <w:rFonts w:ascii="Times New Roman" w:eastAsia="Times New Roman" w:hAnsi="Times New Roman" w:cs="Times New Roman"/>
                <w:b w:val="0"/>
                <w:bCs w:val="0"/>
                <w:sz w:val="24"/>
                <w:szCs w:val="24"/>
                <w:lang w:eastAsia="hr-HR"/>
              </w:rPr>
              <w:t>školstvo</w:t>
            </w:r>
          </w:p>
          <w:p w14:paraId="566C9CDF" w14:textId="77777777" w:rsidR="006E2EF8" w:rsidRPr="00EF3657" w:rsidRDefault="006E2EF8" w:rsidP="00EF3657">
            <w:pPr>
              <w:shd w:val="clear" w:color="auto" w:fill="FFFFFF"/>
              <w:spacing w:line="360" w:lineRule="auto"/>
              <w:rPr>
                <w:rFonts w:ascii="Times New Roman" w:eastAsia="Times New Roman" w:hAnsi="Times New Roman" w:cs="Times New Roman"/>
                <w:b w:val="0"/>
                <w:bCs w:val="0"/>
                <w:sz w:val="24"/>
                <w:szCs w:val="24"/>
                <w:lang w:eastAsia="hr-HR"/>
              </w:rPr>
            </w:pPr>
            <w:r w:rsidRPr="00EF3657">
              <w:rPr>
                <w:rFonts w:ascii="Times New Roman" w:eastAsia="Times New Roman" w:hAnsi="Times New Roman" w:cs="Times New Roman"/>
                <w:b w:val="0"/>
                <w:bCs w:val="0"/>
                <w:sz w:val="24"/>
                <w:szCs w:val="24"/>
                <w:lang w:eastAsia="hr-HR"/>
              </w:rPr>
              <w:t>-ostale odjele Gradske uprave</w:t>
            </w:r>
          </w:p>
          <w:p w14:paraId="1FCAEC22" w14:textId="77777777" w:rsidR="006E2EF8" w:rsidRPr="00EF3657" w:rsidRDefault="006E2EF8" w:rsidP="00EF3657">
            <w:pPr>
              <w:shd w:val="clear" w:color="auto" w:fill="FFFFFF"/>
              <w:spacing w:line="360" w:lineRule="auto"/>
              <w:rPr>
                <w:rFonts w:ascii="Times New Roman" w:eastAsia="Times New Roman" w:hAnsi="Times New Roman" w:cs="Times New Roman"/>
                <w:b w:val="0"/>
                <w:bCs w:val="0"/>
                <w:sz w:val="24"/>
                <w:szCs w:val="24"/>
                <w:lang w:eastAsia="hr-HR"/>
              </w:rPr>
            </w:pPr>
            <w:r w:rsidRPr="00EF3657">
              <w:rPr>
                <w:rFonts w:ascii="Times New Roman" w:eastAsia="Times New Roman" w:hAnsi="Times New Roman" w:cs="Times New Roman"/>
                <w:b w:val="0"/>
                <w:bCs w:val="0"/>
                <w:sz w:val="24"/>
                <w:szCs w:val="24"/>
                <w:lang w:eastAsia="hr-HR"/>
              </w:rPr>
              <w:t xml:space="preserve">-Ured državne uprave PGŽ (Služba </w:t>
            </w:r>
          </w:p>
          <w:p w14:paraId="46D19504" w14:textId="77777777" w:rsidR="006E2EF8" w:rsidRPr="00EF3657" w:rsidRDefault="006E2EF8" w:rsidP="00EF3657">
            <w:pPr>
              <w:shd w:val="clear" w:color="auto" w:fill="FFFFFF"/>
              <w:spacing w:line="360" w:lineRule="auto"/>
              <w:rPr>
                <w:rFonts w:ascii="Times New Roman" w:eastAsia="Times New Roman" w:hAnsi="Times New Roman" w:cs="Times New Roman"/>
                <w:b w:val="0"/>
                <w:bCs w:val="0"/>
                <w:sz w:val="24"/>
                <w:szCs w:val="24"/>
                <w:lang w:eastAsia="hr-HR"/>
              </w:rPr>
            </w:pPr>
            <w:r w:rsidRPr="00EF3657">
              <w:rPr>
                <w:rFonts w:ascii="Times New Roman" w:eastAsia="Times New Roman" w:hAnsi="Times New Roman" w:cs="Times New Roman"/>
                <w:b w:val="0"/>
                <w:bCs w:val="0"/>
                <w:sz w:val="24"/>
                <w:szCs w:val="24"/>
                <w:lang w:eastAsia="hr-HR"/>
              </w:rPr>
              <w:t>za društvene djelatnosti)</w:t>
            </w:r>
          </w:p>
          <w:p w14:paraId="714E8AEC" w14:textId="77777777" w:rsidR="006E2EF8" w:rsidRPr="00EF3657" w:rsidRDefault="006E2EF8" w:rsidP="00EF3657">
            <w:pPr>
              <w:shd w:val="clear" w:color="auto" w:fill="FFFFFF"/>
              <w:spacing w:line="360" w:lineRule="auto"/>
              <w:rPr>
                <w:rFonts w:ascii="Times New Roman" w:eastAsia="Times New Roman" w:hAnsi="Times New Roman" w:cs="Times New Roman"/>
                <w:b w:val="0"/>
                <w:bCs w:val="0"/>
                <w:sz w:val="24"/>
                <w:szCs w:val="24"/>
                <w:lang w:eastAsia="hr-HR"/>
              </w:rPr>
            </w:pPr>
            <w:r w:rsidRPr="00EF3657">
              <w:rPr>
                <w:rFonts w:ascii="Times New Roman" w:eastAsia="Times New Roman" w:hAnsi="Times New Roman" w:cs="Times New Roman"/>
                <w:b w:val="0"/>
                <w:bCs w:val="0"/>
                <w:sz w:val="24"/>
                <w:szCs w:val="24"/>
                <w:lang w:eastAsia="hr-HR"/>
              </w:rPr>
              <w:t>-Prosvjetnu inspekciju</w:t>
            </w:r>
          </w:p>
          <w:p w14:paraId="6D348315" w14:textId="77777777" w:rsidR="006E2EF8" w:rsidRPr="00EF3657" w:rsidRDefault="006E2EF8" w:rsidP="00EF3657">
            <w:pPr>
              <w:shd w:val="clear" w:color="auto" w:fill="FFFFFF"/>
              <w:spacing w:line="360" w:lineRule="auto"/>
              <w:rPr>
                <w:rFonts w:ascii="Times New Roman" w:eastAsia="Times New Roman" w:hAnsi="Times New Roman" w:cs="Times New Roman"/>
                <w:b w:val="0"/>
                <w:bCs w:val="0"/>
                <w:sz w:val="24"/>
                <w:szCs w:val="24"/>
                <w:lang w:eastAsia="hr-HR"/>
              </w:rPr>
            </w:pPr>
            <w:r w:rsidRPr="00EF3657">
              <w:rPr>
                <w:rFonts w:ascii="Times New Roman" w:eastAsia="Times New Roman" w:hAnsi="Times New Roman" w:cs="Times New Roman"/>
                <w:b w:val="0"/>
                <w:bCs w:val="0"/>
                <w:sz w:val="24"/>
                <w:szCs w:val="24"/>
                <w:lang w:eastAsia="hr-HR"/>
              </w:rPr>
              <w:t>-ostale inspekcijske službe</w:t>
            </w:r>
          </w:p>
          <w:p w14:paraId="1295A681" w14:textId="77777777" w:rsidR="006E2EF8" w:rsidRPr="00EF3657" w:rsidRDefault="006E2EF8" w:rsidP="00EF3657">
            <w:pPr>
              <w:shd w:val="clear" w:color="auto" w:fill="FFFFFF"/>
              <w:spacing w:line="360" w:lineRule="auto"/>
              <w:rPr>
                <w:rFonts w:ascii="Times New Roman" w:eastAsia="Times New Roman" w:hAnsi="Times New Roman" w:cs="Times New Roman"/>
                <w:b w:val="0"/>
                <w:bCs w:val="0"/>
                <w:sz w:val="24"/>
                <w:szCs w:val="24"/>
                <w:lang w:eastAsia="hr-HR"/>
              </w:rPr>
            </w:pPr>
            <w:r w:rsidRPr="00EF3657">
              <w:rPr>
                <w:rFonts w:ascii="Times New Roman" w:eastAsia="Times New Roman" w:hAnsi="Times New Roman" w:cs="Times New Roman"/>
                <w:b w:val="0"/>
                <w:bCs w:val="0"/>
                <w:sz w:val="24"/>
                <w:szCs w:val="24"/>
                <w:lang w:eastAsia="hr-HR"/>
              </w:rPr>
              <w:t xml:space="preserve">-Agenciju za </w:t>
            </w:r>
          </w:p>
          <w:p w14:paraId="12216FAB" w14:textId="77777777" w:rsidR="006E2EF8" w:rsidRPr="00EF3657" w:rsidRDefault="006E2EF8" w:rsidP="00EF3657">
            <w:pPr>
              <w:shd w:val="clear" w:color="auto" w:fill="FFFFFF"/>
              <w:spacing w:line="360" w:lineRule="auto"/>
              <w:rPr>
                <w:rFonts w:ascii="Times New Roman" w:eastAsia="Times New Roman" w:hAnsi="Times New Roman" w:cs="Times New Roman"/>
                <w:b w:val="0"/>
                <w:bCs w:val="0"/>
                <w:sz w:val="24"/>
                <w:szCs w:val="24"/>
                <w:lang w:eastAsia="hr-HR"/>
              </w:rPr>
            </w:pPr>
            <w:r w:rsidRPr="00EF3657">
              <w:rPr>
                <w:rFonts w:ascii="Times New Roman" w:eastAsia="Times New Roman" w:hAnsi="Times New Roman" w:cs="Times New Roman"/>
                <w:b w:val="0"/>
                <w:bCs w:val="0"/>
                <w:sz w:val="24"/>
                <w:szCs w:val="24"/>
                <w:lang w:eastAsia="hr-HR"/>
              </w:rPr>
              <w:t>odgoj i obrazovanje</w:t>
            </w:r>
          </w:p>
          <w:p w14:paraId="27C5AD91" w14:textId="77777777" w:rsidR="006E2EF8" w:rsidRPr="00EF3657" w:rsidRDefault="006E2EF8" w:rsidP="00EF3657">
            <w:pPr>
              <w:shd w:val="clear" w:color="auto" w:fill="FFFFFF"/>
              <w:spacing w:line="360" w:lineRule="auto"/>
              <w:rPr>
                <w:rFonts w:ascii="Times New Roman" w:eastAsia="Times New Roman" w:hAnsi="Times New Roman" w:cs="Times New Roman"/>
                <w:b w:val="0"/>
                <w:bCs w:val="0"/>
                <w:sz w:val="24"/>
                <w:szCs w:val="24"/>
                <w:lang w:eastAsia="hr-HR"/>
              </w:rPr>
            </w:pPr>
            <w:r w:rsidRPr="00EF3657">
              <w:rPr>
                <w:rFonts w:ascii="Times New Roman" w:eastAsia="Times New Roman" w:hAnsi="Times New Roman" w:cs="Times New Roman"/>
                <w:b w:val="0"/>
                <w:bCs w:val="0"/>
                <w:sz w:val="24"/>
                <w:szCs w:val="24"/>
                <w:lang w:eastAsia="hr-HR"/>
              </w:rPr>
              <w:t xml:space="preserve">-Ministarstvo znanosti obrazovanja i </w:t>
            </w:r>
          </w:p>
          <w:p w14:paraId="65A06139" w14:textId="77777777" w:rsidR="006E2EF8" w:rsidRPr="00EF3657" w:rsidRDefault="006E2EF8" w:rsidP="00EF3657">
            <w:pPr>
              <w:shd w:val="clear" w:color="auto" w:fill="FFFFFF"/>
              <w:spacing w:line="360" w:lineRule="auto"/>
              <w:rPr>
                <w:rFonts w:ascii="Times New Roman" w:eastAsia="Times New Roman" w:hAnsi="Times New Roman" w:cs="Times New Roman"/>
                <w:b w:val="0"/>
                <w:bCs w:val="0"/>
                <w:sz w:val="24"/>
                <w:szCs w:val="24"/>
                <w:lang w:eastAsia="hr-HR"/>
              </w:rPr>
            </w:pPr>
            <w:r w:rsidRPr="00EF3657">
              <w:rPr>
                <w:rFonts w:ascii="Times New Roman" w:eastAsia="Times New Roman" w:hAnsi="Times New Roman" w:cs="Times New Roman"/>
                <w:b w:val="0"/>
                <w:bCs w:val="0"/>
                <w:sz w:val="24"/>
                <w:szCs w:val="24"/>
                <w:lang w:eastAsia="hr-HR"/>
              </w:rPr>
              <w:t>sporta</w:t>
            </w:r>
          </w:p>
          <w:p w14:paraId="54BEC7D5" w14:textId="77777777" w:rsidR="006E2EF8" w:rsidRPr="00EF3657" w:rsidRDefault="006E2EF8" w:rsidP="00EF3657">
            <w:pPr>
              <w:shd w:val="clear" w:color="auto" w:fill="FFFFFF"/>
              <w:spacing w:line="360" w:lineRule="auto"/>
              <w:rPr>
                <w:rFonts w:ascii="Times New Roman" w:eastAsia="Times New Roman" w:hAnsi="Times New Roman" w:cs="Times New Roman"/>
                <w:b w:val="0"/>
                <w:bCs w:val="0"/>
                <w:sz w:val="24"/>
                <w:szCs w:val="24"/>
                <w:lang w:eastAsia="hr-HR"/>
              </w:rPr>
            </w:pPr>
            <w:r w:rsidRPr="00EF3657">
              <w:rPr>
                <w:rFonts w:ascii="Times New Roman" w:eastAsia="Times New Roman" w:hAnsi="Times New Roman" w:cs="Times New Roman"/>
                <w:b w:val="0"/>
                <w:bCs w:val="0"/>
                <w:sz w:val="24"/>
                <w:szCs w:val="24"/>
                <w:lang w:eastAsia="hr-HR"/>
              </w:rPr>
              <w:t>-Nastavni zavod za javno zdravstvo</w:t>
            </w:r>
          </w:p>
          <w:p w14:paraId="36052772" w14:textId="77777777" w:rsidR="006E2EF8" w:rsidRPr="00EF3657" w:rsidRDefault="006E2EF8" w:rsidP="00EF3657">
            <w:pPr>
              <w:shd w:val="clear" w:color="auto" w:fill="FFFFFF"/>
              <w:spacing w:line="360" w:lineRule="auto"/>
              <w:rPr>
                <w:rFonts w:ascii="Times New Roman" w:eastAsia="Times New Roman" w:hAnsi="Times New Roman" w:cs="Times New Roman"/>
                <w:b w:val="0"/>
                <w:bCs w:val="0"/>
                <w:sz w:val="24"/>
                <w:szCs w:val="24"/>
                <w:lang w:eastAsia="hr-HR"/>
              </w:rPr>
            </w:pPr>
            <w:r w:rsidRPr="00EF3657">
              <w:rPr>
                <w:rFonts w:ascii="Times New Roman" w:eastAsia="Times New Roman" w:hAnsi="Times New Roman" w:cs="Times New Roman"/>
                <w:b w:val="0"/>
                <w:bCs w:val="0"/>
                <w:sz w:val="24"/>
                <w:szCs w:val="24"/>
                <w:lang w:eastAsia="hr-HR"/>
              </w:rPr>
              <w:t>-Hrvatski zavod za zapošljavanje</w:t>
            </w:r>
          </w:p>
          <w:p w14:paraId="7EC71DEC" w14:textId="77777777" w:rsidR="006E2EF8" w:rsidRPr="00EF3657" w:rsidRDefault="006E2EF8" w:rsidP="00EF3657">
            <w:pPr>
              <w:shd w:val="clear" w:color="auto" w:fill="FFFFFF"/>
              <w:spacing w:line="360" w:lineRule="auto"/>
              <w:rPr>
                <w:rFonts w:ascii="Times New Roman" w:eastAsia="Times New Roman" w:hAnsi="Times New Roman" w:cs="Times New Roman"/>
                <w:b w:val="0"/>
                <w:bCs w:val="0"/>
                <w:sz w:val="24"/>
                <w:szCs w:val="24"/>
                <w:lang w:eastAsia="hr-HR"/>
              </w:rPr>
            </w:pPr>
            <w:r w:rsidRPr="00EF3657">
              <w:rPr>
                <w:rFonts w:ascii="Times New Roman" w:eastAsia="Times New Roman" w:hAnsi="Times New Roman" w:cs="Times New Roman"/>
                <w:b w:val="0"/>
                <w:bCs w:val="0"/>
                <w:sz w:val="24"/>
                <w:szCs w:val="24"/>
                <w:lang w:eastAsia="hr-HR"/>
              </w:rPr>
              <w:t>-vrtiće i škole u zajednici</w:t>
            </w:r>
          </w:p>
          <w:p w14:paraId="37D3DAF3" w14:textId="77777777" w:rsidR="006E2EF8" w:rsidRPr="00EF3657" w:rsidRDefault="006E2EF8" w:rsidP="00EF3657">
            <w:pPr>
              <w:shd w:val="clear" w:color="auto" w:fill="FFFFFF"/>
              <w:spacing w:line="360" w:lineRule="auto"/>
              <w:rPr>
                <w:rFonts w:ascii="Times New Roman" w:eastAsia="Times New Roman" w:hAnsi="Times New Roman" w:cs="Times New Roman"/>
                <w:b w:val="0"/>
                <w:bCs w:val="0"/>
                <w:sz w:val="24"/>
                <w:szCs w:val="24"/>
                <w:lang w:eastAsia="hr-HR"/>
              </w:rPr>
            </w:pPr>
            <w:r w:rsidRPr="00EF3657">
              <w:rPr>
                <w:rFonts w:ascii="Times New Roman" w:eastAsia="Times New Roman" w:hAnsi="Times New Roman" w:cs="Times New Roman"/>
                <w:b w:val="0"/>
                <w:bCs w:val="0"/>
                <w:sz w:val="24"/>
                <w:szCs w:val="24"/>
                <w:lang w:eastAsia="hr-HR"/>
              </w:rPr>
              <w:t>-javne ustanove ,poduzeća, udruge, medije, itd...</w:t>
            </w:r>
          </w:p>
          <w:p w14:paraId="55836BA0" w14:textId="77777777" w:rsidR="006E2EF8" w:rsidRPr="00EF3657" w:rsidRDefault="006E2EF8" w:rsidP="00EF3657">
            <w:pPr>
              <w:spacing w:line="360" w:lineRule="auto"/>
              <w:rPr>
                <w:rFonts w:ascii="Times New Roman" w:eastAsia="Times New Roman" w:hAnsi="Times New Roman" w:cs="Times New Roman"/>
                <w:b w:val="0"/>
                <w:bCs w:val="0"/>
                <w:sz w:val="24"/>
                <w:szCs w:val="24"/>
                <w:lang w:eastAsia="hr-HR"/>
              </w:rPr>
            </w:pPr>
          </w:p>
        </w:tc>
        <w:tc>
          <w:tcPr>
            <w:tcW w:w="1577" w:type="dxa"/>
          </w:tcPr>
          <w:p w14:paraId="2DC4C0AD" w14:textId="77777777" w:rsidR="006E2EF8" w:rsidRPr="00EF3657" w:rsidRDefault="006E2EF8" w:rsidP="00EF3657">
            <w:pPr>
              <w:spacing w:line="36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p>
          <w:p w14:paraId="702087BC" w14:textId="77777777" w:rsidR="006E2EF8" w:rsidRPr="00EF3657" w:rsidRDefault="006E2EF8" w:rsidP="00EF3657">
            <w:pPr>
              <w:spacing w:line="36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p>
          <w:p w14:paraId="2B041DCD" w14:textId="77777777" w:rsidR="006E2EF8" w:rsidRPr="00EF3657" w:rsidRDefault="006E2EF8" w:rsidP="00EF3657">
            <w:pPr>
              <w:spacing w:line="36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-pedagog</w:t>
            </w:r>
          </w:p>
          <w:p w14:paraId="57F80788" w14:textId="77777777" w:rsidR="006E2EF8" w:rsidRPr="00EF3657" w:rsidRDefault="006E2EF8" w:rsidP="00EF3657">
            <w:pPr>
              <w:spacing w:line="36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-odgojitelji</w:t>
            </w:r>
          </w:p>
        </w:tc>
        <w:tc>
          <w:tcPr>
            <w:tcW w:w="3014" w:type="dxa"/>
          </w:tcPr>
          <w:p w14:paraId="6145BFE0" w14:textId="77777777" w:rsidR="006E2EF8" w:rsidRPr="00EF3657" w:rsidRDefault="006E2EF8" w:rsidP="00EF3657">
            <w:pPr>
              <w:spacing w:line="36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p>
          <w:p w14:paraId="4BDEDB8D" w14:textId="77777777" w:rsidR="006E2EF8" w:rsidRPr="00EF3657" w:rsidRDefault="006E2EF8" w:rsidP="00EF3657">
            <w:pPr>
              <w:spacing w:line="36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p>
          <w:p w14:paraId="3F998EA2" w14:textId="77777777" w:rsidR="006E2EF8" w:rsidRPr="00EF3657" w:rsidRDefault="006E2EF8" w:rsidP="00EF3657">
            <w:pPr>
              <w:spacing w:line="36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p>
          <w:p w14:paraId="0101B19A" w14:textId="77777777" w:rsidR="006E2EF8" w:rsidRPr="00EF3657" w:rsidRDefault="006E2EF8" w:rsidP="00EF3657">
            <w:pPr>
              <w:spacing w:line="36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p>
          <w:p w14:paraId="3906FEC4" w14:textId="77777777" w:rsidR="006E2EF8" w:rsidRPr="00EF3657" w:rsidRDefault="006E2EF8" w:rsidP="00EF3657">
            <w:pPr>
              <w:spacing w:line="36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p>
          <w:p w14:paraId="5C688A48" w14:textId="77777777" w:rsidR="006E2EF8" w:rsidRPr="00EF3657" w:rsidRDefault="006E2EF8" w:rsidP="00EF3657">
            <w:pPr>
              <w:spacing w:line="36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p>
          <w:p w14:paraId="318DD2BC" w14:textId="77777777" w:rsidR="006E2EF8" w:rsidRPr="00EF3657" w:rsidRDefault="006E2EF8" w:rsidP="00EF3657">
            <w:pPr>
              <w:spacing w:line="36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p>
          <w:p w14:paraId="28DA4353" w14:textId="77777777" w:rsidR="006E2EF8" w:rsidRPr="00EF3657" w:rsidRDefault="006E2EF8" w:rsidP="00EF3657">
            <w:pPr>
              <w:spacing w:line="36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p>
          <w:p w14:paraId="58559680" w14:textId="77777777" w:rsidR="006E2EF8" w:rsidRPr="00EF3657" w:rsidRDefault="006E2EF8" w:rsidP="00EF3657">
            <w:pPr>
              <w:spacing w:line="36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-tijekom godine</w:t>
            </w:r>
          </w:p>
          <w:p w14:paraId="667B940D" w14:textId="77777777" w:rsidR="006E2EF8" w:rsidRPr="00EF3657" w:rsidRDefault="006E2EF8" w:rsidP="00EF3657">
            <w:pPr>
              <w:spacing w:line="36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p>
          <w:p w14:paraId="2DEB919D" w14:textId="77777777" w:rsidR="006E2EF8" w:rsidRPr="00EF3657" w:rsidRDefault="006E2EF8" w:rsidP="00EF3657">
            <w:pPr>
              <w:spacing w:line="36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p>
          <w:p w14:paraId="413DF42D" w14:textId="77777777" w:rsidR="006E2EF8" w:rsidRPr="00EF3657" w:rsidRDefault="006E2EF8" w:rsidP="00EF3657">
            <w:pPr>
              <w:spacing w:line="36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p>
          <w:p w14:paraId="00CD2869" w14:textId="77777777" w:rsidR="006E2EF8" w:rsidRPr="00EF3657" w:rsidRDefault="006E2EF8" w:rsidP="00EF3657">
            <w:pPr>
              <w:spacing w:line="36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p>
          <w:p w14:paraId="5993F140" w14:textId="77777777" w:rsidR="006E2EF8" w:rsidRPr="00EF3657" w:rsidRDefault="006E2EF8" w:rsidP="00EF3657">
            <w:pPr>
              <w:spacing w:line="36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p>
          <w:p w14:paraId="1B9B0B6E" w14:textId="77777777" w:rsidR="006E2EF8" w:rsidRPr="00EF3657" w:rsidRDefault="006E2EF8" w:rsidP="00EF3657">
            <w:pPr>
              <w:spacing w:line="36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p>
          <w:p w14:paraId="26123E79" w14:textId="77777777" w:rsidR="006E2EF8" w:rsidRPr="00EF3657" w:rsidRDefault="006E2EF8" w:rsidP="00EF3657">
            <w:pPr>
              <w:spacing w:line="36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p>
          <w:p w14:paraId="24F374B0" w14:textId="77777777" w:rsidR="006E2EF8" w:rsidRPr="00EF3657" w:rsidRDefault="006E2EF8" w:rsidP="00EF3657">
            <w:pPr>
              <w:spacing w:line="36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p>
          <w:p w14:paraId="2AD0376A" w14:textId="77777777" w:rsidR="006E2EF8" w:rsidRPr="00EF3657" w:rsidRDefault="006E2EF8" w:rsidP="00EF3657">
            <w:pPr>
              <w:spacing w:line="36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p>
          <w:p w14:paraId="10EAAF2F" w14:textId="77777777" w:rsidR="006E2EF8" w:rsidRPr="00EF3657" w:rsidRDefault="006E2EF8" w:rsidP="00EF3657">
            <w:pPr>
              <w:spacing w:line="36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p>
          <w:p w14:paraId="164F511A" w14:textId="77777777" w:rsidR="006E2EF8" w:rsidRPr="00EF3657" w:rsidRDefault="006E2EF8" w:rsidP="00EF3657">
            <w:pPr>
              <w:spacing w:line="36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p>
          <w:p w14:paraId="7BE720AB" w14:textId="77777777" w:rsidR="006E2EF8" w:rsidRPr="00EF3657" w:rsidRDefault="006E2EF8" w:rsidP="00EF3657">
            <w:pPr>
              <w:spacing w:line="36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p>
          <w:p w14:paraId="6CDD323C" w14:textId="77777777" w:rsidR="006E2EF8" w:rsidRPr="00EF3657" w:rsidRDefault="006E2EF8" w:rsidP="00EF3657">
            <w:pPr>
              <w:spacing w:line="36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-tijekom godine</w:t>
            </w:r>
          </w:p>
        </w:tc>
      </w:tr>
      <w:tr w:rsidR="006E2EF8" w:rsidRPr="00EF3657" w14:paraId="6C7E551A" w14:textId="77777777" w:rsidTr="00D918B8">
        <w:trPr>
          <w:trHeight w:val="742"/>
        </w:trPr>
        <w:tc>
          <w:tcPr>
            <w:cnfStyle w:val="001000000000" w:firstRow="0" w:lastRow="0" w:firstColumn="1" w:lastColumn="0" w:oddVBand="0" w:evenVBand="0" w:oddHBand="0" w:evenHBand="0" w:firstRowFirstColumn="0" w:firstRowLastColumn="0" w:lastRowFirstColumn="0" w:lastRowLastColumn="0"/>
            <w:tcW w:w="4575" w:type="dxa"/>
          </w:tcPr>
          <w:p w14:paraId="4943718B" w14:textId="77777777" w:rsidR="006E2EF8" w:rsidRPr="00EF3657" w:rsidRDefault="006E2EF8" w:rsidP="00EF3657">
            <w:pPr>
              <w:shd w:val="clear" w:color="auto" w:fill="FFFFFF"/>
              <w:spacing w:line="360" w:lineRule="auto"/>
              <w:rPr>
                <w:rFonts w:ascii="Times New Roman" w:eastAsia="Times New Roman" w:hAnsi="Times New Roman" w:cs="Times New Roman"/>
                <w:b w:val="0"/>
                <w:bCs w:val="0"/>
                <w:sz w:val="24"/>
                <w:szCs w:val="24"/>
                <w:lang w:eastAsia="hr-HR"/>
              </w:rPr>
            </w:pPr>
            <w:r w:rsidRPr="00EF3657">
              <w:rPr>
                <w:rFonts w:ascii="Times New Roman" w:eastAsia="Times New Roman" w:hAnsi="Times New Roman" w:cs="Times New Roman"/>
                <w:b w:val="0"/>
                <w:bCs w:val="0"/>
                <w:sz w:val="24"/>
                <w:szCs w:val="24"/>
                <w:lang w:eastAsia="hr-HR"/>
              </w:rPr>
              <w:lastRenderedPageBreak/>
              <w:t xml:space="preserve">Zastupanje i </w:t>
            </w:r>
          </w:p>
          <w:p w14:paraId="3B67B8F0" w14:textId="77777777" w:rsidR="006E2EF8" w:rsidRPr="00EF3657" w:rsidRDefault="006E2EF8" w:rsidP="00EF3657">
            <w:pPr>
              <w:shd w:val="clear" w:color="auto" w:fill="FFFFFF"/>
              <w:spacing w:line="360" w:lineRule="auto"/>
              <w:rPr>
                <w:rFonts w:ascii="Times New Roman" w:eastAsia="Times New Roman" w:hAnsi="Times New Roman" w:cs="Times New Roman"/>
                <w:b w:val="0"/>
                <w:bCs w:val="0"/>
                <w:sz w:val="24"/>
                <w:szCs w:val="24"/>
                <w:lang w:eastAsia="hr-HR"/>
              </w:rPr>
            </w:pPr>
            <w:r w:rsidRPr="00EF3657">
              <w:rPr>
                <w:rFonts w:ascii="Times New Roman" w:eastAsia="Times New Roman" w:hAnsi="Times New Roman" w:cs="Times New Roman"/>
                <w:b w:val="0"/>
                <w:bCs w:val="0"/>
                <w:sz w:val="24"/>
                <w:szCs w:val="24"/>
                <w:lang w:eastAsia="hr-HR"/>
              </w:rPr>
              <w:t>predstavljanje ustanove:</w:t>
            </w:r>
          </w:p>
          <w:p w14:paraId="152EA80E" w14:textId="77777777" w:rsidR="006E2EF8" w:rsidRPr="00EF3657" w:rsidRDefault="006E2EF8" w:rsidP="00EF3657">
            <w:pPr>
              <w:shd w:val="clear" w:color="auto" w:fill="FFFFFF"/>
              <w:spacing w:line="360" w:lineRule="auto"/>
              <w:rPr>
                <w:rFonts w:ascii="Times New Roman" w:eastAsia="Times New Roman" w:hAnsi="Times New Roman" w:cs="Times New Roman"/>
                <w:b w:val="0"/>
                <w:bCs w:val="0"/>
                <w:sz w:val="24"/>
                <w:szCs w:val="24"/>
                <w:lang w:eastAsia="hr-HR"/>
              </w:rPr>
            </w:pPr>
            <w:r w:rsidRPr="00EF3657">
              <w:rPr>
                <w:rFonts w:ascii="Times New Roman" w:eastAsia="Times New Roman" w:hAnsi="Times New Roman" w:cs="Times New Roman"/>
                <w:b w:val="0"/>
                <w:bCs w:val="0"/>
                <w:sz w:val="24"/>
                <w:szCs w:val="24"/>
                <w:lang w:eastAsia="hr-HR"/>
              </w:rPr>
              <w:t>-zastupanje prema pozivima i potrebi</w:t>
            </w:r>
          </w:p>
          <w:p w14:paraId="39F1E4E6" w14:textId="77777777" w:rsidR="006E2EF8" w:rsidRPr="00EF3657" w:rsidRDefault="006E2EF8" w:rsidP="00EF3657">
            <w:pPr>
              <w:shd w:val="clear" w:color="auto" w:fill="FFFFFF"/>
              <w:spacing w:line="360" w:lineRule="auto"/>
              <w:rPr>
                <w:rFonts w:ascii="Times New Roman" w:eastAsia="Times New Roman" w:hAnsi="Times New Roman" w:cs="Times New Roman"/>
                <w:b w:val="0"/>
                <w:bCs w:val="0"/>
                <w:sz w:val="24"/>
                <w:szCs w:val="24"/>
                <w:lang w:eastAsia="hr-HR"/>
              </w:rPr>
            </w:pPr>
            <w:r w:rsidRPr="00EF3657">
              <w:rPr>
                <w:rFonts w:ascii="Times New Roman" w:eastAsia="Times New Roman" w:hAnsi="Times New Roman" w:cs="Times New Roman"/>
                <w:b w:val="0"/>
                <w:bCs w:val="0"/>
                <w:sz w:val="24"/>
                <w:szCs w:val="24"/>
                <w:lang w:eastAsia="hr-HR"/>
              </w:rPr>
              <w:t>-zastupanje u javnim medijima</w:t>
            </w:r>
          </w:p>
          <w:p w14:paraId="0FE70DCB" w14:textId="77777777" w:rsidR="006E2EF8" w:rsidRPr="00EF3657" w:rsidRDefault="006E2EF8" w:rsidP="00EF3657">
            <w:pPr>
              <w:shd w:val="clear" w:color="auto" w:fill="FFFFFF"/>
              <w:spacing w:line="360" w:lineRule="auto"/>
              <w:rPr>
                <w:rFonts w:ascii="Times New Roman" w:eastAsia="Times New Roman" w:hAnsi="Times New Roman" w:cs="Times New Roman"/>
                <w:b w:val="0"/>
                <w:bCs w:val="0"/>
                <w:sz w:val="24"/>
                <w:szCs w:val="24"/>
                <w:lang w:eastAsia="hr-HR"/>
              </w:rPr>
            </w:pPr>
            <w:r w:rsidRPr="00EF3657">
              <w:rPr>
                <w:rFonts w:ascii="Times New Roman" w:eastAsia="Times New Roman" w:hAnsi="Times New Roman" w:cs="Times New Roman"/>
                <w:b w:val="0"/>
                <w:bCs w:val="0"/>
                <w:sz w:val="24"/>
                <w:szCs w:val="24"/>
                <w:lang w:eastAsia="hr-HR"/>
              </w:rPr>
              <w:t xml:space="preserve">-prezentiranje ustanove na seminarima, </w:t>
            </w:r>
          </w:p>
          <w:p w14:paraId="2E08EE1A" w14:textId="77777777" w:rsidR="006E2EF8" w:rsidRPr="00EF3657" w:rsidRDefault="006E2EF8" w:rsidP="00EF3657">
            <w:pPr>
              <w:shd w:val="clear" w:color="auto" w:fill="FFFFFF"/>
              <w:spacing w:line="360" w:lineRule="auto"/>
              <w:rPr>
                <w:rFonts w:ascii="Times New Roman" w:eastAsia="Times New Roman" w:hAnsi="Times New Roman" w:cs="Times New Roman"/>
                <w:b w:val="0"/>
                <w:bCs w:val="0"/>
                <w:sz w:val="24"/>
                <w:szCs w:val="24"/>
                <w:lang w:eastAsia="hr-HR"/>
              </w:rPr>
            </w:pPr>
            <w:r w:rsidRPr="00EF3657">
              <w:rPr>
                <w:rFonts w:ascii="Times New Roman" w:eastAsia="Times New Roman" w:hAnsi="Times New Roman" w:cs="Times New Roman"/>
                <w:b w:val="0"/>
                <w:bCs w:val="0"/>
                <w:sz w:val="24"/>
                <w:szCs w:val="24"/>
                <w:lang w:eastAsia="hr-HR"/>
              </w:rPr>
              <w:t>smotrama, priredbama, konferencijama i sl.</w:t>
            </w:r>
          </w:p>
          <w:p w14:paraId="27A32E9E" w14:textId="77777777" w:rsidR="006E2EF8" w:rsidRPr="00EF3657" w:rsidRDefault="006E2EF8" w:rsidP="00EF3657">
            <w:pPr>
              <w:shd w:val="clear" w:color="auto" w:fill="FFFFFF"/>
              <w:spacing w:line="360" w:lineRule="auto"/>
              <w:rPr>
                <w:rFonts w:ascii="Times New Roman" w:eastAsia="Times New Roman" w:hAnsi="Times New Roman" w:cs="Times New Roman"/>
                <w:b w:val="0"/>
                <w:bCs w:val="0"/>
                <w:sz w:val="24"/>
                <w:szCs w:val="24"/>
                <w:lang w:eastAsia="hr-HR"/>
              </w:rPr>
            </w:pPr>
            <w:r w:rsidRPr="00EF3657">
              <w:rPr>
                <w:rFonts w:ascii="Times New Roman" w:eastAsia="Times New Roman" w:hAnsi="Times New Roman" w:cs="Times New Roman"/>
                <w:b w:val="0"/>
                <w:bCs w:val="0"/>
                <w:sz w:val="24"/>
                <w:szCs w:val="24"/>
                <w:lang w:eastAsia="hr-HR"/>
              </w:rPr>
              <w:t>-prezentacija rada na mrežnim stranicama Vrtića</w:t>
            </w:r>
          </w:p>
        </w:tc>
        <w:tc>
          <w:tcPr>
            <w:tcW w:w="1577" w:type="dxa"/>
          </w:tcPr>
          <w:p w14:paraId="3A402EB4" w14:textId="77777777" w:rsidR="006E2EF8" w:rsidRPr="00EF3657" w:rsidRDefault="006E2EF8" w:rsidP="00EF3657">
            <w:pPr>
              <w:spacing w:line="36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p>
          <w:p w14:paraId="4B4C77EC" w14:textId="77777777" w:rsidR="006E2EF8" w:rsidRPr="00EF3657" w:rsidRDefault="006E2EF8" w:rsidP="00EF3657">
            <w:pPr>
              <w:spacing w:line="36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p>
          <w:p w14:paraId="4FA16BFB" w14:textId="77777777" w:rsidR="006E2EF8" w:rsidRPr="00EF3657" w:rsidRDefault="006E2EF8" w:rsidP="00EF3657">
            <w:pPr>
              <w:spacing w:line="36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p>
        </w:tc>
        <w:tc>
          <w:tcPr>
            <w:tcW w:w="3014" w:type="dxa"/>
          </w:tcPr>
          <w:p w14:paraId="7EB84E74" w14:textId="77777777" w:rsidR="006E2EF8" w:rsidRPr="00EF3657" w:rsidRDefault="006E2EF8" w:rsidP="00EF3657">
            <w:pPr>
              <w:spacing w:line="36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p>
          <w:p w14:paraId="7FA6A2E9" w14:textId="77777777" w:rsidR="006E2EF8" w:rsidRPr="00EF3657" w:rsidRDefault="006E2EF8" w:rsidP="00EF3657">
            <w:pPr>
              <w:spacing w:line="36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p>
          <w:p w14:paraId="36C4BEB4" w14:textId="77777777" w:rsidR="006E2EF8" w:rsidRPr="00EF3657" w:rsidRDefault="006E2EF8" w:rsidP="00EF3657">
            <w:pPr>
              <w:spacing w:line="36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p>
          <w:p w14:paraId="34D4D52F" w14:textId="77777777" w:rsidR="006E2EF8" w:rsidRPr="00EF3657" w:rsidRDefault="006E2EF8" w:rsidP="00EF3657">
            <w:pPr>
              <w:spacing w:line="36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p>
          <w:p w14:paraId="64034516" w14:textId="77777777" w:rsidR="006E2EF8" w:rsidRPr="00EF3657" w:rsidRDefault="006E2EF8" w:rsidP="00EF3657">
            <w:pPr>
              <w:spacing w:line="36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-tijekom godine</w:t>
            </w:r>
          </w:p>
        </w:tc>
      </w:tr>
      <w:tr w:rsidR="006E2EF8" w:rsidRPr="00EF3657" w14:paraId="68CCF76D" w14:textId="77777777" w:rsidTr="00D918B8">
        <w:trPr>
          <w:trHeight w:val="701"/>
        </w:trPr>
        <w:tc>
          <w:tcPr>
            <w:cnfStyle w:val="001000000000" w:firstRow="0" w:lastRow="0" w:firstColumn="1" w:lastColumn="0" w:oddVBand="0" w:evenVBand="0" w:oddHBand="0" w:evenHBand="0" w:firstRowFirstColumn="0" w:firstRowLastColumn="0" w:lastRowFirstColumn="0" w:lastRowLastColumn="0"/>
            <w:tcW w:w="4575" w:type="dxa"/>
          </w:tcPr>
          <w:p w14:paraId="4593A6CE" w14:textId="77777777" w:rsidR="006E2EF8" w:rsidRPr="00EF3657" w:rsidRDefault="006E2EF8" w:rsidP="00EF3657">
            <w:pPr>
              <w:shd w:val="clear" w:color="auto" w:fill="FFFFFF"/>
              <w:spacing w:line="360" w:lineRule="auto"/>
              <w:rPr>
                <w:rFonts w:ascii="Times New Roman" w:eastAsia="Times New Roman" w:hAnsi="Times New Roman" w:cs="Times New Roman"/>
                <w:b w:val="0"/>
                <w:bCs w:val="0"/>
                <w:sz w:val="24"/>
                <w:szCs w:val="24"/>
                <w:lang w:eastAsia="hr-HR"/>
              </w:rPr>
            </w:pPr>
            <w:r w:rsidRPr="00EF3657">
              <w:rPr>
                <w:rFonts w:ascii="Times New Roman" w:eastAsia="Times New Roman" w:hAnsi="Times New Roman" w:cs="Times New Roman"/>
                <w:b w:val="0"/>
                <w:bCs w:val="0"/>
                <w:sz w:val="24"/>
                <w:szCs w:val="24"/>
                <w:lang w:eastAsia="hr-HR"/>
              </w:rPr>
              <w:t>Stručno usavršavanje:</w:t>
            </w:r>
          </w:p>
          <w:p w14:paraId="4C72F717" w14:textId="77777777" w:rsidR="006E2EF8" w:rsidRPr="00EF3657" w:rsidRDefault="006E2EF8" w:rsidP="00EF3657">
            <w:pPr>
              <w:shd w:val="clear" w:color="auto" w:fill="FFFFFF"/>
              <w:spacing w:line="360" w:lineRule="auto"/>
              <w:rPr>
                <w:rFonts w:ascii="Times New Roman" w:eastAsia="Times New Roman" w:hAnsi="Times New Roman" w:cs="Times New Roman"/>
                <w:b w:val="0"/>
                <w:bCs w:val="0"/>
                <w:sz w:val="24"/>
                <w:szCs w:val="24"/>
                <w:lang w:eastAsia="hr-HR"/>
              </w:rPr>
            </w:pPr>
            <w:r w:rsidRPr="00EF3657">
              <w:rPr>
                <w:rFonts w:ascii="Times New Roman" w:eastAsia="Times New Roman" w:hAnsi="Times New Roman" w:cs="Times New Roman"/>
                <w:b w:val="0"/>
                <w:bCs w:val="0"/>
                <w:sz w:val="24"/>
                <w:szCs w:val="24"/>
                <w:lang w:eastAsia="hr-HR"/>
              </w:rPr>
              <w:t xml:space="preserve">-sudjelovati u izradi i pratiti provedbu </w:t>
            </w:r>
          </w:p>
          <w:p w14:paraId="717E076B" w14:textId="77777777" w:rsidR="006E2EF8" w:rsidRPr="00EF3657" w:rsidRDefault="006E2EF8" w:rsidP="00EF3657">
            <w:pPr>
              <w:shd w:val="clear" w:color="auto" w:fill="FFFFFF"/>
              <w:spacing w:line="360" w:lineRule="auto"/>
              <w:rPr>
                <w:rFonts w:ascii="Times New Roman" w:eastAsia="Times New Roman" w:hAnsi="Times New Roman" w:cs="Times New Roman"/>
                <w:b w:val="0"/>
                <w:bCs w:val="0"/>
                <w:sz w:val="24"/>
                <w:szCs w:val="24"/>
                <w:lang w:eastAsia="hr-HR"/>
              </w:rPr>
            </w:pPr>
            <w:r w:rsidRPr="00EF3657">
              <w:rPr>
                <w:rFonts w:ascii="Times New Roman" w:eastAsia="Times New Roman" w:hAnsi="Times New Roman" w:cs="Times New Roman"/>
                <w:b w:val="0"/>
                <w:bCs w:val="0"/>
                <w:sz w:val="24"/>
                <w:szCs w:val="24"/>
                <w:lang w:eastAsia="hr-HR"/>
              </w:rPr>
              <w:t xml:space="preserve">ostvarenja Plana i programa stručnog </w:t>
            </w:r>
          </w:p>
          <w:p w14:paraId="0AEF7A74" w14:textId="77777777" w:rsidR="006E2EF8" w:rsidRPr="00EF3657" w:rsidRDefault="006E2EF8" w:rsidP="00EF3657">
            <w:pPr>
              <w:shd w:val="clear" w:color="auto" w:fill="FFFFFF"/>
              <w:spacing w:line="360" w:lineRule="auto"/>
              <w:rPr>
                <w:rFonts w:ascii="Times New Roman" w:eastAsia="Times New Roman" w:hAnsi="Times New Roman" w:cs="Times New Roman"/>
                <w:b w:val="0"/>
                <w:bCs w:val="0"/>
                <w:sz w:val="24"/>
                <w:szCs w:val="24"/>
                <w:lang w:eastAsia="hr-HR"/>
              </w:rPr>
            </w:pPr>
            <w:r w:rsidRPr="00EF3657">
              <w:rPr>
                <w:rFonts w:ascii="Times New Roman" w:eastAsia="Times New Roman" w:hAnsi="Times New Roman" w:cs="Times New Roman"/>
                <w:b w:val="0"/>
                <w:bCs w:val="0"/>
                <w:sz w:val="24"/>
                <w:szCs w:val="24"/>
                <w:lang w:eastAsia="hr-HR"/>
              </w:rPr>
              <w:t>usavršavanja</w:t>
            </w:r>
          </w:p>
          <w:p w14:paraId="20395AE1" w14:textId="77777777" w:rsidR="006E2EF8" w:rsidRPr="00EF3657" w:rsidRDefault="006E2EF8" w:rsidP="00EF3657">
            <w:pPr>
              <w:shd w:val="clear" w:color="auto" w:fill="FFFFFF"/>
              <w:spacing w:line="360" w:lineRule="auto"/>
              <w:rPr>
                <w:rFonts w:ascii="Times New Roman" w:eastAsia="Times New Roman" w:hAnsi="Times New Roman" w:cs="Times New Roman"/>
                <w:b w:val="0"/>
                <w:bCs w:val="0"/>
                <w:sz w:val="24"/>
                <w:szCs w:val="24"/>
                <w:lang w:eastAsia="hr-HR"/>
              </w:rPr>
            </w:pPr>
            <w:r w:rsidRPr="00EF3657">
              <w:rPr>
                <w:rFonts w:ascii="Times New Roman" w:eastAsia="Times New Roman" w:hAnsi="Times New Roman" w:cs="Times New Roman"/>
                <w:b w:val="0"/>
                <w:bCs w:val="0"/>
                <w:sz w:val="24"/>
                <w:szCs w:val="24"/>
                <w:lang w:eastAsia="hr-HR"/>
              </w:rPr>
              <w:t>-sudjelovati u radu kolegija, stručno-</w:t>
            </w:r>
          </w:p>
          <w:p w14:paraId="5360400E" w14:textId="77777777" w:rsidR="006E2EF8" w:rsidRPr="00EF3657" w:rsidRDefault="006E2EF8" w:rsidP="00EF3657">
            <w:pPr>
              <w:shd w:val="clear" w:color="auto" w:fill="FFFFFF"/>
              <w:spacing w:line="360" w:lineRule="auto"/>
              <w:rPr>
                <w:rFonts w:ascii="Times New Roman" w:eastAsia="Times New Roman" w:hAnsi="Times New Roman" w:cs="Times New Roman"/>
                <w:b w:val="0"/>
                <w:bCs w:val="0"/>
                <w:sz w:val="24"/>
                <w:szCs w:val="24"/>
                <w:lang w:eastAsia="hr-HR"/>
              </w:rPr>
            </w:pPr>
            <w:r w:rsidRPr="00EF3657">
              <w:rPr>
                <w:rFonts w:ascii="Times New Roman" w:eastAsia="Times New Roman" w:hAnsi="Times New Roman" w:cs="Times New Roman"/>
                <w:b w:val="0"/>
                <w:bCs w:val="0"/>
                <w:sz w:val="24"/>
                <w:szCs w:val="24"/>
                <w:lang w:eastAsia="hr-HR"/>
              </w:rPr>
              <w:t xml:space="preserve">razvojne </w:t>
            </w:r>
          </w:p>
          <w:p w14:paraId="2E863C84" w14:textId="77777777" w:rsidR="006E2EF8" w:rsidRPr="00EF3657" w:rsidRDefault="006E2EF8" w:rsidP="00EF3657">
            <w:pPr>
              <w:shd w:val="clear" w:color="auto" w:fill="FFFFFF"/>
              <w:spacing w:line="360" w:lineRule="auto"/>
              <w:rPr>
                <w:rFonts w:ascii="Times New Roman" w:eastAsia="Times New Roman" w:hAnsi="Times New Roman" w:cs="Times New Roman"/>
                <w:b w:val="0"/>
                <w:bCs w:val="0"/>
                <w:sz w:val="24"/>
                <w:szCs w:val="24"/>
                <w:lang w:eastAsia="hr-HR"/>
              </w:rPr>
            </w:pPr>
            <w:r w:rsidRPr="00EF3657">
              <w:rPr>
                <w:rFonts w:ascii="Times New Roman" w:eastAsia="Times New Roman" w:hAnsi="Times New Roman" w:cs="Times New Roman"/>
                <w:b w:val="0"/>
                <w:bCs w:val="0"/>
                <w:sz w:val="24"/>
                <w:szCs w:val="24"/>
                <w:lang w:eastAsia="hr-HR"/>
              </w:rPr>
              <w:t xml:space="preserve">djelatnosti, rada pojedinih aktiva i </w:t>
            </w:r>
          </w:p>
          <w:p w14:paraId="6ECC6F37" w14:textId="77777777" w:rsidR="006E2EF8" w:rsidRPr="00EF3657" w:rsidRDefault="006E2EF8" w:rsidP="00EF3657">
            <w:pPr>
              <w:shd w:val="clear" w:color="auto" w:fill="FFFFFF"/>
              <w:spacing w:line="360" w:lineRule="auto"/>
              <w:rPr>
                <w:rFonts w:ascii="Times New Roman" w:eastAsia="Times New Roman" w:hAnsi="Times New Roman" w:cs="Times New Roman"/>
                <w:b w:val="0"/>
                <w:bCs w:val="0"/>
                <w:sz w:val="24"/>
                <w:szCs w:val="24"/>
                <w:lang w:eastAsia="hr-HR"/>
              </w:rPr>
            </w:pPr>
            <w:r w:rsidRPr="00EF3657">
              <w:rPr>
                <w:rFonts w:ascii="Times New Roman" w:eastAsia="Times New Roman" w:hAnsi="Times New Roman" w:cs="Times New Roman"/>
                <w:b w:val="0"/>
                <w:bCs w:val="0"/>
                <w:sz w:val="24"/>
                <w:szCs w:val="24"/>
                <w:lang w:eastAsia="hr-HR"/>
              </w:rPr>
              <w:t>povjerenstava</w:t>
            </w:r>
          </w:p>
          <w:p w14:paraId="33D373F6" w14:textId="77777777" w:rsidR="006E2EF8" w:rsidRPr="00EF3657" w:rsidRDefault="006E2EF8" w:rsidP="00EF3657">
            <w:pPr>
              <w:shd w:val="clear" w:color="auto" w:fill="FFFFFF"/>
              <w:spacing w:line="360" w:lineRule="auto"/>
              <w:rPr>
                <w:rFonts w:ascii="Times New Roman" w:eastAsia="Times New Roman" w:hAnsi="Times New Roman" w:cs="Times New Roman"/>
                <w:b w:val="0"/>
                <w:bCs w:val="0"/>
                <w:sz w:val="24"/>
                <w:szCs w:val="24"/>
                <w:lang w:eastAsia="hr-HR"/>
              </w:rPr>
            </w:pPr>
            <w:r w:rsidRPr="00EF3657">
              <w:rPr>
                <w:rFonts w:ascii="Times New Roman" w:eastAsia="Times New Roman" w:hAnsi="Times New Roman" w:cs="Times New Roman"/>
                <w:b w:val="0"/>
                <w:bCs w:val="0"/>
                <w:sz w:val="24"/>
                <w:szCs w:val="24"/>
                <w:lang w:eastAsia="hr-HR"/>
              </w:rPr>
              <w:t>SRD</w:t>
            </w:r>
          </w:p>
          <w:p w14:paraId="52147C42" w14:textId="77777777" w:rsidR="006E2EF8" w:rsidRPr="00EF3657" w:rsidRDefault="006E2EF8" w:rsidP="00EF3657">
            <w:pPr>
              <w:shd w:val="clear" w:color="auto" w:fill="FFFFFF"/>
              <w:spacing w:line="360" w:lineRule="auto"/>
              <w:rPr>
                <w:rFonts w:ascii="Times New Roman" w:eastAsia="Times New Roman" w:hAnsi="Times New Roman" w:cs="Times New Roman"/>
                <w:b w:val="0"/>
                <w:bCs w:val="0"/>
                <w:sz w:val="24"/>
                <w:szCs w:val="24"/>
                <w:lang w:eastAsia="hr-HR"/>
              </w:rPr>
            </w:pPr>
            <w:r w:rsidRPr="00EF3657">
              <w:rPr>
                <w:rFonts w:ascii="Times New Roman" w:eastAsia="Times New Roman" w:hAnsi="Times New Roman" w:cs="Times New Roman"/>
                <w:b w:val="0"/>
                <w:bCs w:val="0"/>
                <w:sz w:val="24"/>
                <w:szCs w:val="24"/>
                <w:lang w:eastAsia="hr-HR"/>
              </w:rPr>
              <w:t>stručni djelatnici</w:t>
            </w:r>
          </w:p>
          <w:p w14:paraId="76EFCC49" w14:textId="77777777" w:rsidR="006E2EF8" w:rsidRPr="00EF3657" w:rsidRDefault="006E2EF8" w:rsidP="00EF3657">
            <w:pPr>
              <w:shd w:val="clear" w:color="auto" w:fill="FFFFFF"/>
              <w:spacing w:line="360" w:lineRule="auto"/>
              <w:rPr>
                <w:rFonts w:ascii="Times New Roman" w:eastAsia="Times New Roman" w:hAnsi="Times New Roman" w:cs="Times New Roman"/>
                <w:b w:val="0"/>
                <w:bCs w:val="0"/>
                <w:sz w:val="24"/>
                <w:szCs w:val="24"/>
                <w:lang w:eastAsia="hr-HR"/>
              </w:rPr>
            </w:pPr>
            <w:r w:rsidRPr="00EF3657">
              <w:rPr>
                <w:rFonts w:ascii="Times New Roman" w:eastAsia="Times New Roman" w:hAnsi="Times New Roman" w:cs="Times New Roman"/>
                <w:b w:val="0"/>
                <w:bCs w:val="0"/>
                <w:sz w:val="24"/>
                <w:szCs w:val="24"/>
                <w:lang w:eastAsia="hr-HR"/>
              </w:rPr>
              <w:t xml:space="preserve">-organizirati i sudjelovati u različitim </w:t>
            </w:r>
          </w:p>
          <w:p w14:paraId="687D0454" w14:textId="77777777" w:rsidR="006E2EF8" w:rsidRPr="00EF3657" w:rsidRDefault="006E2EF8" w:rsidP="00EF3657">
            <w:pPr>
              <w:shd w:val="clear" w:color="auto" w:fill="FFFFFF"/>
              <w:spacing w:line="360" w:lineRule="auto"/>
              <w:rPr>
                <w:rFonts w:ascii="Times New Roman" w:eastAsia="Times New Roman" w:hAnsi="Times New Roman" w:cs="Times New Roman"/>
                <w:b w:val="0"/>
                <w:bCs w:val="0"/>
                <w:sz w:val="24"/>
                <w:szCs w:val="24"/>
                <w:lang w:eastAsia="hr-HR"/>
              </w:rPr>
            </w:pPr>
            <w:r w:rsidRPr="00EF3657">
              <w:rPr>
                <w:rFonts w:ascii="Times New Roman" w:eastAsia="Times New Roman" w:hAnsi="Times New Roman" w:cs="Times New Roman"/>
                <w:b w:val="0"/>
                <w:bCs w:val="0"/>
                <w:sz w:val="24"/>
                <w:szCs w:val="24"/>
                <w:lang w:eastAsia="hr-HR"/>
              </w:rPr>
              <w:t xml:space="preserve">vidovima stručnoga usavršavanja u i izvan </w:t>
            </w:r>
          </w:p>
          <w:p w14:paraId="1F1BF571" w14:textId="77777777" w:rsidR="006E2EF8" w:rsidRPr="00EF3657" w:rsidRDefault="006E2EF8" w:rsidP="00EF3657">
            <w:pPr>
              <w:shd w:val="clear" w:color="auto" w:fill="FFFFFF"/>
              <w:spacing w:line="360" w:lineRule="auto"/>
              <w:rPr>
                <w:rFonts w:ascii="Times New Roman" w:eastAsia="Times New Roman" w:hAnsi="Times New Roman" w:cs="Times New Roman"/>
                <w:b w:val="0"/>
                <w:bCs w:val="0"/>
                <w:sz w:val="24"/>
                <w:szCs w:val="24"/>
                <w:lang w:eastAsia="hr-HR"/>
              </w:rPr>
            </w:pPr>
            <w:r w:rsidRPr="00EF3657">
              <w:rPr>
                <w:rFonts w:ascii="Times New Roman" w:eastAsia="Times New Roman" w:hAnsi="Times New Roman" w:cs="Times New Roman"/>
                <w:b w:val="0"/>
                <w:bCs w:val="0"/>
                <w:sz w:val="24"/>
                <w:szCs w:val="24"/>
                <w:lang w:eastAsia="hr-HR"/>
              </w:rPr>
              <w:t>vrtića</w:t>
            </w:r>
          </w:p>
          <w:p w14:paraId="0EA3AB3F" w14:textId="77777777" w:rsidR="006E2EF8" w:rsidRPr="00EF3657" w:rsidRDefault="006E2EF8" w:rsidP="00EF3657">
            <w:pPr>
              <w:shd w:val="clear" w:color="auto" w:fill="FFFFFF"/>
              <w:spacing w:line="360" w:lineRule="auto"/>
              <w:rPr>
                <w:rFonts w:ascii="Times New Roman" w:eastAsia="Times New Roman" w:hAnsi="Times New Roman" w:cs="Times New Roman"/>
                <w:b w:val="0"/>
                <w:bCs w:val="0"/>
                <w:sz w:val="24"/>
                <w:szCs w:val="24"/>
                <w:lang w:eastAsia="hr-HR"/>
              </w:rPr>
            </w:pPr>
            <w:r w:rsidRPr="00EF3657">
              <w:rPr>
                <w:rFonts w:ascii="Times New Roman" w:eastAsia="Times New Roman" w:hAnsi="Times New Roman" w:cs="Times New Roman"/>
                <w:b w:val="0"/>
                <w:bCs w:val="0"/>
                <w:sz w:val="24"/>
                <w:szCs w:val="24"/>
                <w:lang w:eastAsia="hr-HR"/>
              </w:rPr>
              <w:t xml:space="preserve">-organizirati i sudjelovati u refleksivnim </w:t>
            </w:r>
          </w:p>
          <w:p w14:paraId="37ED5665" w14:textId="77777777" w:rsidR="006E2EF8" w:rsidRPr="00EF3657" w:rsidRDefault="006E2EF8" w:rsidP="00EF3657">
            <w:pPr>
              <w:shd w:val="clear" w:color="auto" w:fill="FFFFFF"/>
              <w:spacing w:line="360" w:lineRule="auto"/>
              <w:rPr>
                <w:rFonts w:ascii="Times New Roman" w:eastAsia="Times New Roman" w:hAnsi="Times New Roman" w:cs="Times New Roman"/>
                <w:b w:val="0"/>
                <w:bCs w:val="0"/>
                <w:sz w:val="24"/>
                <w:szCs w:val="24"/>
                <w:lang w:eastAsia="hr-HR"/>
              </w:rPr>
            </w:pPr>
            <w:r w:rsidRPr="00EF3657">
              <w:rPr>
                <w:rFonts w:ascii="Times New Roman" w:eastAsia="Times New Roman" w:hAnsi="Times New Roman" w:cs="Times New Roman"/>
                <w:b w:val="0"/>
                <w:bCs w:val="0"/>
                <w:sz w:val="24"/>
                <w:szCs w:val="24"/>
                <w:lang w:eastAsia="hr-HR"/>
              </w:rPr>
              <w:t>praktikumima</w:t>
            </w:r>
          </w:p>
          <w:p w14:paraId="2718379C" w14:textId="77777777" w:rsidR="006E2EF8" w:rsidRPr="00EF3657" w:rsidRDefault="006E2EF8" w:rsidP="00EF3657">
            <w:pPr>
              <w:shd w:val="clear" w:color="auto" w:fill="FFFFFF"/>
              <w:spacing w:line="360" w:lineRule="auto"/>
              <w:rPr>
                <w:rFonts w:ascii="Times New Roman" w:eastAsia="Times New Roman" w:hAnsi="Times New Roman" w:cs="Times New Roman"/>
                <w:b w:val="0"/>
                <w:bCs w:val="0"/>
                <w:sz w:val="24"/>
                <w:szCs w:val="24"/>
                <w:lang w:eastAsia="hr-HR"/>
              </w:rPr>
            </w:pPr>
            <w:r w:rsidRPr="00EF3657">
              <w:rPr>
                <w:rFonts w:ascii="Times New Roman" w:eastAsia="Times New Roman" w:hAnsi="Times New Roman" w:cs="Times New Roman"/>
                <w:b w:val="0"/>
                <w:bCs w:val="0"/>
                <w:sz w:val="24"/>
                <w:szCs w:val="24"/>
                <w:lang w:eastAsia="hr-HR"/>
              </w:rPr>
              <w:t xml:space="preserve">-redovito se usavršavati na stručnim </w:t>
            </w:r>
          </w:p>
          <w:p w14:paraId="671A2A1F" w14:textId="77777777" w:rsidR="006E2EF8" w:rsidRPr="00EF3657" w:rsidRDefault="006E2EF8" w:rsidP="00EF3657">
            <w:pPr>
              <w:shd w:val="clear" w:color="auto" w:fill="FFFFFF"/>
              <w:spacing w:line="360" w:lineRule="auto"/>
              <w:rPr>
                <w:rFonts w:ascii="Times New Roman" w:eastAsia="Times New Roman" w:hAnsi="Times New Roman" w:cs="Times New Roman"/>
                <w:b w:val="0"/>
                <w:bCs w:val="0"/>
                <w:sz w:val="24"/>
                <w:szCs w:val="24"/>
                <w:lang w:eastAsia="hr-HR"/>
              </w:rPr>
            </w:pPr>
            <w:r w:rsidRPr="00EF3657">
              <w:rPr>
                <w:rFonts w:ascii="Times New Roman" w:eastAsia="Times New Roman" w:hAnsi="Times New Roman" w:cs="Times New Roman"/>
                <w:b w:val="0"/>
                <w:bCs w:val="0"/>
                <w:sz w:val="24"/>
                <w:szCs w:val="24"/>
                <w:lang w:eastAsia="hr-HR"/>
              </w:rPr>
              <w:t>skupovima AZOO-a namijenjenim ravnateljima</w:t>
            </w:r>
          </w:p>
        </w:tc>
        <w:tc>
          <w:tcPr>
            <w:tcW w:w="1577" w:type="dxa"/>
          </w:tcPr>
          <w:p w14:paraId="71CEC7EB" w14:textId="77777777" w:rsidR="006E2EF8" w:rsidRPr="00EF3657" w:rsidRDefault="006E2EF8" w:rsidP="00EF3657">
            <w:pPr>
              <w:spacing w:line="36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p>
          <w:p w14:paraId="24D8685A" w14:textId="77777777" w:rsidR="006E2EF8" w:rsidRPr="00EF3657" w:rsidRDefault="006E2EF8" w:rsidP="00EF3657">
            <w:pPr>
              <w:spacing w:line="36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p>
        </w:tc>
        <w:tc>
          <w:tcPr>
            <w:tcW w:w="3014" w:type="dxa"/>
          </w:tcPr>
          <w:p w14:paraId="1D28006A" w14:textId="77777777" w:rsidR="006E2EF8" w:rsidRPr="00EF3657" w:rsidRDefault="006E2EF8" w:rsidP="00EF3657">
            <w:pPr>
              <w:spacing w:line="36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p>
          <w:p w14:paraId="22A4B36F" w14:textId="77777777" w:rsidR="006E2EF8" w:rsidRPr="00EF3657" w:rsidRDefault="006E2EF8" w:rsidP="00EF3657">
            <w:pPr>
              <w:spacing w:line="36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-rujan/listopad</w:t>
            </w:r>
          </w:p>
          <w:p w14:paraId="23846365" w14:textId="77777777" w:rsidR="006E2EF8" w:rsidRPr="00EF3657" w:rsidRDefault="006E2EF8" w:rsidP="00EF3657">
            <w:pPr>
              <w:spacing w:line="36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p>
          <w:p w14:paraId="28E5EAC4" w14:textId="77777777" w:rsidR="006E2EF8" w:rsidRPr="00EF3657" w:rsidRDefault="006E2EF8" w:rsidP="00EF3657">
            <w:pPr>
              <w:spacing w:line="36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p>
          <w:p w14:paraId="176C2936" w14:textId="77777777" w:rsidR="006E2EF8" w:rsidRPr="00EF3657" w:rsidRDefault="006E2EF8" w:rsidP="00EF3657">
            <w:pPr>
              <w:spacing w:line="36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p>
          <w:p w14:paraId="2B75C573" w14:textId="77777777" w:rsidR="006E2EF8" w:rsidRPr="00EF3657" w:rsidRDefault="006E2EF8" w:rsidP="00EF3657">
            <w:pPr>
              <w:spacing w:line="36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p>
          <w:p w14:paraId="60249588" w14:textId="77777777" w:rsidR="006E2EF8" w:rsidRPr="00EF3657" w:rsidRDefault="006E2EF8" w:rsidP="00EF3657">
            <w:pPr>
              <w:spacing w:line="36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p>
          <w:p w14:paraId="76896A8E" w14:textId="77777777" w:rsidR="006E2EF8" w:rsidRPr="00EF3657" w:rsidRDefault="006E2EF8" w:rsidP="00EF3657">
            <w:pPr>
              <w:spacing w:line="36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p>
          <w:p w14:paraId="10C9B5DC" w14:textId="77777777" w:rsidR="006E2EF8" w:rsidRPr="00EF3657" w:rsidRDefault="006E2EF8" w:rsidP="00EF3657">
            <w:pPr>
              <w:spacing w:line="36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p>
          <w:p w14:paraId="25527E88" w14:textId="77777777" w:rsidR="006E2EF8" w:rsidRPr="00EF3657" w:rsidRDefault="006E2EF8" w:rsidP="00EF3657">
            <w:pPr>
              <w:spacing w:line="36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-tijekom godine</w:t>
            </w:r>
          </w:p>
        </w:tc>
      </w:tr>
    </w:tbl>
    <w:p w14:paraId="2C292022" w14:textId="1813DA8C" w:rsidR="004B6A60" w:rsidRDefault="004B6A60" w:rsidP="00EF3657">
      <w:pPr>
        <w:spacing w:after="0" w:line="360" w:lineRule="auto"/>
        <w:rPr>
          <w:rFonts w:ascii="Times New Roman" w:eastAsia="Times New Roman" w:hAnsi="Times New Roman" w:cs="Times New Roman"/>
          <w:sz w:val="24"/>
          <w:szCs w:val="24"/>
          <w:lang w:eastAsia="hr-HR"/>
        </w:rPr>
      </w:pPr>
    </w:p>
    <w:p w14:paraId="4CB3F2B1" w14:textId="77777777" w:rsidR="004B6A60" w:rsidRDefault="004B6A60">
      <w:pPr>
        <w:rPr>
          <w:rFonts w:ascii="Times New Roman" w:eastAsia="Times New Roman" w:hAnsi="Times New Roman" w:cs="Times New Roman"/>
          <w:sz w:val="24"/>
          <w:szCs w:val="24"/>
          <w:lang w:eastAsia="hr-HR"/>
        </w:rPr>
      </w:pPr>
      <w:r>
        <w:rPr>
          <w:rFonts w:ascii="Times New Roman" w:eastAsia="Times New Roman" w:hAnsi="Times New Roman" w:cs="Times New Roman"/>
          <w:sz w:val="24"/>
          <w:szCs w:val="24"/>
          <w:lang w:eastAsia="hr-HR"/>
        </w:rPr>
        <w:br w:type="page"/>
      </w:r>
    </w:p>
    <w:p w14:paraId="56076F44" w14:textId="14FEBCDC" w:rsidR="006E2EF8" w:rsidRPr="00EF3657" w:rsidRDefault="006E2EF8" w:rsidP="00EF3657">
      <w:pPr>
        <w:pStyle w:val="Naslov1"/>
        <w:spacing w:line="360" w:lineRule="auto"/>
        <w:rPr>
          <w:rFonts w:ascii="Times New Roman" w:hAnsi="Times New Roman" w:cs="Times New Roman"/>
          <w:b/>
          <w:bCs/>
          <w:color w:val="000000" w:themeColor="text1"/>
          <w:sz w:val="28"/>
          <w:szCs w:val="28"/>
        </w:rPr>
      </w:pPr>
      <w:bookmarkStart w:id="733" w:name="_Toc20901473"/>
      <w:bookmarkStart w:id="734" w:name="_Toc209713948"/>
      <w:r w:rsidRPr="00EF3657">
        <w:rPr>
          <w:rFonts w:ascii="Times New Roman" w:hAnsi="Times New Roman" w:cs="Times New Roman"/>
          <w:b/>
          <w:bCs/>
          <w:color w:val="000000" w:themeColor="text1"/>
          <w:sz w:val="28"/>
          <w:szCs w:val="28"/>
        </w:rPr>
        <w:lastRenderedPageBreak/>
        <w:t xml:space="preserve">12. </w:t>
      </w:r>
      <w:r w:rsidR="000C3442" w:rsidRPr="00EF3657">
        <w:rPr>
          <w:rStyle w:val="Naslov1Char"/>
          <w:rFonts w:ascii="Times New Roman" w:hAnsi="Times New Roman" w:cs="Times New Roman"/>
          <w:b/>
          <w:bCs/>
          <w:color w:val="000000" w:themeColor="text1"/>
          <w:sz w:val="28"/>
          <w:szCs w:val="28"/>
        </w:rPr>
        <w:t xml:space="preserve">GODIŠNJI </w:t>
      </w:r>
      <w:r w:rsidRPr="00EF3657">
        <w:rPr>
          <w:rStyle w:val="Naslov1Char"/>
          <w:rFonts w:ascii="Times New Roman" w:hAnsi="Times New Roman" w:cs="Times New Roman"/>
          <w:b/>
          <w:bCs/>
          <w:color w:val="000000" w:themeColor="text1"/>
          <w:sz w:val="28"/>
          <w:szCs w:val="28"/>
        </w:rPr>
        <w:t>PLAN I PROGRAM RADA STRUČNE SURADNICE PEDAGOG</w:t>
      </w:r>
      <w:bookmarkEnd w:id="733"/>
      <w:r w:rsidRPr="00EF3657">
        <w:rPr>
          <w:rStyle w:val="Naslov1Char"/>
          <w:rFonts w:ascii="Times New Roman" w:hAnsi="Times New Roman" w:cs="Times New Roman"/>
          <w:b/>
          <w:bCs/>
          <w:color w:val="000000" w:themeColor="text1"/>
          <w:sz w:val="28"/>
          <w:szCs w:val="28"/>
        </w:rPr>
        <w:t>INJE</w:t>
      </w:r>
      <w:bookmarkEnd w:id="734"/>
    </w:p>
    <w:p w14:paraId="16DCD40E" w14:textId="6B38CBF5" w:rsidR="00013489" w:rsidRPr="00EF3657" w:rsidRDefault="006E2EF8" w:rsidP="00EF3657">
      <w:pPr>
        <w:spacing w:after="0" w:line="360" w:lineRule="auto"/>
        <w:jc w:val="both"/>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ab/>
        <w:t xml:space="preserve">Plan i program rada pedagoga sastavni je dio Plana i programa rada DV </w:t>
      </w:r>
      <w:r w:rsidR="00D971EB" w:rsidRPr="00EF3657">
        <w:rPr>
          <w:rFonts w:ascii="Times New Roman" w:eastAsia="Times New Roman" w:hAnsi="Times New Roman" w:cs="Times New Roman"/>
          <w:sz w:val="24"/>
          <w:szCs w:val="24"/>
          <w:lang w:eastAsia="hr-HR"/>
        </w:rPr>
        <w:t>HLOJKICA</w:t>
      </w:r>
      <w:r w:rsidRPr="00EF3657">
        <w:rPr>
          <w:rFonts w:ascii="Times New Roman" w:eastAsia="Times New Roman" w:hAnsi="Times New Roman" w:cs="Times New Roman"/>
          <w:sz w:val="24"/>
          <w:szCs w:val="24"/>
          <w:lang w:eastAsia="hr-HR"/>
        </w:rPr>
        <w:t xml:space="preserve">. Stalna suradnja s ravnateljicom, stručnom suradnicom psihologinjom odgojiteljima te vanjskom suradnicom </w:t>
      </w:r>
      <w:proofErr w:type="spellStart"/>
      <w:r w:rsidRPr="00EF3657">
        <w:rPr>
          <w:rFonts w:ascii="Times New Roman" w:eastAsia="Times New Roman" w:hAnsi="Times New Roman" w:cs="Times New Roman"/>
          <w:sz w:val="24"/>
          <w:szCs w:val="24"/>
          <w:lang w:eastAsia="hr-HR"/>
        </w:rPr>
        <w:t>logopedinjom</w:t>
      </w:r>
      <w:proofErr w:type="spellEnd"/>
      <w:r w:rsidRPr="00EF3657">
        <w:rPr>
          <w:rFonts w:ascii="Times New Roman" w:eastAsia="Times New Roman" w:hAnsi="Times New Roman" w:cs="Times New Roman"/>
          <w:sz w:val="24"/>
          <w:szCs w:val="24"/>
          <w:lang w:eastAsia="hr-HR"/>
        </w:rPr>
        <w:t>, prioritetan je i nužan način rada u cilju promicanja što kvalitetnije odgojno-obrazovne teorije i prakse. Cilj DV H</w:t>
      </w:r>
      <w:r w:rsidR="004A461B">
        <w:rPr>
          <w:rFonts w:ascii="Times New Roman" w:eastAsia="Times New Roman" w:hAnsi="Times New Roman" w:cs="Times New Roman"/>
          <w:sz w:val="24"/>
          <w:szCs w:val="24"/>
          <w:lang w:eastAsia="hr-HR"/>
        </w:rPr>
        <w:t>LOJKICA</w:t>
      </w:r>
      <w:r w:rsidRPr="00EF3657">
        <w:rPr>
          <w:rFonts w:ascii="Times New Roman" w:eastAsia="Times New Roman" w:hAnsi="Times New Roman" w:cs="Times New Roman"/>
          <w:sz w:val="24"/>
          <w:szCs w:val="24"/>
          <w:lang w:eastAsia="hr-HR"/>
        </w:rPr>
        <w:t xml:space="preserve"> je kontinuirano provođenje i unapređivanje  odgojno-obrazovnog rada s djecom od navršene prve godine do polaska u školu. Rad DV </w:t>
      </w:r>
      <w:r w:rsidR="00DB0CEE" w:rsidRPr="00EF3657">
        <w:rPr>
          <w:rFonts w:ascii="Times New Roman" w:eastAsia="Times New Roman" w:hAnsi="Times New Roman" w:cs="Times New Roman"/>
          <w:sz w:val="24"/>
          <w:szCs w:val="24"/>
          <w:lang w:eastAsia="hr-HR"/>
        </w:rPr>
        <w:t xml:space="preserve">HLOJKICA </w:t>
      </w:r>
      <w:r w:rsidRPr="00EF3657">
        <w:rPr>
          <w:rFonts w:ascii="Times New Roman" w:eastAsia="Times New Roman" w:hAnsi="Times New Roman" w:cs="Times New Roman"/>
          <w:sz w:val="24"/>
          <w:szCs w:val="24"/>
          <w:lang w:eastAsia="hr-HR"/>
        </w:rPr>
        <w:t xml:space="preserve">prati načela, vrijednosti i ciljeve Nacionalnog kurikuluma za rani i predškolski odgoj i obrazovanje u Republici Hrvatskoj. Važan cilj ovoga dokumenta, a kojim se vodi i DV </w:t>
      </w:r>
      <w:r w:rsidR="00DB0CEE" w:rsidRPr="00EF3657">
        <w:rPr>
          <w:rFonts w:ascii="Times New Roman" w:eastAsia="Times New Roman" w:hAnsi="Times New Roman" w:cs="Times New Roman"/>
          <w:sz w:val="24"/>
          <w:szCs w:val="24"/>
          <w:lang w:eastAsia="hr-HR"/>
        </w:rPr>
        <w:t>HLOJKICA</w:t>
      </w:r>
      <w:r w:rsidRPr="00EF3657">
        <w:rPr>
          <w:rFonts w:ascii="Times New Roman" w:eastAsia="Times New Roman" w:hAnsi="Times New Roman" w:cs="Times New Roman"/>
          <w:sz w:val="24"/>
          <w:szCs w:val="24"/>
          <w:lang w:eastAsia="hr-HR"/>
        </w:rPr>
        <w:t xml:space="preserve"> je cjeloviti razvoj, odgoj i učenje djece te njihovih kompetencija. Postizanje ovog cilja temelji se na shvaćanju djeteta kao cjelovitog bića te prihvaćanju  integrirane prirode  njegova učenja u organizaciji odgojno obrazovnog procesa u vrtiću. Unaprjeđenje i usavršavanje odgojno-obrazovne prakse, kao i implementacija suvremenih koncepcija i modela, planirano je kroz realizaciju različitih pedagoških sadržaja i aktivnosti u radu s djecom, odgojiteljima, roditeljima i užom/širom društvenom zajednicom. Osnovna značajka ovog pristupa je primarna usmjerenost na dijete, kako u individualnom, tako i u socijalnom razvoju. Sadržaji i aktivnosti usklađeni su s razvojnim potrebama djeteta, njegovim sposobnostima, interesima i željama. Dijete se promatra kao aktivni čimbenik (</w:t>
      </w:r>
      <w:proofErr w:type="spellStart"/>
      <w:r w:rsidRPr="00EF3657">
        <w:rPr>
          <w:rFonts w:ascii="Times New Roman" w:eastAsia="Times New Roman" w:hAnsi="Times New Roman" w:cs="Times New Roman"/>
          <w:sz w:val="24"/>
          <w:szCs w:val="24"/>
          <w:lang w:eastAsia="hr-HR"/>
        </w:rPr>
        <w:t>sukonstruktor</w:t>
      </w:r>
      <w:proofErr w:type="spellEnd"/>
      <w:r w:rsidRPr="00EF3657">
        <w:rPr>
          <w:rFonts w:ascii="Times New Roman" w:eastAsia="Times New Roman" w:hAnsi="Times New Roman" w:cs="Times New Roman"/>
          <w:sz w:val="24"/>
          <w:szCs w:val="24"/>
          <w:lang w:eastAsia="hr-HR"/>
        </w:rPr>
        <w:t>) vlastitog razvoja, kao jedinstveno i aktivno biće koje je već od rođenja sposobno stupiti u uzajamnu interakciju s drugim osobama.</w:t>
      </w:r>
    </w:p>
    <w:p w14:paraId="30D3DB77" w14:textId="77777777" w:rsidR="00013489" w:rsidRPr="00EF3657" w:rsidRDefault="00013489" w:rsidP="00EF3657">
      <w:pPr>
        <w:spacing w:after="0" w:line="360" w:lineRule="auto"/>
        <w:jc w:val="both"/>
        <w:rPr>
          <w:rFonts w:ascii="Times New Roman" w:eastAsia="Times New Roman" w:hAnsi="Times New Roman" w:cs="Times New Roman"/>
          <w:b/>
          <w:bCs/>
          <w:sz w:val="24"/>
          <w:szCs w:val="24"/>
          <w:lang w:eastAsia="hr-HR"/>
        </w:rPr>
      </w:pPr>
    </w:p>
    <w:tbl>
      <w:tblPr>
        <w:tblStyle w:val="Tablicareetke4-isticanje6"/>
        <w:tblW w:w="0" w:type="auto"/>
        <w:tblLook w:val="04A0" w:firstRow="1" w:lastRow="0" w:firstColumn="1" w:lastColumn="0" w:noHBand="0" w:noVBand="1"/>
      </w:tblPr>
      <w:tblGrid>
        <w:gridCol w:w="7205"/>
        <w:gridCol w:w="1857"/>
      </w:tblGrid>
      <w:tr w:rsidR="00E96059" w:rsidRPr="00EF3657" w14:paraId="45508A56" w14:textId="77777777" w:rsidTr="006C1DE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5" w:type="dxa"/>
            <w:vAlign w:val="center"/>
          </w:tcPr>
          <w:p w14:paraId="1022F256" w14:textId="3D5E5E38" w:rsidR="00E96059" w:rsidRPr="00EF3657" w:rsidRDefault="00E96059" w:rsidP="00EF3657">
            <w:pPr>
              <w:spacing w:line="360" w:lineRule="auto"/>
              <w:jc w:val="center"/>
              <w:rPr>
                <w:rFonts w:ascii="Times New Roman" w:eastAsia="Times New Roman" w:hAnsi="Times New Roman" w:cs="Times New Roman"/>
                <w:color w:val="000000" w:themeColor="text1"/>
                <w:sz w:val="24"/>
                <w:szCs w:val="24"/>
                <w:lang w:eastAsia="hr-HR"/>
              </w:rPr>
            </w:pPr>
            <w:r w:rsidRPr="00EF3657">
              <w:rPr>
                <w:rFonts w:ascii="Times New Roman" w:eastAsia="Times New Roman" w:hAnsi="Times New Roman" w:cs="Times New Roman"/>
                <w:color w:val="000000" w:themeColor="text1"/>
                <w:sz w:val="24"/>
                <w:szCs w:val="24"/>
                <w:lang w:eastAsia="hr-HR"/>
              </w:rPr>
              <w:t>ZADAĆE I AKTIVNOSTI</w:t>
            </w:r>
          </w:p>
        </w:tc>
        <w:tc>
          <w:tcPr>
            <w:tcW w:w="1857" w:type="dxa"/>
            <w:vAlign w:val="center"/>
          </w:tcPr>
          <w:p w14:paraId="27B77D59" w14:textId="74B39BB0" w:rsidR="00E96059" w:rsidRPr="00EF3657" w:rsidRDefault="00E96059" w:rsidP="00EF3657">
            <w:pPr>
              <w:spacing w:line="360" w:lineRule="auto"/>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themeColor="text1"/>
                <w:sz w:val="24"/>
                <w:szCs w:val="24"/>
                <w:lang w:eastAsia="hr-HR"/>
              </w:rPr>
            </w:pPr>
            <w:r w:rsidRPr="00EF3657">
              <w:rPr>
                <w:rFonts w:ascii="Times New Roman" w:eastAsia="Times New Roman" w:hAnsi="Times New Roman" w:cs="Times New Roman"/>
                <w:color w:val="000000" w:themeColor="text1"/>
                <w:sz w:val="24"/>
                <w:szCs w:val="24"/>
                <w:lang w:eastAsia="hr-HR"/>
              </w:rPr>
              <w:t>VRIJEME REALIZACIJE</w:t>
            </w:r>
          </w:p>
        </w:tc>
      </w:tr>
      <w:tr w:rsidR="00E96059" w:rsidRPr="00EF3657" w14:paraId="6AA8914F" w14:textId="77777777" w:rsidTr="00EB65F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62" w:type="dxa"/>
            <w:gridSpan w:val="2"/>
            <w:vAlign w:val="center"/>
          </w:tcPr>
          <w:p w14:paraId="1C906612" w14:textId="4B5A7B2F" w:rsidR="00E96059" w:rsidRPr="00EF3657" w:rsidRDefault="00E96059" w:rsidP="00EF3657">
            <w:pPr>
              <w:spacing w:line="360" w:lineRule="auto"/>
              <w:jc w:val="center"/>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U ODNOSU NA DIJETE</w:t>
            </w:r>
          </w:p>
        </w:tc>
      </w:tr>
      <w:tr w:rsidR="00E96059" w:rsidRPr="00EF3657" w14:paraId="5EF51EF5" w14:textId="77777777" w:rsidTr="006C1DE6">
        <w:tc>
          <w:tcPr>
            <w:cnfStyle w:val="001000000000" w:firstRow="0" w:lastRow="0" w:firstColumn="1" w:lastColumn="0" w:oddVBand="0" w:evenVBand="0" w:oddHBand="0" w:evenHBand="0" w:firstRowFirstColumn="0" w:firstRowLastColumn="0" w:lastRowFirstColumn="0" w:lastRowLastColumn="0"/>
            <w:tcW w:w="7205" w:type="dxa"/>
          </w:tcPr>
          <w:p w14:paraId="7CBEE549" w14:textId="54A2DFE0" w:rsidR="00EB65F9" w:rsidRPr="00EF3657" w:rsidRDefault="00EB65F9" w:rsidP="00EE62FE">
            <w:pPr>
              <w:pStyle w:val="Odlomakpopisa"/>
              <w:numPr>
                <w:ilvl w:val="0"/>
                <w:numId w:val="119"/>
              </w:numPr>
              <w:spacing w:line="360" w:lineRule="auto"/>
              <w:jc w:val="both"/>
              <w:rPr>
                <w:b w:val="0"/>
                <w:bCs w:val="0"/>
              </w:rPr>
            </w:pPr>
            <w:r w:rsidRPr="00EF3657">
              <w:rPr>
                <w:b w:val="0"/>
                <w:bCs w:val="0"/>
              </w:rPr>
              <w:t>praćenje perioda prilagodbe (promatranje djeteta), praćenje dokumentiranje i analiza grupne dinamike</w:t>
            </w:r>
          </w:p>
          <w:p w14:paraId="44097EE4" w14:textId="077381D9" w:rsidR="00EB65F9" w:rsidRPr="00EF3657" w:rsidRDefault="00EB65F9" w:rsidP="00EE62FE">
            <w:pPr>
              <w:pStyle w:val="Odlomakpopisa"/>
              <w:numPr>
                <w:ilvl w:val="0"/>
                <w:numId w:val="119"/>
              </w:numPr>
              <w:spacing w:line="360" w:lineRule="auto"/>
              <w:jc w:val="both"/>
              <w:rPr>
                <w:b w:val="0"/>
                <w:bCs w:val="0"/>
              </w:rPr>
            </w:pPr>
            <w:r w:rsidRPr="00EF3657">
              <w:rPr>
                <w:b w:val="0"/>
                <w:bCs w:val="0"/>
              </w:rPr>
              <w:t>uočiti djecu koja se teško prilagođavaju na vrtićku sredinu te im pomoći na način da se savjetodavnim radom s roditeljima, adekvatnom organizacijom dolaska djece u početnom periodu, pojačanim praćenjem, ublaže ili uklone poteškoće kod navikavanja na nove situacije, osobe i cjelokupno ozračje</w:t>
            </w:r>
          </w:p>
          <w:p w14:paraId="77427203" w14:textId="62B52835" w:rsidR="00EB65F9" w:rsidRPr="00EF3657" w:rsidRDefault="00EB65F9" w:rsidP="00EE62FE">
            <w:pPr>
              <w:pStyle w:val="Odlomakpopisa"/>
              <w:numPr>
                <w:ilvl w:val="0"/>
                <w:numId w:val="119"/>
              </w:numPr>
              <w:spacing w:line="360" w:lineRule="auto"/>
              <w:jc w:val="both"/>
              <w:rPr>
                <w:b w:val="0"/>
                <w:bCs w:val="0"/>
              </w:rPr>
            </w:pPr>
            <w:r w:rsidRPr="00EF3657">
              <w:rPr>
                <w:b w:val="0"/>
                <w:bCs w:val="0"/>
              </w:rPr>
              <w:lastRenderedPageBreak/>
              <w:t>opažanje i dokumentiranje djetetovih neposrednih aktivnosti unapređivanje boravka na zraku s ciljem povećanja sigurnosti i smanjenja ozljeda</w:t>
            </w:r>
          </w:p>
          <w:p w14:paraId="2E930A49" w14:textId="471CB124" w:rsidR="00EB65F9" w:rsidRPr="00EF3657" w:rsidRDefault="00EB65F9" w:rsidP="00EE62FE">
            <w:pPr>
              <w:pStyle w:val="Odlomakpopisa"/>
              <w:numPr>
                <w:ilvl w:val="0"/>
                <w:numId w:val="119"/>
              </w:numPr>
              <w:spacing w:line="360" w:lineRule="auto"/>
              <w:jc w:val="both"/>
              <w:rPr>
                <w:b w:val="0"/>
                <w:bCs w:val="0"/>
              </w:rPr>
            </w:pPr>
            <w:r w:rsidRPr="00EF3657">
              <w:rPr>
                <w:b w:val="0"/>
                <w:bCs w:val="0"/>
              </w:rPr>
              <w:t>djelovanje na jačanju osjećaja sigurnosti, samopouzdanja, pozitivne slike o sebi</w:t>
            </w:r>
          </w:p>
          <w:p w14:paraId="0F50C574" w14:textId="0833AF71" w:rsidR="00EB65F9" w:rsidRPr="00EF3657" w:rsidRDefault="00EB65F9" w:rsidP="00EE62FE">
            <w:pPr>
              <w:pStyle w:val="Odlomakpopisa"/>
              <w:numPr>
                <w:ilvl w:val="0"/>
                <w:numId w:val="119"/>
              </w:numPr>
              <w:spacing w:line="360" w:lineRule="auto"/>
              <w:jc w:val="both"/>
              <w:rPr>
                <w:b w:val="0"/>
                <w:bCs w:val="0"/>
              </w:rPr>
            </w:pPr>
            <w:r w:rsidRPr="00EF3657">
              <w:rPr>
                <w:b w:val="0"/>
                <w:bCs w:val="0"/>
              </w:rPr>
              <w:t>podizanje dječjeg senzibiliteta za ekologiju: briga o sebi, drugima i okolini</w:t>
            </w:r>
          </w:p>
          <w:p w14:paraId="28B3A33F" w14:textId="0B502E7D" w:rsidR="00EB65F9" w:rsidRPr="00EF3657" w:rsidRDefault="00EB65F9" w:rsidP="00EE62FE">
            <w:pPr>
              <w:pStyle w:val="Odlomakpopisa"/>
              <w:numPr>
                <w:ilvl w:val="0"/>
                <w:numId w:val="119"/>
              </w:numPr>
              <w:spacing w:line="360" w:lineRule="auto"/>
              <w:jc w:val="both"/>
              <w:rPr>
                <w:b w:val="0"/>
                <w:bCs w:val="0"/>
              </w:rPr>
            </w:pPr>
            <w:r w:rsidRPr="00EF3657">
              <w:rPr>
                <w:b w:val="0"/>
                <w:bCs w:val="0"/>
              </w:rPr>
              <w:t>sudjelovanje u zadovoljavanju dječjih specifičnih potreba</w:t>
            </w:r>
          </w:p>
          <w:p w14:paraId="706667D9" w14:textId="192863FB" w:rsidR="00EB65F9" w:rsidRPr="00EF3657" w:rsidRDefault="00EB65F9" w:rsidP="00EE62FE">
            <w:pPr>
              <w:pStyle w:val="Odlomakpopisa"/>
              <w:numPr>
                <w:ilvl w:val="0"/>
                <w:numId w:val="119"/>
              </w:numPr>
              <w:spacing w:line="360" w:lineRule="auto"/>
              <w:jc w:val="both"/>
              <w:rPr>
                <w:b w:val="0"/>
                <w:bCs w:val="0"/>
              </w:rPr>
            </w:pPr>
            <w:r w:rsidRPr="00EF3657">
              <w:rPr>
                <w:b w:val="0"/>
                <w:bCs w:val="0"/>
              </w:rPr>
              <w:t>djelovati na unapređivanju kvalitete komunikacije s djecom i među djecom</w:t>
            </w:r>
          </w:p>
          <w:p w14:paraId="23AAD390" w14:textId="36CAFF13" w:rsidR="00EB65F9" w:rsidRPr="00EF3657" w:rsidRDefault="00EB65F9" w:rsidP="00EE62FE">
            <w:pPr>
              <w:pStyle w:val="Odlomakpopisa"/>
              <w:numPr>
                <w:ilvl w:val="0"/>
                <w:numId w:val="119"/>
              </w:numPr>
              <w:spacing w:line="360" w:lineRule="auto"/>
              <w:jc w:val="both"/>
              <w:rPr>
                <w:b w:val="0"/>
                <w:bCs w:val="0"/>
              </w:rPr>
            </w:pPr>
            <w:r w:rsidRPr="00EF3657">
              <w:rPr>
                <w:b w:val="0"/>
                <w:bCs w:val="0"/>
              </w:rPr>
              <w:t xml:space="preserve">prema potrebi individualni rad s djecom </w:t>
            </w:r>
          </w:p>
          <w:p w14:paraId="1D765A5D" w14:textId="2C933B7D" w:rsidR="00EB65F9" w:rsidRPr="00EF3657" w:rsidRDefault="00EB65F9" w:rsidP="00EE62FE">
            <w:pPr>
              <w:pStyle w:val="Odlomakpopisa"/>
              <w:numPr>
                <w:ilvl w:val="0"/>
                <w:numId w:val="119"/>
              </w:numPr>
              <w:spacing w:line="360" w:lineRule="auto"/>
              <w:jc w:val="both"/>
              <w:rPr>
                <w:b w:val="0"/>
                <w:bCs w:val="0"/>
              </w:rPr>
            </w:pPr>
            <w:r w:rsidRPr="00EF3657">
              <w:rPr>
                <w:b w:val="0"/>
                <w:bCs w:val="0"/>
              </w:rPr>
              <w:t xml:space="preserve">obogaćivanje i unaprjeđivanje posebnih cjelodnevnih i kraćih programa, programa </w:t>
            </w:r>
            <w:proofErr w:type="spellStart"/>
            <w:r w:rsidRPr="00EF3657">
              <w:rPr>
                <w:b w:val="0"/>
                <w:bCs w:val="0"/>
              </w:rPr>
              <w:t>predškole</w:t>
            </w:r>
            <w:proofErr w:type="spellEnd"/>
          </w:p>
          <w:p w14:paraId="5FDB7C8F" w14:textId="32485488" w:rsidR="00E96059" w:rsidRPr="00EF3657" w:rsidRDefault="00EB65F9" w:rsidP="00EE62FE">
            <w:pPr>
              <w:pStyle w:val="Odlomakpopisa"/>
              <w:numPr>
                <w:ilvl w:val="0"/>
                <w:numId w:val="119"/>
              </w:numPr>
              <w:spacing w:line="360" w:lineRule="auto"/>
              <w:jc w:val="both"/>
              <w:rPr>
                <w:b w:val="0"/>
                <w:bCs w:val="0"/>
              </w:rPr>
            </w:pPr>
            <w:r w:rsidRPr="00EF3657">
              <w:rPr>
                <w:b w:val="0"/>
                <w:bCs w:val="0"/>
              </w:rPr>
              <w:t>praćenje provedbe i procjena učinkovitosti dogovorenih aktivnosti</w:t>
            </w:r>
          </w:p>
        </w:tc>
        <w:tc>
          <w:tcPr>
            <w:tcW w:w="1857" w:type="dxa"/>
          </w:tcPr>
          <w:p w14:paraId="7C43A914" w14:textId="6AC72BAF" w:rsidR="00E96059" w:rsidRPr="00EF3657" w:rsidRDefault="00EB65F9" w:rsidP="00EF3657">
            <w:pPr>
              <w:spacing w:line="360" w:lineRule="auto"/>
              <w:jc w:val="both"/>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lastRenderedPageBreak/>
              <w:t>Rujan</w:t>
            </w:r>
          </w:p>
          <w:p w14:paraId="3FA44BC3" w14:textId="77777777" w:rsidR="00EB65F9" w:rsidRPr="00EF3657" w:rsidRDefault="00EB65F9" w:rsidP="00EF3657">
            <w:pPr>
              <w:spacing w:line="360" w:lineRule="auto"/>
              <w:jc w:val="both"/>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p>
          <w:p w14:paraId="727EBA9A" w14:textId="77777777" w:rsidR="00EB65F9" w:rsidRPr="00EF3657" w:rsidRDefault="00EB65F9" w:rsidP="00EF3657">
            <w:pPr>
              <w:spacing w:line="360" w:lineRule="auto"/>
              <w:jc w:val="both"/>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p>
          <w:p w14:paraId="0AF82893" w14:textId="77777777" w:rsidR="00EB65F9" w:rsidRPr="00EF3657" w:rsidRDefault="00EB65F9" w:rsidP="00EF3657">
            <w:pPr>
              <w:spacing w:line="360" w:lineRule="auto"/>
              <w:jc w:val="both"/>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p>
          <w:p w14:paraId="4A73E722" w14:textId="77777777" w:rsidR="00EB65F9" w:rsidRPr="00EF3657" w:rsidRDefault="00EB65F9" w:rsidP="00EF3657">
            <w:pPr>
              <w:spacing w:line="360" w:lineRule="auto"/>
              <w:jc w:val="both"/>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p>
          <w:p w14:paraId="7C15DB31" w14:textId="77777777" w:rsidR="00EB65F9" w:rsidRPr="00EF3657" w:rsidRDefault="00EB65F9" w:rsidP="00EF3657">
            <w:pPr>
              <w:spacing w:line="360" w:lineRule="auto"/>
              <w:jc w:val="both"/>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p>
          <w:p w14:paraId="69593A21" w14:textId="77777777" w:rsidR="00EB65F9" w:rsidRPr="00EF3657" w:rsidRDefault="00EB65F9" w:rsidP="00EF3657">
            <w:pPr>
              <w:spacing w:line="360" w:lineRule="auto"/>
              <w:jc w:val="both"/>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p>
          <w:p w14:paraId="73550C49" w14:textId="77777777" w:rsidR="00EB65F9" w:rsidRPr="00EF3657" w:rsidRDefault="00EB65F9" w:rsidP="00EF3657">
            <w:pPr>
              <w:spacing w:line="360" w:lineRule="auto"/>
              <w:jc w:val="both"/>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p>
          <w:p w14:paraId="4B652F3B" w14:textId="77777777" w:rsidR="00EB65F9" w:rsidRPr="00EF3657" w:rsidRDefault="00EB65F9" w:rsidP="00EF3657">
            <w:pPr>
              <w:spacing w:line="360" w:lineRule="auto"/>
              <w:jc w:val="both"/>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p>
          <w:p w14:paraId="21A5A021" w14:textId="77777777" w:rsidR="00EB65F9" w:rsidRPr="00EF3657" w:rsidRDefault="00EB65F9" w:rsidP="00EF3657">
            <w:pPr>
              <w:spacing w:line="360" w:lineRule="auto"/>
              <w:jc w:val="both"/>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p>
          <w:p w14:paraId="06EE6EF6" w14:textId="77777777" w:rsidR="00EE62FE" w:rsidRDefault="00EE62FE" w:rsidP="00EF3657">
            <w:pPr>
              <w:spacing w:line="360" w:lineRule="auto"/>
              <w:jc w:val="both"/>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p>
          <w:p w14:paraId="02465345" w14:textId="4F90F406" w:rsidR="00EB65F9" w:rsidRPr="00EF3657" w:rsidRDefault="00EB65F9" w:rsidP="00EF3657">
            <w:pPr>
              <w:spacing w:line="360" w:lineRule="auto"/>
              <w:jc w:val="both"/>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Tijekom godine</w:t>
            </w:r>
          </w:p>
        </w:tc>
      </w:tr>
      <w:tr w:rsidR="00EB65F9" w:rsidRPr="00EF3657" w14:paraId="6AC19153" w14:textId="77777777" w:rsidTr="003075E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62" w:type="dxa"/>
            <w:gridSpan w:val="2"/>
            <w:vAlign w:val="center"/>
          </w:tcPr>
          <w:p w14:paraId="436A9421" w14:textId="22D19535" w:rsidR="00EB65F9" w:rsidRPr="00EF3657" w:rsidRDefault="00EB65F9" w:rsidP="00EF3657">
            <w:pPr>
              <w:spacing w:line="360" w:lineRule="auto"/>
              <w:jc w:val="center"/>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lastRenderedPageBreak/>
              <w:t>U ODNOSU NA RODITELJA</w:t>
            </w:r>
          </w:p>
        </w:tc>
      </w:tr>
      <w:tr w:rsidR="00E96059" w:rsidRPr="00EF3657" w14:paraId="6204EECB" w14:textId="77777777" w:rsidTr="006C1DE6">
        <w:tc>
          <w:tcPr>
            <w:cnfStyle w:val="001000000000" w:firstRow="0" w:lastRow="0" w:firstColumn="1" w:lastColumn="0" w:oddVBand="0" w:evenVBand="0" w:oddHBand="0" w:evenHBand="0" w:firstRowFirstColumn="0" w:firstRowLastColumn="0" w:lastRowFirstColumn="0" w:lastRowLastColumn="0"/>
            <w:tcW w:w="7205" w:type="dxa"/>
          </w:tcPr>
          <w:p w14:paraId="40754FB1" w14:textId="77777777" w:rsidR="00EB65F9" w:rsidRPr="00EF3657" w:rsidRDefault="00EB65F9" w:rsidP="00EE62FE">
            <w:pPr>
              <w:pStyle w:val="Odlomakpopisa"/>
              <w:numPr>
                <w:ilvl w:val="0"/>
                <w:numId w:val="120"/>
              </w:numPr>
              <w:spacing w:line="360" w:lineRule="auto"/>
              <w:jc w:val="both"/>
              <w:rPr>
                <w:b w:val="0"/>
                <w:bCs w:val="0"/>
              </w:rPr>
            </w:pPr>
            <w:r w:rsidRPr="00EF3657">
              <w:rPr>
                <w:b w:val="0"/>
                <w:bCs w:val="0"/>
              </w:rPr>
              <w:t>razgovori s roditeljima novoprimljene djece (inicijalni razgovori)</w:t>
            </w:r>
          </w:p>
          <w:p w14:paraId="7878A479" w14:textId="624DC401" w:rsidR="00EB65F9" w:rsidRPr="00EF3657" w:rsidRDefault="00EB65F9" w:rsidP="00EE62FE">
            <w:pPr>
              <w:pStyle w:val="Odlomakpopisa"/>
              <w:numPr>
                <w:ilvl w:val="0"/>
                <w:numId w:val="120"/>
              </w:numPr>
              <w:spacing w:line="360" w:lineRule="auto"/>
              <w:jc w:val="both"/>
              <w:rPr>
                <w:b w:val="0"/>
                <w:bCs w:val="0"/>
              </w:rPr>
            </w:pPr>
            <w:r w:rsidRPr="00EF3657">
              <w:rPr>
                <w:b w:val="0"/>
                <w:bCs w:val="0"/>
              </w:rPr>
              <w:t>organiziranja i provedba informativnog roditeljskog sastanka za</w:t>
            </w:r>
            <w:r w:rsidR="006C6A35" w:rsidRPr="00EF3657">
              <w:rPr>
                <w:b w:val="0"/>
                <w:bCs w:val="0"/>
              </w:rPr>
              <w:t xml:space="preserve"> </w:t>
            </w:r>
            <w:r w:rsidRPr="00EF3657">
              <w:rPr>
                <w:b w:val="0"/>
                <w:bCs w:val="0"/>
              </w:rPr>
              <w:t>roditelje novoupisane djece</w:t>
            </w:r>
          </w:p>
          <w:p w14:paraId="15CE3094" w14:textId="5395958C" w:rsidR="00EB65F9" w:rsidRPr="00EF3657" w:rsidRDefault="00EB65F9" w:rsidP="00EE62FE">
            <w:pPr>
              <w:pStyle w:val="Odlomakpopisa"/>
              <w:numPr>
                <w:ilvl w:val="0"/>
                <w:numId w:val="120"/>
              </w:numPr>
              <w:spacing w:line="360" w:lineRule="auto"/>
              <w:jc w:val="both"/>
              <w:rPr>
                <w:b w:val="0"/>
                <w:bCs w:val="0"/>
              </w:rPr>
            </w:pPr>
            <w:r w:rsidRPr="00EF3657">
              <w:rPr>
                <w:b w:val="0"/>
                <w:bCs w:val="0"/>
              </w:rPr>
              <w:t>stručna pomoć roditeljima u rješavanju specifičnih teškoća</w:t>
            </w:r>
            <w:r w:rsidR="006C6A35" w:rsidRPr="00EF3657">
              <w:rPr>
                <w:b w:val="0"/>
                <w:bCs w:val="0"/>
              </w:rPr>
              <w:t xml:space="preserve"> </w:t>
            </w:r>
            <w:r w:rsidRPr="00EF3657">
              <w:rPr>
                <w:b w:val="0"/>
                <w:bCs w:val="0"/>
              </w:rPr>
              <w:t>vezanih za razvoj predškolskog djeteta</w:t>
            </w:r>
          </w:p>
          <w:p w14:paraId="00D41DAD" w14:textId="5F7F56B6" w:rsidR="00EB65F9" w:rsidRPr="00EF3657" w:rsidRDefault="00EB65F9" w:rsidP="00EE62FE">
            <w:pPr>
              <w:pStyle w:val="Odlomakpopisa"/>
              <w:numPr>
                <w:ilvl w:val="0"/>
                <w:numId w:val="120"/>
              </w:numPr>
              <w:spacing w:line="360" w:lineRule="auto"/>
              <w:jc w:val="both"/>
              <w:rPr>
                <w:b w:val="0"/>
                <w:bCs w:val="0"/>
              </w:rPr>
            </w:pPr>
            <w:r w:rsidRPr="00EF3657">
              <w:rPr>
                <w:b w:val="0"/>
                <w:bCs w:val="0"/>
              </w:rPr>
              <w:t>praćenje, dokumentiranje i analiza dinamike suradnje s</w:t>
            </w:r>
            <w:r w:rsidR="006C6A35" w:rsidRPr="00EF3657">
              <w:rPr>
                <w:b w:val="0"/>
                <w:bCs w:val="0"/>
              </w:rPr>
              <w:t xml:space="preserve"> </w:t>
            </w:r>
            <w:r w:rsidRPr="00EF3657">
              <w:rPr>
                <w:b w:val="0"/>
                <w:bCs w:val="0"/>
              </w:rPr>
              <w:t>roditeljima po odgojnim skupinama, uvid u pedagošku</w:t>
            </w:r>
            <w:r w:rsidR="006C6A35" w:rsidRPr="00EF3657">
              <w:rPr>
                <w:b w:val="0"/>
                <w:bCs w:val="0"/>
              </w:rPr>
              <w:t xml:space="preserve"> </w:t>
            </w:r>
            <w:r w:rsidRPr="00EF3657">
              <w:rPr>
                <w:b w:val="0"/>
                <w:bCs w:val="0"/>
              </w:rPr>
              <w:t>dokumentaciju odgojne skupine (bilješke o ostvarenoj suradnji)</w:t>
            </w:r>
          </w:p>
          <w:p w14:paraId="145143CC" w14:textId="66B665B1" w:rsidR="00EB65F9" w:rsidRPr="00EF3657" w:rsidRDefault="00EB65F9" w:rsidP="00EE62FE">
            <w:pPr>
              <w:pStyle w:val="Odlomakpopisa"/>
              <w:numPr>
                <w:ilvl w:val="0"/>
                <w:numId w:val="120"/>
              </w:numPr>
              <w:spacing w:line="360" w:lineRule="auto"/>
              <w:jc w:val="both"/>
              <w:rPr>
                <w:b w:val="0"/>
                <w:bCs w:val="0"/>
              </w:rPr>
            </w:pPr>
            <w:r w:rsidRPr="00EF3657">
              <w:rPr>
                <w:b w:val="0"/>
                <w:bCs w:val="0"/>
              </w:rPr>
              <w:t>sudjelovanje u individualnim razgovorima i roditeljskim</w:t>
            </w:r>
            <w:r w:rsidR="006C6A35" w:rsidRPr="00EF3657">
              <w:rPr>
                <w:b w:val="0"/>
                <w:bCs w:val="0"/>
              </w:rPr>
              <w:t xml:space="preserve"> </w:t>
            </w:r>
            <w:r w:rsidRPr="00EF3657">
              <w:rPr>
                <w:b w:val="0"/>
                <w:bCs w:val="0"/>
              </w:rPr>
              <w:t>sastancima</w:t>
            </w:r>
          </w:p>
          <w:p w14:paraId="1EF1071A" w14:textId="7035BCF5" w:rsidR="00E96059" w:rsidRPr="00EF3657" w:rsidRDefault="00EB65F9" w:rsidP="00EE62FE">
            <w:pPr>
              <w:pStyle w:val="Odlomakpopisa"/>
              <w:numPr>
                <w:ilvl w:val="0"/>
                <w:numId w:val="120"/>
              </w:numPr>
              <w:spacing w:line="360" w:lineRule="auto"/>
              <w:jc w:val="both"/>
              <w:rPr>
                <w:b w:val="0"/>
                <w:bCs w:val="0"/>
              </w:rPr>
            </w:pPr>
            <w:r w:rsidRPr="00EF3657">
              <w:rPr>
                <w:b w:val="0"/>
                <w:bCs w:val="0"/>
              </w:rPr>
              <w:t>prilagodba prostorno- materijalnih i organizacijskih uvjeta u</w:t>
            </w:r>
            <w:r w:rsidR="006C6A35" w:rsidRPr="00EF3657">
              <w:rPr>
                <w:b w:val="0"/>
                <w:bCs w:val="0"/>
              </w:rPr>
              <w:t xml:space="preserve"> </w:t>
            </w:r>
            <w:r w:rsidRPr="00EF3657">
              <w:rPr>
                <w:b w:val="0"/>
                <w:bCs w:val="0"/>
              </w:rPr>
              <w:t>vrtiću potrebama obitelji</w:t>
            </w:r>
          </w:p>
        </w:tc>
        <w:tc>
          <w:tcPr>
            <w:tcW w:w="1857" w:type="dxa"/>
          </w:tcPr>
          <w:p w14:paraId="1290EC7D" w14:textId="49FDE994" w:rsidR="00E96059" w:rsidRPr="00EF3657" w:rsidRDefault="006C6A35" w:rsidP="00EF3657">
            <w:pPr>
              <w:spacing w:line="360" w:lineRule="auto"/>
              <w:jc w:val="both"/>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Svibanj</w:t>
            </w:r>
          </w:p>
          <w:p w14:paraId="07C47BE1" w14:textId="77777777" w:rsidR="006C6A35" w:rsidRPr="00EF3657" w:rsidRDefault="006C6A35" w:rsidP="00EF3657">
            <w:pPr>
              <w:spacing w:line="360" w:lineRule="auto"/>
              <w:jc w:val="both"/>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Kolovoz</w:t>
            </w:r>
          </w:p>
          <w:p w14:paraId="4AF04CC6" w14:textId="77777777" w:rsidR="006C6A35" w:rsidRPr="00EF3657" w:rsidRDefault="006C6A35" w:rsidP="00EF3657">
            <w:pPr>
              <w:spacing w:line="360" w:lineRule="auto"/>
              <w:jc w:val="both"/>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p>
          <w:p w14:paraId="3D6FC53D" w14:textId="77777777" w:rsidR="006C6A35" w:rsidRPr="00EF3657" w:rsidRDefault="006C6A35" w:rsidP="00EF3657">
            <w:pPr>
              <w:spacing w:line="360" w:lineRule="auto"/>
              <w:jc w:val="both"/>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p>
          <w:p w14:paraId="6F3EE3B5" w14:textId="77777777" w:rsidR="006C6A35" w:rsidRPr="00EF3657" w:rsidRDefault="006C6A35" w:rsidP="00EF3657">
            <w:pPr>
              <w:spacing w:line="360" w:lineRule="auto"/>
              <w:jc w:val="both"/>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p>
          <w:p w14:paraId="0F02D604" w14:textId="77777777" w:rsidR="006C6A35" w:rsidRPr="00EF3657" w:rsidRDefault="006C6A35" w:rsidP="00EF3657">
            <w:pPr>
              <w:spacing w:line="360" w:lineRule="auto"/>
              <w:jc w:val="both"/>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p>
          <w:p w14:paraId="1FAA4424" w14:textId="0A0E5A9E" w:rsidR="006C6A35" w:rsidRPr="00EF3657" w:rsidRDefault="006C6A35" w:rsidP="00EF3657">
            <w:pPr>
              <w:spacing w:line="360" w:lineRule="auto"/>
              <w:jc w:val="both"/>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Tijekom godine</w:t>
            </w:r>
          </w:p>
        </w:tc>
      </w:tr>
      <w:tr w:rsidR="00EB65F9" w:rsidRPr="00EF3657" w14:paraId="24595731" w14:textId="77777777" w:rsidTr="00B5226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62" w:type="dxa"/>
            <w:gridSpan w:val="2"/>
            <w:vAlign w:val="center"/>
          </w:tcPr>
          <w:p w14:paraId="16430667" w14:textId="6C5007F3" w:rsidR="00EB65F9" w:rsidRPr="00EF3657" w:rsidRDefault="00EB65F9" w:rsidP="00EF3657">
            <w:pPr>
              <w:spacing w:line="360" w:lineRule="auto"/>
              <w:jc w:val="center"/>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U ODNOSU NA ODGOJITELJE</w:t>
            </w:r>
          </w:p>
        </w:tc>
      </w:tr>
      <w:tr w:rsidR="00E96059" w:rsidRPr="00EF3657" w14:paraId="36E257C0" w14:textId="77777777" w:rsidTr="006C1DE6">
        <w:tc>
          <w:tcPr>
            <w:cnfStyle w:val="001000000000" w:firstRow="0" w:lastRow="0" w:firstColumn="1" w:lastColumn="0" w:oddVBand="0" w:evenVBand="0" w:oddHBand="0" w:evenHBand="0" w:firstRowFirstColumn="0" w:firstRowLastColumn="0" w:lastRowFirstColumn="0" w:lastRowLastColumn="0"/>
            <w:tcW w:w="7205" w:type="dxa"/>
          </w:tcPr>
          <w:p w14:paraId="55C3804E" w14:textId="29FACEA4" w:rsidR="00EB65F9" w:rsidRPr="004B6A60" w:rsidRDefault="00EB65F9" w:rsidP="004B6A60">
            <w:pPr>
              <w:pStyle w:val="Odlomakpopisa"/>
              <w:numPr>
                <w:ilvl w:val="0"/>
                <w:numId w:val="118"/>
              </w:numPr>
              <w:spacing w:line="360" w:lineRule="auto"/>
              <w:ind w:left="360"/>
              <w:jc w:val="both"/>
              <w:rPr>
                <w:b w:val="0"/>
                <w:bCs w:val="0"/>
              </w:rPr>
            </w:pPr>
            <w:r w:rsidRPr="004B6A60">
              <w:rPr>
                <w:b w:val="0"/>
                <w:bCs w:val="0"/>
              </w:rPr>
              <w:t>rad na podizanju kvalitete prostorno-materijalnog okruženja tijekom godine</w:t>
            </w:r>
          </w:p>
          <w:p w14:paraId="0D6E637A" w14:textId="7296DB27" w:rsidR="00EB65F9" w:rsidRPr="004B6A60" w:rsidRDefault="00EB65F9" w:rsidP="004B6A60">
            <w:pPr>
              <w:pStyle w:val="Odlomakpopisa"/>
              <w:numPr>
                <w:ilvl w:val="0"/>
                <w:numId w:val="118"/>
              </w:numPr>
              <w:spacing w:line="360" w:lineRule="auto"/>
              <w:ind w:left="360"/>
              <w:jc w:val="both"/>
              <w:rPr>
                <w:b w:val="0"/>
                <w:bCs w:val="0"/>
              </w:rPr>
            </w:pPr>
            <w:r w:rsidRPr="004B6A60">
              <w:rPr>
                <w:b w:val="0"/>
                <w:bCs w:val="0"/>
              </w:rPr>
              <w:t>individualni rad s odgojiteljima kod ostvarivanja odgojno-obrazovnih programa, projekata i aktivnosti (razgovori, diskusije,</w:t>
            </w:r>
            <w:r w:rsidR="006C6A35" w:rsidRPr="004B6A60">
              <w:rPr>
                <w:b w:val="0"/>
                <w:bCs w:val="0"/>
              </w:rPr>
              <w:t xml:space="preserve"> </w:t>
            </w:r>
            <w:r w:rsidRPr="004B6A60">
              <w:rPr>
                <w:b w:val="0"/>
                <w:bCs w:val="0"/>
              </w:rPr>
              <w:t>sugestije...)</w:t>
            </w:r>
          </w:p>
          <w:p w14:paraId="04FEECBB" w14:textId="6F8CB775" w:rsidR="00EB65F9" w:rsidRPr="004B6A60" w:rsidRDefault="00EB65F9" w:rsidP="004B6A60">
            <w:pPr>
              <w:pStyle w:val="Odlomakpopisa"/>
              <w:numPr>
                <w:ilvl w:val="0"/>
                <w:numId w:val="118"/>
              </w:numPr>
              <w:spacing w:line="360" w:lineRule="auto"/>
              <w:ind w:left="360"/>
              <w:jc w:val="both"/>
              <w:rPr>
                <w:b w:val="0"/>
                <w:bCs w:val="0"/>
              </w:rPr>
            </w:pPr>
            <w:r w:rsidRPr="004B6A60">
              <w:rPr>
                <w:b w:val="0"/>
                <w:bCs w:val="0"/>
              </w:rPr>
              <w:t>sudjelovanje u fleksibilnoj i primjerenoj organizaciji odgojno-obrazovnog rada</w:t>
            </w:r>
          </w:p>
          <w:p w14:paraId="3A0E7FD1" w14:textId="7E792EE9" w:rsidR="00EB65F9" w:rsidRPr="004B6A60" w:rsidRDefault="00EB65F9" w:rsidP="004B6A60">
            <w:pPr>
              <w:pStyle w:val="Odlomakpopisa"/>
              <w:numPr>
                <w:ilvl w:val="0"/>
                <w:numId w:val="118"/>
              </w:numPr>
              <w:spacing w:line="360" w:lineRule="auto"/>
              <w:ind w:left="360"/>
              <w:jc w:val="both"/>
              <w:rPr>
                <w:b w:val="0"/>
                <w:bCs w:val="0"/>
              </w:rPr>
            </w:pPr>
            <w:r w:rsidRPr="004B6A60">
              <w:rPr>
                <w:b w:val="0"/>
                <w:bCs w:val="0"/>
              </w:rPr>
              <w:lastRenderedPageBreak/>
              <w:t>stručna pomoć odgojiteljima u komunikaciji s roditeljima</w:t>
            </w:r>
          </w:p>
          <w:p w14:paraId="1004E62D" w14:textId="5D0472B4" w:rsidR="00EB65F9" w:rsidRPr="004B6A60" w:rsidRDefault="00EB65F9" w:rsidP="004B6A60">
            <w:pPr>
              <w:pStyle w:val="Odlomakpopisa"/>
              <w:numPr>
                <w:ilvl w:val="0"/>
                <w:numId w:val="118"/>
              </w:numPr>
              <w:spacing w:line="360" w:lineRule="auto"/>
              <w:ind w:left="360"/>
              <w:jc w:val="both"/>
              <w:rPr>
                <w:b w:val="0"/>
                <w:bCs w:val="0"/>
              </w:rPr>
            </w:pPr>
            <w:r w:rsidRPr="004B6A60">
              <w:rPr>
                <w:b w:val="0"/>
                <w:bCs w:val="0"/>
              </w:rPr>
              <w:t>stručna pomoć i sudjelovanje u organizaciji i provođenju</w:t>
            </w:r>
            <w:r w:rsidR="006C6A35" w:rsidRPr="004B6A60">
              <w:rPr>
                <w:b w:val="0"/>
                <w:bCs w:val="0"/>
              </w:rPr>
              <w:t xml:space="preserve"> </w:t>
            </w:r>
            <w:r w:rsidRPr="004B6A60">
              <w:rPr>
                <w:b w:val="0"/>
                <w:bCs w:val="0"/>
              </w:rPr>
              <w:t>svečanosti, izleta, radionica, posjeta ...</w:t>
            </w:r>
          </w:p>
          <w:p w14:paraId="4223E16B" w14:textId="503185FF" w:rsidR="00EB65F9" w:rsidRPr="004B6A60" w:rsidRDefault="00EB65F9" w:rsidP="004B6A60">
            <w:pPr>
              <w:pStyle w:val="Odlomakpopisa"/>
              <w:numPr>
                <w:ilvl w:val="0"/>
                <w:numId w:val="118"/>
              </w:numPr>
              <w:spacing w:line="360" w:lineRule="auto"/>
              <w:ind w:left="360"/>
              <w:jc w:val="both"/>
              <w:rPr>
                <w:b w:val="0"/>
                <w:bCs w:val="0"/>
              </w:rPr>
            </w:pPr>
            <w:r w:rsidRPr="004B6A60">
              <w:rPr>
                <w:b w:val="0"/>
                <w:bCs w:val="0"/>
              </w:rPr>
              <w:t>pomoć u izboru područja individualnog stručnog usavršavanja te</w:t>
            </w:r>
            <w:r w:rsidR="006C6A35" w:rsidRPr="004B6A60">
              <w:rPr>
                <w:b w:val="0"/>
                <w:bCs w:val="0"/>
              </w:rPr>
              <w:t xml:space="preserve"> </w:t>
            </w:r>
            <w:r w:rsidRPr="004B6A60">
              <w:rPr>
                <w:b w:val="0"/>
                <w:bCs w:val="0"/>
              </w:rPr>
              <w:t>provođenju istog:</w:t>
            </w:r>
          </w:p>
          <w:p w14:paraId="00909F80" w14:textId="5E8B3195" w:rsidR="006C6A35" w:rsidRPr="004B6A60" w:rsidRDefault="00EB65F9" w:rsidP="004B6A60">
            <w:pPr>
              <w:pStyle w:val="Odlomakpopisa"/>
              <w:numPr>
                <w:ilvl w:val="1"/>
                <w:numId w:val="118"/>
              </w:numPr>
              <w:spacing w:line="360" w:lineRule="auto"/>
              <w:jc w:val="both"/>
              <w:rPr>
                <w:b w:val="0"/>
                <w:bCs w:val="0"/>
              </w:rPr>
            </w:pPr>
            <w:r w:rsidRPr="004B6A60">
              <w:rPr>
                <w:b w:val="0"/>
                <w:bCs w:val="0"/>
              </w:rPr>
              <w:t>konzultiranje oko teme i stručne literature</w:t>
            </w:r>
          </w:p>
          <w:p w14:paraId="064A5403" w14:textId="1CF9FFC4" w:rsidR="00EB65F9" w:rsidRPr="004B6A60" w:rsidRDefault="00EB65F9" w:rsidP="004B6A60">
            <w:pPr>
              <w:pStyle w:val="Odlomakpopisa"/>
              <w:numPr>
                <w:ilvl w:val="1"/>
                <w:numId w:val="118"/>
              </w:numPr>
              <w:spacing w:line="360" w:lineRule="auto"/>
              <w:jc w:val="both"/>
              <w:rPr>
                <w:b w:val="0"/>
                <w:bCs w:val="0"/>
              </w:rPr>
            </w:pPr>
            <w:r w:rsidRPr="004B6A60">
              <w:rPr>
                <w:b w:val="0"/>
                <w:bCs w:val="0"/>
              </w:rPr>
              <w:t>pomoć u pripremanju radnih materijala</w:t>
            </w:r>
          </w:p>
          <w:p w14:paraId="5E91527C" w14:textId="3DD5C57D" w:rsidR="00EB65F9" w:rsidRPr="004B6A60" w:rsidRDefault="00EB65F9" w:rsidP="004B6A60">
            <w:pPr>
              <w:pStyle w:val="Odlomakpopisa"/>
              <w:numPr>
                <w:ilvl w:val="1"/>
                <w:numId w:val="118"/>
              </w:numPr>
              <w:spacing w:line="360" w:lineRule="auto"/>
              <w:jc w:val="both"/>
              <w:rPr>
                <w:b w:val="0"/>
                <w:bCs w:val="0"/>
              </w:rPr>
            </w:pPr>
            <w:r w:rsidRPr="004B6A60">
              <w:rPr>
                <w:b w:val="0"/>
                <w:bCs w:val="0"/>
              </w:rPr>
              <w:t>konzultacije oko planiranja i provedbe</w:t>
            </w:r>
            <w:r w:rsidR="006C1DE6" w:rsidRPr="004B6A60">
              <w:rPr>
                <w:b w:val="0"/>
                <w:bCs w:val="0"/>
              </w:rPr>
              <w:t xml:space="preserve"> aktivnosti</w:t>
            </w:r>
            <w:r w:rsidR="006C6A35" w:rsidRPr="004B6A60">
              <w:rPr>
                <w:b w:val="0"/>
                <w:bCs w:val="0"/>
              </w:rPr>
              <w:t xml:space="preserve">                                                               </w:t>
            </w:r>
          </w:p>
          <w:p w14:paraId="08164960" w14:textId="4D062A98" w:rsidR="00EB65F9" w:rsidRPr="004B6A60" w:rsidRDefault="00EB65F9" w:rsidP="004B6A60">
            <w:pPr>
              <w:pStyle w:val="Odlomakpopisa"/>
              <w:numPr>
                <w:ilvl w:val="1"/>
                <w:numId w:val="118"/>
              </w:numPr>
              <w:spacing w:line="360" w:lineRule="auto"/>
              <w:jc w:val="both"/>
              <w:rPr>
                <w:b w:val="0"/>
                <w:bCs w:val="0"/>
              </w:rPr>
            </w:pPr>
            <w:r w:rsidRPr="004B6A60">
              <w:rPr>
                <w:b w:val="0"/>
                <w:bCs w:val="0"/>
              </w:rPr>
              <w:t>refleksija na provedene aktivnosti odgojitelja</w:t>
            </w:r>
          </w:p>
          <w:p w14:paraId="3C26CE0D" w14:textId="1FF60B40" w:rsidR="00EB65F9" w:rsidRPr="004B6A60" w:rsidRDefault="00EB65F9" w:rsidP="004B6A60">
            <w:pPr>
              <w:pStyle w:val="Odlomakpopisa"/>
              <w:numPr>
                <w:ilvl w:val="1"/>
                <w:numId w:val="118"/>
              </w:numPr>
              <w:spacing w:line="360" w:lineRule="auto"/>
              <w:jc w:val="both"/>
              <w:rPr>
                <w:b w:val="0"/>
                <w:bCs w:val="0"/>
              </w:rPr>
            </w:pPr>
            <w:r w:rsidRPr="004B6A60">
              <w:rPr>
                <w:b w:val="0"/>
                <w:bCs w:val="0"/>
              </w:rPr>
              <w:t>pomoć pri dokumentiranju aktivnosti</w:t>
            </w:r>
          </w:p>
          <w:p w14:paraId="33752A34" w14:textId="61718FDD" w:rsidR="00EB65F9" w:rsidRPr="004B6A60" w:rsidRDefault="00EB65F9" w:rsidP="004B6A60">
            <w:pPr>
              <w:pStyle w:val="Odlomakpopisa"/>
              <w:numPr>
                <w:ilvl w:val="0"/>
                <w:numId w:val="118"/>
              </w:numPr>
              <w:spacing w:line="360" w:lineRule="auto"/>
              <w:ind w:left="360"/>
              <w:jc w:val="both"/>
              <w:rPr>
                <w:b w:val="0"/>
                <w:bCs w:val="0"/>
              </w:rPr>
            </w:pPr>
            <w:r w:rsidRPr="004B6A60">
              <w:rPr>
                <w:b w:val="0"/>
                <w:bCs w:val="0"/>
              </w:rPr>
              <w:t>rad s odgojiteljem-pripravnikom</w:t>
            </w:r>
            <w:r w:rsidR="006C6A35" w:rsidRPr="004B6A60">
              <w:rPr>
                <w:b w:val="0"/>
                <w:bCs w:val="0"/>
              </w:rPr>
              <w:t>:</w:t>
            </w:r>
          </w:p>
          <w:p w14:paraId="3DA438A1" w14:textId="3D1A6334" w:rsidR="006C6A35" w:rsidRPr="004B6A60" w:rsidRDefault="00EB65F9" w:rsidP="004B6A60">
            <w:pPr>
              <w:pStyle w:val="Odlomakpopisa"/>
              <w:numPr>
                <w:ilvl w:val="0"/>
                <w:numId w:val="118"/>
              </w:numPr>
              <w:spacing w:line="360" w:lineRule="auto"/>
              <w:ind w:left="360"/>
              <w:jc w:val="both"/>
              <w:rPr>
                <w:b w:val="0"/>
                <w:bCs w:val="0"/>
              </w:rPr>
            </w:pPr>
            <w:r w:rsidRPr="004B6A60">
              <w:rPr>
                <w:b w:val="0"/>
                <w:bCs w:val="0"/>
              </w:rPr>
              <w:t xml:space="preserve">izrada </w:t>
            </w:r>
            <w:r w:rsidR="006C6A35" w:rsidRPr="004B6A60">
              <w:rPr>
                <w:b w:val="0"/>
                <w:bCs w:val="0"/>
              </w:rPr>
              <w:t>P</w:t>
            </w:r>
            <w:r w:rsidRPr="004B6A60">
              <w:rPr>
                <w:b w:val="0"/>
                <w:bCs w:val="0"/>
              </w:rPr>
              <w:t>lana i programa stažiranja</w:t>
            </w:r>
            <w:r w:rsidR="00054C29" w:rsidRPr="004B6A60">
              <w:rPr>
                <w:b w:val="0"/>
                <w:bCs w:val="0"/>
              </w:rPr>
              <w:t xml:space="preserve"> </w:t>
            </w:r>
            <w:r w:rsidRPr="004B6A60">
              <w:rPr>
                <w:b w:val="0"/>
                <w:bCs w:val="0"/>
              </w:rPr>
              <w:t>odgojitelja pripravnika</w:t>
            </w:r>
          </w:p>
          <w:p w14:paraId="0EC22594" w14:textId="3233D5CD" w:rsidR="006C1DE6" w:rsidRPr="004B6A60" w:rsidRDefault="00EB65F9" w:rsidP="004B6A60">
            <w:pPr>
              <w:pStyle w:val="Odlomakpopisa"/>
              <w:numPr>
                <w:ilvl w:val="1"/>
                <w:numId w:val="118"/>
              </w:numPr>
              <w:spacing w:line="360" w:lineRule="auto"/>
              <w:jc w:val="both"/>
              <w:rPr>
                <w:b w:val="0"/>
                <w:bCs w:val="0"/>
              </w:rPr>
            </w:pPr>
            <w:r w:rsidRPr="004B6A60">
              <w:rPr>
                <w:b w:val="0"/>
                <w:bCs w:val="0"/>
              </w:rPr>
              <w:t>pomoć u pripremi, praćenje i analiziranj</w:t>
            </w:r>
            <w:r w:rsidR="006C1DE6" w:rsidRPr="004B6A60">
              <w:rPr>
                <w:b w:val="0"/>
                <w:bCs w:val="0"/>
              </w:rPr>
              <w:t>a</w:t>
            </w:r>
            <w:r w:rsidR="006C6A35" w:rsidRPr="004B6A60">
              <w:rPr>
                <w:b w:val="0"/>
                <w:bCs w:val="0"/>
              </w:rPr>
              <w:t xml:space="preserve"> </w:t>
            </w:r>
            <w:r w:rsidRPr="004B6A60">
              <w:rPr>
                <w:b w:val="0"/>
                <w:bCs w:val="0"/>
              </w:rPr>
              <w:t>ogledni</w:t>
            </w:r>
            <w:r w:rsidR="00054C29" w:rsidRPr="004B6A60">
              <w:rPr>
                <w:b w:val="0"/>
                <w:bCs w:val="0"/>
              </w:rPr>
              <w:t>h</w:t>
            </w:r>
            <w:r w:rsidR="006C1DE6" w:rsidRPr="004B6A60">
              <w:rPr>
                <w:b w:val="0"/>
                <w:bCs w:val="0"/>
              </w:rPr>
              <w:t xml:space="preserve"> </w:t>
            </w:r>
            <w:r w:rsidR="00054C29" w:rsidRPr="004B6A60">
              <w:rPr>
                <w:b w:val="0"/>
                <w:bCs w:val="0"/>
              </w:rPr>
              <w:t>aktivnosti</w:t>
            </w:r>
          </w:p>
          <w:p w14:paraId="7CC60859" w14:textId="099DEA19" w:rsidR="006C6A35" w:rsidRPr="004B6A60" w:rsidRDefault="006C1DE6" w:rsidP="004B6A60">
            <w:pPr>
              <w:pStyle w:val="Odlomakpopisa"/>
              <w:numPr>
                <w:ilvl w:val="1"/>
                <w:numId w:val="118"/>
              </w:numPr>
              <w:spacing w:line="360" w:lineRule="auto"/>
              <w:jc w:val="both"/>
              <w:rPr>
                <w:b w:val="0"/>
                <w:bCs w:val="0"/>
              </w:rPr>
            </w:pPr>
            <w:r w:rsidRPr="004B6A60">
              <w:rPr>
                <w:b w:val="0"/>
                <w:bCs w:val="0"/>
              </w:rPr>
              <w:t>p</w:t>
            </w:r>
            <w:r w:rsidR="00EB65F9" w:rsidRPr="004B6A60">
              <w:rPr>
                <w:b w:val="0"/>
                <w:bCs w:val="0"/>
              </w:rPr>
              <w:t>omoć u provedbi individualnog stručnog</w:t>
            </w:r>
            <w:r w:rsidR="006C6A35" w:rsidRPr="004B6A60">
              <w:rPr>
                <w:b w:val="0"/>
                <w:bCs w:val="0"/>
              </w:rPr>
              <w:t xml:space="preserve"> </w:t>
            </w:r>
            <w:r w:rsidR="00EB65F9" w:rsidRPr="004B6A60">
              <w:rPr>
                <w:b w:val="0"/>
                <w:bCs w:val="0"/>
              </w:rPr>
              <w:t>usavršavanja</w:t>
            </w:r>
          </w:p>
          <w:p w14:paraId="3BA056B3" w14:textId="0A2A85A5" w:rsidR="00EB65F9" w:rsidRPr="004B6A60" w:rsidRDefault="00EB65F9" w:rsidP="004B6A60">
            <w:pPr>
              <w:pStyle w:val="Odlomakpopisa"/>
              <w:numPr>
                <w:ilvl w:val="1"/>
                <w:numId w:val="118"/>
              </w:numPr>
              <w:spacing w:line="360" w:lineRule="auto"/>
              <w:jc w:val="both"/>
              <w:rPr>
                <w:b w:val="0"/>
                <w:bCs w:val="0"/>
              </w:rPr>
            </w:pPr>
            <w:r w:rsidRPr="004B6A60">
              <w:rPr>
                <w:b w:val="0"/>
                <w:bCs w:val="0"/>
              </w:rPr>
              <w:t>zajednički rad na stručnoj literaturi</w:t>
            </w:r>
          </w:p>
          <w:p w14:paraId="7202B6A2" w14:textId="1C55C623" w:rsidR="006C1DE6" w:rsidRPr="004B6A60" w:rsidRDefault="00EB65F9" w:rsidP="004B6A60">
            <w:pPr>
              <w:pStyle w:val="Odlomakpopisa"/>
              <w:numPr>
                <w:ilvl w:val="1"/>
                <w:numId w:val="118"/>
              </w:numPr>
              <w:spacing w:line="360" w:lineRule="auto"/>
              <w:jc w:val="both"/>
              <w:rPr>
                <w:b w:val="0"/>
                <w:bCs w:val="0"/>
              </w:rPr>
            </w:pPr>
            <w:r w:rsidRPr="004B6A60">
              <w:rPr>
                <w:b w:val="0"/>
                <w:bCs w:val="0"/>
              </w:rPr>
              <w:t>pomoć u planiranju i programiranju svih aspekata</w:t>
            </w:r>
            <w:r w:rsidR="006C1DE6" w:rsidRPr="004B6A60">
              <w:rPr>
                <w:b w:val="0"/>
                <w:bCs w:val="0"/>
              </w:rPr>
              <w:t xml:space="preserve"> </w:t>
            </w:r>
            <w:r w:rsidRPr="004B6A60">
              <w:rPr>
                <w:b w:val="0"/>
                <w:bCs w:val="0"/>
              </w:rPr>
              <w:t>rada</w:t>
            </w:r>
            <w:r w:rsidR="006C1DE6" w:rsidRPr="004B6A60">
              <w:rPr>
                <w:b w:val="0"/>
                <w:bCs w:val="0"/>
              </w:rPr>
              <w:t xml:space="preserve">           </w:t>
            </w:r>
            <w:r w:rsidRPr="004B6A60">
              <w:rPr>
                <w:b w:val="0"/>
                <w:bCs w:val="0"/>
              </w:rPr>
              <w:t>(suradnja s roditeljima, rad na prostorno-materijalnom okruženju); zajednička refleksija</w:t>
            </w:r>
          </w:p>
          <w:p w14:paraId="4CFFDDA5" w14:textId="40FC26E4" w:rsidR="00EB65F9" w:rsidRPr="004B6A60" w:rsidRDefault="00EB65F9" w:rsidP="004B6A60">
            <w:pPr>
              <w:pStyle w:val="Odlomakpopisa"/>
              <w:numPr>
                <w:ilvl w:val="0"/>
                <w:numId w:val="118"/>
              </w:numPr>
              <w:spacing w:line="360" w:lineRule="auto"/>
              <w:ind w:left="360"/>
              <w:jc w:val="both"/>
              <w:rPr>
                <w:b w:val="0"/>
                <w:bCs w:val="0"/>
              </w:rPr>
            </w:pPr>
            <w:r w:rsidRPr="004B6A60">
              <w:rPr>
                <w:b w:val="0"/>
                <w:bCs w:val="0"/>
              </w:rPr>
              <w:t>rad u Povjerenstvu za stažiranje</w:t>
            </w:r>
          </w:p>
          <w:p w14:paraId="0EE6D8AA" w14:textId="3604D3F6" w:rsidR="00EB65F9" w:rsidRPr="004B6A60" w:rsidRDefault="00EB65F9" w:rsidP="004B6A60">
            <w:pPr>
              <w:pStyle w:val="Odlomakpopisa"/>
              <w:numPr>
                <w:ilvl w:val="0"/>
                <w:numId w:val="118"/>
              </w:numPr>
              <w:spacing w:line="360" w:lineRule="auto"/>
              <w:ind w:left="360"/>
              <w:jc w:val="both"/>
              <w:rPr>
                <w:b w:val="0"/>
                <w:bCs w:val="0"/>
              </w:rPr>
            </w:pPr>
            <w:r w:rsidRPr="004B6A60">
              <w:rPr>
                <w:b w:val="0"/>
                <w:bCs w:val="0"/>
              </w:rPr>
              <w:t>rad sa studentima:</w:t>
            </w:r>
          </w:p>
          <w:p w14:paraId="49129D71" w14:textId="7B93CACD" w:rsidR="00EB65F9" w:rsidRPr="004B6A60" w:rsidRDefault="004B6A60" w:rsidP="004B6A60">
            <w:pPr>
              <w:pStyle w:val="Odlomakpopisa"/>
              <w:numPr>
                <w:ilvl w:val="1"/>
                <w:numId w:val="118"/>
              </w:numPr>
              <w:spacing w:line="360" w:lineRule="auto"/>
              <w:jc w:val="both"/>
              <w:rPr>
                <w:b w:val="0"/>
                <w:bCs w:val="0"/>
              </w:rPr>
            </w:pPr>
            <w:r>
              <w:rPr>
                <w:b w:val="0"/>
                <w:bCs w:val="0"/>
              </w:rPr>
              <w:t>d</w:t>
            </w:r>
            <w:r w:rsidR="00EB65F9" w:rsidRPr="004B6A60">
              <w:rPr>
                <w:b w:val="0"/>
                <w:bCs w:val="0"/>
              </w:rPr>
              <w:t>ogovaranje hospitacija u odgojnim skupinama</w:t>
            </w:r>
          </w:p>
          <w:p w14:paraId="6A2ECDEB" w14:textId="3EBE16F9" w:rsidR="00EB65F9" w:rsidRPr="004B6A60" w:rsidRDefault="00EB65F9" w:rsidP="004B6A60">
            <w:pPr>
              <w:pStyle w:val="Odlomakpopisa"/>
              <w:numPr>
                <w:ilvl w:val="0"/>
                <w:numId w:val="118"/>
              </w:numPr>
              <w:spacing w:line="360" w:lineRule="auto"/>
              <w:ind w:left="360"/>
              <w:jc w:val="both"/>
              <w:rPr>
                <w:b w:val="0"/>
                <w:bCs w:val="0"/>
              </w:rPr>
            </w:pPr>
            <w:r w:rsidRPr="004B6A60">
              <w:rPr>
                <w:b w:val="0"/>
                <w:bCs w:val="0"/>
              </w:rPr>
              <w:t>konzultativni rad</w:t>
            </w:r>
          </w:p>
          <w:p w14:paraId="2DF597ED" w14:textId="4855E393" w:rsidR="00E96059" w:rsidRPr="004B6A60" w:rsidRDefault="00EB65F9" w:rsidP="004B6A60">
            <w:pPr>
              <w:pStyle w:val="Odlomakpopisa"/>
              <w:numPr>
                <w:ilvl w:val="1"/>
                <w:numId w:val="118"/>
              </w:numPr>
              <w:spacing w:line="360" w:lineRule="auto"/>
              <w:jc w:val="both"/>
              <w:rPr>
                <w:b w:val="0"/>
                <w:bCs w:val="0"/>
              </w:rPr>
            </w:pPr>
            <w:r w:rsidRPr="004B6A60">
              <w:rPr>
                <w:b w:val="0"/>
                <w:bCs w:val="0"/>
              </w:rPr>
              <w:t>vrednovanje ostvarenosti pedagoške prakse</w:t>
            </w:r>
          </w:p>
        </w:tc>
        <w:tc>
          <w:tcPr>
            <w:tcW w:w="1857" w:type="dxa"/>
          </w:tcPr>
          <w:p w14:paraId="462B4D5A" w14:textId="77777777" w:rsidR="00E96059" w:rsidRPr="00EF3657" w:rsidRDefault="00145BC8" w:rsidP="00EF3657">
            <w:pPr>
              <w:spacing w:line="360" w:lineRule="auto"/>
              <w:jc w:val="both"/>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lastRenderedPageBreak/>
              <w:t>Tijekom godine</w:t>
            </w:r>
          </w:p>
          <w:p w14:paraId="5FFB84AE" w14:textId="77777777" w:rsidR="00145BC8" w:rsidRPr="00EF3657" w:rsidRDefault="00145BC8" w:rsidP="00EF3657">
            <w:pPr>
              <w:spacing w:line="360" w:lineRule="auto"/>
              <w:jc w:val="both"/>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p>
          <w:p w14:paraId="4B6E9D71" w14:textId="77777777" w:rsidR="00145BC8" w:rsidRPr="00EF3657" w:rsidRDefault="00145BC8" w:rsidP="00EF3657">
            <w:pPr>
              <w:spacing w:line="360" w:lineRule="auto"/>
              <w:jc w:val="both"/>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p>
          <w:p w14:paraId="682AE139" w14:textId="77777777" w:rsidR="00145BC8" w:rsidRPr="00EF3657" w:rsidRDefault="00145BC8" w:rsidP="00EF3657">
            <w:pPr>
              <w:spacing w:line="360" w:lineRule="auto"/>
              <w:jc w:val="both"/>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p>
          <w:p w14:paraId="703341C5" w14:textId="77777777" w:rsidR="00145BC8" w:rsidRPr="00EF3657" w:rsidRDefault="00145BC8" w:rsidP="00EF3657">
            <w:pPr>
              <w:spacing w:line="360" w:lineRule="auto"/>
              <w:jc w:val="both"/>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p>
          <w:p w14:paraId="34F50F94" w14:textId="77777777" w:rsidR="00145BC8" w:rsidRPr="00EF3657" w:rsidRDefault="00145BC8" w:rsidP="00EF3657">
            <w:pPr>
              <w:spacing w:line="360" w:lineRule="auto"/>
              <w:jc w:val="both"/>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p>
          <w:p w14:paraId="5769CBC3" w14:textId="77777777" w:rsidR="00145BC8" w:rsidRPr="00EF3657" w:rsidRDefault="00145BC8" w:rsidP="00EF3657">
            <w:pPr>
              <w:spacing w:line="360" w:lineRule="auto"/>
              <w:jc w:val="both"/>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p>
          <w:p w14:paraId="6A21D0D9" w14:textId="77777777" w:rsidR="00145BC8" w:rsidRPr="00EF3657" w:rsidRDefault="00145BC8" w:rsidP="00EF3657">
            <w:pPr>
              <w:spacing w:line="360" w:lineRule="auto"/>
              <w:jc w:val="both"/>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p>
          <w:p w14:paraId="326FC59F" w14:textId="77777777" w:rsidR="00145BC8" w:rsidRPr="00EF3657" w:rsidRDefault="00145BC8" w:rsidP="00EF3657">
            <w:pPr>
              <w:spacing w:line="360" w:lineRule="auto"/>
              <w:jc w:val="both"/>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p>
          <w:p w14:paraId="01C1F259" w14:textId="77777777" w:rsidR="00145BC8" w:rsidRPr="00EF3657" w:rsidRDefault="00145BC8" w:rsidP="00EF3657">
            <w:pPr>
              <w:spacing w:line="360" w:lineRule="auto"/>
              <w:jc w:val="both"/>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p>
          <w:p w14:paraId="6D757A10" w14:textId="77777777" w:rsidR="00145BC8" w:rsidRPr="00EF3657" w:rsidRDefault="00145BC8" w:rsidP="00EF3657">
            <w:pPr>
              <w:spacing w:line="360" w:lineRule="auto"/>
              <w:jc w:val="both"/>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p>
          <w:p w14:paraId="58BDA631" w14:textId="77777777" w:rsidR="00145BC8" w:rsidRPr="00EF3657" w:rsidRDefault="00145BC8" w:rsidP="00EF3657">
            <w:pPr>
              <w:spacing w:line="360" w:lineRule="auto"/>
              <w:jc w:val="both"/>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Rujan</w:t>
            </w:r>
          </w:p>
          <w:p w14:paraId="7C3EFC59" w14:textId="77777777" w:rsidR="00145BC8" w:rsidRPr="00EF3657" w:rsidRDefault="00145BC8" w:rsidP="00EF3657">
            <w:pPr>
              <w:spacing w:line="360" w:lineRule="auto"/>
              <w:jc w:val="both"/>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p>
          <w:p w14:paraId="6E976C46" w14:textId="77777777" w:rsidR="00145BC8" w:rsidRPr="00EF3657" w:rsidRDefault="00145BC8" w:rsidP="00EF3657">
            <w:pPr>
              <w:spacing w:line="360" w:lineRule="auto"/>
              <w:jc w:val="both"/>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p>
          <w:p w14:paraId="1DFEA5AC" w14:textId="77777777" w:rsidR="00145BC8" w:rsidRPr="00EF3657" w:rsidRDefault="00145BC8" w:rsidP="00EF3657">
            <w:pPr>
              <w:spacing w:line="360" w:lineRule="auto"/>
              <w:jc w:val="both"/>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p>
          <w:p w14:paraId="5ADB97BF" w14:textId="77777777" w:rsidR="00145BC8" w:rsidRPr="00EF3657" w:rsidRDefault="00145BC8" w:rsidP="00EF3657">
            <w:pPr>
              <w:spacing w:line="360" w:lineRule="auto"/>
              <w:jc w:val="both"/>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p>
          <w:p w14:paraId="41D22BAD" w14:textId="6C616560" w:rsidR="00145BC8" w:rsidRPr="00EF3657" w:rsidRDefault="00145BC8" w:rsidP="00EF3657">
            <w:pPr>
              <w:spacing w:line="360" w:lineRule="auto"/>
              <w:jc w:val="both"/>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Tijekom godine</w:t>
            </w:r>
          </w:p>
        </w:tc>
      </w:tr>
      <w:tr w:rsidR="00EB65F9" w:rsidRPr="00EF3657" w14:paraId="72A87252" w14:textId="77777777" w:rsidTr="006C1DE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62" w:type="dxa"/>
            <w:gridSpan w:val="2"/>
            <w:vAlign w:val="center"/>
          </w:tcPr>
          <w:p w14:paraId="41D06466" w14:textId="691EF6C8" w:rsidR="00EB65F9" w:rsidRPr="00EF3657" w:rsidRDefault="00EB65F9" w:rsidP="00EF3657">
            <w:pPr>
              <w:spacing w:line="360" w:lineRule="auto"/>
              <w:jc w:val="center"/>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lastRenderedPageBreak/>
              <w:t>U ODNOSU NA STRUČNI TIM</w:t>
            </w:r>
          </w:p>
        </w:tc>
      </w:tr>
      <w:tr w:rsidR="00E96059" w:rsidRPr="00EF3657" w14:paraId="21ED3994" w14:textId="77777777" w:rsidTr="006C1DE6">
        <w:tc>
          <w:tcPr>
            <w:cnfStyle w:val="001000000000" w:firstRow="0" w:lastRow="0" w:firstColumn="1" w:lastColumn="0" w:oddVBand="0" w:evenVBand="0" w:oddHBand="0" w:evenHBand="0" w:firstRowFirstColumn="0" w:firstRowLastColumn="0" w:lastRowFirstColumn="0" w:lastRowLastColumn="0"/>
            <w:tcW w:w="7205" w:type="dxa"/>
          </w:tcPr>
          <w:p w14:paraId="01C44399" w14:textId="77777777" w:rsidR="00EB65F9" w:rsidRPr="00EF3657" w:rsidRDefault="00EB65F9" w:rsidP="001C5A80">
            <w:pPr>
              <w:pStyle w:val="Odlomakpopisa"/>
              <w:numPr>
                <w:ilvl w:val="0"/>
                <w:numId w:val="121"/>
              </w:numPr>
              <w:spacing w:line="360" w:lineRule="auto"/>
              <w:jc w:val="both"/>
              <w:rPr>
                <w:b w:val="0"/>
                <w:bCs w:val="0"/>
              </w:rPr>
            </w:pPr>
            <w:r w:rsidRPr="00EF3657">
              <w:rPr>
                <w:b w:val="0"/>
                <w:bCs w:val="0"/>
              </w:rPr>
              <w:t>zajedničko godišnje planiranje i programiranje</w:t>
            </w:r>
          </w:p>
          <w:p w14:paraId="6161E7B9" w14:textId="76F92B7F" w:rsidR="00EB65F9" w:rsidRPr="00EF3657" w:rsidRDefault="00EB65F9" w:rsidP="001C5A80">
            <w:pPr>
              <w:pStyle w:val="Odlomakpopisa"/>
              <w:numPr>
                <w:ilvl w:val="0"/>
                <w:numId w:val="121"/>
              </w:numPr>
              <w:spacing w:line="360" w:lineRule="auto"/>
              <w:jc w:val="both"/>
              <w:rPr>
                <w:b w:val="0"/>
                <w:bCs w:val="0"/>
              </w:rPr>
            </w:pPr>
            <w:r w:rsidRPr="00EF3657">
              <w:rPr>
                <w:b w:val="0"/>
                <w:bCs w:val="0"/>
              </w:rPr>
              <w:t>zajedničke evaluacije svih aspekata rada vrtića</w:t>
            </w:r>
          </w:p>
          <w:p w14:paraId="04038552" w14:textId="2B00BE56" w:rsidR="00EB65F9" w:rsidRPr="00EF3657" w:rsidRDefault="00EB65F9" w:rsidP="001C5A80">
            <w:pPr>
              <w:pStyle w:val="Odlomakpopisa"/>
              <w:numPr>
                <w:ilvl w:val="0"/>
                <w:numId w:val="121"/>
              </w:numPr>
              <w:spacing w:line="360" w:lineRule="auto"/>
              <w:jc w:val="both"/>
              <w:rPr>
                <w:b w:val="0"/>
                <w:bCs w:val="0"/>
              </w:rPr>
            </w:pPr>
            <w:r w:rsidRPr="00EF3657">
              <w:rPr>
                <w:b w:val="0"/>
                <w:bCs w:val="0"/>
              </w:rPr>
              <w:t>zajednički rad na završnom vrednovanju i Izvješću</w:t>
            </w:r>
          </w:p>
          <w:p w14:paraId="23B5F7FD" w14:textId="39EFD01E" w:rsidR="00EB65F9" w:rsidRPr="00EF3657" w:rsidRDefault="00EB65F9" w:rsidP="001C5A80">
            <w:pPr>
              <w:pStyle w:val="Odlomakpopisa"/>
              <w:numPr>
                <w:ilvl w:val="0"/>
                <w:numId w:val="121"/>
              </w:numPr>
              <w:spacing w:line="360" w:lineRule="auto"/>
              <w:jc w:val="both"/>
              <w:rPr>
                <w:b w:val="0"/>
                <w:bCs w:val="0"/>
              </w:rPr>
            </w:pPr>
            <w:r w:rsidRPr="00EF3657">
              <w:rPr>
                <w:b w:val="0"/>
                <w:bCs w:val="0"/>
              </w:rPr>
              <w:t>zajednički rad na prijemu i raspoređivanju djece u odgojne</w:t>
            </w:r>
            <w:r w:rsidR="006C1DE6" w:rsidRPr="00EF3657">
              <w:rPr>
                <w:b w:val="0"/>
                <w:bCs w:val="0"/>
              </w:rPr>
              <w:t xml:space="preserve"> </w:t>
            </w:r>
            <w:r w:rsidRPr="00EF3657">
              <w:rPr>
                <w:b w:val="0"/>
                <w:bCs w:val="0"/>
              </w:rPr>
              <w:t>skupine</w:t>
            </w:r>
          </w:p>
          <w:p w14:paraId="4336A8C1" w14:textId="109B6DA3" w:rsidR="00E96059" w:rsidRPr="00EF3657" w:rsidRDefault="00EB65F9" w:rsidP="001C5A80">
            <w:pPr>
              <w:pStyle w:val="Odlomakpopisa"/>
              <w:numPr>
                <w:ilvl w:val="0"/>
                <w:numId w:val="121"/>
              </w:numPr>
              <w:spacing w:line="360" w:lineRule="auto"/>
              <w:jc w:val="both"/>
            </w:pPr>
            <w:r w:rsidRPr="00EF3657">
              <w:rPr>
                <w:b w:val="0"/>
                <w:bCs w:val="0"/>
              </w:rPr>
              <w:t>zajednički rad na unapređivanju kvalitete vrtića, materijalnog</w:t>
            </w:r>
            <w:r w:rsidR="006C1DE6" w:rsidRPr="00EF3657">
              <w:rPr>
                <w:b w:val="0"/>
                <w:bCs w:val="0"/>
              </w:rPr>
              <w:t xml:space="preserve"> </w:t>
            </w:r>
            <w:r w:rsidRPr="00EF3657">
              <w:rPr>
                <w:b w:val="0"/>
                <w:bCs w:val="0"/>
              </w:rPr>
              <w:t>okruženja, međuljudskih odnosa, suradnja s roditeljima...</w:t>
            </w:r>
          </w:p>
        </w:tc>
        <w:tc>
          <w:tcPr>
            <w:tcW w:w="1857" w:type="dxa"/>
          </w:tcPr>
          <w:p w14:paraId="55FE4E7A" w14:textId="77777777" w:rsidR="00E96059" w:rsidRPr="00EF3657" w:rsidRDefault="00145BC8" w:rsidP="00EF3657">
            <w:pPr>
              <w:spacing w:line="360" w:lineRule="auto"/>
              <w:jc w:val="both"/>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Rujan</w:t>
            </w:r>
          </w:p>
          <w:p w14:paraId="31133F9A" w14:textId="77777777" w:rsidR="00145BC8" w:rsidRPr="00EF3657" w:rsidRDefault="00145BC8" w:rsidP="00EF3657">
            <w:pPr>
              <w:spacing w:line="360" w:lineRule="auto"/>
              <w:jc w:val="both"/>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Tijekom godine</w:t>
            </w:r>
          </w:p>
          <w:p w14:paraId="46E249BC" w14:textId="77777777" w:rsidR="00145BC8" w:rsidRPr="00EF3657" w:rsidRDefault="00145BC8" w:rsidP="00EF3657">
            <w:pPr>
              <w:spacing w:line="360" w:lineRule="auto"/>
              <w:jc w:val="both"/>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Lipanj, srpanj</w:t>
            </w:r>
          </w:p>
          <w:p w14:paraId="3C70EFB8" w14:textId="77777777" w:rsidR="00145BC8" w:rsidRPr="00EF3657" w:rsidRDefault="00145BC8" w:rsidP="00EF3657">
            <w:pPr>
              <w:spacing w:line="360" w:lineRule="auto"/>
              <w:jc w:val="both"/>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Srpanj, kolovoz</w:t>
            </w:r>
          </w:p>
          <w:p w14:paraId="22F4BC6C" w14:textId="752A1BA5" w:rsidR="00145BC8" w:rsidRPr="00EF3657" w:rsidRDefault="00145BC8" w:rsidP="00EF3657">
            <w:pPr>
              <w:spacing w:line="360" w:lineRule="auto"/>
              <w:jc w:val="both"/>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Tijekom godine</w:t>
            </w:r>
          </w:p>
        </w:tc>
      </w:tr>
      <w:tr w:rsidR="00EB65F9" w:rsidRPr="00EF3657" w14:paraId="3288C28F" w14:textId="77777777" w:rsidTr="006C1DE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62" w:type="dxa"/>
            <w:gridSpan w:val="2"/>
            <w:vAlign w:val="center"/>
          </w:tcPr>
          <w:p w14:paraId="723691EA" w14:textId="088625D4" w:rsidR="00EB65F9" w:rsidRPr="00EF3657" w:rsidRDefault="00EB65F9" w:rsidP="00EF3657">
            <w:pPr>
              <w:spacing w:line="360" w:lineRule="auto"/>
              <w:jc w:val="center"/>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U ODNOSU NA RAVNATELJICU</w:t>
            </w:r>
          </w:p>
        </w:tc>
      </w:tr>
      <w:tr w:rsidR="00E96059" w:rsidRPr="00EF3657" w14:paraId="2385B84F" w14:textId="77777777" w:rsidTr="006C1DE6">
        <w:tc>
          <w:tcPr>
            <w:cnfStyle w:val="001000000000" w:firstRow="0" w:lastRow="0" w:firstColumn="1" w:lastColumn="0" w:oddVBand="0" w:evenVBand="0" w:oddHBand="0" w:evenHBand="0" w:firstRowFirstColumn="0" w:firstRowLastColumn="0" w:lastRowFirstColumn="0" w:lastRowLastColumn="0"/>
            <w:tcW w:w="7205" w:type="dxa"/>
          </w:tcPr>
          <w:p w14:paraId="3EDB4704" w14:textId="2BA1D603" w:rsidR="00EB65F9" w:rsidRPr="00EF3657" w:rsidRDefault="00EB65F9" w:rsidP="001C5A80">
            <w:pPr>
              <w:pStyle w:val="Odlomakpopisa"/>
              <w:numPr>
                <w:ilvl w:val="0"/>
                <w:numId w:val="122"/>
              </w:numPr>
              <w:spacing w:line="360" w:lineRule="auto"/>
              <w:jc w:val="both"/>
              <w:rPr>
                <w:b w:val="0"/>
                <w:bCs w:val="0"/>
              </w:rPr>
            </w:pPr>
            <w:r w:rsidRPr="00EF3657">
              <w:rPr>
                <w:b w:val="0"/>
                <w:bCs w:val="0"/>
              </w:rPr>
              <w:lastRenderedPageBreak/>
              <w:t>sudjelovanje u pisanju Godišnjeg plana i programa, Godišnjeg</w:t>
            </w:r>
            <w:r w:rsidR="006C1DE6" w:rsidRPr="00EF3657">
              <w:rPr>
                <w:b w:val="0"/>
                <w:bCs w:val="0"/>
              </w:rPr>
              <w:t xml:space="preserve"> </w:t>
            </w:r>
            <w:r w:rsidRPr="00EF3657">
              <w:rPr>
                <w:b w:val="0"/>
                <w:bCs w:val="0"/>
              </w:rPr>
              <w:t>izvješća</w:t>
            </w:r>
          </w:p>
          <w:p w14:paraId="7D402BB5" w14:textId="580D73B3" w:rsidR="00EB65F9" w:rsidRPr="00EF3657" w:rsidRDefault="00EB65F9" w:rsidP="001C5A80">
            <w:pPr>
              <w:pStyle w:val="Odlomakpopisa"/>
              <w:numPr>
                <w:ilvl w:val="0"/>
                <w:numId w:val="122"/>
              </w:numPr>
              <w:spacing w:line="360" w:lineRule="auto"/>
              <w:jc w:val="both"/>
              <w:rPr>
                <w:b w:val="0"/>
                <w:bCs w:val="0"/>
              </w:rPr>
            </w:pPr>
            <w:r w:rsidRPr="00EF3657">
              <w:rPr>
                <w:b w:val="0"/>
                <w:bCs w:val="0"/>
              </w:rPr>
              <w:t>tjedni timski sastanci</w:t>
            </w:r>
          </w:p>
          <w:p w14:paraId="21D9B4FE" w14:textId="0E4B481F" w:rsidR="00EB65F9" w:rsidRPr="00EF3657" w:rsidRDefault="00EB65F9" w:rsidP="001C5A80">
            <w:pPr>
              <w:pStyle w:val="Odlomakpopisa"/>
              <w:numPr>
                <w:ilvl w:val="0"/>
                <w:numId w:val="122"/>
              </w:numPr>
              <w:spacing w:line="360" w:lineRule="auto"/>
              <w:jc w:val="both"/>
              <w:rPr>
                <w:b w:val="0"/>
                <w:bCs w:val="0"/>
              </w:rPr>
            </w:pPr>
            <w:r w:rsidRPr="00EF3657">
              <w:rPr>
                <w:b w:val="0"/>
                <w:bCs w:val="0"/>
              </w:rPr>
              <w:t>sudjelovanje u rasporedu odgojitelja prema skupinama</w:t>
            </w:r>
          </w:p>
          <w:p w14:paraId="38014007" w14:textId="0753F526" w:rsidR="00EB65F9" w:rsidRPr="00EF3657" w:rsidRDefault="00EB65F9" w:rsidP="001C5A80">
            <w:pPr>
              <w:pStyle w:val="Odlomakpopisa"/>
              <w:numPr>
                <w:ilvl w:val="0"/>
                <w:numId w:val="122"/>
              </w:numPr>
              <w:spacing w:line="360" w:lineRule="auto"/>
              <w:jc w:val="both"/>
              <w:rPr>
                <w:b w:val="0"/>
                <w:bCs w:val="0"/>
              </w:rPr>
            </w:pPr>
            <w:r w:rsidRPr="00EF3657">
              <w:rPr>
                <w:b w:val="0"/>
                <w:bCs w:val="0"/>
              </w:rPr>
              <w:t>sudjelovanje u nabavi potrošnog materijala i didaktičke opreme</w:t>
            </w:r>
          </w:p>
          <w:p w14:paraId="4516840C" w14:textId="334BACEF" w:rsidR="00E96059" w:rsidRPr="00EF3657" w:rsidRDefault="00EB65F9" w:rsidP="001C5A80">
            <w:pPr>
              <w:pStyle w:val="Odlomakpopisa"/>
              <w:numPr>
                <w:ilvl w:val="0"/>
                <w:numId w:val="122"/>
              </w:numPr>
              <w:spacing w:line="360" w:lineRule="auto"/>
              <w:jc w:val="both"/>
              <w:rPr>
                <w:b w:val="0"/>
                <w:bCs w:val="0"/>
              </w:rPr>
            </w:pPr>
            <w:r w:rsidRPr="00EF3657">
              <w:rPr>
                <w:b w:val="0"/>
                <w:bCs w:val="0"/>
              </w:rPr>
              <w:t>suradnja tijekom upisa nove djece</w:t>
            </w:r>
          </w:p>
          <w:p w14:paraId="439CA7DD" w14:textId="2AF7F624" w:rsidR="00EB65F9" w:rsidRPr="00EF3657" w:rsidRDefault="00EB65F9" w:rsidP="001C5A80">
            <w:pPr>
              <w:pStyle w:val="Odlomakpopisa"/>
              <w:numPr>
                <w:ilvl w:val="0"/>
                <w:numId w:val="122"/>
              </w:numPr>
              <w:spacing w:line="360" w:lineRule="auto"/>
              <w:jc w:val="both"/>
            </w:pPr>
            <w:r w:rsidRPr="00EF3657">
              <w:rPr>
                <w:b w:val="0"/>
                <w:bCs w:val="0"/>
              </w:rPr>
              <w:t>vođenje pedagoške dokumentacije (dnevnik rada, izvještaji o</w:t>
            </w:r>
            <w:r w:rsidR="006C1DE6" w:rsidRPr="00EF3657">
              <w:rPr>
                <w:b w:val="0"/>
                <w:bCs w:val="0"/>
              </w:rPr>
              <w:t xml:space="preserve"> </w:t>
            </w:r>
            <w:r w:rsidRPr="00EF3657">
              <w:rPr>
                <w:b w:val="0"/>
                <w:bCs w:val="0"/>
              </w:rPr>
              <w:t>provedenim razgovorima s roditeljima, djecom i odgojiteljima)</w:t>
            </w:r>
          </w:p>
        </w:tc>
        <w:tc>
          <w:tcPr>
            <w:tcW w:w="1857" w:type="dxa"/>
          </w:tcPr>
          <w:p w14:paraId="00FF61C3" w14:textId="77777777" w:rsidR="00E96059" w:rsidRPr="00EF3657" w:rsidRDefault="00145BC8" w:rsidP="00EF3657">
            <w:pPr>
              <w:spacing w:line="360" w:lineRule="auto"/>
              <w:jc w:val="both"/>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Rujan, kolovoz</w:t>
            </w:r>
          </w:p>
          <w:p w14:paraId="63B58305" w14:textId="77777777" w:rsidR="00145BC8" w:rsidRPr="00EF3657" w:rsidRDefault="00145BC8" w:rsidP="00EF3657">
            <w:pPr>
              <w:spacing w:line="360" w:lineRule="auto"/>
              <w:jc w:val="both"/>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p>
          <w:p w14:paraId="2221D52B" w14:textId="77777777" w:rsidR="00145BC8" w:rsidRPr="00EF3657" w:rsidRDefault="00145BC8" w:rsidP="00EF3657">
            <w:pPr>
              <w:spacing w:line="360" w:lineRule="auto"/>
              <w:jc w:val="both"/>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Tijekom godine</w:t>
            </w:r>
          </w:p>
          <w:p w14:paraId="60064AA1" w14:textId="77777777" w:rsidR="00B52267" w:rsidRPr="00EF3657" w:rsidRDefault="00B52267" w:rsidP="00EF3657">
            <w:pPr>
              <w:spacing w:line="360" w:lineRule="auto"/>
              <w:jc w:val="both"/>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Kolovoz</w:t>
            </w:r>
          </w:p>
          <w:p w14:paraId="1E0F8AF9" w14:textId="77777777" w:rsidR="00B52267" w:rsidRPr="00EF3657" w:rsidRDefault="00B52267" w:rsidP="00EF3657">
            <w:pPr>
              <w:spacing w:line="360" w:lineRule="auto"/>
              <w:jc w:val="both"/>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Tijekom godine</w:t>
            </w:r>
          </w:p>
          <w:p w14:paraId="314A5A61" w14:textId="77777777" w:rsidR="00B52267" w:rsidRPr="00EF3657" w:rsidRDefault="00B52267" w:rsidP="00EF3657">
            <w:pPr>
              <w:spacing w:line="360" w:lineRule="auto"/>
              <w:jc w:val="both"/>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Svibanj, lipanj</w:t>
            </w:r>
          </w:p>
          <w:p w14:paraId="6BE0A0CD" w14:textId="5905CFEA" w:rsidR="00B52267" w:rsidRPr="00EF3657" w:rsidRDefault="00B52267" w:rsidP="00EF3657">
            <w:pPr>
              <w:spacing w:line="360" w:lineRule="auto"/>
              <w:jc w:val="both"/>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Tijekom godine</w:t>
            </w:r>
          </w:p>
        </w:tc>
      </w:tr>
      <w:tr w:rsidR="00EB65F9" w:rsidRPr="00EF3657" w14:paraId="2927B147" w14:textId="77777777" w:rsidTr="006C1DE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62" w:type="dxa"/>
            <w:gridSpan w:val="2"/>
            <w:vAlign w:val="center"/>
          </w:tcPr>
          <w:p w14:paraId="7E2694CE" w14:textId="2E6B8264" w:rsidR="00EB65F9" w:rsidRPr="00EF3657" w:rsidRDefault="00EB65F9" w:rsidP="00EF3657">
            <w:pPr>
              <w:spacing w:line="360" w:lineRule="auto"/>
              <w:jc w:val="center"/>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U ODNOSU NA DRUŠTVENU ZAJEDNICU</w:t>
            </w:r>
          </w:p>
        </w:tc>
      </w:tr>
      <w:tr w:rsidR="00EB65F9" w:rsidRPr="00EF3657" w14:paraId="75C11F21" w14:textId="77777777" w:rsidTr="006C1DE6">
        <w:tc>
          <w:tcPr>
            <w:cnfStyle w:val="001000000000" w:firstRow="0" w:lastRow="0" w:firstColumn="1" w:lastColumn="0" w:oddVBand="0" w:evenVBand="0" w:oddHBand="0" w:evenHBand="0" w:firstRowFirstColumn="0" w:firstRowLastColumn="0" w:lastRowFirstColumn="0" w:lastRowLastColumn="0"/>
            <w:tcW w:w="7205" w:type="dxa"/>
          </w:tcPr>
          <w:p w14:paraId="39D09295" w14:textId="0BAA8F51" w:rsidR="00EB65F9" w:rsidRPr="00EF3657" w:rsidRDefault="00EB65F9" w:rsidP="001C5A80">
            <w:pPr>
              <w:pStyle w:val="Odlomakpopisa"/>
              <w:numPr>
                <w:ilvl w:val="0"/>
                <w:numId w:val="123"/>
              </w:numPr>
              <w:spacing w:line="360" w:lineRule="auto"/>
              <w:jc w:val="both"/>
              <w:rPr>
                <w:b w:val="0"/>
                <w:bCs w:val="0"/>
              </w:rPr>
            </w:pPr>
            <w:r w:rsidRPr="00EF3657">
              <w:rPr>
                <w:b w:val="0"/>
                <w:bCs w:val="0"/>
              </w:rPr>
              <w:t>povezivanje s društvenim čimbenicima iz neposrednog vrtićkog</w:t>
            </w:r>
            <w:r w:rsidR="006C1DE6" w:rsidRPr="00EF3657">
              <w:rPr>
                <w:b w:val="0"/>
                <w:bCs w:val="0"/>
              </w:rPr>
              <w:t xml:space="preserve"> </w:t>
            </w:r>
            <w:r w:rsidRPr="00EF3657">
              <w:rPr>
                <w:b w:val="0"/>
                <w:bCs w:val="0"/>
              </w:rPr>
              <w:t>okruženja u svrhu realizacije i obogaćivanja postojećeg programa</w:t>
            </w:r>
            <w:r w:rsidR="006C1DE6" w:rsidRPr="00EF3657">
              <w:rPr>
                <w:b w:val="0"/>
                <w:bCs w:val="0"/>
              </w:rPr>
              <w:t xml:space="preserve"> </w:t>
            </w:r>
            <w:r w:rsidRPr="00EF3657">
              <w:rPr>
                <w:b w:val="0"/>
                <w:bCs w:val="0"/>
              </w:rPr>
              <w:t>u vrtiću (</w:t>
            </w:r>
            <w:r w:rsidR="006C1DE6" w:rsidRPr="00EF3657">
              <w:rPr>
                <w:b w:val="0"/>
                <w:bCs w:val="0"/>
              </w:rPr>
              <w:t>Grad Delnice</w:t>
            </w:r>
            <w:r w:rsidRPr="00EF3657">
              <w:rPr>
                <w:b w:val="0"/>
                <w:bCs w:val="0"/>
              </w:rPr>
              <w:t xml:space="preserve">, </w:t>
            </w:r>
            <w:r w:rsidR="006C1DE6" w:rsidRPr="00EF3657">
              <w:rPr>
                <w:b w:val="0"/>
                <w:bCs w:val="0"/>
              </w:rPr>
              <w:t>razne u</w:t>
            </w:r>
            <w:r w:rsidRPr="00EF3657">
              <w:rPr>
                <w:b w:val="0"/>
                <w:bCs w:val="0"/>
              </w:rPr>
              <w:t>druge...)</w:t>
            </w:r>
          </w:p>
          <w:p w14:paraId="11943FEA" w14:textId="4E620962" w:rsidR="00EB65F9" w:rsidRPr="00EF3657" w:rsidRDefault="00EB65F9" w:rsidP="001C5A80">
            <w:pPr>
              <w:pStyle w:val="Odlomakpopisa"/>
              <w:numPr>
                <w:ilvl w:val="0"/>
                <w:numId w:val="123"/>
              </w:numPr>
              <w:spacing w:line="360" w:lineRule="auto"/>
              <w:jc w:val="both"/>
              <w:rPr>
                <w:b w:val="0"/>
                <w:bCs w:val="0"/>
              </w:rPr>
            </w:pPr>
            <w:r w:rsidRPr="00EF3657">
              <w:rPr>
                <w:b w:val="0"/>
                <w:bCs w:val="0"/>
              </w:rPr>
              <w:t>suradnja s Agencijom za odgoj i obrazovanje u cilju usavršavanja</w:t>
            </w:r>
          </w:p>
          <w:p w14:paraId="18CD4904" w14:textId="3A0A2A29" w:rsidR="00EB65F9" w:rsidRPr="00EF3657" w:rsidRDefault="00EB65F9" w:rsidP="001C5A80">
            <w:pPr>
              <w:pStyle w:val="Odlomakpopisa"/>
              <w:numPr>
                <w:ilvl w:val="0"/>
                <w:numId w:val="123"/>
              </w:numPr>
              <w:spacing w:line="360" w:lineRule="auto"/>
              <w:jc w:val="both"/>
              <w:rPr>
                <w:b w:val="0"/>
                <w:bCs w:val="0"/>
              </w:rPr>
            </w:pPr>
            <w:r w:rsidRPr="00EF3657">
              <w:rPr>
                <w:b w:val="0"/>
                <w:bCs w:val="0"/>
              </w:rPr>
              <w:t>sudjelovanje u planiranju i realizaciji projekata čiji je cilj</w:t>
            </w:r>
            <w:r w:rsidR="006C1DE6" w:rsidRPr="00EF3657">
              <w:rPr>
                <w:b w:val="0"/>
                <w:bCs w:val="0"/>
              </w:rPr>
              <w:t xml:space="preserve"> </w:t>
            </w:r>
            <w:r w:rsidRPr="00EF3657">
              <w:rPr>
                <w:b w:val="0"/>
                <w:bCs w:val="0"/>
              </w:rPr>
              <w:t>povezivanje s institucijama zajednice</w:t>
            </w:r>
          </w:p>
          <w:p w14:paraId="62A10D46" w14:textId="61EDADDB" w:rsidR="00EB65F9" w:rsidRPr="00EF3657" w:rsidRDefault="00EB65F9" w:rsidP="001C5A80">
            <w:pPr>
              <w:pStyle w:val="Odlomakpopisa"/>
              <w:numPr>
                <w:ilvl w:val="0"/>
                <w:numId w:val="123"/>
              </w:numPr>
              <w:spacing w:line="360" w:lineRule="auto"/>
              <w:jc w:val="both"/>
              <w:rPr>
                <w:b w:val="0"/>
                <w:bCs w:val="0"/>
              </w:rPr>
            </w:pPr>
            <w:r w:rsidRPr="00EF3657">
              <w:rPr>
                <w:b w:val="0"/>
                <w:bCs w:val="0"/>
              </w:rPr>
              <w:t>suradnja i izmjena iskustva s drugim vrtićima i odgojno-obrazovnim ustanovama</w:t>
            </w:r>
          </w:p>
        </w:tc>
        <w:tc>
          <w:tcPr>
            <w:tcW w:w="1857" w:type="dxa"/>
          </w:tcPr>
          <w:p w14:paraId="38F8DC67" w14:textId="77777777" w:rsidR="00EB65F9" w:rsidRPr="00EF3657" w:rsidRDefault="00EB65F9" w:rsidP="00EF3657">
            <w:pPr>
              <w:spacing w:line="360" w:lineRule="auto"/>
              <w:jc w:val="both"/>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p>
          <w:p w14:paraId="3D9FDDB5" w14:textId="77777777" w:rsidR="00B52267" w:rsidRPr="00EF3657" w:rsidRDefault="00B52267" w:rsidP="00EF3657">
            <w:pPr>
              <w:spacing w:line="360" w:lineRule="auto"/>
              <w:jc w:val="both"/>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p>
          <w:p w14:paraId="300538A8" w14:textId="77777777" w:rsidR="00B52267" w:rsidRPr="00EF3657" w:rsidRDefault="00B52267" w:rsidP="00EF3657">
            <w:pPr>
              <w:spacing w:line="360" w:lineRule="auto"/>
              <w:jc w:val="both"/>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p>
          <w:p w14:paraId="57871F1A" w14:textId="56B9321C" w:rsidR="00B52267" w:rsidRPr="00EF3657" w:rsidRDefault="00B52267" w:rsidP="00EF3657">
            <w:pPr>
              <w:spacing w:line="360" w:lineRule="auto"/>
              <w:jc w:val="both"/>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Tijekom godine</w:t>
            </w:r>
          </w:p>
        </w:tc>
      </w:tr>
      <w:tr w:rsidR="00EB65F9" w:rsidRPr="00EF3657" w14:paraId="30ADCCF7" w14:textId="77777777" w:rsidTr="006C1DE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62" w:type="dxa"/>
            <w:gridSpan w:val="2"/>
            <w:vAlign w:val="center"/>
          </w:tcPr>
          <w:p w14:paraId="426B7D2C" w14:textId="436199B7" w:rsidR="00EB65F9" w:rsidRPr="00EF3657" w:rsidRDefault="00EB65F9" w:rsidP="00EF3657">
            <w:pPr>
              <w:spacing w:line="360" w:lineRule="auto"/>
              <w:jc w:val="center"/>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STRUČNO USAVRŠAVANJE</w:t>
            </w:r>
          </w:p>
        </w:tc>
      </w:tr>
      <w:tr w:rsidR="00EB65F9" w:rsidRPr="00EF3657" w14:paraId="7A4A6435" w14:textId="77777777" w:rsidTr="006C1DE6">
        <w:tc>
          <w:tcPr>
            <w:cnfStyle w:val="001000000000" w:firstRow="0" w:lastRow="0" w:firstColumn="1" w:lastColumn="0" w:oddVBand="0" w:evenVBand="0" w:oddHBand="0" w:evenHBand="0" w:firstRowFirstColumn="0" w:firstRowLastColumn="0" w:lastRowFirstColumn="0" w:lastRowLastColumn="0"/>
            <w:tcW w:w="7205" w:type="dxa"/>
          </w:tcPr>
          <w:p w14:paraId="1CF2D6DD" w14:textId="77777777" w:rsidR="006C1DE6" w:rsidRPr="00EF3657" w:rsidRDefault="00EB65F9" w:rsidP="001C5A80">
            <w:pPr>
              <w:pStyle w:val="Odlomakpopisa"/>
              <w:numPr>
                <w:ilvl w:val="0"/>
                <w:numId w:val="124"/>
              </w:numPr>
              <w:spacing w:line="360" w:lineRule="auto"/>
              <w:jc w:val="both"/>
              <w:rPr>
                <w:b w:val="0"/>
                <w:bCs w:val="0"/>
              </w:rPr>
            </w:pPr>
            <w:r w:rsidRPr="00EF3657">
              <w:rPr>
                <w:b w:val="0"/>
                <w:bCs w:val="0"/>
              </w:rPr>
              <w:t>individualno stručno usavršavanje</w:t>
            </w:r>
          </w:p>
          <w:p w14:paraId="52FDD65C" w14:textId="35D5D46E" w:rsidR="00EB65F9" w:rsidRPr="00EF3657" w:rsidRDefault="00EB65F9" w:rsidP="001C5A80">
            <w:pPr>
              <w:pStyle w:val="Odlomakpopisa"/>
              <w:numPr>
                <w:ilvl w:val="0"/>
                <w:numId w:val="124"/>
              </w:numPr>
              <w:spacing w:line="360" w:lineRule="auto"/>
              <w:jc w:val="both"/>
              <w:rPr>
                <w:b w:val="0"/>
                <w:bCs w:val="0"/>
              </w:rPr>
            </w:pPr>
            <w:r w:rsidRPr="00EF3657">
              <w:rPr>
                <w:b w:val="0"/>
                <w:bCs w:val="0"/>
              </w:rPr>
              <w:t>sudjelovanje u stručn</w:t>
            </w:r>
            <w:r w:rsidR="006C1DE6" w:rsidRPr="00EF3657">
              <w:rPr>
                <w:b w:val="0"/>
                <w:bCs w:val="0"/>
              </w:rPr>
              <w:t>im</w:t>
            </w:r>
            <w:r w:rsidRPr="00EF3657">
              <w:rPr>
                <w:b w:val="0"/>
                <w:bCs w:val="0"/>
              </w:rPr>
              <w:t xml:space="preserve"> usavršavan</w:t>
            </w:r>
            <w:r w:rsidR="006C1DE6" w:rsidRPr="00EF3657">
              <w:rPr>
                <w:b w:val="0"/>
                <w:bCs w:val="0"/>
              </w:rPr>
              <w:t>jima</w:t>
            </w:r>
            <w:r w:rsidRPr="00EF3657">
              <w:rPr>
                <w:b w:val="0"/>
                <w:bCs w:val="0"/>
              </w:rPr>
              <w:t xml:space="preserve"> u </w:t>
            </w:r>
            <w:r w:rsidR="006C1DE6" w:rsidRPr="00EF3657">
              <w:rPr>
                <w:b w:val="0"/>
                <w:bCs w:val="0"/>
              </w:rPr>
              <w:t>V</w:t>
            </w:r>
            <w:r w:rsidRPr="00EF3657">
              <w:rPr>
                <w:b w:val="0"/>
                <w:bCs w:val="0"/>
              </w:rPr>
              <w:t>rtiću</w:t>
            </w:r>
          </w:p>
          <w:p w14:paraId="169CDA41" w14:textId="2F894221" w:rsidR="00EB65F9" w:rsidRPr="00EF3657" w:rsidRDefault="00EB65F9" w:rsidP="001C5A80">
            <w:pPr>
              <w:pStyle w:val="Odlomakpopisa"/>
              <w:numPr>
                <w:ilvl w:val="0"/>
                <w:numId w:val="124"/>
              </w:numPr>
              <w:spacing w:line="360" w:lineRule="auto"/>
              <w:jc w:val="both"/>
              <w:rPr>
                <w:b w:val="0"/>
                <w:bCs w:val="0"/>
              </w:rPr>
            </w:pPr>
            <w:r w:rsidRPr="00EF3657">
              <w:rPr>
                <w:b w:val="0"/>
                <w:bCs w:val="0"/>
              </w:rPr>
              <w:t>sudjelovanje na stručnim skupovima prema posebnom stručnom</w:t>
            </w:r>
            <w:r w:rsidR="006C1DE6" w:rsidRPr="00EF3657">
              <w:rPr>
                <w:b w:val="0"/>
                <w:bCs w:val="0"/>
              </w:rPr>
              <w:t xml:space="preserve"> </w:t>
            </w:r>
            <w:r w:rsidRPr="00EF3657">
              <w:rPr>
                <w:b w:val="0"/>
                <w:bCs w:val="0"/>
              </w:rPr>
              <w:t>interesu (stručni skupovi za pedagoge i odgojitelje u organizaciji</w:t>
            </w:r>
            <w:r w:rsidR="006C1DE6" w:rsidRPr="00EF3657">
              <w:rPr>
                <w:b w:val="0"/>
                <w:bCs w:val="0"/>
              </w:rPr>
              <w:t xml:space="preserve"> </w:t>
            </w:r>
            <w:r w:rsidRPr="00EF3657">
              <w:rPr>
                <w:b w:val="0"/>
                <w:bCs w:val="0"/>
              </w:rPr>
              <w:t>AZOO i dr.)</w:t>
            </w:r>
          </w:p>
        </w:tc>
        <w:tc>
          <w:tcPr>
            <w:tcW w:w="1857" w:type="dxa"/>
          </w:tcPr>
          <w:p w14:paraId="1619D11F" w14:textId="77777777" w:rsidR="00EB65F9" w:rsidRPr="00EF3657" w:rsidRDefault="00EB65F9" w:rsidP="00EF3657">
            <w:pPr>
              <w:spacing w:line="360" w:lineRule="auto"/>
              <w:jc w:val="both"/>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p>
          <w:p w14:paraId="5B96DB26" w14:textId="77777777" w:rsidR="00B52267" w:rsidRPr="00EF3657" w:rsidRDefault="00B52267" w:rsidP="00EF3657">
            <w:pPr>
              <w:spacing w:line="360" w:lineRule="auto"/>
              <w:jc w:val="both"/>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p>
          <w:p w14:paraId="1A6D9DC6" w14:textId="3B0B1063" w:rsidR="00B52267" w:rsidRPr="00EF3657" w:rsidRDefault="00B52267" w:rsidP="00EF3657">
            <w:pPr>
              <w:spacing w:line="360" w:lineRule="auto"/>
              <w:jc w:val="both"/>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Tijekom godine</w:t>
            </w:r>
          </w:p>
        </w:tc>
      </w:tr>
    </w:tbl>
    <w:p w14:paraId="52A48E3B" w14:textId="77777777" w:rsidR="00BA2FAC" w:rsidRPr="00EF3657" w:rsidRDefault="00BA2FAC" w:rsidP="00EF3657">
      <w:pPr>
        <w:spacing w:after="0" w:line="360" w:lineRule="auto"/>
        <w:jc w:val="both"/>
        <w:rPr>
          <w:rFonts w:ascii="Times New Roman" w:eastAsia="Times New Roman" w:hAnsi="Times New Roman" w:cs="Times New Roman"/>
          <w:sz w:val="24"/>
          <w:szCs w:val="24"/>
          <w:lang w:eastAsia="hr-HR"/>
        </w:rPr>
      </w:pPr>
    </w:p>
    <w:p w14:paraId="7B5C64B4" w14:textId="77777777" w:rsidR="00BA2FAC" w:rsidRPr="00EF3657" w:rsidRDefault="00BA2FAC" w:rsidP="00EF3657">
      <w:pPr>
        <w:spacing w:after="0" w:line="360" w:lineRule="auto"/>
        <w:jc w:val="both"/>
        <w:rPr>
          <w:rFonts w:ascii="Times New Roman" w:eastAsia="Times New Roman" w:hAnsi="Times New Roman" w:cs="Times New Roman"/>
          <w:sz w:val="24"/>
          <w:szCs w:val="24"/>
          <w:lang w:eastAsia="hr-HR"/>
        </w:rPr>
      </w:pPr>
    </w:p>
    <w:p w14:paraId="3746BB62" w14:textId="4930B8D4" w:rsidR="006E2EF8" w:rsidRPr="00EF3657" w:rsidRDefault="006E2EF8" w:rsidP="00EF3657">
      <w:pPr>
        <w:pStyle w:val="Naslov1"/>
        <w:spacing w:line="360" w:lineRule="auto"/>
        <w:rPr>
          <w:rFonts w:ascii="Times New Roman" w:hAnsi="Times New Roman" w:cs="Times New Roman"/>
          <w:b/>
          <w:bCs/>
          <w:color w:val="000000" w:themeColor="text1"/>
          <w:sz w:val="28"/>
          <w:szCs w:val="28"/>
        </w:rPr>
      </w:pPr>
      <w:bookmarkStart w:id="735" w:name="_Toc209713949"/>
      <w:r w:rsidRPr="00EF3657">
        <w:rPr>
          <w:rFonts w:ascii="Times New Roman" w:hAnsi="Times New Roman" w:cs="Times New Roman"/>
          <w:b/>
          <w:bCs/>
          <w:color w:val="000000" w:themeColor="text1"/>
          <w:sz w:val="28"/>
          <w:szCs w:val="28"/>
        </w:rPr>
        <w:t>1</w:t>
      </w:r>
      <w:r w:rsidR="00812000" w:rsidRPr="00EF3657">
        <w:rPr>
          <w:rFonts w:ascii="Times New Roman" w:hAnsi="Times New Roman" w:cs="Times New Roman"/>
          <w:b/>
          <w:bCs/>
          <w:color w:val="000000" w:themeColor="text1"/>
          <w:sz w:val="28"/>
          <w:szCs w:val="28"/>
        </w:rPr>
        <w:t>3</w:t>
      </w:r>
      <w:r w:rsidRPr="00EF3657">
        <w:rPr>
          <w:rFonts w:ascii="Times New Roman" w:hAnsi="Times New Roman" w:cs="Times New Roman"/>
          <w:b/>
          <w:bCs/>
          <w:color w:val="000000" w:themeColor="text1"/>
          <w:sz w:val="28"/>
          <w:szCs w:val="28"/>
        </w:rPr>
        <w:t xml:space="preserve">. </w:t>
      </w:r>
      <w:r w:rsidR="00812000" w:rsidRPr="00EF3657">
        <w:rPr>
          <w:rStyle w:val="Naslov1Char"/>
          <w:rFonts w:ascii="Times New Roman" w:hAnsi="Times New Roman" w:cs="Times New Roman"/>
          <w:b/>
          <w:bCs/>
          <w:color w:val="000000" w:themeColor="text1"/>
          <w:sz w:val="28"/>
          <w:szCs w:val="28"/>
        </w:rPr>
        <w:t xml:space="preserve">GODIŠNJI </w:t>
      </w:r>
      <w:r w:rsidRPr="00EF3657">
        <w:rPr>
          <w:rStyle w:val="Naslov1Char"/>
          <w:rFonts w:ascii="Times New Roman" w:hAnsi="Times New Roman" w:cs="Times New Roman"/>
          <w:b/>
          <w:bCs/>
          <w:color w:val="000000" w:themeColor="text1"/>
          <w:sz w:val="28"/>
          <w:szCs w:val="28"/>
        </w:rPr>
        <w:t>PLAN I  PROGRAM RADA STRUČN</w:t>
      </w:r>
      <w:r w:rsidR="00812000" w:rsidRPr="00EF3657">
        <w:rPr>
          <w:rStyle w:val="Naslov1Char"/>
          <w:rFonts w:ascii="Times New Roman" w:hAnsi="Times New Roman" w:cs="Times New Roman"/>
          <w:b/>
          <w:bCs/>
          <w:color w:val="000000" w:themeColor="text1"/>
          <w:sz w:val="28"/>
          <w:szCs w:val="28"/>
        </w:rPr>
        <w:t>E</w:t>
      </w:r>
      <w:r w:rsidRPr="00EF3657">
        <w:rPr>
          <w:rStyle w:val="Naslov1Char"/>
          <w:rFonts w:ascii="Times New Roman" w:hAnsi="Times New Roman" w:cs="Times New Roman"/>
          <w:b/>
          <w:bCs/>
          <w:color w:val="000000" w:themeColor="text1"/>
          <w:sz w:val="28"/>
          <w:szCs w:val="28"/>
        </w:rPr>
        <w:t xml:space="preserve"> SURADNI</w:t>
      </w:r>
      <w:r w:rsidR="00812000" w:rsidRPr="00EF3657">
        <w:rPr>
          <w:rStyle w:val="Naslov1Char"/>
          <w:rFonts w:ascii="Times New Roman" w:hAnsi="Times New Roman" w:cs="Times New Roman"/>
          <w:b/>
          <w:bCs/>
          <w:color w:val="000000" w:themeColor="text1"/>
          <w:sz w:val="28"/>
          <w:szCs w:val="28"/>
        </w:rPr>
        <w:t xml:space="preserve">CE </w:t>
      </w:r>
      <w:r w:rsidRPr="00EF3657">
        <w:rPr>
          <w:rStyle w:val="Naslov1Char"/>
          <w:rFonts w:ascii="Times New Roman" w:hAnsi="Times New Roman" w:cs="Times New Roman"/>
          <w:b/>
          <w:bCs/>
          <w:color w:val="000000" w:themeColor="text1"/>
          <w:sz w:val="28"/>
          <w:szCs w:val="28"/>
        </w:rPr>
        <w:t>PSIHOLOG</w:t>
      </w:r>
      <w:r w:rsidR="00812000" w:rsidRPr="00EF3657">
        <w:rPr>
          <w:rStyle w:val="Naslov1Char"/>
          <w:rFonts w:ascii="Times New Roman" w:hAnsi="Times New Roman" w:cs="Times New Roman"/>
          <w:b/>
          <w:bCs/>
          <w:color w:val="000000" w:themeColor="text1"/>
          <w:sz w:val="28"/>
          <w:szCs w:val="28"/>
        </w:rPr>
        <w:t>INJE</w:t>
      </w:r>
      <w:bookmarkEnd w:id="735"/>
    </w:p>
    <w:p w14:paraId="4E4D67FF" w14:textId="77777777" w:rsidR="00013489" w:rsidRPr="00EF3657" w:rsidRDefault="00013489" w:rsidP="00EF3657">
      <w:pPr>
        <w:autoSpaceDE w:val="0"/>
        <w:autoSpaceDN w:val="0"/>
        <w:adjustRightInd w:val="0"/>
        <w:spacing w:after="0" w:line="360" w:lineRule="auto"/>
        <w:rPr>
          <w:rFonts w:ascii="Times New Roman" w:hAnsi="Times New Roman" w:cs="Times New Roman"/>
          <w:color w:val="000000"/>
          <w:sz w:val="24"/>
          <w:szCs w:val="24"/>
        </w:rPr>
      </w:pPr>
    </w:p>
    <w:p w14:paraId="094F1EA9" w14:textId="77777777" w:rsidR="004933D9" w:rsidRPr="00EF3657" w:rsidRDefault="004933D9" w:rsidP="00EF3657">
      <w:pPr>
        <w:spacing w:after="5" w:line="360" w:lineRule="auto"/>
        <w:ind w:left="29" w:right="-92" w:firstLine="679"/>
        <w:jc w:val="both"/>
        <w:rPr>
          <w:rFonts w:ascii="Times New Roman" w:eastAsia="Calibri" w:hAnsi="Times New Roman" w:cs="Times New Roman"/>
          <w:b/>
          <w:color w:val="000000"/>
          <w:sz w:val="28"/>
          <w:szCs w:val="28"/>
          <w:lang w:eastAsia="hr-HR"/>
        </w:rPr>
      </w:pPr>
      <w:r w:rsidRPr="00EF3657">
        <w:rPr>
          <w:rFonts w:ascii="Times New Roman" w:eastAsia="Calibri" w:hAnsi="Times New Roman" w:cs="Times New Roman"/>
          <w:color w:val="000000"/>
          <w:sz w:val="24"/>
          <w:lang w:eastAsia="hr-HR"/>
        </w:rPr>
        <w:t xml:space="preserve">Temeljne zadaće rada psihologa su prevencija (procjena, identifikacija, edukacija) i rana intervencija (poduzimanje mjera). Preventivni programi, edukacija roditelja i odgajatelja i praćenje razvoja sve djece dijelovi su prevencije, dok je dijagnostika specifičnih posebnih potreba, savjetovanje odnosno direktna terapija utvrđenih posebnih potreba djece sastavni dio </w:t>
      </w:r>
      <w:r w:rsidRPr="00EF3657">
        <w:rPr>
          <w:rFonts w:ascii="Times New Roman" w:eastAsia="Calibri" w:hAnsi="Times New Roman" w:cs="Times New Roman"/>
          <w:color w:val="000000"/>
          <w:sz w:val="24"/>
          <w:lang w:eastAsia="hr-HR"/>
        </w:rPr>
        <w:lastRenderedPageBreak/>
        <w:t xml:space="preserve">rane intervencije. Zadaće rada psihologa usmjerene su na rad s djecom, roditeljima, odgajateljima, stručnim timom i društvenim čimbenicima. </w:t>
      </w:r>
    </w:p>
    <w:tbl>
      <w:tblPr>
        <w:tblStyle w:val="Tablicareetke4-isticanje6"/>
        <w:tblW w:w="9464" w:type="dxa"/>
        <w:tblLook w:val="04A0" w:firstRow="1" w:lastRow="0" w:firstColumn="1" w:lastColumn="0" w:noHBand="0" w:noVBand="1"/>
      </w:tblPr>
      <w:tblGrid>
        <w:gridCol w:w="6770"/>
        <w:gridCol w:w="2694"/>
      </w:tblGrid>
      <w:tr w:rsidR="0002692D" w:rsidRPr="00EF3657" w14:paraId="14301EE5" w14:textId="77777777" w:rsidTr="00500C15">
        <w:trPr>
          <w:cnfStyle w:val="100000000000" w:firstRow="1" w:lastRow="0" w:firstColumn="0" w:lastColumn="0" w:oddVBand="0" w:evenVBand="0" w:oddHBand="0"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9464" w:type="dxa"/>
            <w:gridSpan w:val="2"/>
          </w:tcPr>
          <w:p w14:paraId="5514A5F9" w14:textId="2B3AF534" w:rsidR="0002692D" w:rsidRPr="0002692D" w:rsidRDefault="0002692D" w:rsidP="0002692D">
            <w:pPr>
              <w:spacing w:after="5" w:line="360" w:lineRule="auto"/>
              <w:jc w:val="center"/>
              <w:rPr>
                <w:rFonts w:ascii="Times New Roman" w:hAnsi="Times New Roman" w:cs="Times New Roman"/>
                <w:sz w:val="24"/>
                <w:szCs w:val="24"/>
              </w:rPr>
            </w:pPr>
            <w:r w:rsidRPr="00500C15">
              <w:rPr>
                <w:rFonts w:ascii="Times New Roman" w:hAnsi="Times New Roman" w:cs="Times New Roman"/>
                <w:color w:val="auto"/>
                <w:sz w:val="24"/>
                <w:szCs w:val="24"/>
              </w:rPr>
              <w:t>POSLOVI I ZADAĆE U ODNOSU NA DJECU</w:t>
            </w:r>
          </w:p>
        </w:tc>
      </w:tr>
      <w:tr w:rsidR="004933D9" w:rsidRPr="00EF3657" w14:paraId="26372A34" w14:textId="77777777" w:rsidTr="00500C15">
        <w:trPr>
          <w:cnfStyle w:val="000000100000" w:firstRow="0" w:lastRow="0" w:firstColumn="0" w:lastColumn="0" w:oddVBand="0" w:evenVBand="0" w:oddHBand="1" w:evenHBand="0" w:firstRowFirstColumn="0" w:firstRowLastColumn="0" w:lastRowFirstColumn="0" w:lastRowLastColumn="0"/>
          <w:trHeight w:val="2665"/>
        </w:trPr>
        <w:tc>
          <w:tcPr>
            <w:cnfStyle w:val="001000000000" w:firstRow="0" w:lastRow="0" w:firstColumn="1" w:lastColumn="0" w:oddVBand="0" w:evenVBand="0" w:oddHBand="0" w:evenHBand="0" w:firstRowFirstColumn="0" w:firstRowLastColumn="0" w:lastRowFirstColumn="0" w:lastRowLastColumn="0"/>
            <w:tcW w:w="6770" w:type="dxa"/>
          </w:tcPr>
          <w:p w14:paraId="087A5281" w14:textId="77777777" w:rsidR="004933D9" w:rsidRPr="00500C15" w:rsidRDefault="004933D9" w:rsidP="001C5A80">
            <w:pPr>
              <w:numPr>
                <w:ilvl w:val="0"/>
                <w:numId w:val="125"/>
              </w:numPr>
              <w:spacing w:line="360" w:lineRule="auto"/>
              <w:ind w:left="360"/>
              <w:contextualSpacing/>
              <w:jc w:val="both"/>
              <w:rPr>
                <w:rFonts w:ascii="Times New Roman" w:hAnsi="Times New Roman" w:cs="Times New Roman"/>
                <w:b w:val="0"/>
                <w:bCs w:val="0"/>
                <w:sz w:val="24"/>
              </w:rPr>
            </w:pPr>
            <w:r w:rsidRPr="00500C15">
              <w:rPr>
                <w:rFonts w:ascii="Times New Roman" w:hAnsi="Times New Roman" w:cs="Times New Roman"/>
                <w:b w:val="0"/>
                <w:bCs w:val="0"/>
                <w:sz w:val="24"/>
              </w:rPr>
              <w:t>Upoznavanje djece prikupljanjem bitnih informacija (razvojne potrebe, navike, ponašanje) kroz inicijalne razgovore s roditeljima prilikom upisa u vrtić</w:t>
            </w:r>
          </w:p>
          <w:p w14:paraId="5A6A51D2" w14:textId="77777777" w:rsidR="004933D9" w:rsidRPr="00500C15" w:rsidRDefault="004933D9" w:rsidP="001C5A80">
            <w:pPr>
              <w:numPr>
                <w:ilvl w:val="0"/>
                <w:numId w:val="125"/>
              </w:numPr>
              <w:spacing w:line="360" w:lineRule="auto"/>
              <w:ind w:left="360"/>
              <w:contextualSpacing/>
              <w:jc w:val="both"/>
              <w:rPr>
                <w:rFonts w:ascii="Times New Roman" w:hAnsi="Times New Roman" w:cs="Times New Roman"/>
                <w:b w:val="0"/>
                <w:bCs w:val="0"/>
                <w:sz w:val="24"/>
              </w:rPr>
            </w:pPr>
            <w:r w:rsidRPr="00500C15">
              <w:rPr>
                <w:rFonts w:ascii="Times New Roman" w:hAnsi="Times New Roman" w:cs="Times New Roman"/>
                <w:b w:val="0"/>
                <w:bCs w:val="0"/>
                <w:sz w:val="24"/>
              </w:rPr>
              <w:t xml:space="preserve">Praćenje prilagodbe novoupisane djece u skupinama i aktivno sudjelovanje u smanjivanju adaptacijskih teškoća </w:t>
            </w:r>
          </w:p>
          <w:p w14:paraId="3BD1CECA" w14:textId="77777777" w:rsidR="004933D9" w:rsidRPr="00500C15" w:rsidRDefault="004933D9" w:rsidP="001C5A80">
            <w:pPr>
              <w:numPr>
                <w:ilvl w:val="1"/>
                <w:numId w:val="125"/>
              </w:numPr>
              <w:spacing w:line="360" w:lineRule="auto"/>
              <w:ind w:left="1080"/>
              <w:contextualSpacing/>
              <w:jc w:val="both"/>
              <w:rPr>
                <w:rFonts w:ascii="Times New Roman" w:hAnsi="Times New Roman" w:cs="Times New Roman"/>
                <w:b w:val="0"/>
                <w:bCs w:val="0"/>
                <w:sz w:val="24"/>
              </w:rPr>
            </w:pPr>
            <w:r w:rsidRPr="00500C15">
              <w:rPr>
                <w:rFonts w:ascii="Times New Roman" w:hAnsi="Times New Roman" w:cs="Times New Roman"/>
                <w:b w:val="0"/>
                <w:bCs w:val="0"/>
                <w:sz w:val="24"/>
              </w:rPr>
              <w:t>podrška djeci – u skupini ili individualno</w:t>
            </w:r>
          </w:p>
          <w:p w14:paraId="7AF6EBA1" w14:textId="77777777" w:rsidR="004933D9" w:rsidRPr="00500C15" w:rsidRDefault="004933D9" w:rsidP="001C5A80">
            <w:pPr>
              <w:numPr>
                <w:ilvl w:val="1"/>
                <w:numId w:val="125"/>
              </w:numPr>
              <w:spacing w:line="360" w:lineRule="auto"/>
              <w:ind w:left="1080"/>
              <w:contextualSpacing/>
              <w:jc w:val="both"/>
              <w:rPr>
                <w:rFonts w:ascii="Times New Roman" w:hAnsi="Times New Roman" w:cs="Times New Roman"/>
                <w:b w:val="0"/>
                <w:bCs w:val="0"/>
                <w:sz w:val="24"/>
              </w:rPr>
            </w:pPr>
            <w:r w:rsidRPr="00500C15">
              <w:rPr>
                <w:rFonts w:ascii="Times New Roman" w:hAnsi="Times New Roman" w:cs="Times New Roman"/>
                <w:b w:val="0"/>
                <w:bCs w:val="0"/>
                <w:sz w:val="24"/>
              </w:rPr>
              <w:t>savjetovanje i podrška odgajateljima i roditeljima</w:t>
            </w:r>
          </w:p>
          <w:p w14:paraId="241839C6" w14:textId="77777777" w:rsidR="004933D9" w:rsidRPr="00500C15" w:rsidRDefault="004933D9" w:rsidP="001C5A80">
            <w:pPr>
              <w:numPr>
                <w:ilvl w:val="0"/>
                <w:numId w:val="125"/>
              </w:numPr>
              <w:spacing w:line="360" w:lineRule="auto"/>
              <w:ind w:left="360"/>
              <w:contextualSpacing/>
              <w:jc w:val="both"/>
              <w:rPr>
                <w:rFonts w:ascii="Times New Roman" w:hAnsi="Times New Roman" w:cs="Times New Roman"/>
                <w:b w:val="0"/>
                <w:bCs w:val="0"/>
                <w:sz w:val="24"/>
              </w:rPr>
            </w:pPr>
            <w:r w:rsidRPr="00500C15">
              <w:rPr>
                <w:rFonts w:ascii="Times New Roman" w:hAnsi="Times New Roman" w:cs="Times New Roman"/>
                <w:b w:val="0"/>
                <w:bCs w:val="0"/>
                <w:sz w:val="24"/>
              </w:rPr>
              <w:t xml:space="preserve">Procjena psihomotornog, kognitivnog i </w:t>
            </w:r>
            <w:proofErr w:type="spellStart"/>
            <w:r w:rsidRPr="00500C15">
              <w:rPr>
                <w:rFonts w:ascii="Times New Roman" w:hAnsi="Times New Roman" w:cs="Times New Roman"/>
                <w:b w:val="0"/>
                <w:bCs w:val="0"/>
                <w:sz w:val="24"/>
              </w:rPr>
              <w:t>socio</w:t>
            </w:r>
            <w:proofErr w:type="spellEnd"/>
            <w:r w:rsidRPr="00500C15">
              <w:rPr>
                <w:rFonts w:ascii="Times New Roman" w:hAnsi="Times New Roman" w:cs="Times New Roman"/>
                <w:b w:val="0"/>
                <w:bCs w:val="0"/>
                <w:sz w:val="24"/>
              </w:rPr>
              <w:t xml:space="preserve">-emocionalnog razvoja djeteta opažanjem i praćenjem ponašanja u odgojnoj skupini, razgovorima s roditeljima, odgajateljima te primjenom </w:t>
            </w:r>
            <w:proofErr w:type="spellStart"/>
            <w:r w:rsidRPr="00500C15">
              <w:rPr>
                <w:rFonts w:ascii="Times New Roman" w:hAnsi="Times New Roman" w:cs="Times New Roman"/>
                <w:b w:val="0"/>
                <w:bCs w:val="0"/>
                <w:sz w:val="24"/>
              </w:rPr>
              <w:t>psihodijagnostičkih</w:t>
            </w:r>
            <w:proofErr w:type="spellEnd"/>
            <w:r w:rsidRPr="00500C15">
              <w:rPr>
                <w:rFonts w:ascii="Times New Roman" w:hAnsi="Times New Roman" w:cs="Times New Roman"/>
                <w:b w:val="0"/>
                <w:bCs w:val="0"/>
                <w:sz w:val="24"/>
              </w:rPr>
              <w:t xml:space="preserve"> sredstava</w:t>
            </w:r>
          </w:p>
          <w:p w14:paraId="086075A8" w14:textId="77777777" w:rsidR="004933D9" w:rsidRPr="00500C15" w:rsidRDefault="004933D9" w:rsidP="001C5A80">
            <w:pPr>
              <w:numPr>
                <w:ilvl w:val="0"/>
                <w:numId w:val="125"/>
              </w:numPr>
              <w:spacing w:line="360" w:lineRule="auto"/>
              <w:ind w:left="360"/>
              <w:contextualSpacing/>
              <w:jc w:val="both"/>
              <w:rPr>
                <w:rFonts w:ascii="Times New Roman" w:hAnsi="Times New Roman" w:cs="Times New Roman"/>
                <w:b w:val="0"/>
                <w:bCs w:val="0"/>
                <w:sz w:val="24"/>
              </w:rPr>
            </w:pPr>
            <w:r w:rsidRPr="00500C15">
              <w:rPr>
                <w:rFonts w:ascii="Times New Roman" w:hAnsi="Times New Roman" w:cs="Times New Roman"/>
                <w:b w:val="0"/>
                <w:bCs w:val="0"/>
                <w:sz w:val="24"/>
              </w:rPr>
              <w:t xml:space="preserve">Identifikacija djece s posebnim potrebama </w:t>
            </w:r>
          </w:p>
          <w:p w14:paraId="778E6D0B" w14:textId="77777777" w:rsidR="004933D9" w:rsidRPr="00500C15" w:rsidRDefault="004933D9" w:rsidP="001C5A80">
            <w:pPr>
              <w:numPr>
                <w:ilvl w:val="1"/>
                <w:numId w:val="125"/>
              </w:numPr>
              <w:spacing w:line="360" w:lineRule="auto"/>
              <w:ind w:left="1080"/>
              <w:contextualSpacing/>
              <w:jc w:val="both"/>
              <w:rPr>
                <w:rFonts w:ascii="Times New Roman" w:hAnsi="Times New Roman" w:cs="Times New Roman"/>
                <w:b w:val="0"/>
                <w:bCs w:val="0"/>
                <w:sz w:val="24"/>
              </w:rPr>
            </w:pPr>
            <w:r w:rsidRPr="00500C15">
              <w:rPr>
                <w:rFonts w:ascii="Times New Roman" w:hAnsi="Times New Roman" w:cs="Times New Roman"/>
                <w:b w:val="0"/>
                <w:bCs w:val="0"/>
                <w:sz w:val="24"/>
              </w:rPr>
              <w:t xml:space="preserve">djeca s TUR-om </w:t>
            </w:r>
          </w:p>
          <w:p w14:paraId="2DFA35FC" w14:textId="77777777" w:rsidR="004933D9" w:rsidRPr="00500C15" w:rsidRDefault="004933D9" w:rsidP="001C5A80">
            <w:pPr>
              <w:numPr>
                <w:ilvl w:val="1"/>
                <w:numId w:val="125"/>
              </w:numPr>
              <w:spacing w:line="360" w:lineRule="auto"/>
              <w:ind w:left="1080"/>
              <w:contextualSpacing/>
              <w:jc w:val="both"/>
              <w:rPr>
                <w:rFonts w:ascii="Times New Roman" w:hAnsi="Times New Roman" w:cs="Times New Roman"/>
                <w:b w:val="0"/>
                <w:bCs w:val="0"/>
                <w:sz w:val="24"/>
              </w:rPr>
            </w:pPr>
            <w:r w:rsidRPr="00500C15">
              <w:rPr>
                <w:rFonts w:ascii="Times New Roman" w:hAnsi="Times New Roman" w:cs="Times New Roman"/>
                <w:b w:val="0"/>
                <w:bCs w:val="0"/>
                <w:sz w:val="24"/>
              </w:rPr>
              <w:t>potencijalno darovite djece</w:t>
            </w:r>
          </w:p>
          <w:p w14:paraId="5A30F25D" w14:textId="77777777" w:rsidR="004933D9" w:rsidRPr="00500C15" w:rsidRDefault="004933D9" w:rsidP="001C5A80">
            <w:pPr>
              <w:numPr>
                <w:ilvl w:val="0"/>
                <w:numId w:val="125"/>
              </w:numPr>
              <w:spacing w:line="360" w:lineRule="auto"/>
              <w:ind w:left="360"/>
              <w:contextualSpacing/>
              <w:jc w:val="both"/>
              <w:rPr>
                <w:rFonts w:ascii="Times New Roman" w:hAnsi="Times New Roman" w:cs="Times New Roman"/>
                <w:b w:val="0"/>
                <w:bCs w:val="0"/>
                <w:sz w:val="24"/>
              </w:rPr>
            </w:pPr>
            <w:r w:rsidRPr="00500C15">
              <w:rPr>
                <w:rFonts w:ascii="Times New Roman" w:hAnsi="Times New Roman" w:cs="Times New Roman"/>
                <w:b w:val="0"/>
                <w:bCs w:val="0"/>
                <w:sz w:val="24"/>
              </w:rPr>
              <w:t>Individualni rad s djecom i rad u skupini s ciljem jačanja djetetovih osobnih potencijala i kompetencija</w:t>
            </w:r>
          </w:p>
          <w:p w14:paraId="71ADB1B0" w14:textId="77777777" w:rsidR="004933D9" w:rsidRPr="00500C15" w:rsidRDefault="004933D9" w:rsidP="001C5A80">
            <w:pPr>
              <w:numPr>
                <w:ilvl w:val="0"/>
                <w:numId w:val="125"/>
              </w:numPr>
              <w:spacing w:line="360" w:lineRule="auto"/>
              <w:ind w:left="360"/>
              <w:contextualSpacing/>
              <w:jc w:val="both"/>
              <w:rPr>
                <w:rFonts w:ascii="Times New Roman" w:hAnsi="Times New Roman" w:cs="Times New Roman"/>
                <w:b w:val="0"/>
                <w:bCs w:val="0"/>
                <w:sz w:val="24"/>
              </w:rPr>
            </w:pPr>
            <w:r w:rsidRPr="00500C15">
              <w:rPr>
                <w:rFonts w:ascii="Times New Roman" w:hAnsi="Times New Roman" w:cs="Times New Roman"/>
                <w:b w:val="0"/>
                <w:bCs w:val="0"/>
                <w:sz w:val="24"/>
              </w:rPr>
              <w:t xml:space="preserve">Postavljanje razvojnih zadaća za djecu s dodatnim potrebama, teškoćama u razvoju, sudjelovanje u izradi individualnih planova podrške </w:t>
            </w:r>
          </w:p>
          <w:p w14:paraId="59BBF1B5" w14:textId="77777777" w:rsidR="004933D9" w:rsidRPr="00500C15" w:rsidRDefault="004933D9" w:rsidP="001C5A80">
            <w:pPr>
              <w:numPr>
                <w:ilvl w:val="0"/>
                <w:numId w:val="125"/>
              </w:numPr>
              <w:spacing w:line="360" w:lineRule="auto"/>
              <w:ind w:left="360"/>
              <w:contextualSpacing/>
              <w:jc w:val="both"/>
              <w:rPr>
                <w:rFonts w:ascii="Times New Roman" w:hAnsi="Times New Roman" w:cs="Times New Roman"/>
                <w:b w:val="0"/>
                <w:bCs w:val="0"/>
                <w:sz w:val="24"/>
              </w:rPr>
            </w:pPr>
            <w:r w:rsidRPr="00500C15">
              <w:rPr>
                <w:rFonts w:ascii="Times New Roman" w:hAnsi="Times New Roman" w:cs="Times New Roman"/>
                <w:b w:val="0"/>
                <w:bCs w:val="0"/>
                <w:sz w:val="24"/>
              </w:rPr>
              <w:t>Praćenje zadovoljavanja dječjih potreba kroz odgojno-obrazovni rad</w:t>
            </w:r>
          </w:p>
          <w:p w14:paraId="6DEB1211" w14:textId="77777777" w:rsidR="004933D9" w:rsidRPr="00500C15" w:rsidRDefault="004933D9" w:rsidP="001C5A80">
            <w:pPr>
              <w:numPr>
                <w:ilvl w:val="0"/>
                <w:numId w:val="125"/>
              </w:numPr>
              <w:spacing w:line="360" w:lineRule="auto"/>
              <w:ind w:left="360"/>
              <w:contextualSpacing/>
              <w:jc w:val="both"/>
              <w:rPr>
                <w:rFonts w:ascii="Times New Roman" w:hAnsi="Times New Roman" w:cs="Times New Roman"/>
                <w:b w:val="0"/>
                <w:bCs w:val="0"/>
                <w:sz w:val="24"/>
              </w:rPr>
            </w:pPr>
            <w:r w:rsidRPr="00500C15">
              <w:rPr>
                <w:rFonts w:ascii="Times New Roman" w:hAnsi="Times New Roman" w:cs="Times New Roman"/>
                <w:b w:val="0"/>
                <w:bCs w:val="0"/>
                <w:sz w:val="24"/>
              </w:rPr>
              <w:t xml:space="preserve">Grupni rad s potencijalno darovitom djecom </w:t>
            </w:r>
          </w:p>
          <w:p w14:paraId="04A10D5E" w14:textId="77777777" w:rsidR="004933D9" w:rsidRPr="00500C15" w:rsidRDefault="004933D9" w:rsidP="001C5A80">
            <w:pPr>
              <w:numPr>
                <w:ilvl w:val="0"/>
                <w:numId w:val="125"/>
              </w:numPr>
              <w:spacing w:line="360" w:lineRule="auto"/>
              <w:ind w:left="360"/>
              <w:contextualSpacing/>
              <w:jc w:val="both"/>
              <w:rPr>
                <w:rFonts w:ascii="Times New Roman" w:hAnsi="Times New Roman" w:cs="Times New Roman"/>
                <w:b w:val="0"/>
                <w:bCs w:val="0"/>
                <w:sz w:val="24"/>
              </w:rPr>
            </w:pPr>
            <w:r w:rsidRPr="00500C15">
              <w:rPr>
                <w:rFonts w:ascii="Times New Roman" w:hAnsi="Times New Roman" w:cs="Times New Roman"/>
                <w:b w:val="0"/>
                <w:bCs w:val="0"/>
                <w:sz w:val="24"/>
              </w:rPr>
              <w:t xml:space="preserve">Utvrđivanje stupnja adaptivnog ponašanja djeteta u socijalnoj sredini – provođenje grupnih ili individualnih aktivnosti za poticanje </w:t>
            </w:r>
            <w:proofErr w:type="spellStart"/>
            <w:r w:rsidRPr="00500C15">
              <w:rPr>
                <w:rFonts w:ascii="Times New Roman" w:hAnsi="Times New Roman" w:cs="Times New Roman"/>
                <w:b w:val="0"/>
                <w:bCs w:val="0"/>
                <w:sz w:val="24"/>
              </w:rPr>
              <w:t>socio</w:t>
            </w:r>
            <w:proofErr w:type="spellEnd"/>
            <w:r w:rsidRPr="00500C15">
              <w:rPr>
                <w:rFonts w:ascii="Times New Roman" w:hAnsi="Times New Roman" w:cs="Times New Roman"/>
                <w:b w:val="0"/>
                <w:bCs w:val="0"/>
                <w:sz w:val="24"/>
              </w:rPr>
              <w:t>-emocionalnih vještina, mentalnog zdravlja i prevenciju emocionalnih teškoća i ponašajnih problema</w:t>
            </w:r>
          </w:p>
          <w:p w14:paraId="2B03F750" w14:textId="77777777" w:rsidR="004933D9" w:rsidRPr="00500C15" w:rsidRDefault="004933D9" w:rsidP="001C5A80">
            <w:pPr>
              <w:numPr>
                <w:ilvl w:val="0"/>
                <w:numId w:val="125"/>
              </w:numPr>
              <w:spacing w:line="360" w:lineRule="auto"/>
              <w:ind w:left="360"/>
              <w:contextualSpacing/>
              <w:jc w:val="both"/>
              <w:rPr>
                <w:rFonts w:ascii="Times New Roman" w:hAnsi="Times New Roman" w:cs="Times New Roman"/>
                <w:b w:val="0"/>
                <w:bCs w:val="0"/>
                <w:sz w:val="24"/>
              </w:rPr>
            </w:pPr>
            <w:r w:rsidRPr="00500C15">
              <w:rPr>
                <w:rFonts w:ascii="Times New Roman" w:hAnsi="Times New Roman" w:cs="Times New Roman"/>
                <w:b w:val="0"/>
                <w:bCs w:val="0"/>
                <w:sz w:val="24"/>
              </w:rPr>
              <w:t>Planiranje i provođenje intervencija u kriznim situacijama, pomoć i podrška djeci u prevladavanju stresnih situacija (tugovanje, bolest roditelja, razvod roditelja i sl.)</w:t>
            </w:r>
          </w:p>
          <w:p w14:paraId="52339041" w14:textId="77777777" w:rsidR="004933D9" w:rsidRPr="00500C15" w:rsidRDefault="004933D9" w:rsidP="001C5A80">
            <w:pPr>
              <w:spacing w:line="360" w:lineRule="auto"/>
              <w:ind w:left="-360"/>
              <w:contextualSpacing/>
              <w:jc w:val="both"/>
              <w:rPr>
                <w:rFonts w:ascii="Times New Roman" w:hAnsi="Times New Roman" w:cs="Times New Roman"/>
                <w:b w:val="0"/>
                <w:bCs w:val="0"/>
                <w:sz w:val="24"/>
              </w:rPr>
            </w:pPr>
          </w:p>
          <w:p w14:paraId="1F31DF70" w14:textId="77777777" w:rsidR="004933D9" w:rsidRPr="00500C15" w:rsidRDefault="004933D9" w:rsidP="001C5A80">
            <w:pPr>
              <w:numPr>
                <w:ilvl w:val="0"/>
                <w:numId w:val="125"/>
              </w:numPr>
              <w:spacing w:line="360" w:lineRule="auto"/>
              <w:ind w:left="360"/>
              <w:contextualSpacing/>
              <w:jc w:val="both"/>
              <w:rPr>
                <w:rFonts w:ascii="Times New Roman" w:hAnsi="Times New Roman" w:cs="Times New Roman"/>
                <w:b w:val="0"/>
                <w:bCs w:val="0"/>
                <w:sz w:val="24"/>
              </w:rPr>
            </w:pPr>
            <w:r w:rsidRPr="00500C15">
              <w:rPr>
                <w:rFonts w:ascii="Times New Roman" w:hAnsi="Times New Roman" w:cs="Times New Roman"/>
                <w:b w:val="0"/>
                <w:bCs w:val="0"/>
                <w:sz w:val="24"/>
              </w:rPr>
              <w:lastRenderedPageBreak/>
              <w:t xml:space="preserve">Praćenje školskih obveznika </w:t>
            </w:r>
          </w:p>
          <w:p w14:paraId="57558CA6" w14:textId="77777777" w:rsidR="004933D9" w:rsidRPr="00500C15" w:rsidRDefault="004933D9" w:rsidP="001C5A80">
            <w:pPr>
              <w:numPr>
                <w:ilvl w:val="1"/>
                <w:numId w:val="125"/>
              </w:numPr>
              <w:spacing w:line="360" w:lineRule="auto"/>
              <w:contextualSpacing/>
              <w:jc w:val="both"/>
              <w:rPr>
                <w:rFonts w:ascii="Times New Roman" w:hAnsi="Times New Roman" w:cs="Times New Roman"/>
                <w:b w:val="0"/>
                <w:bCs w:val="0"/>
                <w:sz w:val="24"/>
              </w:rPr>
            </w:pPr>
            <w:r w:rsidRPr="00500C15">
              <w:rPr>
                <w:rFonts w:ascii="Times New Roman" w:hAnsi="Times New Roman" w:cs="Times New Roman"/>
                <w:b w:val="0"/>
                <w:bCs w:val="0"/>
                <w:sz w:val="24"/>
              </w:rPr>
              <w:t>psihologijska procjena školskih obveznika</w:t>
            </w:r>
          </w:p>
          <w:p w14:paraId="0801A8A8" w14:textId="77777777" w:rsidR="004933D9" w:rsidRPr="00500C15" w:rsidRDefault="004933D9" w:rsidP="001C5A80">
            <w:pPr>
              <w:numPr>
                <w:ilvl w:val="1"/>
                <w:numId w:val="125"/>
              </w:numPr>
              <w:spacing w:line="360" w:lineRule="auto"/>
              <w:contextualSpacing/>
              <w:jc w:val="both"/>
              <w:rPr>
                <w:rFonts w:ascii="Times New Roman" w:hAnsi="Times New Roman" w:cs="Times New Roman"/>
                <w:b w:val="0"/>
                <w:bCs w:val="0"/>
                <w:sz w:val="24"/>
              </w:rPr>
            </w:pPr>
            <w:r w:rsidRPr="00500C15">
              <w:rPr>
                <w:rFonts w:ascii="Times New Roman" w:hAnsi="Times New Roman" w:cs="Times New Roman"/>
                <w:b w:val="0"/>
                <w:bCs w:val="0"/>
                <w:sz w:val="24"/>
              </w:rPr>
              <w:t xml:space="preserve">praćenje uključivanja u program </w:t>
            </w:r>
            <w:proofErr w:type="spellStart"/>
            <w:r w:rsidRPr="00500C15">
              <w:rPr>
                <w:rFonts w:ascii="Times New Roman" w:hAnsi="Times New Roman" w:cs="Times New Roman"/>
                <w:b w:val="0"/>
                <w:bCs w:val="0"/>
                <w:sz w:val="24"/>
              </w:rPr>
              <w:t>predškole</w:t>
            </w:r>
            <w:proofErr w:type="spellEnd"/>
          </w:p>
          <w:p w14:paraId="42AFDB2B" w14:textId="77777777" w:rsidR="004933D9" w:rsidRPr="00500C15" w:rsidRDefault="004933D9" w:rsidP="001C5A80">
            <w:pPr>
              <w:numPr>
                <w:ilvl w:val="1"/>
                <w:numId w:val="125"/>
              </w:numPr>
              <w:spacing w:line="360" w:lineRule="auto"/>
              <w:contextualSpacing/>
              <w:jc w:val="both"/>
              <w:rPr>
                <w:rFonts w:ascii="Times New Roman" w:hAnsi="Times New Roman" w:cs="Times New Roman"/>
                <w:b w:val="0"/>
                <w:bCs w:val="0"/>
                <w:sz w:val="24"/>
              </w:rPr>
            </w:pPr>
            <w:r w:rsidRPr="00500C15">
              <w:rPr>
                <w:rFonts w:ascii="Times New Roman" w:hAnsi="Times New Roman" w:cs="Times New Roman"/>
                <w:b w:val="0"/>
                <w:bCs w:val="0"/>
                <w:sz w:val="24"/>
              </w:rPr>
              <w:t>postavljanje razvojnih zadaća</w:t>
            </w:r>
          </w:p>
          <w:p w14:paraId="6F77EBEA" w14:textId="77777777" w:rsidR="004933D9" w:rsidRPr="00500C15" w:rsidRDefault="004933D9" w:rsidP="001C5A80">
            <w:pPr>
              <w:numPr>
                <w:ilvl w:val="1"/>
                <w:numId w:val="125"/>
              </w:numPr>
              <w:spacing w:line="360" w:lineRule="auto"/>
              <w:contextualSpacing/>
              <w:jc w:val="both"/>
              <w:rPr>
                <w:rFonts w:ascii="Times New Roman" w:hAnsi="Times New Roman" w:cs="Times New Roman"/>
                <w:b w:val="0"/>
                <w:bCs w:val="0"/>
                <w:sz w:val="24"/>
              </w:rPr>
            </w:pPr>
            <w:r w:rsidRPr="00500C15">
              <w:rPr>
                <w:rFonts w:ascii="Times New Roman" w:hAnsi="Times New Roman" w:cs="Times New Roman"/>
                <w:b w:val="0"/>
                <w:bCs w:val="0"/>
                <w:sz w:val="24"/>
              </w:rPr>
              <w:t>procjena djece zbog prijevremenog upisa u prvi razred osnovne škole</w:t>
            </w:r>
          </w:p>
          <w:p w14:paraId="66A27467" w14:textId="77777777" w:rsidR="004933D9" w:rsidRPr="00500C15" w:rsidRDefault="004933D9" w:rsidP="001C5A80">
            <w:pPr>
              <w:numPr>
                <w:ilvl w:val="1"/>
                <w:numId w:val="125"/>
              </w:numPr>
              <w:spacing w:line="360" w:lineRule="auto"/>
              <w:contextualSpacing/>
              <w:jc w:val="both"/>
              <w:rPr>
                <w:rFonts w:ascii="Times New Roman" w:hAnsi="Times New Roman" w:cs="Times New Roman"/>
                <w:b w:val="0"/>
                <w:bCs w:val="0"/>
                <w:sz w:val="24"/>
              </w:rPr>
            </w:pPr>
            <w:r w:rsidRPr="00500C15">
              <w:rPr>
                <w:rFonts w:ascii="Times New Roman" w:hAnsi="Times New Roman" w:cs="Times New Roman"/>
                <w:b w:val="0"/>
                <w:bCs w:val="0"/>
                <w:sz w:val="24"/>
              </w:rPr>
              <w:t>procjena djece zbog odgode upisa u prvi razred</w:t>
            </w:r>
          </w:p>
          <w:p w14:paraId="01589220" w14:textId="77777777" w:rsidR="004933D9" w:rsidRPr="00500C15" w:rsidRDefault="004933D9" w:rsidP="001C5A80">
            <w:pPr>
              <w:numPr>
                <w:ilvl w:val="1"/>
                <w:numId w:val="125"/>
              </w:numPr>
              <w:spacing w:line="360" w:lineRule="auto"/>
              <w:contextualSpacing/>
              <w:jc w:val="both"/>
              <w:rPr>
                <w:rFonts w:ascii="Times New Roman" w:hAnsi="Times New Roman" w:cs="Times New Roman"/>
                <w:b w:val="0"/>
                <w:bCs w:val="0"/>
                <w:sz w:val="24"/>
              </w:rPr>
            </w:pPr>
            <w:r w:rsidRPr="00500C15">
              <w:rPr>
                <w:rFonts w:ascii="Times New Roman" w:hAnsi="Times New Roman" w:cs="Times New Roman"/>
                <w:b w:val="0"/>
                <w:bCs w:val="0"/>
                <w:sz w:val="24"/>
              </w:rPr>
              <w:t>prijenos informacija o rezultatima testiranja odgajateljima, roditeljima</w:t>
            </w:r>
          </w:p>
          <w:p w14:paraId="6A7D91E6" w14:textId="2E6FF512" w:rsidR="00140CFD" w:rsidRPr="00500C15" w:rsidRDefault="004933D9" w:rsidP="001C5A80">
            <w:pPr>
              <w:numPr>
                <w:ilvl w:val="1"/>
                <w:numId w:val="125"/>
              </w:numPr>
              <w:spacing w:line="360" w:lineRule="auto"/>
              <w:contextualSpacing/>
              <w:jc w:val="both"/>
              <w:rPr>
                <w:rFonts w:ascii="Times New Roman" w:hAnsi="Times New Roman" w:cs="Times New Roman"/>
                <w:b w:val="0"/>
                <w:bCs w:val="0"/>
                <w:sz w:val="24"/>
              </w:rPr>
            </w:pPr>
            <w:r w:rsidRPr="00500C15">
              <w:rPr>
                <w:rFonts w:ascii="Times New Roman" w:hAnsi="Times New Roman" w:cs="Times New Roman"/>
                <w:b w:val="0"/>
                <w:bCs w:val="0"/>
                <w:sz w:val="24"/>
              </w:rPr>
              <w:t xml:space="preserve">suradnja sa školskim povjerenstvom za utvrđivanje psihofizičkog stanja djeteta </w:t>
            </w:r>
          </w:p>
        </w:tc>
        <w:tc>
          <w:tcPr>
            <w:tcW w:w="2694" w:type="dxa"/>
          </w:tcPr>
          <w:p w14:paraId="0590C558" w14:textId="77777777" w:rsidR="004933D9" w:rsidRPr="00EF3657" w:rsidRDefault="004933D9" w:rsidP="001C5A80">
            <w:pPr>
              <w:spacing w:after="5"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EF3657">
              <w:rPr>
                <w:rFonts w:ascii="Times New Roman" w:hAnsi="Times New Roman" w:cs="Times New Roman"/>
                <w:sz w:val="24"/>
                <w:szCs w:val="24"/>
              </w:rPr>
              <w:lastRenderedPageBreak/>
              <w:t>Pretežito svibanj i lipanj 2026.</w:t>
            </w:r>
          </w:p>
          <w:p w14:paraId="06028EB6" w14:textId="77777777" w:rsidR="004933D9" w:rsidRPr="00EF3657" w:rsidRDefault="004933D9" w:rsidP="001C5A80">
            <w:pPr>
              <w:tabs>
                <w:tab w:val="left" w:pos="1706"/>
              </w:tabs>
              <w:spacing w:after="5"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p>
          <w:p w14:paraId="2B298F72" w14:textId="77777777" w:rsidR="004933D9" w:rsidRPr="00EF3657" w:rsidRDefault="004933D9" w:rsidP="001C5A80">
            <w:pPr>
              <w:tabs>
                <w:tab w:val="left" w:pos="1706"/>
              </w:tabs>
              <w:spacing w:after="5"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EF3657">
              <w:rPr>
                <w:rFonts w:ascii="Times New Roman" w:hAnsi="Times New Roman" w:cs="Times New Roman"/>
                <w:sz w:val="24"/>
                <w:szCs w:val="24"/>
              </w:rPr>
              <w:t>Rujan, listopad 2025., tijekom godine</w:t>
            </w:r>
          </w:p>
          <w:p w14:paraId="7470CC25" w14:textId="77777777" w:rsidR="004933D9" w:rsidRPr="00EF3657" w:rsidRDefault="004933D9" w:rsidP="001C5A80">
            <w:pPr>
              <w:spacing w:after="5"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p>
          <w:p w14:paraId="2654AF70" w14:textId="77777777" w:rsidR="004933D9" w:rsidRPr="00EF3657" w:rsidRDefault="004933D9" w:rsidP="001C5A80">
            <w:pPr>
              <w:spacing w:after="5"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p>
          <w:p w14:paraId="671368CD" w14:textId="3594CA3C" w:rsidR="004933D9" w:rsidRPr="00EF3657" w:rsidRDefault="004933D9" w:rsidP="001C5A80">
            <w:pPr>
              <w:spacing w:after="5"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EF3657">
              <w:rPr>
                <w:rFonts w:ascii="Times New Roman" w:hAnsi="Times New Roman" w:cs="Times New Roman"/>
                <w:sz w:val="24"/>
                <w:szCs w:val="24"/>
              </w:rPr>
              <w:t>Tijekom godine</w:t>
            </w:r>
          </w:p>
          <w:p w14:paraId="6EA85DFB" w14:textId="77777777" w:rsidR="004933D9" w:rsidRPr="00EF3657" w:rsidRDefault="004933D9" w:rsidP="001C5A80">
            <w:pPr>
              <w:spacing w:after="5"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FF0000"/>
                <w:sz w:val="24"/>
                <w:szCs w:val="24"/>
              </w:rPr>
            </w:pPr>
          </w:p>
          <w:p w14:paraId="4C2A5A66" w14:textId="77777777" w:rsidR="004933D9" w:rsidRPr="00EF3657" w:rsidRDefault="004933D9" w:rsidP="001C5A80">
            <w:pPr>
              <w:spacing w:after="5"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FF0000"/>
                <w:sz w:val="24"/>
                <w:szCs w:val="24"/>
              </w:rPr>
            </w:pPr>
          </w:p>
          <w:p w14:paraId="0FDACA68" w14:textId="77777777" w:rsidR="004933D9" w:rsidRPr="00EF3657" w:rsidRDefault="004933D9" w:rsidP="001C5A80">
            <w:pPr>
              <w:spacing w:after="5"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FF0000"/>
                <w:sz w:val="24"/>
                <w:szCs w:val="24"/>
              </w:rPr>
            </w:pPr>
          </w:p>
          <w:p w14:paraId="02C96FB1" w14:textId="77777777" w:rsidR="004933D9" w:rsidRPr="00EF3657" w:rsidRDefault="004933D9" w:rsidP="001C5A80">
            <w:pPr>
              <w:spacing w:after="5"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EF3657">
              <w:rPr>
                <w:rFonts w:ascii="Times New Roman" w:hAnsi="Times New Roman" w:cs="Times New Roman"/>
                <w:sz w:val="24"/>
                <w:szCs w:val="24"/>
              </w:rPr>
              <w:t>Tijekom godine</w:t>
            </w:r>
          </w:p>
          <w:p w14:paraId="04CE7900" w14:textId="77777777" w:rsidR="004933D9" w:rsidRPr="00EF3657" w:rsidRDefault="004933D9" w:rsidP="001C5A80">
            <w:pPr>
              <w:spacing w:after="5"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EF3657">
              <w:rPr>
                <w:rFonts w:ascii="Times New Roman" w:hAnsi="Times New Roman" w:cs="Times New Roman"/>
                <w:sz w:val="24"/>
                <w:szCs w:val="24"/>
              </w:rPr>
              <w:t>Listopad, studeni 2025.</w:t>
            </w:r>
          </w:p>
          <w:p w14:paraId="0004A21D" w14:textId="0E1D7EC3" w:rsidR="004933D9" w:rsidRPr="00EF3657" w:rsidRDefault="004933D9" w:rsidP="001C5A80">
            <w:pPr>
              <w:spacing w:after="5"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EF3657">
              <w:rPr>
                <w:rFonts w:ascii="Times New Roman" w:hAnsi="Times New Roman" w:cs="Times New Roman"/>
                <w:sz w:val="24"/>
                <w:szCs w:val="24"/>
              </w:rPr>
              <w:br/>
              <w:t>Tijekom godine</w:t>
            </w:r>
          </w:p>
          <w:p w14:paraId="4CCBE3FA" w14:textId="77777777" w:rsidR="004933D9" w:rsidRPr="00EF3657" w:rsidRDefault="004933D9" w:rsidP="001C5A80">
            <w:pPr>
              <w:spacing w:after="5"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p>
          <w:p w14:paraId="44F5DA45" w14:textId="56000180" w:rsidR="004933D9" w:rsidRPr="00EF3657" w:rsidRDefault="004933D9" w:rsidP="001C5A80">
            <w:pPr>
              <w:spacing w:after="5"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EF3657">
              <w:rPr>
                <w:rFonts w:ascii="Times New Roman" w:hAnsi="Times New Roman" w:cs="Times New Roman"/>
                <w:sz w:val="24"/>
                <w:szCs w:val="24"/>
              </w:rPr>
              <w:t>Tijekom godine</w:t>
            </w:r>
          </w:p>
          <w:p w14:paraId="26C371BE" w14:textId="77777777" w:rsidR="004933D9" w:rsidRPr="00EF3657" w:rsidRDefault="004933D9" w:rsidP="001C5A80">
            <w:pPr>
              <w:spacing w:after="5"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p>
          <w:p w14:paraId="7602DF0A" w14:textId="77777777" w:rsidR="00140CFD" w:rsidRPr="00EF3657" w:rsidRDefault="00140CFD" w:rsidP="001C5A80">
            <w:pPr>
              <w:spacing w:after="5"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p>
          <w:p w14:paraId="22D06362" w14:textId="50B97679" w:rsidR="004933D9" w:rsidRPr="00EF3657" w:rsidRDefault="004933D9" w:rsidP="001C5A80">
            <w:pPr>
              <w:spacing w:after="5"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EF3657">
              <w:rPr>
                <w:rFonts w:ascii="Times New Roman" w:hAnsi="Times New Roman" w:cs="Times New Roman"/>
                <w:sz w:val="24"/>
                <w:szCs w:val="24"/>
              </w:rPr>
              <w:t>Tijekom godine</w:t>
            </w:r>
          </w:p>
          <w:p w14:paraId="6EDB07B7" w14:textId="77777777" w:rsidR="001C5A80" w:rsidRPr="00EF3657" w:rsidRDefault="001C5A80" w:rsidP="001C5A80">
            <w:pPr>
              <w:spacing w:after="5"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FF0000"/>
                <w:sz w:val="24"/>
                <w:szCs w:val="24"/>
              </w:rPr>
            </w:pPr>
          </w:p>
          <w:p w14:paraId="5DA8A542" w14:textId="3152FBE1" w:rsidR="004933D9" w:rsidRPr="00EF3657" w:rsidRDefault="004933D9" w:rsidP="001C5A80">
            <w:pPr>
              <w:spacing w:after="5"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EF3657">
              <w:rPr>
                <w:rFonts w:ascii="Times New Roman" w:hAnsi="Times New Roman" w:cs="Times New Roman"/>
                <w:sz w:val="24"/>
                <w:szCs w:val="24"/>
              </w:rPr>
              <w:t>Tijekom godine</w:t>
            </w:r>
          </w:p>
          <w:p w14:paraId="7D9CA135" w14:textId="0BF88843" w:rsidR="004933D9" w:rsidRPr="00EF3657" w:rsidRDefault="004933D9" w:rsidP="001C5A80">
            <w:pPr>
              <w:spacing w:after="5"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EF3657">
              <w:rPr>
                <w:rFonts w:ascii="Times New Roman" w:hAnsi="Times New Roman" w:cs="Times New Roman"/>
                <w:sz w:val="24"/>
                <w:szCs w:val="24"/>
              </w:rPr>
              <w:t>Tijekom godine</w:t>
            </w:r>
          </w:p>
          <w:p w14:paraId="7CE1744C" w14:textId="77777777" w:rsidR="004933D9" w:rsidRPr="00EF3657" w:rsidRDefault="004933D9" w:rsidP="001C5A80">
            <w:pPr>
              <w:spacing w:after="5"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FF0000"/>
                <w:sz w:val="24"/>
                <w:szCs w:val="24"/>
              </w:rPr>
            </w:pPr>
          </w:p>
          <w:p w14:paraId="70378629" w14:textId="77777777" w:rsidR="004933D9" w:rsidRPr="00EF3657" w:rsidRDefault="004933D9" w:rsidP="001C5A80">
            <w:pPr>
              <w:spacing w:after="5"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FF0000"/>
                <w:sz w:val="24"/>
                <w:szCs w:val="24"/>
              </w:rPr>
            </w:pPr>
          </w:p>
          <w:p w14:paraId="5AD88589" w14:textId="77777777" w:rsidR="004933D9" w:rsidRPr="00EF3657" w:rsidRDefault="004933D9" w:rsidP="001C5A80">
            <w:pPr>
              <w:spacing w:after="5"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p>
          <w:p w14:paraId="7904D832" w14:textId="77777777" w:rsidR="004933D9" w:rsidRPr="00EF3657" w:rsidRDefault="004933D9" w:rsidP="001C5A80">
            <w:pPr>
              <w:spacing w:after="5"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EF3657">
              <w:rPr>
                <w:rFonts w:ascii="Times New Roman" w:hAnsi="Times New Roman" w:cs="Times New Roman"/>
                <w:sz w:val="24"/>
                <w:szCs w:val="24"/>
              </w:rPr>
              <w:t>Prema potrebi</w:t>
            </w:r>
          </w:p>
          <w:p w14:paraId="49E6E26F" w14:textId="77777777" w:rsidR="004933D9" w:rsidRPr="00EF3657" w:rsidRDefault="004933D9" w:rsidP="001C5A80">
            <w:pPr>
              <w:spacing w:after="5"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FF0000"/>
                <w:sz w:val="24"/>
                <w:szCs w:val="24"/>
              </w:rPr>
            </w:pPr>
          </w:p>
          <w:p w14:paraId="3989A84C" w14:textId="77777777" w:rsidR="004933D9" w:rsidRPr="00EF3657" w:rsidRDefault="004933D9" w:rsidP="001C5A80">
            <w:pPr>
              <w:spacing w:after="5"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FF0000"/>
                <w:sz w:val="24"/>
                <w:szCs w:val="24"/>
              </w:rPr>
            </w:pPr>
          </w:p>
          <w:p w14:paraId="710A3BA1" w14:textId="77777777" w:rsidR="004933D9" w:rsidRPr="00EF3657" w:rsidRDefault="004933D9" w:rsidP="001C5A80">
            <w:pPr>
              <w:spacing w:after="5"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FF0000"/>
                <w:sz w:val="24"/>
                <w:szCs w:val="24"/>
              </w:rPr>
            </w:pPr>
          </w:p>
          <w:p w14:paraId="4DEFCB90" w14:textId="164569D6" w:rsidR="004933D9" w:rsidRPr="00EF3657" w:rsidRDefault="004933D9" w:rsidP="001C5A80">
            <w:pPr>
              <w:spacing w:after="5"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EF3657">
              <w:rPr>
                <w:rFonts w:ascii="Times New Roman" w:hAnsi="Times New Roman" w:cs="Times New Roman"/>
                <w:sz w:val="24"/>
                <w:szCs w:val="24"/>
              </w:rPr>
              <w:lastRenderedPageBreak/>
              <w:t xml:space="preserve">Listopad 2025. – </w:t>
            </w:r>
          </w:p>
          <w:p w14:paraId="03614429" w14:textId="77777777" w:rsidR="004933D9" w:rsidRPr="00EF3657" w:rsidRDefault="004933D9" w:rsidP="001C5A80">
            <w:pPr>
              <w:spacing w:after="5"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EF3657">
              <w:rPr>
                <w:rFonts w:ascii="Times New Roman" w:hAnsi="Times New Roman" w:cs="Times New Roman"/>
                <w:sz w:val="24"/>
                <w:szCs w:val="24"/>
              </w:rPr>
              <w:t>lipanj 2026.</w:t>
            </w:r>
          </w:p>
          <w:p w14:paraId="45807B23" w14:textId="77777777" w:rsidR="004933D9" w:rsidRPr="00EF3657" w:rsidRDefault="004933D9" w:rsidP="001C5A80">
            <w:pPr>
              <w:spacing w:after="5"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p>
          <w:p w14:paraId="6D00C7ED" w14:textId="77777777" w:rsidR="004933D9" w:rsidRPr="00EF3657" w:rsidRDefault="004933D9" w:rsidP="001C5A80">
            <w:pPr>
              <w:spacing w:after="5"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p>
          <w:p w14:paraId="5202C39C" w14:textId="77777777" w:rsidR="004933D9" w:rsidRPr="00EF3657" w:rsidRDefault="004933D9" w:rsidP="001C5A80">
            <w:pPr>
              <w:spacing w:after="5"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p>
          <w:p w14:paraId="4F1722E5" w14:textId="77777777" w:rsidR="004933D9" w:rsidRPr="00EF3657" w:rsidRDefault="004933D9" w:rsidP="001C5A80">
            <w:pPr>
              <w:spacing w:after="5"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p>
          <w:p w14:paraId="45A28242" w14:textId="77777777" w:rsidR="004933D9" w:rsidRPr="00EF3657" w:rsidRDefault="004933D9" w:rsidP="001C5A80">
            <w:pPr>
              <w:spacing w:after="5"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p>
          <w:p w14:paraId="066BFA5E" w14:textId="77777777" w:rsidR="004933D9" w:rsidRPr="00EF3657" w:rsidRDefault="004933D9" w:rsidP="001C5A80">
            <w:pPr>
              <w:spacing w:after="5"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p>
          <w:p w14:paraId="77709A33" w14:textId="77777777" w:rsidR="004933D9" w:rsidRPr="00EF3657" w:rsidRDefault="004933D9" w:rsidP="001C5A80">
            <w:pPr>
              <w:spacing w:after="5"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p>
          <w:p w14:paraId="35D87D41" w14:textId="77777777" w:rsidR="004933D9" w:rsidRPr="00EF3657" w:rsidRDefault="004933D9" w:rsidP="001C5A80">
            <w:pPr>
              <w:spacing w:after="5"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p>
          <w:p w14:paraId="2B2E31BF" w14:textId="77777777" w:rsidR="00140CFD" w:rsidRPr="00EF3657" w:rsidRDefault="00140CFD" w:rsidP="001C5A80">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p>
        </w:tc>
      </w:tr>
      <w:tr w:rsidR="0002692D" w:rsidRPr="00EF3657" w14:paraId="2B0DAE2E" w14:textId="77777777" w:rsidTr="00500C15">
        <w:tc>
          <w:tcPr>
            <w:cnfStyle w:val="001000000000" w:firstRow="0" w:lastRow="0" w:firstColumn="1" w:lastColumn="0" w:oddVBand="0" w:evenVBand="0" w:oddHBand="0" w:evenHBand="0" w:firstRowFirstColumn="0" w:firstRowLastColumn="0" w:lastRowFirstColumn="0" w:lastRowLastColumn="0"/>
            <w:tcW w:w="9464" w:type="dxa"/>
            <w:gridSpan w:val="2"/>
          </w:tcPr>
          <w:p w14:paraId="4E1C3442" w14:textId="12BB01A6" w:rsidR="0002692D" w:rsidRPr="0002692D" w:rsidRDefault="0002692D" w:rsidP="0002692D">
            <w:pPr>
              <w:spacing w:after="5" w:line="360" w:lineRule="auto"/>
              <w:jc w:val="center"/>
              <w:rPr>
                <w:rFonts w:ascii="Times New Roman" w:hAnsi="Times New Roman" w:cs="Times New Roman"/>
                <w:b w:val="0"/>
                <w:sz w:val="24"/>
              </w:rPr>
            </w:pPr>
            <w:r w:rsidRPr="00EF3657">
              <w:rPr>
                <w:rFonts w:ascii="Times New Roman" w:hAnsi="Times New Roman" w:cs="Times New Roman"/>
                <w:sz w:val="24"/>
              </w:rPr>
              <w:lastRenderedPageBreak/>
              <w:t>POSLOVI I ZADAĆE U ODNOSU NA ODGAJATELJE</w:t>
            </w:r>
          </w:p>
        </w:tc>
      </w:tr>
      <w:tr w:rsidR="004933D9" w:rsidRPr="00EF3657" w14:paraId="0167C63D" w14:textId="77777777" w:rsidTr="00500C1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770" w:type="dxa"/>
          </w:tcPr>
          <w:p w14:paraId="0C6FBEE7" w14:textId="61D07E9A" w:rsidR="004933D9" w:rsidRPr="00500C15" w:rsidRDefault="004933D9" w:rsidP="001C5A80">
            <w:pPr>
              <w:numPr>
                <w:ilvl w:val="0"/>
                <w:numId w:val="126"/>
              </w:numPr>
              <w:spacing w:line="360" w:lineRule="auto"/>
              <w:ind w:left="360"/>
              <w:contextualSpacing/>
              <w:jc w:val="both"/>
              <w:rPr>
                <w:rFonts w:ascii="Times New Roman" w:eastAsia="Calibri" w:hAnsi="Times New Roman" w:cs="Times New Roman"/>
                <w:b w:val="0"/>
                <w:bCs w:val="0"/>
                <w:sz w:val="24"/>
              </w:rPr>
            </w:pPr>
            <w:r w:rsidRPr="00500C15">
              <w:rPr>
                <w:rFonts w:ascii="Times New Roman" w:hAnsi="Times New Roman" w:cs="Times New Roman"/>
                <w:b w:val="0"/>
                <w:bCs w:val="0"/>
                <w:sz w:val="24"/>
              </w:rPr>
              <w:t>Prijenos relevantnih podataka o osobinama i posebnostima novoupisane djece dobivenih inicijalnim razgovorima s roditeljima</w:t>
            </w:r>
          </w:p>
          <w:p w14:paraId="0620D1B2" w14:textId="582DA271" w:rsidR="004933D9" w:rsidRPr="00500C15" w:rsidRDefault="004933D9" w:rsidP="001C5A80">
            <w:pPr>
              <w:numPr>
                <w:ilvl w:val="0"/>
                <w:numId w:val="126"/>
              </w:numPr>
              <w:spacing w:line="360" w:lineRule="auto"/>
              <w:ind w:left="360"/>
              <w:contextualSpacing/>
              <w:jc w:val="both"/>
              <w:rPr>
                <w:rFonts w:ascii="Times New Roman" w:eastAsia="Calibri" w:hAnsi="Times New Roman" w:cs="Times New Roman"/>
                <w:b w:val="0"/>
                <w:bCs w:val="0"/>
                <w:sz w:val="24"/>
              </w:rPr>
            </w:pPr>
            <w:r w:rsidRPr="00500C15">
              <w:rPr>
                <w:rFonts w:ascii="Times New Roman" w:hAnsi="Times New Roman" w:cs="Times New Roman"/>
                <w:b w:val="0"/>
                <w:bCs w:val="0"/>
                <w:sz w:val="24"/>
              </w:rPr>
              <w:t>Pružanje podrške i savjetovanje u procesu prilagodbe djece na vrtić</w:t>
            </w:r>
          </w:p>
          <w:p w14:paraId="493E34EC" w14:textId="4275E99C" w:rsidR="004933D9" w:rsidRPr="00500C15" w:rsidRDefault="004933D9" w:rsidP="001C5A80">
            <w:pPr>
              <w:numPr>
                <w:ilvl w:val="0"/>
                <w:numId w:val="126"/>
              </w:numPr>
              <w:spacing w:line="360" w:lineRule="auto"/>
              <w:ind w:left="360"/>
              <w:contextualSpacing/>
              <w:jc w:val="both"/>
              <w:rPr>
                <w:rFonts w:ascii="Times New Roman" w:eastAsia="Calibri" w:hAnsi="Times New Roman" w:cs="Times New Roman"/>
                <w:b w:val="0"/>
                <w:bCs w:val="0"/>
                <w:sz w:val="24"/>
              </w:rPr>
            </w:pPr>
            <w:r w:rsidRPr="00500C15">
              <w:rPr>
                <w:rFonts w:ascii="Times New Roman" w:hAnsi="Times New Roman" w:cs="Times New Roman"/>
                <w:b w:val="0"/>
                <w:bCs w:val="0"/>
                <w:sz w:val="24"/>
              </w:rPr>
              <w:t>Podrška u planiranju odgojno-obrazovnog rada odgajatelja te razvojnih zadaća s naglaskom na zadovoljavanje posebnih potreba djece</w:t>
            </w:r>
          </w:p>
          <w:p w14:paraId="5FAF5531" w14:textId="54AE7292" w:rsidR="004933D9" w:rsidRPr="00500C15" w:rsidRDefault="004933D9" w:rsidP="001C5A80">
            <w:pPr>
              <w:numPr>
                <w:ilvl w:val="0"/>
                <w:numId w:val="126"/>
              </w:numPr>
              <w:spacing w:line="360" w:lineRule="auto"/>
              <w:ind w:left="360"/>
              <w:contextualSpacing/>
              <w:jc w:val="both"/>
              <w:rPr>
                <w:rFonts w:ascii="Times New Roman" w:eastAsia="Calibri" w:hAnsi="Times New Roman" w:cs="Times New Roman"/>
                <w:b w:val="0"/>
                <w:bCs w:val="0"/>
                <w:sz w:val="24"/>
              </w:rPr>
            </w:pPr>
            <w:r w:rsidRPr="00500C15">
              <w:rPr>
                <w:rFonts w:ascii="Times New Roman" w:hAnsi="Times New Roman" w:cs="Times New Roman"/>
                <w:b w:val="0"/>
                <w:bCs w:val="0"/>
                <w:sz w:val="24"/>
              </w:rPr>
              <w:t>Savjetodavni rad s odgajateljima s ciljem razumijevanja razvojnih potreba djece te podrška u osmišljavanju adekvatnih načina pružanja podrške djeci u svladavanju specifičnih teškoća</w:t>
            </w:r>
          </w:p>
          <w:p w14:paraId="6FEC5B13" w14:textId="2FE6DA1B" w:rsidR="004933D9" w:rsidRPr="00500C15" w:rsidRDefault="004933D9" w:rsidP="001C5A80">
            <w:pPr>
              <w:numPr>
                <w:ilvl w:val="0"/>
                <w:numId w:val="126"/>
              </w:numPr>
              <w:spacing w:line="360" w:lineRule="auto"/>
              <w:ind w:left="360"/>
              <w:contextualSpacing/>
              <w:jc w:val="both"/>
              <w:rPr>
                <w:rFonts w:ascii="Times New Roman" w:eastAsia="Calibri" w:hAnsi="Times New Roman" w:cs="Times New Roman"/>
                <w:b w:val="0"/>
                <w:bCs w:val="0"/>
                <w:sz w:val="24"/>
              </w:rPr>
            </w:pPr>
            <w:r w:rsidRPr="00500C15">
              <w:rPr>
                <w:rFonts w:ascii="Times New Roman" w:hAnsi="Times New Roman" w:cs="Times New Roman"/>
                <w:b w:val="0"/>
                <w:bCs w:val="0"/>
                <w:sz w:val="24"/>
              </w:rPr>
              <w:t>Prijenos relevantnih informacija o tijeku i učincima individualnog/grupnog psihološkog tretmana s djecom</w:t>
            </w:r>
          </w:p>
          <w:p w14:paraId="0A5E9883" w14:textId="03FBCC39" w:rsidR="004933D9" w:rsidRPr="00500C15" w:rsidRDefault="004933D9" w:rsidP="001C5A80">
            <w:pPr>
              <w:numPr>
                <w:ilvl w:val="0"/>
                <w:numId w:val="126"/>
              </w:numPr>
              <w:spacing w:line="360" w:lineRule="auto"/>
              <w:ind w:left="360"/>
              <w:contextualSpacing/>
              <w:jc w:val="both"/>
              <w:rPr>
                <w:rFonts w:ascii="Times New Roman" w:eastAsia="Calibri" w:hAnsi="Times New Roman" w:cs="Times New Roman"/>
                <w:b w:val="0"/>
                <w:bCs w:val="0"/>
                <w:sz w:val="24"/>
              </w:rPr>
            </w:pPr>
            <w:r w:rsidRPr="00500C15">
              <w:rPr>
                <w:rFonts w:ascii="Times New Roman" w:hAnsi="Times New Roman" w:cs="Times New Roman"/>
                <w:b w:val="0"/>
                <w:bCs w:val="0"/>
                <w:sz w:val="24"/>
              </w:rPr>
              <w:t xml:space="preserve">Podrška pri organizaciji i provedbi programa </w:t>
            </w:r>
            <w:proofErr w:type="spellStart"/>
            <w:r w:rsidRPr="00500C15">
              <w:rPr>
                <w:rFonts w:ascii="Times New Roman" w:hAnsi="Times New Roman" w:cs="Times New Roman"/>
                <w:b w:val="0"/>
                <w:bCs w:val="0"/>
                <w:sz w:val="24"/>
              </w:rPr>
              <w:t>predškole</w:t>
            </w:r>
            <w:proofErr w:type="spellEnd"/>
            <w:r w:rsidRPr="00500C15">
              <w:rPr>
                <w:rFonts w:ascii="Times New Roman" w:hAnsi="Times New Roman" w:cs="Times New Roman"/>
                <w:b w:val="0"/>
                <w:bCs w:val="0"/>
                <w:sz w:val="24"/>
              </w:rPr>
              <w:t xml:space="preserve"> </w:t>
            </w:r>
          </w:p>
          <w:p w14:paraId="27C0D621" w14:textId="230E0E3A" w:rsidR="004933D9" w:rsidRPr="00500C15" w:rsidRDefault="004933D9" w:rsidP="001C5A80">
            <w:pPr>
              <w:numPr>
                <w:ilvl w:val="0"/>
                <w:numId w:val="126"/>
              </w:numPr>
              <w:spacing w:line="360" w:lineRule="auto"/>
              <w:ind w:left="360"/>
              <w:contextualSpacing/>
              <w:jc w:val="both"/>
              <w:rPr>
                <w:rFonts w:ascii="Times New Roman" w:eastAsia="Calibri" w:hAnsi="Times New Roman" w:cs="Times New Roman"/>
                <w:b w:val="0"/>
                <w:bCs w:val="0"/>
                <w:sz w:val="24"/>
              </w:rPr>
            </w:pPr>
            <w:r w:rsidRPr="00500C15">
              <w:rPr>
                <w:rFonts w:ascii="Times New Roman" w:hAnsi="Times New Roman" w:cs="Times New Roman"/>
                <w:b w:val="0"/>
                <w:bCs w:val="0"/>
                <w:sz w:val="24"/>
              </w:rPr>
              <w:t>Podrška u suradnji s roditeljima, zajedničko održavanje roditeljskih sastanaka, individualnih razgovora</w:t>
            </w:r>
          </w:p>
          <w:p w14:paraId="5214883B" w14:textId="2AB84D32" w:rsidR="004933D9" w:rsidRPr="00500C15" w:rsidRDefault="004933D9" w:rsidP="001C5A80">
            <w:pPr>
              <w:numPr>
                <w:ilvl w:val="0"/>
                <w:numId w:val="126"/>
              </w:numPr>
              <w:spacing w:after="255" w:line="360" w:lineRule="auto"/>
              <w:ind w:left="360"/>
              <w:contextualSpacing/>
              <w:jc w:val="both"/>
              <w:rPr>
                <w:rFonts w:ascii="Times New Roman" w:hAnsi="Times New Roman" w:cs="Times New Roman"/>
                <w:b w:val="0"/>
                <w:bCs w:val="0"/>
                <w:sz w:val="24"/>
              </w:rPr>
            </w:pPr>
            <w:r w:rsidRPr="00500C15">
              <w:rPr>
                <w:rFonts w:ascii="Times New Roman" w:hAnsi="Times New Roman" w:cs="Times New Roman"/>
                <w:b w:val="0"/>
                <w:bCs w:val="0"/>
                <w:sz w:val="24"/>
              </w:rPr>
              <w:t>Prikupljanje relevantnih podataka od odgajatelja tijekom pisanja mišljenja za djecu prilikom upisnog postupka u školu, za potrebe CZSR, upućivanja djece u zdravstvene ustanove</w:t>
            </w:r>
          </w:p>
          <w:p w14:paraId="3F1E2913" w14:textId="4CBE5572" w:rsidR="004933D9" w:rsidRPr="00500C15" w:rsidRDefault="004933D9" w:rsidP="001C5A80">
            <w:pPr>
              <w:numPr>
                <w:ilvl w:val="0"/>
                <w:numId w:val="126"/>
              </w:numPr>
              <w:spacing w:after="255" w:line="360" w:lineRule="auto"/>
              <w:ind w:left="360"/>
              <w:contextualSpacing/>
              <w:jc w:val="both"/>
              <w:rPr>
                <w:rFonts w:ascii="Times New Roman" w:hAnsi="Times New Roman" w:cs="Times New Roman"/>
                <w:b w:val="0"/>
                <w:bCs w:val="0"/>
                <w:sz w:val="24"/>
              </w:rPr>
            </w:pPr>
            <w:r w:rsidRPr="00500C15">
              <w:rPr>
                <w:rFonts w:ascii="Times New Roman" w:hAnsi="Times New Roman" w:cs="Times New Roman"/>
                <w:b w:val="0"/>
                <w:bCs w:val="0"/>
                <w:sz w:val="24"/>
              </w:rPr>
              <w:t>Suradnja i podrška u ostvarivanju i organizaciji projekata, aktivnosti, obilježavanja značajnih datuma</w:t>
            </w:r>
          </w:p>
          <w:p w14:paraId="031A8610" w14:textId="02D7B62B" w:rsidR="004933D9" w:rsidRPr="00500C15" w:rsidRDefault="004933D9" w:rsidP="001C5A80">
            <w:pPr>
              <w:numPr>
                <w:ilvl w:val="0"/>
                <w:numId w:val="126"/>
              </w:numPr>
              <w:spacing w:line="360" w:lineRule="auto"/>
              <w:ind w:left="360"/>
              <w:contextualSpacing/>
              <w:jc w:val="both"/>
              <w:rPr>
                <w:rFonts w:ascii="Times New Roman" w:hAnsi="Times New Roman" w:cs="Times New Roman"/>
                <w:b w:val="0"/>
                <w:bCs w:val="0"/>
                <w:sz w:val="24"/>
              </w:rPr>
            </w:pPr>
            <w:r w:rsidRPr="00500C15">
              <w:rPr>
                <w:rFonts w:ascii="Times New Roman" w:hAnsi="Times New Roman" w:cs="Times New Roman"/>
                <w:b w:val="0"/>
                <w:bCs w:val="0"/>
                <w:sz w:val="24"/>
              </w:rPr>
              <w:lastRenderedPageBreak/>
              <w:t>Sudjelovanje u planiranju te provođenju stručnog usavršavanja odg</w:t>
            </w:r>
            <w:r w:rsidR="001C5A80" w:rsidRPr="00500C15">
              <w:rPr>
                <w:rFonts w:ascii="Times New Roman" w:hAnsi="Times New Roman" w:cs="Times New Roman"/>
                <w:b w:val="0"/>
                <w:bCs w:val="0"/>
                <w:sz w:val="24"/>
              </w:rPr>
              <w:t>ojit</w:t>
            </w:r>
            <w:r w:rsidRPr="00500C15">
              <w:rPr>
                <w:rFonts w:ascii="Times New Roman" w:hAnsi="Times New Roman" w:cs="Times New Roman"/>
                <w:b w:val="0"/>
                <w:bCs w:val="0"/>
                <w:sz w:val="24"/>
              </w:rPr>
              <w:t xml:space="preserve">elja </w:t>
            </w:r>
          </w:p>
          <w:p w14:paraId="2B9558DC" w14:textId="0B37FD2B" w:rsidR="004933D9" w:rsidRPr="00500C15" w:rsidRDefault="004933D9" w:rsidP="001C5A80">
            <w:pPr>
              <w:numPr>
                <w:ilvl w:val="1"/>
                <w:numId w:val="126"/>
              </w:numPr>
              <w:spacing w:line="360" w:lineRule="auto"/>
              <w:contextualSpacing/>
              <w:jc w:val="both"/>
              <w:rPr>
                <w:rFonts w:ascii="Times New Roman" w:eastAsia="Calibri" w:hAnsi="Times New Roman" w:cs="Times New Roman"/>
                <w:b w:val="0"/>
                <w:bCs w:val="0"/>
                <w:sz w:val="24"/>
              </w:rPr>
            </w:pPr>
            <w:r w:rsidRPr="00500C15">
              <w:rPr>
                <w:rFonts w:ascii="Times New Roman" w:hAnsi="Times New Roman" w:cs="Times New Roman"/>
                <w:b w:val="0"/>
                <w:bCs w:val="0"/>
                <w:sz w:val="24"/>
              </w:rPr>
              <w:t xml:space="preserve">Psihološka otpornost i mentalno zdravlje odgojitelja </w:t>
            </w:r>
          </w:p>
          <w:p w14:paraId="1B7EC977" w14:textId="77777777" w:rsidR="004933D9" w:rsidRPr="00500C15" w:rsidRDefault="004933D9" w:rsidP="001C5A80">
            <w:pPr>
              <w:numPr>
                <w:ilvl w:val="0"/>
                <w:numId w:val="126"/>
              </w:numPr>
              <w:spacing w:line="360" w:lineRule="auto"/>
              <w:ind w:left="360"/>
              <w:contextualSpacing/>
              <w:jc w:val="both"/>
              <w:rPr>
                <w:rFonts w:ascii="Times New Roman" w:hAnsi="Times New Roman" w:cs="Times New Roman"/>
                <w:b w:val="0"/>
                <w:bCs w:val="0"/>
                <w:sz w:val="24"/>
              </w:rPr>
            </w:pPr>
            <w:r w:rsidRPr="00500C15">
              <w:rPr>
                <w:rFonts w:ascii="Times New Roman" w:hAnsi="Times New Roman" w:cs="Times New Roman"/>
                <w:b w:val="0"/>
                <w:bCs w:val="0"/>
                <w:sz w:val="24"/>
              </w:rPr>
              <w:t>Mjesečni sastanci, odgajateljska vijeća, suradnja u odabiru literature</w:t>
            </w:r>
          </w:p>
        </w:tc>
        <w:tc>
          <w:tcPr>
            <w:tcW w:w="2694" w:type="dxa"/>
          </w:tcPr>
          <w:p w14:paraId="25B9466B" w14:textId="77777777" w:rsidR="004933D9" w:rsidRPr="00EF3657" w:rsidRDefault="004933D9" w:rsidP="001C5A80">
            <w:pPr>
              <w:spacing w:after="5"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EF3657">
              <w:rPr>
                <w:rFonts w:ascii="Times New Roman" w:hAnsi="Times New Roman" w:cs="Times New Roman"/>
                <w:sz w:val="24"/>
                <w:szCs w:val="24"/>
              </w:rPr>
              <w:lastRenderedPageBreak/>
              <w:t>Tijekom godine</w:t>
            </w:r>
          </w:p>
          <w:p w14:paraId="4FCF4399" w14:textId="77777777" w:rsidR="004933D9" w:rsidRPr="00EF3657" w:rsidRDefault="004933D9" w:rsidP="001C5A80">
            <w:pPr>
              <w:spacing w:after="5"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p>
          <w:p w14:paraId="5D611E6B" w14:textId="77777777" w:rsidR="004933D9" w:rsidRPr="00EF3657" w:rsidRDefault="004933D9" w:rsidP="001C5A80">
            <w:pPr>
              <w:spacing w:after="5"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p>
          <w:p w14:paraId="291F2BAC" w14:textId="77777777" w:rsidR="004933D9" w:rsidRPr="00EF3657" w:rsidRDefault="004933D9" w:rsidP="001C5A80">
            <w:pPr>
              <w:spacing w:after="5"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EF3657">
              <w:rPr>
                <w:rFonts w:ascii="Times New Roman" w:hAnsi="Times New Roman" w:cs="Times New Roman"/>
                <w:sz w:val="24"/>
                <w:szCs w:val="24"/>
              </w:rPr>
              <w:t>Tijekom godine</w:t>
            </w:r>
          </w:p>
          <w:p w14:paraId="2BDB33C9" w14:textId="77777777" w:rsidR="004933D9" w:rsidRPr="00EF3657" w:rsidRDefault="004933D9" w:rsidP="001C5A80">
            <w:pPr>
              <w:spacing w:after="5"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p>
          <w:p w14:paraId="2A4AD8E2" w14:textId="77777777" w:rsidR="004933D9" w:rsidRPr="00EF3657" w:rsidRDefault="004933D9" w:rsidP="001C5A80">
            <w:pPr>
              <w:spacing w:after="5"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EF3657">
              <w:rPr>
                <w:rFonts w:ascii="Times New Roman" w:hAnsi="Times New Roman" w:cs="Times New Roman"/>
                <w:sz w:val="24"/>
                <w:szCs w:val="24"/>
              </w:rPr>
              <w:t>Tijekom godine</w:t>
            </w:r>
          </w:p>
          <w:p w14:paraId="146F1100" w14:textId="77777777" w:rsidR="004933D9" w:rsidRPr="00EF3657" w:rsidRDefault="004933D9" w:rsidP="001C5A80">
            <w:pPr>
              <w:spacing w:after="5"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p>
          <w:p w14:paraId="03EBD7A3" w14:textId="77777777" w:rsidR="004933D9" w:rsidRPr="00EF3657" w:rsidRDefault="004933D9" w:rsidP="001C5A80">
            <w:pPr>
              <w:spacing w:after="5"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p>
          <w:p w14:paraId="17530F91" w14:textId="77777777" w:rsidR="004933D9" w:rsidRPr="00EF3657" w:rsidRDefault="004933D9" w:rsidP="001C5A80">
            <w:pPr>
              <w:spacing w:after="5"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EF3657">
              <w:rPr>
                <w:rFonts w:ascii="Times New Roman" w:hAnsi="Times New Roman" w:cs="Times New Roman"/>
                <w:sz w:val="24"/>
                <w:szCs w:val="24"/>
              </w:rPr>
              <w:t>Tijekom godine</w:t>
            </w:r>
          </w:p>
          <w:p w14:paraId="6888F60E" w14:textId="77777777" w:rsidR="004933D9" w:rsidRPr="00EF3657" w:rsidRDefault="004933D9" w:rsidP="001C5A80">
            <w:pPr>
              <w:spacing w:after="5"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p>
          <w:p w14:paraId="695462C1" w14:textId="77777777" w:rsidR="004933D9" w:rsidRPr="00EF3657" w:rsidRDefault="004933D9" w:rsidP="001C5A80">
            <w:pPr>
              <w:spacing w:after="5"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p>
          <w:p w14:paraId="2455887D" w14:textId="77777777" w:rsidR="004933D9" w:rsidRPr="00EF3657" w:rsidRDefault="004933D9" w:rsidP="001C5A80">
            <w:pPr>
              <w:spacing w:after="5"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EF3657">
              <w:rPr>
                <w:rFonts w:ascii="Times New Roman" w:hAnsi="Times New Roman" w:cs="Times New Roman"/>
                <w:sz w:val="24"/>
                <w:szCs w:val="24"/>
              </w:rPr>
              <w:t>Tijekom godine</w:t>
            </w:r>
          </w:p>
          <w:p w14:paraId="0061F503" w14:textId="77777777" w:rsidR="004933D9" w:rsidRPr="00EF3657" w:rsidRDefault="004933D9" w:rsidP="001C5A80">
            <w:pPr>
              <w:spacing w:after="5"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p>
          <w:p w14:paraId="4B3B2427" w14:textId="5989DA7C" w:rsidR="004933D9" w:rsidRPr="00EF3657" w:rsidRDefault="004933D9" w:rsidP="001C5A80">
            <w:pPr>
              <w:spacing w:after="5"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EF3657">
              <w:rPr>
                <w:rFonts w:ascii="Times New Roman" w:hAnsi="Times New Roman" w:cs="Times New Roman"/>
                <w:sz w:val="24"/>
                <w:szCs w:val="24"/>
              </w:rPr>
              <w:t>Listopad – svibanj 2026.</w:t>
            </w:r>
          </w:p>
          <w:p w14:paraId="4E442C87" w14:textId="77777777" w:rsidR="004933D9" w:rsidRPr="00EF3657" w:rsidRDefault="004933D9" w:rsidP="001C5A80">
            <w:pPr>
              <w:spacing w:after="5"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EF3657">
              <w:rPr>
                <w:rFonts w:ascii="Times New Roman" w:hAnsi="Times New Roman" w:cs="Times New Roman"/>
                <w:sz w:val="24"/>
                <w:szCs w:val="24"/>
              </w:rPr>
              <w:t>Tijekom godine</w:t>
            </w:r>
          </w:p>
          <w:p w14:paraId="286D148E" w14:textId="77777777" w:rsidR="004933D9" w:rsidRPr="00EF3657" w:rsidRDefault="004933D9" w:rsidP="001C5A80">
            <w:pPr>
              <w:spacing w:after="5"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p>
          <w:p w14:paraId="79607A19" w14:textId="77777777" w:rsidR="004933D9" w:rsidRPr="00EF3657" w:rsidRDefault="004933D9" w:rsidP="001C5A80">
            <w:pPr>
              <w:spacing w:after="5"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EF3657">
              <w:rPr>
                <w:rFonts w:ascii="Times New Roman" w:hAnsi="Times New Roman" w:cs="Times New Roman"/>
                <w:sz w:val="24"/>
                <w:szCs w:val="24"/>
              </w:rPr>
              <w:t>Prema potrebi tijekom godine</w:t>
            </w:r>
          </w:p>
          <w:p w14:paraId="0538FE08" w14:textId="77777777" w:rsidR="004933D9" w:rsidRPr="00EF3657" w:rsidRDefault="004933D9" w:rsidP="001C5A80">
            <w:pPr>
              <w:spacing w:after="5"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p>
          <w:p w14:paraId="3DE6E9D9" w14:textId="77777777" w:rsidR="004933D9" w:rsidRPr="00EF3657" w:rsidRDefault="004933D9" w:rsidP="001C5A80">
            <w:pPr>
              <w:spacing w:after="5"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EF3657">
              <w:rPr>
                <w:rFonts w:ascii="Times New Roman" w:hAnsi="Times New Roman" w:cs="Times New Roman"/>
                <w:sz w:val="24"/>
                <w:szCs w:val="24"/>
              </w:rPr>
              <w:t>Tijekom godine</w:t>
            </w:r>
          </w:p>
          <w:p w14:paraId="5EA5F49C" w14:textId="77777777" w:rsidR="004933D9" w:rsidRPr="00EF3657" w:rsidRDefault="004933D9" w:rsidP="001C5A80">
            <w:pPr>
              <w:spacing w:after="5"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p>
          <w:p w14:paraId="6222B534" w14:textId="77777777" w:rsidR="004933D9" w:rsidRPr="00EF3657" w:rsidRDefault="004933D9" w:rsidP="001C5A80">
            <w:pPr>
              <w:tabs>
                <w:tab w:val="left" w:pos="1706"/>
              </w:tabs>
              <w:spacing w:after="5"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EF3657">
              <w:rPr>
                <w:rFonts w:ascii="Times New Roman" w:hAnsi="Times New Roman" w:cs="Times New Roman"/>
                <w:sz w:val="24"/>
                <w:szCs w:val="24"/>
              </w:rPr>
              <w:lastRenderedPageBreak/>
              <w:t>Rujan 2025. – travanj 2026.</w:t>
            </w:r>
          </w:p>
          <w:p w14:paraId="3A5D230C" w14:textId="77777777" w:rsidR="004933D9" w:rsidRPr="00EF3657" w:rsidRDefault="004933D9" w:rsidP="001C5A80">
            <w:pPr>
              <w:spacing w:after="5"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p>
          <w:p w14:paraId="4B61C8F9" w14:textId="77777777" w:rsidR="004933D9" w:rsidRPr="00EF3657" w:rsidRDefault="004933D9" w:rsidP="001C5A80">
            <w:pPr>
              <w:spacing w:after="5"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EF3657">
              <w:rPr>
                <w:rFonts w:ascii="Times New Roman" w:hAnsi="Times New Roman" w:cs="Times New Roman"/>
                <w:sz w:val="24"/>
                <w:szCs w:val="24"/>
              </w:rPr>
              <w:t>Tijekom godine</w:t>
            </w:r>
          </w:p>
        </w:tc>
      </w:tr>
      <w:tr w:rsidR="0002692D" w:rsidRPr="00EF3657" w14:paraId="4B4129A4" w14:textId="77777777" w:rsidTr="00500C15">
        <w:trPr>
          <w:trHeight w:val="567"/>
        </w:trPr>
        <w:tc>
          <w:tcPr>
            <w:cnfStyle w:val="001000000000" w:firstRow="0" w:lastRow="0" w:firstColumn="1" w:lastColumn="0" w:oddVBand="0" w:evenVBand="0" w:oddHBand="0" w:evenHBand="0" w:firstRowFirstColumn="0" w:firstRowLastColumn="0" w:lastRowFirstColumn="0" w:lastRowLastColumn="0"/>
            <w:tcW w:w="9464" w:type="dxa"/>
            <w:gridSpan w:val="2"/>
          </w:tcPr>
          <w:p w14:paraId="6664FCBF" w14:textId="34BD1DF6" w:rsidR="0002692D" w:rsidRPr="0002692D" w:rsidRDefault="0002692D" w:rsidP="0002692D">
            <w:pPr>
              <w:spacing w:after="5" w:line="360" w:lineRule="auto"/>
              <w:jc w:val="center"/>
              <w:rPr>
                <w:rFonts w:ascii="Times New Roman" w:hAnsi="Times New Roman" w:cs="Times New Roman"/>
                <w:sz w:val="24"/>
                <w:szCs w:val="24"/>
              </w:rPr>
            </w:pPr>
            <w:r w:rsidRPr="001C5A80">
              <w:rPr>
                <w:rFonts w:ascii="Times New Roman" w:eastAsia="Calibri" w:hAnsi="Times New Roman" w:cs="Times New Roman"/>
                <w:sz w:val="24"/>
                <w:szCs w:val="24"/>
              </w:rPr>
              <w:lastRenderedPageBreak/>
              <w:t>POSLOVI I ZADAĆE U ODNOSU NA RODITELJE</w:t>
            </w:r>
          </w:p>
        </w:tc>
      </w:tr>
      <w:tr w:rsidR="004933D9" w:rsidRPr="00EF3657" w14:paraId="3ED1B5F0" w14:textId="77777777" w:rsidTr="00500C1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770" w:type="dxa"/>
          </w:tcPr>
          <w:p w14:paraId="4B2551F0" w14:textId="60CC0DA6" w:rsidR="004933D9" w:rsidRPr="00500C15" w:rsidRDefault="004933D9" w:rsidP="001C5A80">
            <w:pPr>
              <w:numPr>
                <w:ilvl w:val="0"/>
                <w:numId w:val="127"/>
              </w:numPr>
              <w:spacing w:line="360" w:lineRule="auto"/>
              <w:ind w:left="360"/>
              <w:contextualSpacing/>
              <w:jc w:val="both"/>
              <w:rPr>
                <w:rFonts w:ascii="Times New Roman" w:eastAsia="Calibri" w:hAnsi="Times New Roman" w:cs="Times New Roman"/>
                <w:b w:val="0"/>
                <w:bCs w:val="0"/>
                <w:sz w:val="24"/>
              </w:rPr>
            </w:pPr>
            <w:r w:rsidRPr="00500C15">
              <w:rPr>
                <w:rFonts w:ascii="Times New Roman" w:hAnsi="Times New Roman" w:cs="Times New Roman"/>
                <w:b w:val="0"/>
                <w:bCs w:val="0"/>
                <w:sz w:val="24"/>
              </w:rPr>
              <w:t xml:space="preserve">Prikupljanje podataka o razvojnom statusu djeteta, okolini i uvjetima razvoja djeteta kroz inicijalne razgovore </w:t>
            </w:r>
          </w:p>
          <w:p w14:paraId="3494EF03" w14:textId="040E7CD3" w:rsidR="004933D9" w:rsidRPr="00500C15" w:rsidRDefault="004933D9" w:rsidP="001C5A80">
            <w:pPr>
              <w:numPr>
                <w:ilvl w:val="0"/>
                <w:numId w:val="127"/>
              </w:numPr>
              <w:spacing w:line="360" w:lineRule="auto"/>
              <w:ind w:left="360"/>
              <w:contextualSpacing/>
              <w:jc w:val="both"/>
              <w:rPr>
                <w:rFonts w:ascii="Times New Roman" w:eastAsia="Calibri" w:hAnsi="Times New Roman" w:cs="Times New Roman"/>
                <w:b w:val="0"/>
                <w:bCs w:val="0"/>
                <w:sz w:val="24"/>
              </w:rPr>
            </w:pPr>
            <w:r w:rsidRPr="00500C15">
              <w:rPr>
                <w:rFonts w:ascii="Times New Roman" w:hAnsi="Times New Roman" w:cs="Times New Roman"/>
                <w:b w:val="0"/>
                <w:bCs w:val="0"/>
                <w:sz w:val="24"/>
              </w:rPr>
              <w:t>Informiranje roditelja o razvojnoj problematici procesa prilagodbe djeteta na vrtić, savjetovanje o postupcima roditelja tijekom procesa prilagodbe (na inicijalnom razgovoru, roditeljskom sastanku, putem pisanih materijala na mrežnim stranicama Vrtića, tijekom procesa prilagodbe)</w:t>
            </w:r>
          </w:p>
          <w:p w14:paraId="77C3B2B7" w14:textId="31B11662" w:rsidR="004933D9" w:rsidRPr="00500C15" w:rsidRDefault="004933D9" w:rsidP="001C5A80">
            <w:pPr>
              <w:numPr>
                <w:ilvl w:val="0"/>
                <w:numId w:val="127"/>
              </w:numPr>
              <w:spacing w:line="360" w:lineRule="auto"/>
              <w:ind w:left="360"/>
              <w:contextualSpacing/>
              <w:jc w:val="both"/>
              <w:rPr>
                <w:rFonts w:ascii="Times New Roman" w:eastAsia="Calibri" w:hAnsi="Times New Roman" w:cs="Times New Roman"/>
                <w:b w:val="0"/>
                <w:bCs w:val="0"/>
                <w:sz w:val="24"/>
              </w:rPr>
            </w:pPr>
            <w:r w:rsidRPr="00500C15">
              <w:rPr>
                <w:rFonts w:ascii="Times New Roman" w:hAnsi="Times New Roman" w:cs="Times New Roman"/>
                <w:b w:val="0"/>
                <w:bCs w:val="0"/>
                <w:sz w:val="24"/>
              </w:rPr>
              <w:t>Upoznavanje roditelja s organizacijom rada vrtića</w:t>
            </w:r>
          </w:p>
          <w:p w14:paraId="4811DECA" w14:textId="4EA9621C" w:rsidR="004933D9" w:rsidRPr="00500C15" w:rsidRDefault="004933D9" w:rsidP="001C5A80">
            <w:pPr>
              <w:numPr>
                <w:ilvl w:val="0"/>
                <w:numId w:val="127"/>
              </w:numPr>
              <w:spacing w:line="360" w:lineRule="auto"/>
              <w:ind w:left="360"/>
              <w:contextualSpacing/>
              <w:jc w:val="both"/>
              <w:rPr>
                <w:rFonts w:ascii="Times New Roman" w:eastAsia="Calibri" w:hAnsi="Times New Roman" w:cs="Times New Roman"/>
                <w:b w:val="0"/>
                <w:bCs w:val="0"/>
                <w:sz w:val="24"/>
              </w:rPr>
            </w:pPr>
            <w:r w:rsidRPr="00500C15">
              <w:rPr>
                <w:rFonts w:ascii="Times New Roman" w:hAnsi="Times New Roman" w:cs="Times New Roman"/>
                <w:b w:val="0"/>
                <w:bCs w:val="0"/>
                <w:sz w:val="24"/>
              </w:rPr>
              <w:t xml:space="preserve">Savjetodavni rad s roditeljima i pružanje podrške s ciljem rješavanja specifičnih teškoća i problema </w:t>
            </w:r>
          </w:p>
          <w:p w14:paraId="4949CD40" w14:textId="784C745A" w:rsidR="004933D9" w:rsidRPr="00500C15" w:rsidRDefault="004933D9" w:rsidP="001C5A80">
            <w:pPr>
              <w:numPr>
                <w:ilvl w:val="0"/>
                <w:numId w:val="127"/>
              </w:numPr>
              <w:spacing w:line="360" w:lineRule="auto"/>
              <w:ind w:left="360"/>
              <w:contextualSpacing/>
              <w:jc w:val="both"/>
              <w:rPr>
                <w:rFonts w:ascii="Times New Roman" w:eastAsia="Calibri" w:hAnsi="Times New Roman" w:cs="Times New Roman"/>
                <w:b w:val="0"/>
                <w:bCs w:val="0"/>
                <w:sz w:val="24"/>
              </w:rPr>
            </w:pPr>
            <w:r w:rsidRPr="00500C15">
              <w:rPr>
                <w:rFonts w:ascii="Times New Roman" w:hAnsi="Times New Roman" w:cs="Times New Roman"/>
                <w:b w:val="0"/>
                <w:bCs w:val="0"/>
                <w:sz w:val="24"/>
              </w:rPr>
              <w:t>Podrška za roditelje djece s TUR</w:t>
            </w:r>
          </w:p>
          <w:p w14:paraId="409BCDCA" w14:textId="116FAF75" w:rsidR="004933D9" w:rsidRPr="00500C15" w:rsidRDefault="004933D9" w:rsidP="001C5A80">
            <w:pPr>
              <w:numPr>
                <w:ilvl w:val="0"/>
                <w:numId w:val="127"/>
              </w:numPr>
              <w:spacing w:line="360" w:lineRule="auto"/>
              <w:ind w:left="360"/>
              <w:contextualSpacing/>
              <w:jc w:val="both"/>
              <w:rPr>
                <w:rFonts w:ascii="Times New Roman" w:eastAsia="Calibri" w:hAnsi="Times New Roman" w:cs="Times New Roman"/>
                <w:b w:val="0"/>
                <w:bCs w:val="0"/>
                <w:sz w:val="24"/>
              </w:rPr>
            </w:pPr>
            <w:r w:rsidRPr="00500C15">
              <w:rPr>
                <w:rFonts w:ascii="Times New Roman" w:hAnsi="Times New Roman" w:cs="Times New Roman"/>
                <w:b w:val="0"/>
                <w:bCs w:val="0"/>
                <w:sz w:val="24"/>
              </w:rPr>
              <w:t>Pripremanje objava i aktualnih tema na mrežnim stranicama vrtića u svrhu informiranja, savjetovanja roditelja</w:t>
            </w:r>
          </w:p>
          <w:p w14:paraId="3432827E" w14:textId="77777777" w:rsidR="004933D9" w:rsidRPr="00500C15" w:rsidRDefault="004933D9" w:rsidP="001C5A80">
            <w:pPr>
              <w:numPr>
                <w:ilvl w:val="0"/>
                <w:numId w:val="127"/>
              </w:numPr>
              <w:spacing w:line="360" w:lineRule="auto"/>
              <w:ind w:left="360"/>
              <w:contextualSpacing/>
              <w:rPr>
                <w:rFonts w:ascii="Times New Roman" w:hAnsi="Times New Roman" w:cs="Times New Roman"/>
                <w:b w:val="0"/>
                <w:bCs w:val="0"/>
                <w:sz w:val="24"/>
              </w:rPr>
            </w:pPr>
            <w:r w:rsidRPr="00500C15">
              <w:rPr>
                <w:rFonts w:ascii="Times New Roman" w:hAnsi="Times New Roman" w:cs="Times New Roman"/>
                <w:b w:val="0"/>
                <w:bCs w:val="0"/>
                <w:sz w:val="24"/>
              </w:rPr>
              <w:t>Provođenje roditeljskih sastanaka/predavanja/ radionica</w:t>
            </w:r>
          </w:p>
          <w:p w14:paraId="10C4F9E3" w14:textId="77777777" w:rsidR="004933D9" w:rsidRPr="00500C15" w:rsidRDefault="004933D9" w:rsidP="001C5A80">
            <w:pPr>
              <w:numPr>
                <w:ilvl w:val="1"/>
                <w:numId w:val="127"/>
              </w:numPr>
              <w:spacing w:line="360" w:lineRule="auto"/>
              <w:contextualSpacing/>
              <w:jc w:val="both"/>
              <w:rPr>
                <w:rFonts w:ascii="Times New Roman" w:hAnsi="Times New Roman" w:cs="Times New Roman"/>
                <w:b w:val="0"/>
                <w:bCs w:val="0"/>
                <w:sz w:val="24"/>
              </w:rPr>
            </w:pPr>
            <w:r w:rsidRPr="00500C15">
              <w:rPr>
                <w:rFonts w:ascii="Times New Roman" w:hAnsi="Times New Roman" w:cs="Times New Roman"/>
                <w:b w:val="0"/>
                <w:bCs w:val="0"/>
                <w:sz w:val="24"/>
              </w:rPr>
              <w:t>Prilagodba na jaslice i vrtić</w:t>
            </w:r>
          </w:p>
          <w:p w14:paraId="6FB33255" w14:textId="77777777" w:rsidR="004933D9" w:rsidRPr="00500C15" w:rsidRDefault="004933D9" w:rsidP="001C5A80">
            <w:pPr>
              <w:numPr>
                <w:ilvl w:val="1"/>
                <w:numId w:val="127"/>
              </w:numPr>
              <w:spacing w:line="360" w:lineRule="auto"/>
              <w:contextualSpacing/>
              <w:jc w:val="both"/>
              <w:rPr>
                <w:rFonts w:ascii="Times New Roman" w:hAnsi="Times New Roman" w:cs="Times New Roman"/>
                <w:b w:val="0"/>
                <w:bCs w:val="0"/>
                <w:sz w:val="24"/>
              </w:rPr>
            </w:pPr>
            <w:r w:rsidRPr="00500C15">
              <w:rPr>
                <w:rFonts w:ascii="Times New Roman" w:hAnsi="Times New Roman" w:cs="Times New Roman"/>
                <w:b w:val="0"/>
                <w:bCs w:val="0"/>
                <w:sz w:val="24"/>
              </w:rPr>
              <w:t>Priprema djece za školu</w:t>
            </w:r>
          </w:p>
          <w:p w14:paraId="489EE1E9" w14:textId="77777777" w:rsidR="004933D9" w:rsidRPr="00500C15" w:rsidRDefault="004933D9" w:rsidP="001C5A80">
            <w:pPr>
              <w:numPr>
                <w:ilvl w:val="1"/>
                <w:numId w:val="127"/>
              </w:numPr>
              <w:spacing w:line="360" w:lineRule="auto"/>
              <w:contextualSpacing/>
              <w:jc w:val="both"/>
              <w:rPr>
                <w:rFonts w:ascii="Times New Roman" w:hAnsi="Times New Roman" w:cs="Times New Roman"/>
                <w:b w:val="0"/>
                <w:bCs w:val="0"/>
                <w:sz w:val="24"/>
              </w:rPr>
            </w:pPr>
            <w:r w:rsidRPr="00500C15">
              <w:rPr>
                <w:rFonts w:ascii="Times New Roman" w:hAnsi="Times New Roman" w:cs="Times New Roman"/>
                <w:b w:val="0"/>
                <w:bCs w:val="0"/>
                <w:sz w:val="24"/>
              </w:rPr>
              <w:t xml:space="preserve">Mali zalogaji, veliki koraci </w:t>
            </w:r>
          </w:p>
          <w:p w14:paraId="43E8B2A6" w14:textId="3986A65C" w:rsidR="004933D9" w:rsidRPr="00500C15" w:rsidRDefault="004933D9" w:rsidP="001C5A80">
            <w:pPr>
              <w:numPr>
                <w:ilvl w:val="1"/>
                <w:numId w:val="127"/>
              </w:numPr>
              <w:spacing w:line="360" w:lineRule="auto"/>
              <w:contextualSpacing/>
              <w:jc w:val="both"/>
              <w:rPr>
                <w:rFonts w:ascii="Times New Roman" w:eastAsia="Calibri" w:hAnsi="Times New Roman" w:cs="Times New Roman"/>
                <w:b w:val="0"/>
                <w:bCs w:val="0"/>
                <w:sz w:val="24"/>
              </w:rPr>
            </w:pPr>
            <w:r w:rsidRPr="00500C15">
              <w:rPr>
                <w:rFonts w:ascii="Times New Roman" w:hAnsi="Times New Roman" w:cs="Times New Roman"/>
                <w:b w:val="0"/>
                <w:bCs w:val="0"/>
                <w:sz w:val="24"/>
              </w:rPr>
              <w:t>Ostale teme prema potrebi i dogovoru</w:t>
            </w:r>
          </w:p>
          <w:p w14:paraId="7B66FDC9" w14:textId="533D785F" w:rsidR="004933D9" w:rsidRPr="00500C15" w:rsidRDefault="004933D9" w:rsidP="001C5A80">
            <w:pPr>
              <w:numPr>
                <w:ilvl w:val="0"/>
                <w:numId w:val="127"/>
              </w:numPr>
              <w:spacing w:line="360" w:lineRule="auto"/>
              <w:ind w:left="360"/>
              <w:contextualSpacing/>
              <w:jc w:val="both"/>
              <w:rPr>
                <w:rFonts w:ascii="Times New Roman" w:eastAsia="Calibri" w:hAnsi="Times New Roman" w:cs="Times New Roman"/>
                <w:b w:val="0"/>
                <w:bCs w:val="0"/>
                <w:sz w:val="24"/>
              </w:rPr>
            </w:pPr>
            <w:r w:rsidRPr="00500C15">
              <w:rPr>
                <w:rFonts w:ascii="Times New Roman" w:hAnsi="Times New Roman" w:cs="Times New Roman"/>
                <w:b w:val="0"/>
                <w:bCs w:val="0"/>
                <w:sz w:val="24"/>
              </w:rPr>
              <w:t>Informiranje o rezultatima praćenja i psihologijske procjene djeteta</w:t>
            </w:r>
          </w:p>
          <w:p w14:paraId="0D366488" w14:textId="0DED14CE" w:rsidR="004933D9" w:rsidRPr="00500C15" w:rsidRDefault="004933D9" w:rsidP="001C5A80">
            <w:pPr>
              <w:numPr>
                <w:ilvl w:val="0"/>
                <w:numId w:val="127"/>
              </w:numPr>
              <w:spacing w:line="360" w:lineRule="auto"/>
              <w:ind w:left="360"/>
              <w:contextualSpacing/>
              <w:jc w:val="both"/>
              <w:rPr>
                <w:rFonts w:ascii="Times New Roman" w:eastAsia="Calibri" w:hAnsi="Times New Roman" w:cs="Times New Roman"/>
                <w:b w:val="0"/>
                <w:bCs w:val="0"/>
                <w:sz w:val="24"/>
              </w:rPr>
            </w:pPr>
            <w:r w:rsidRPr="00500C15">
              <w:rPr>
                <w:rFonts w:ascii="Times New Roman" w:hAnsi="Times New Roman" w:cs="Times New Roman"/>
                <w:b w:val="0"/>
                <w:bCs w:val="0"/>
                <w:sz w:val="24"/>
              </w:rPr>
              <w:t>Informiranje o razvojnim temama putem pisanih materijala u vrtiću i na mrežnim stranicama vrtića</w:t>
            </w:r>
          </w:p>
        </w:tc>
        <w:tc>
          <w:tcPr>
            <w:tcW w:w="2694" w:type="dxa"/>
          </w:tcPr>
          <w:p w14:paraId="019CA452" w14:textId="77777777" w:rsidR="004933D9" w:rsidRPr="00EF3657" w:rsidRDefault="004933D9" w:rsidP="001C5A80">
            <w:pPr>
              <w:spacing w:after="5"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EF3657">
              <w:rPr>
                <w:rFonts w:ascii="Times New Roman" w:hAnsi="Times New Roman" w:cs="Times New Roman"/>
                <w:sz w:val="24"/>
                <w:szCs w:val="24"/>
              </w:rPr>
              <w:t>Pri upisu djece u vrtić, tijekom godine</w:t>
            </w:r>
          </w:p>
          <w:p w14:paraId="70255437" w14:textId="77777777" w:rsidR="004933D9" w:rsidRPr="00EF3657" w:rsidRDefault="004933D9" w:rsidP="001C5A80">
            <w:pPr>
              <w:spacing w:after="5"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EF3657">
              <w:rPr>
                <w:rFonts w:ascii="Times New Roman" w:hAnsi="Times New Roman" w:cs="Times New Roman"/>
                <w:sz w:val="24"/>
                <w:szCs w:val="24"/>
              </w:rPr>
              <w:t>Tijekom godine</w:t>
            </w:r>
          </w:p>
          <w:p w14:paraId="631CB7D7" w14:textId="77777777" w:rsidR="004933D9" w:rsidRPr="00EF3657" w:rsidRDefault="004933D9" w:rsidP="001C5A80">
            <w:pPr>
              <w:spacing w:after="5"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p>
          <w:p w14:paraId="5FC5A8AB" w14:textId="77777777" w:rsidR="004933D9" w:rsidRPr="00EF3657" w:rsidRDefault="004933D9" w:rsidP="001C5A80">
            <w:pPr>
              <w:tabs>
                <w:tab w:val="left" w:pos="2052"/>
              </w:tabs>
              <w:spacing w:after="5"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p>
          <w:p w14:paraId="3CE481BC" w14:textId="77777777" w:rsidR="004933D9" w:rsidRPr="00EF3657" w:rsidRDefault="004933D9" w:rsidP="001C5A80">
            <w:pPr>
              <w:tabs>
                <w:tab w:val="left" w:pos="2052"/>
              </w:tabs>
              <w:spacing w:after="5"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p>
          <w:p w14:paraId="2551EC6E" w14:textId="1FA218BD" w:rsidR="004933D9" w:rsidRPr="001C5A80" w:rsidRDefault="004933D9" w:rsidP="001C5A80">
            <w:pPr>
              <w:tabs>
                <w:tab w:val="left" w:pos="2052"/>
              </w:tabs>
              <w:spacing w:after="5"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32"/>
                <w:szCs w:val="32"/>
              </w:rPr>
            </w:pPr>
          </w:p>
          <w:p w14:paraId="280904CC" w14:textId="71B46E0A" w:rsidR="004933D9" w:rsidRPr="00EF3657" w:rsidRDefault="004933D9" w:rsidP="001C5A80">
            <w:pPr>
              <w:tabs>
                <w:tab w:val="left" w:pos="2052"/>
              </w:tabs>
              <w:spacing w:after="5"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EF3657">
              <w:rPr>
                <w:rFonts w:ascii="Times New Roman" w:hAnsi="Times New Roman" w:cs="Times New Roman"/>
                <w:sz w:val="24"/>
                <w:szCs w:val="24"/>
              </w:rPr>
              <w:t>Tijekom godine</w:t>
            </w:r>
            <w:r w:rsidRPr="00EF3657">
              <w:rPr>
                <w:rFonts w:ascii="Times New Roman" w:hAnsi="Times New Roman" w:cs="Times New Roman"/>
                <w:sz w:val="24"/>
                <w:szCs w:val="24"/>
              </w:rPr>
              <w:tab/>
            </w:r>
          </w:p>
          <w:p w14:paraId="7E5A2506" w14:textId="77777777" w:rsidR="004933D9" w:rsidRPr="00EF3657" w:rsidRDefault="004933D9" w:rsidP="001C5A80">
            <w:pPr>
              <w:tabs>
                <w:tab w:val="left" w:pos="2052"/>
              </w:tabs>
              <w:spacing w:after="5"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EF3657">
              <w:rPr>
                <w:rFonts w:ascii="Times New Roman" w:hAnsi="Times New Roman" w:cs="Times New Roman"/>
                <w:sz w:val="24"/>
                <w:szCs w:val="24"/>
              </w:rPr>
              <w:t>Tijekom godine</w:t>
            </w:r>
          </w:p>
          <w:p w14:paraId="634B58E1" w14:textId="77777777" w:rsidR="004933D9" w:rsidRPr="00EF3657" w:rsidRDefault="004933D9" w:rsidP="001C5A80">
            <w:pPr>
              <w:tabs>
                <w:tab w:val="left" w:pos="2052"/>
              </w:tabs>
              <w:spacing w:after="5"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p>
          <w:p w14:paraId="2520A881" w14:textId="77777777" w:rsidR="004933D9" w:rsidRPr="00EF3657" w:rsidRDefault="004933D9" w:rsidP="001C5A80">
            <w:pPr>
              <w:tabs>
                <w:tab w:val="left" w:pos="2052"/>
              </w:tabs>
              <w:spacing w:after="5"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EF3657">
              <w:rPr>
                <w:rFonts w:ascii="Times New Roman" w:hAnsi="Times New Roman" w:cs="Times New Roman"/>
                <w:sz w:val="24"/>
                <w:szCs w:val="24"/>
              </w:rPr>
              <w:t>Tijekom godine</w:t>
            </w:r>
          </w:p>
          <w:p w14:paraId="561C374A" w14:textId="77777777" w:rsidR="004933D9" w:rsidRPr="00EF3657" w:rsidRDefault="004933D9" w:rsidP="001C5A80">
            <w:pPr>
              <w:tabs>
                <w:tab w:val="left" w:pos="2052"/>
              </w:tabs>
              <w:spacing w:after="5"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EF3657">
              <w:rPr>
                <w:rFonts w:ascii="Times New Roman" w:hAnsi="Times New Roman" w:cs="Times New Roman"/>
                <w:sz w:val="24"/>
                <w:szCs w:val="24"/>
              </w:rPr>
              <w:t>Tijekom godine</w:t>
            </w:r>
          </w:p>
          <w:p w14:paraId="1381E43B" w14:textId="77777777" w:rsidR="004933D9" w:rsidRPr="00EF3657" w:rsidRDefault="004933D9" w:rsidP="001C5A80">
            <w:pPr>
              <w:tabs>
                <w:tab w:val="left" w:pos="2052"/>
              </w:tabs>
              <w:spacing w:after="5"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p>
          <w:p w14:paraId="638B0A03" w14:textId="77777777" w:rsidR="004933D9" w:rsidRPr="00EF3657" w:rsidRDefault="004933D9" w:rsidP="001C5A80">
            <w:pPr>
              <w:tabs>
                <w:tab w:val="left" w:pos="2052"/>
              </w:tabs>
              <w:spacing w:after="5"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EF3657">
              <w:rPr>
                <w:rFonts w:ascii="Times New Roman" w:hAnsi="Times New Roman" w:cs="Times New Roman"/>
                <w:sz w:val="24"/>
                <w:szCs w:val="24"/>
              </w:rPr>
              <w:t>Tijekom godine</w:t>
            </w:r>
          </w:p>
          <w:p w14:paraId="680BEEC7" w14:textId="77777777" w:rsidR="004933D9" w:rsidRPr="00EF3657" w:rsidRDefault="004933D9" w:rsidP="001C5A80">
            <w:pPr>
              <w:tabs>
                <w:tab w:val="left" w:pos="2052"/>
              </w:tabs>
              <w:spacing w:after="5"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p>
          <w:p w14:paraId="2CD43265" w14:textId="77777777" w:rsidR="004933D9" w:rsidRPr="00EF3657" w:rsidRDefault="004933D9" w:rsidP="001C5A80">
            <w:pPr>
              <w:tabs>
                <w:tab w:val="left" w:pos="2052"/>
              </w:tabs>
              <w:spacing w:after="5"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p>
          <w:p w14:paraId="639E07F5" w14:textId="77777777" w:rsidR="004933D9" w:rsidRPr="00EF3657" w:rsidRDefault="004933D9" w:rsidP="001C5A80">
            <w:pPr>
              <w:tabs>
                <w:tab w:val="left" w:pos="2052"/>
              </w:tabs>
              <w:spacing w:after="5"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p>
          <w:p w14:paraId="40A435D8" w14:textId="77777777" w:rsidR="004933D9" w:rsidRPr="001C5A80" w:rsidRDefault="004933D9" w:rsidP="001C5A80">
            <w:pPr>
              <w:tabs>
                <w:tab w:val="left" w:pos="2052"/>
              </w:tabs>
              <w:spacing w:after="5"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p>
          <w:p w14:paraId="36D66987" w14:textId="77777777" w:rsidR="004933D9" w:rsidRPr="00EF3657" w:rsidRDefault="004933D9" w:rsidP="001C5A80">
            <w:pPr>
              <w:tabs>
                <w:tab w:val="left" w:pos="2052"/>
              </w:tabs>
              <w:spacing w:after="5"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EF3657">
              <w:rPr>
                <w:rFonts w:ascii="Times New Roman" w:hAnsi="Times New Roman" w:cs="Times New Roman"/>
                <w:sz w:val="24"/>
                <w:szCs w:val="24"/>
              </w:rPr>
              <w:t>Tijekom godine</w:t>
            </w:r>
          </w:p>
          <w:p w14:paraId="5A9B3D2D" w14:textId="77777777" w:rsidR="004933D9" w:rsidRPr="00EF3657" w:rsidRDefault="004933D9" w:rsidP="001C5A80">
            <w:pPr>
              <w:tabs>
                <w:tab w:val="left" w:pos="2052"/>
              </w:tabs>
              <w:spacing w:after="5"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p>
          <w:p w14:paraId="21290C83" w14:textId="77777777" w:rsidR="004933D9" w:rsidRPr="00EF3657" w:rsidRDefault="004933D9" w:rsidP="001C5A80">
            <w:pPr>
              <w:tabs>
                <w:tab w:val="left" w:pos="1706"/>
              </w:tabs>
              <w:spacing w:after="5"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EF3657">
              <w:rPr>
                <w:rFonts w:ascii="Times New Roman" w:hAnsi="Times New Roman" w:cs="Times New Roman"/>
                <w:sz w:val="24"/>
                <w:szCs w:val="24"/>
              </w:rPr>
              <w:t>Tijekom godine</w:t>
            </w:r>
          </w:p>
        </w:tc>
      </w:tr>
      <w:tr w:rsidR="0002692D" w:rsidRPr="00EF3657" w14:paraId="4911F848" w14:textId="77777777" w:rsidTr="00500C15">
        <w:tc>
          <w:tcPr>
            <w:cnfStyle w:val="001000000000" w:firstRow="0" w:lastRow="0" w:firstColumn="1" w:lastColumn="0" w:oddVBand="0" w:evenVBand="0" w:oddHBand="0" w:evenHBand="0" w:firstRowFirstColumn="0" w:firstRowLastColumn="0" w:lastRowFirstColumn="0" w:lastRowLastColumn="0"/>
            <w:tcW w:w="9464" w:type="dxa"/>
            <w:gridSpan w:val="2"/>
          </w:tcPr>
          <w:p w14:paraId="41007193" w14:textId="428BAD4E" w:rsidR="0002692D" w:rsidRPr="00EF3657" w:rsidRDefault="0002692D" w:rsidP="0002692D">
            <w:pPr>
              <w:spacing w:after="5" w:line="360" w:lineRule="auto"/>
              <w:jc w:val="center"/>
              <w:rPr>
                <w:rFonts w:ascii="Times New Roman" w:hAnsi="Times New Roman" w:cs="Times New Roman"/>
                <w:sz w:val="24"/>
                <w:szCs w:val="24"/>
              </w:rPr>
            </w:pPr>
            <w:r w:rsidRPr="001C5A80">
              <w:rPr>
                <w:rFonts w:ascii="Times New Roman" w:eastAsia="Calibri" w:hAnsi="Times New Roman" w:cs="Times New Roman"/>
                <w:sz w:val="24"/>
                <w:szCs w:val="24"/>
              </w:rPr>
              <w:t>POSLOVI I ZADAĆE U ODNOSU NA RAVNATELJICU I STRUČNI TIM</w:t>
            </w:r>
          </w:p>
        </w:tc>
      </w:tr>
      <w:tr w:rsidR="004933D9" w:rsidRPr="00EF3657" w14:paraId="46C8E591" w14:textId="77777777" w:rsidTr="00500C1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770" w:type="dxa"/>
          </w:tcPr>
          <w:p w14:paraId="393A6390" w14:textId="4180A644" w:rsidR="004933D9" w:rsidRPr="00500C15" w:rsidRDefault="004933D9" w:rsidP="001C5A80">
            <w:pPr>
              <w:numPr>
                <w:ilvl w:val="0"/>
                <w:numId w:val="128"/>
              </w:numPr>
              <w:spacing w:line="360" w:lineRule="auto"/>
              <w:ind w:left="360"/>
              <w:contextualSpacing/>
              <w:jc w:val="both"/>
              <w:rPr>
                <w:rFonts w:ascii="Times New Roman" w:eastAsia="Calibri" w:hAnsi="Times New Roman" w:cs="Times New Roman"/>
                <w:b w:val="0"/>
                <w:bCs w:val="0"/>
                <w:sz w:val="24"/>
              </w:rPr>
            </w:pPr>
            <w:r w:rsidRPr="00500C15">
              <w:rPr>
                <w:rFonts w:ascii="Times New Roman" w:hAnsi="Times New Roman" w:cs="Times New Roman"/>
                <w:b w:val="0"/>
                <w:bCs w:val="0"/>
                <w:sz w:val="24"/>
              </w:rPr>
              <w:t>Suradnja prilikom izrade kurikuluma ustanove, godišnjeg plana i programa rada ustanove</w:t>
            </w:r>
          </w:p>
          <w:p w14:paraId="100A5AAA" w14:textId="77777777" w:rsidR="004933D9" w:rsidRPr="00500C15" w:rsidRDefault="004933D9" w:rsidP="001C5A80">
            <w:pPr>
              <w:numPr>
                <w:ilvl w:val="0"/>
                <w:numId w:val="128"/>
              </w:numPr>
              <w:spacing w:line="360" w:lineRule="auto"/>
              <w:ind w:left="360"/>
              <w:contextualSpacing/>
              <w:jc w:val="both"/>
              <w:rPr>
                <w:rFonts w:ascii="Times New Roman" w:hAnsi="Times New Roman" w:cs="Times New Roman"/>
                <w:b w:val="0"/>
                <w:bCs w:val="0"/>
                <w:sz w:val="24"/>
              </w:rPr>
            </w:pPr>
            <w:r w:rsidRPr="00500C15">
              <w:rPr>
                <w:rFonts w:ascii="Times New Roman" w:hAnsi="Times New Roman" w:cs="Times New Roman"/>
                <w:b w:val="0"/>
                <w:bCs w:val="0"/>
                <w:sz w:val="24"/>
              </w:rPr>
              <w:t>Suradnja prilikom izrade godišnjeg izvješća o radu ustanove</w:t>
            </w:r>
          </w:p>
          <w:p w14:paraId="2AD0D10D" w14:textId="32985AE0" w:rsidR="004933D9" w:rsidRPr="00500C15" w:rsidRDefault="004933D9" w:rsidP="001C5A80">
            <w:pPr>
              <w:numPr>
                <w:ilvl w:val="0"/>
                <w:numId w:val="128"/>
              </w:numPr>
              <w:spacing w:line="360" w:lineRule="auto"/>
              <w:ind w:left="360"/>
              <w:contextualSpacing/>
              <w:jc w:val="both"/>
              <w:rPr>
                <w:rFonts w:ascii="Times New Roman" w:eastAsia="Calibri" w:hAnsi="Times New Roman" w:cs="Times New Roman"/>
                <w:b w:val="0"/>
                <w:bCs w:val="0"/>
                <w:sz w:val="24"/>
              </w:rPr>
            </w:pPr>
            <w:r w:rsidRPr="00500C15">
              <w:rPr>
                <w:rFonts w:ascii="Times New Roman" w:hAnsi="Times New Roman" w:cs="Times New Roman"/>
                <w:b w:val="0"/>
                <w:bCs w:val="0"/>
                <w:sz w:val="24"/>
              </w:rPr>
              <w:lastRenderedPageBreak/>
              <w:t xml:space="preserve">Realizacija osnovnih zadaća iz godišnjeg plana i programa rada vrtića </w:t>
            </w:r>
          </w:p>
          <w:p w14:paraId="57201119" w14:textId="595C4F59" w:rsidR="004933D9" w:rsidRPr="00500C15" w:rsidRDefault="004933D9" w:rsidP="001C5A80">
            <w:pPr>
              <w:numPr>
                <w:ilvl w:val="0"/>
                <w:numId w:val="128"/>
              </w:numPr>
              <w:spacing w:line="360" w:lineRule="auto"/>
              <w:ind w:left="360"/>
              <w:contextualSpacing/>
              <w:jc w:val="both"/>
              <w:rPr>
                <w:rFonts w:ascii="Times New Roman" w:eastAsia="Calibri" w:hAnsi="Times New Roman" w:cs="Times New Roman"/>
                <w:b w:val="0"/>
                <w:bCs w:val="0"/>
                <w:sz w:val="24"/>
              </w:rPr>
            </w:pPr>
            <w:r w:rsidRPr="00500C15">
              <w:rPr>
                <w:rFonts w:ascii="Times New Roman" w:hAnsi="Times New Roman" w:cs="Times New Roman"/>
                <w:b w:val="0"/>
                <w:bCs w:val="0"/>
                <w:sz w:val="24"/>
              </w:rPr>
              <w:t>Sudjelovanje na sastancima stručnog tima, planiranje tekućih aktivnosti</w:t>
            </w:r>
          </w:p>
          <w:p w14:paraId="2C8FC8BE" w14:textId="1E52056A" w:rsidR="004933D9" w:rsidRPr="00500C15" w:rsidRDefault="004933D9" w:rsidP="001C5A80">
            <w:pPr>
              <w:numPr>
                <w:ilvl w:val="0"/>
                <w:numId w:val="128"/>
              </w:numPr>
              <w:spacing w:line="360" w:lineRule="auto"/>
              <w:ind w:left="360"/>
              <w:contextualSpacing/>
              <w:jc w:val="both"/>
              <w:rPr>
                <w:rFonts w:ascii="Times New Roman" w:eastAsia="Calibri" w:hAnsi="Times New Roman" w:cs="Times New Roman"/>
                <w:b w:val="0"/>
                <w:bCs w:val="0"/>
                <w:sz w:val="24"/>
              </w:rPr>
            </w:pPr>
            <w:r w:rsidRPr="00500C15">
              <w:rPr>
                <w:rFonts w:ascii="Times New Roman" w:hAnsi="Times New Roman" w:cs="Times New Roman"/>
                <w:b w:val="0"/>
                <w:bCs w:val="0"/>
                <w:sz w:val="24"/>
              </w:rPr>
              <w:t>Suradnja u izradi stručnih akata vrtića</w:t>
            </w:r>
          </w:p>
          <w:p w14:paraId="730ECE50" w14:textId="38530EAB" w:rsidR="004933D9" w:rsidRPr="00500C15" w:rsidRDefault="004933D9" w:rsidP="001C5A80">
            <w:pPr>
              <w:numPr>
                <w:ilvl w:val="0"/>
                <w:numId w:val="128"/>
              </w:numPr>
              <w:spacing w:line="360" w:lineRule="auto"/>
              <w:ind w:left="360"/>
              <w:contextualSpacing/>
              <w:jc w:val="both"/>
              <w:rPr>
                <w:rFonts w:ascii="Times New Roman" w:eastAsia="Calibri" w:hAnsi="Times New Roman" w:cs="Times New Roman"/>
                <w:b w:val="0"/>
                <w:bCs w:val="0"/>
                <w:sz w:val="24"/>
              </w:rPr>
            </w:pPr>
            <w:r w:rsidRPr="00500C15">
              <w:rPr>
                <w:rFonts w:ascii="Times New Roman" w:hAnsi="Times New Roman" w:cs="Times New Roman"/>
                <w:b w:val="0"/>
                <w:bCs w:val="0"/>
                <w:sz w:val="24"/>
              </w:rPr>
              <w:t xml:space="preserve">Suradnja u zajedničkom planiranju inkluzije te osiguravanje adekvatnih uvjeta za boravak djece s TUR-om </w:t>
            </w:r>
          </w:p>
          <w:p w14:paraId="5609384C" w14:textId="623E9EA2" w:rsidR="004933D9" w:rsidRPr="00500C15" w:rsidRDefault="004933D9" w:rsidP="001C5A80">
            <w:pPr>
              <w:numPr>
                <w:ilvl w:val="0"/>
                <w:numId w:val="128"/>
              </w:numPr>
              <w:spacing w:line="360" w:lineRule="auto"/>
              <w:ind w:left="360"/>
              <w:contextualSpacing/>
              <w:jc w:val="both"/>
              <w:rPr>
                <w:rFonts w:ascii="Times New Roman" w:eastAsia="Calibri" w:hAnsi="Times New Roman" w:cs="Times New Roman"/>
                <w:b w:val="0"/>
                <w:bCs w:val="0"/>
                <w:sz w:val="24"/>
              </w:rPr>
            </w:pPr>
            <w:r w:rsidRPr="00500C15">
              <w:rPr>
                <w:rFonts w:ascii="Times New Roman" w:hAnsi="Times New Roman" w:cs="Times New Roman"/>
                <w:b w:val="0"/>
                <w:bCs w:val="0"/>
                <w:sz w:val="24"/>
              </w:rPr>
              <w:t>Suradnja u identifikaciji djece s TUR-om</w:t>
            </w:r>
          </w:p>
          <w:p w14:paraId="3AC1AE7A" w14:textId="77777777" w:rsidR="004933D9" w:rsidRPr="00500C15" w:rsidRDefault="004933D9" w:rsidP="001C5A80">
            <w:pPr>
              <w:numPr>
                <w:ilvl w:val="0"/>
                <w:numId w:val="128"/>
              </w:numPr>
              <w:spacing w:line="360" w:lineRule="auto"/>
              <w:ind w:left="360"/>
              <w:contextualSpacing/>
              <w:jc w:val="both"/>
              <w:rPr>
                <w:rFonts w:ascii="Times New Roman" w:hAnsi="Times New Roman" w:cs="Times New Roman"/>
                <w:b w:val="0"/>
                <w:bCs w:val="0"/>
                <w:sz w:val="24"/>
              </w:rPr>
            </w:pPr>
            <w:r w:rsidRPr="00500C15">
              <w:rPr>
                <w:rFonts w:ascii="Times New Roman" w:hAnsi="Times New Roman" w:cs="Times New Roman"/>
                <w:b w:val="0"/>
                <w:bCs w:val="0"/>
                <w:sz w:val="24"/>
              </w:rPr>
              <w:t>Suradnja u izradi individualnih planova podrške za djecu s TUR-om, provođenje i praćenje grupnih ili individualnih tretmana</w:t>
            </w:r>
          </w:p>
          <w:p w14:paraId="02D3F2A7" w14:textId="77777777" w:rsidR="004933D9" w:rsidRPr="00500C15" w:rsidRDefault="004933D9" w:rsidP="001C5A80">
            <w:pPr>
              <w:numPr>
                <w:ilvl w:val="0"/>
                <w:numId w:val="128"/>
              </w:numPr>
              <w:spacing w:line="360" w:lineRule="auto"/>
              <w:ind w:left="360"/>
              <w:contextualSpacing/>
              <w:jc w:val="both"/>
              <w:rPr>
                <w:rFonts w:ascii="Times New Roman" w:hAnsi="Times New Roman" w:cs="Times New Roman"/>
                <w:b w:val="0"/>
                <w:bCs w:val="0"/>
                <w:sz w:val="24"/>
              </w:rPr>
            </w:pPr>
            <w:r w:rsidRPr="00500C15">
              <w:rPr>
                <w:rFonts w:ascii="Times New Roman" w:hAnsi="Times New Roman" w:cs="Times New Roman"/>
                <w:b w:val="0"/>
                <w:bCs w:val="0"/>
                <w:sz w:val="24"/>
              </w:rPr>
              <w:t>Sudjelovanje u planiranju nabave opreme, didaktike</w:t>
            </w:r>
          </w:p>
          <w:p w14:paraId="136C3C5D" w14:textId="494E28FC" w:rsidR="004933D9" w:rsidRPr="00500C15" w:rsidRDefault="004933D9" w:rsidP="001C5A80">
            <w:pPr>
              <w:numPr>
                <w:ilvl w:val="0"/>
                <w:numId w:val="128"/>
              </w:numPr>
              <w:spacing w:line="360" w:lineRule="auto"/>
              <w:ind w:left="360"/>
              <w:contextualSpacing/>
              <w:jc w:val="both"/>
              <w:rPr>
                <w:rFonts w:ascii="Times New Roman" w:eastAsia="Calibri" w:hAnsi="Times New Roman" w:cs="Times New Roman"/>
                <w:b w:val="0"/>
                <w:bCs w:val="0"/>
                <w:sz w:val="24"/>
              </w:rPr>
            </w:pPr>
            <w:r w:rsidRPr="00500C15">
              <w:rPr>
                <w:rFonts w:ascii="Times New Roman" w:hAnsi="Times New Roman" w:cs="Times New Roman"/>
                <w:b w:val="0"/>
                <w:bCs w:val="0"/>
                <w:sz w:val="24"/>
              </w:rPr>
              <w:t>Suradnja pri provođenju savjetovanja roditelja, pisanju mišljenja</w:t>
            </w:r>
          </w:p>
          <w:p w14:paraId="5795C879" w14:textId="7D8250CC" w:rsidR="004933D9" w:rsidRPr="00500C15" w:rsidRDefault="004933D9" w:rsidP="001C5A80">
            <w:pPr>
              <w:numPr>
                <w:ilvl w:val="0"/>
                <w:numId w:val="128"/>
              </w:numPr>
              <w:spacing w:line="360" w:lineRule="auto"/>
              <w:ind w:left="360"/>
              <w:contextualSpacing/>
              <w:jc w:val="both"/>
              <w:rPr>
                <w:rFonts w:ascii="Times New Roman" w:eastAsia="Calibri" w:hAnsi="Times New Roman" w:cs="Times New Roman"/>
                <w:b w:val="0"/>
                <w:bCs w:val="0"/>
                <w:sz w:val="24"/>
              </w:rPr>
            </w:pPr>
            <w:r w:rsidRPr="00500C15">
              <w:rPr>
                <w:rFonts w:ascii="Times New Roman" w:hAnsi="Times New Roman" w:cs="Times New Roman"/>
                <w:b w:val="0"/>
                <w:bCs w:val="0"/>
                <w:sz w:val="24"/>
              </w:rPr>
              <w:t>Organizacija i provođenje edukacije odgajatelja, mjesečnih dogovora i odgajateljskih vijeća</w:t>
            </w:r>
          </w:p>
          <w:p w14:paraId="13AC18A7" w14:textId="77777777" w:rsidR="001C5A80" w:rsidRPr="00500C15" w:rsidRDefault="004933D9" w:rsidP="001C5A80">
            <w:pPr>
              <w:numPr>
                <w:ilvl w:val="0"/>
                <w:numId w:val="128"/>
              </w:numPr>
              <w:spacing w:line="360" w:lineRule="auto"/>
              <w:ind w:left="360"/>
              <w:contextualSpacing/>
              <w:jc w:val="both"/>
              <w:rPr>
                <w:rFonts w:ascii="Times New Roman" w:hAnsi="Times New Roman" w:cs="Times New Roman"/>
                <w:b w:val="0"/>
                <w:bCs w:val="0"/>
                <w:sz w:val="24"/>
              </w:rPr>
            </w:pPr>
            <w:r w:rsidRPr="00500C15">
              <w:rPr>
                <w:rFonts w:ascii="Times New Roman" w:hAnsi="Times New Roman" w:cs="Times New Roman"/>
                <w:b w:val="0"/>
                <w:bCs w:val="0"/>
                <w:sz w:val="24"/>
              </w:rPr>
              <w:t xml:space="preserve">Suradnja pri osmišljavanju i provođenju projekata, aktivnosti i manifestacija na razini vrtića </w:t>
            </w:r>
          </w:p>
          <w:p w14:paraId="4121CD5C" w14:textId="66804CEA" w:rsidR="001C5A80" w:rsidRPr="001C5A80" w:rsidRDefault="004933D9" w:rsidP="001C5A80">
            <w:pPr>
              <w:numPr>
                <w:ilvl w:val="0"/>
                <w:numId w:val="128"/>
              </w:numPr>
              <w:spacing w:line="360" w:lineRule="auto"/>
              <w:ind w:left="360"/>
              <w:contextualSpacing/>
              <w:jc w:val="both"/>
              <w:rPr>
                <w:rFonts w:ascii="Times New Roman" w:eastAsia="Calibri" w:hAnsi="Times New Roman" w:cs="Times New Roman"/>
                <w:sz w:val="24"/>
              </w:rPr>
            </w:pPr>
            <w:r w:rsidRPr="00500C15">
              <w:rPr>
                <w:rFonts w:ascii="Times New Roman" w:eastAsia="Calibri" w:hAnsi="Times New Roman" w:cs="Times New Roman"/>
                <w:b w:val="0"/>
                <w:bCs w:val="0"/>
                <w:sz w:val="24"/>
              </w:rPr>
              <w:t>Informiranje ostalih članova razvojne djelatnosti o saznanjima sa stručnih skupova</w:t>
            </w:r>
          </w:p>
        </w:tc>
        <w:tc>
          <w:tcPr>
            <w:tcW w:w="2694" w:type="dxa"/>
          </w:tcPr>
          <w:p w14:paraId="0273C578" w14:textId="77777777" w:rsidR="004933D9" w:rsidRPr="00EF3657" w:rsidRDefault="004933D9" w:rsidP="001C5A80">
            <w:pPr>
              <w:spacing w:after="5"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EF3657">
              <w:rPr>
                <w:rFonts w:ascii="Times New Roman" w:hAnsi="Times New Roman" w:cs="Times New Roman"/>
                <w:sz w:val="24"/>
                <w:szCs w:val="24"/>
              </w:rPr>
              <w:lastRenderedPageBreak/>
              <w:t>Rujan 2025.</w:t>
            </w:r>
          </w:p>
          <w:p w14:paraId="2E6B35E1" w14:textId="77777777" w:rsidR="004933D9" w:rsidRPr="00EF3657" w:rsidRDefault="004933D9" w:rsidP="001C5A80">
            <w:pPr>
              <w:spacing w:after="5"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p>
          <w:p w14:paraId="20E96DA5" w14:textId="028B3934" w:rsidR="004933D9" w:rsidRPr="00EF3657" w:rsidRDefault="004933D9" w:rsidP="001C5A80">
            <w:pPr>
              <w:spacing w:after="5"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EF3657">
              <w:rPr>
                <w:rFonts w:ascii="Times New Roman" w:hAnsi="Times New Roman" w:cs="Times New Roman"/>
                <w:sz w:val="24"/>
                <w:szCs w:val="24"/>
              </w:rPr>
              <w:t>Srpanj – kolovoz 2026.</w:t>
            </w:r>
          </w:p>
          <w:p w14:paraId="49A03D68" w14:textId="77777777" w:rsidR="0002692D" w:rsidRDefault="0002692D" w:rsidP="001C5A80">
            <w:pPr>
              <w:spacing w:after="5"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p>
          <w:p w14:paraId="362020CB" w14:textId="62B15F41" w:rsidR="004933D9" w:rsidRPr="00EF3657" w:rsidRDefault="004933D9" w:rsidP="001C5A80">
            <w:pPr>
              <w:spacing w:after="5"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EF3657">
              <w:rPr>
                <w:rFonts w:ascii="Times New Roman" w:hAnsi="Times New Roman" w:cs="Times New Roman"/>
                <w:sz w:val="24"/>
                <w:szCs w:val="24"/>
              </w:rPr>
              <w:lastRenderedPageBreak/>
              <w:t>Tijekom godine</w:t>
            </w:r>
          </w:p>
          <w:p w14:paraId="4BEB7C03" w14:textId="77777777" w:rsidR="0002692D" w:rsidRDefault="0002692D" w:rsidP="001C5A80">
            <w:pPr>
              <w:spacing w:after="5"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p>
          <w:p w14:paraId="40F03B10" w14:textId="23609972" w:rsidR="004933D9" w:rsidRPr="00EF3657" w:rsidRDefault="004933D9" w:rsidP="001C5A80">
            <w:pPr>
              <w:spacing w:after="5"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EF3657">
              <w:rPr>
                <w:rFonts w:ascii="Times New Roman" w:hAnsi="Times New Roman" w:cs="Times New Roman"/>
                <w:sz w:val="24"/>
                <w:szCs w:val="24"/>
              </w:rPr>
              <w:t>Tijekom godine</w:t>
            </w:r>
          </w:p>
          <w:p w14:paraId="2EED5A63" w14:textId="77777777" w:rsidR="0002692D" w:rsidRDefault="0002692D" w:rsidP="001C5A80">
            <w:pPr>
              <w:spacing w:after="5"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p>
          <w:p w14:paraId="5049CF10" w14:textId="01297800" w:rsidR="004933D9" w:rsidRPr="00EF3657" w:rsidRDefault="004933D9" w:rsidP="001C5A80">
            <w:pPr>
              <w:spacing w:after="5"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EF3657">
              <w:rPr>
                <w:rFonts w:ascii="Times New Roman" w:hAnsi="Times New Roman" w:cs="Times New Roman"/>
                <w:sz w:val="24"/>
                <w:szCs w:val="24"/>
              </w:rPr>
              <w:t xml:space="preserve">Prema potrebi </w:t>
            </w:r>
          </w:p>
          <w:p w14:paraId="2D880E8E" w14:textId="03847072" w:rsidR="004933D9" w:rsidRPr="00EF3657" w:rsidRDefault="004933D9" w:rsidP="001C5A80">
            <w:pPr>
              <w:spacing w:after="5"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EF3657">
              <w:rPr>
                <w:rFonts w:ascii="Times New Roman" w:hAnsi="Times New Roman" w:cs="Times New Roman"/>
                <w:sz w:val="24"/>
                <w:szCs w:val="24"/>
              </w:rPr>
              <w:t>Tijekom godine</w:t>
            </w:r>
          </w:p>
          <w:p w14:paraId="61A0E0EF" w14:textId="77777777" w:rsidR="0002692D" w:rsidRDefault="0002692D" w:rsidP="001C5A80">
            <w:pPr>
              <w:spacing w:after="5"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p>
          <w:p w14:paraId="673DBA4B" w14:textId="24015183" w:rsidR="004933D9" w:rsidRPr="00EF3657" w:rsidRDefault="004933D9" w:rsidP="001C5A80">
            <w:pPr>
              <w:spacing w:after="5"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EF3657">
              <w:rPr>
                <w:rFonts w:ascii="Times New Roman" w:hAnsi="Times New Roman" w:cs="Times New Roman"/>
                <w:sz w:val="24"/>
                <w:szCs w:val="24"/>
              </w:rPr>
              <w:t>Tijekom godine</w:t>
            </w:r>
          </w:p>
          <w:p w14:paraId="54238869" w14:textId="77777777" w:rsidR="004933D9" w:rsidRPr="00EF3657" w:rsidRDefault="004933D9" w:rsidP="001C5A80">
            <w:pPr>
              <w:spacing w:after="5"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EF3657">
              <w:rPr>
                <w:rFonts w:ascii="Times New Roman" w:hAnsi="Times New Roman" w:cs="Times New Roman"/>
                <w:sz w:val="24"/>
                <w:szCs w:val="24"/>
              </w:rPr>
              <w:t>Tijekom godine</w:t>
            </w:r>
          </w:p>
          <w:p w14:paraId="7234FD3B" w14:textId="77777777" w:rsidR="004933D9" w:rsidRPr="00EF3657" w:rsidRDefault="004933D9" w:rsidP="001C5A80">
            <w:pPr>
              <w:spacing w:after="5"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p>
          <w:p w14:paraId="7D5BEF91" w14:textId="77777777" w:rsidR="004933D9" w:rsidRPr="00EF3657" w:rsidRDefault="004933D9" w:rsidP="001C5A80">
            <w:pPr>
              <w:spacing w:after="5"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EF3657">
              <w:rPr>
                <w:rFonts w:ascii="Times New Roman" w:hAnsi="Times New Roman" w:cs="Times New Roman"/>
                <w:sz w:val="24"/>
                <w:szCs w:val="24"/>
              </w:rPr>
              <w:t>Tijekom godine, po potrebi</w:t>
            </w:r>
          </w:p>
          <w:p w14:paraId="3A7FF447" w14:textId="77777777" w:rsidR="004933D9" w:rsidRPr="00EF3657" w:rsidRDefault="004933D9" w:rsidP="001C5A80">
            <w:pPr>
              <w:spacing w:after="5"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EF3657">
              <w:rPr>
                <w:rFonts w:ascii="Times New Roman" w:hAnsi="Times New Roman" w:cs="Times New Roman"/>
                <w:sz w:val="24"/>
                <w:szCs w:val="24"/>
              </w:rPr>
              <w:t>Tijekom godine</w:t>
            </w:r>
          </w:p>
          <w:p w14:paraId="59CB2441" w14:textId="77777777" w:rsidR="004933D9" w:rsidRPr="00EF3657" w:rsidRDefault="004933D9" w:rsidP="001C5A80">
            <w:pPr>
              <w:spacing w:after="5"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p>
          <w:p w14:paraId="23A5093F" w14:textId="77777777" w:rsidR="004933D9" w:rsidRPr="00EF3657" w:rsidRDefault="004933D9" w:rsidP="001C5A80">
            <w:pPr>
              <w:spacing w:after="5"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EF3657">
              <w:rPr>
                <w:rFonts w:ascii="Times New Roman" w:hAnsi="Times New Roman" w:cs="Times New Roman"/>
                <w:sz w:val="24"/>
                <w:szCs w:val="24"/>
              </w:rPr>
              <w:t>Tijekom godine</w:t>
            </w:r>
          </w:p>
          <w:p w14:paraId="0D606ADD" w14:textId="77777777" w:rsidR="004933D9" w:rsidRPr="00EF3657" w:rsidRDefault="004933D9" w:rsidP="001C5A80">
            <w:pPr>
              <w:spacing w:after="5"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p>
          <w:p w14:paraId="6F31063B" w14:textId="02E35992" w:rsidR="004933D9" w:rsidRPr="00EF3657" w:rsidRDefault="004933D9" w:rsidP="001C5A80">
            <w:pPr>
              <w:spacing w:after="5"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EF3657">
              <w:rPr>
                <w:rFonts w:ascii="Times New Roman" w:hAnsi="Times New Roman" w:cs="Times New Roman"/>
                <w:sz w:val="24"/>
                <w:szCs w:val="24"/>
              </w:rPr>
              <w:t>Tijekom godine</w:t>
            </w:r>
          </w:p>
        </w:tc>
      </w:tr>
      <w:tr w:rsidR="0002692D" w:rsidRPr="00EF3657" w14:paraId="49BA5BBF" w14:textId="77777777" w:rsidTr="00500C15">
        <w:trPr>
          <w:trHeight w:val="567"/>
        </w:trPr>
        <w:tc>
          <w:tcPr>
            <w:cnfStyle w:val="001000000000" w:firstRow="0" w:lastRow="0" w:firstColumn="1" w:lastColumn="0" w:oddVBand="0" w:evenVBand="0" w:oddHBand="0" w:evenHBand="0" w:firstRowFirstColumn="0" w:firstRowLastColumn="0" w:lastRowFirstColumn="0" w:lastRowLastColumn="0"/>
            <w:tcW w:w="9464" w:type="dxa"/>
            <w:gridSpan w:val="2"/>
          </w:tcPr>
          <w:p w14:paraId="791C3216" w14:textId="0506BA3C" w:rsidR="0002692D" w:rsidRPr="0002692D" w:rsidRDefault="0002692D" w:rsidP="0002692D">
            <w:pPr>
              <w:spacing w:after="5" w:line="360" w:lineRule="auto"/>
              <w:jc w:val="center"/>
              <w:rPr>
                <w:rFonts w:ascii="Times New Roman" w:hAnsi="Times New Roman" w:cs="Times New Roman"/>
                <w:color w:val="000000"/>
                <w:sz w:val="24"/>
              </w:rPr>
            </w:pPr>
            <w:r w:rsidRPr="00EF3657">
              <w:rPr>
                <w:rFonts w:ascii="Times New Roman" w:hAnsi="Times New Roman" w:cs="Times New Roman"/>
                <w:color w:val="000000"/>
                <w:sz w:val="24"/>
              </w:rPr>
              <w:lastRenderedPageBreak/>
              <w:t>POSLOVI I ZADAĆE U ODNOSU NA DRUŠTVENU SREDIN</w:t>
            </w:r>
            <w:r>
              <w:rPr>
                <w:rFonts w:ascii="Times New Roman" w:hAnsi="Times New Roman" w:cs="Times New Roman"/>
                <w:b w:val="0"/>
                <w:color w:val="000000"/>
                <w:sz w:val="24"/>
              </w:rPr>
              <w:t>U</w:t>
            </w:r>
          </w:p>
        </w:tc>
      </w:tr>
      <w:tr w:rsidR="004933D9" w:rsidRPr="00EF3657" w14:paraId="3EC45949" w14:textId="77777777" w:rsidTr="00500C15">
        <w:trPr>
          <w:cnfStyle w:val="000000100000" w:firstRow="0" w:lastRow="0" w:firstColumn="0" w:lastColumn="0" w:oddVBand="0" w:evenVBand="0" w:oddHBand="1" w:evenHBand="0" w:firstRowFirstColumn="0" w:firstRowLastColumn="0" w:lastRowFirstColumn="0" w:lastRowLastColumn="0"/>
          <w:trHeight w:val="746"/>
        </w:trPr>
        <w:tc>
          <w:tcPr>
            <w:cnfStyle w:val="001000000000" w:firstRow="0" w:lastRow="0" w:firstColumn="1" w:lastColumn="0" w:oddVBand="0" w:evenVBand="0" w:oddHBand="0" w:evenHBand="0" w:firstRowFirstColumn="0" w:firstRowLastColumn="0" w:lastRowFirstColumn="0" w:lastRowLastColumn="0"/>
            <w:tcW w:w="6770" w:type="dxa"/>
          </w:tcPr>
          <w:p w14:paraId="788B02E3" w14:textId="34130462" w:rsidR="004933D9" w:rsidRPr="00500C15" w:rsidRDefault="004933D9" w:rsidP="001C5A80">
            <w:pPr>
              <w:pStyle w:val="Odlomakpopisa"/>
              <w:numPr>
                <w:ilvl w:val="0"/>
                <w:numId w:val="129"/>
              </w:numPr>
              <w:spacing w:line="360" w:lineRule="auto"/>
              <w:ind w:left="360"/>
              <w:jc w:val="both"/>
              <w:rPr>
                <w:rFonts w:eastAsia="Calibri"/>
                <w:b w:val="0"/>
                <w:bCs w:val="0"/>
              </w:rPr>
            </w:pPr>
            <w:r w:rsidRPr="00500C15">
              <w:rPr>
                <w:rFonts w:eastAsia="Calibri"/>
                <w:b w:val="0"/>
                <w:bCs w:val="0"/>
              </w:rPr>
              <w:t>Suradnja s osnovnim školama iz lokalne sredine – školskim stručnim suradnicima pri upisu djece u prvi razred (potrebna  dokumentacija, roditeljski sastanci, posjet školi, testiranje školskih obveznika)</w:t>
            </w:r>
          </w:p>
          <w:p w14:paraId="390CDC52" w14:textId="55AA1B60" w:rsidR="004933D9" w:rsidRPr="00500C15" w:rsidRDefault="004933D9" w:rsidP="001C5A80">
            <w:pPr>
              <w:pStyle w:val="Odlomakpopisa"/>
              <w:numPr>
                <w:ilvl w:val="0"/>
                <w:numId w:val="129"/>
              </w:numPr>
              <w:spacing w:line="360" w:lineRule="auto"/>
              <w:ind w:left="360"/>
              <w:jc w:val="both"/>
              <w:rPr>
                <w:rFonts w:eastAsia="Calibri"/>
                <w:b w:val="0"/>
                <w:bCs w:val="0"/>
              </w:rPr>
            </w:pPr>
            <w:r w:rsidRPr="00500C15">
              <w:rPr>
                <w:rFonts w:eastAsia="Calibri"/>
                <w:b w:val="0"/>
                <w:bCs w:val="0"/>
              </w:rPr>
              <w:t>Suradnja sa psiholozima ostalih predškolskih ustanova – razmjena iskustva, sastanci sekcije predškolskih psihologa, rješavanje tekuće problematike, stručno usavršavanje, suradnja na projektima</w:t>
            </w:r>
          </w:p>
          <w:p w14:paraId="1A8A95D9" w14:textId="18272C3F" w:rsidR="004933D9" w:rsidRPr="00500C15" w:rsidRDefault="004933D9" w:rsidP="001C5A80">
            <w:pPr>
              <w:pStyle w:val="Odlomakpopisa"/>
              <w:numPr>
                <w:ilvl w:val="0"/>
                <w:numId w:val="129"/>
              </w:numPr>
              <w:spacing w:line="360" w:lineRule="auto"/>
              <w:ind w:left="360"/>
              <w:jc w:val="both"/>
              <w:rPr>
                <w:rFonts w:eastAsia="Calibri"/>
                <w:b w:val="0"/>
                <w:bCs w:val="0"/>
              </w:rPr>
            </w:pPr>
            <w:r w:rsidRPr="00500C15">
              <w:rPr>
                <w:rFonts w:eastAsia="Calibri"/>
                <w:b w:val="0"/>
                <w:bCs w:val="0"/>
              </w:rPr>
              <w:t xml:space="preserve">Suradnja s </w:t>
            </w:r>
            <w:r w:rsidR="004A461B">
              <w:rPr>
                <w:rFonts w:eastAsia="Calibri"/>
                <w:b w:val="0"/>
                <w:bCs w:val="0"/>
              </w:rPr>
              <w:t>HZZSR</w:t>
            </w:r>
            <w:r w:rsidRPr="00500C15">
              <w:rPr>
                <w:rFonts w:eastAsia="Calibri"/>
                <w:b w:val="0"/>
                <w:bCs w:val="0"/>
              </w:rPr>
              <w:t xml:space="preserve"> – pisanje mišljenja o djeci, rješavanje tekuće problematike</w:t>
            </w:r>
          </w:p>
          <w:p w14:paraId="01C2E798" w14:textId="216AA507" w:rsidR="004933D9" w:rsidRPr="00500C15" w:rsidRDefault="004933D9" w:rsidP="001C5A80">
            <w:pPr>
              <w:pStyle w:val="Odlomakpopisa"/>
              <w:numPr>
                <w:ilvl w:val="0"/>
                <w:numId w:val="129"/>
              </w:numPr>
              <w:spacing w:line="360" w:lineRule="auto"/>
              <w:ind w:left="360"/>
              <w:jc w:val="both"/>
              <w:rPr>
                <w:rFonts w:eastAsia="Calibri"/>
                <w:b w:val="0"/>
                <w:bCs w:val="0"/>
              </w:rPr>
            </w:pPr>
            <w:r w:rsidRPr="00500C15">
              <w:rPr>
                <w:rFonts w:eastAsia="Calibri"/>
                <w:b w:val="0"/>
                <w:bCs w:val="0"/>
              </w:rPr>
              <w:t>Suradnja s Gradom Delnice – upisni postupak, ostale aktivnosti prema potrebi</w:t>
            </w:r>
          </w:p>
          <w:p w14:paraId="57B3F220" w14:textId="51052F41" w:rsidR="004933D9" w:rsidRPr="00500C15" w:rsidRDefault="004933D9" w:rsidP="001C5A80">
            <w:pPr>
              <w:pStyle w:val="Odlomakpopisa"/>
              <w:numPr>
                <w:ilvl w:val="0"/>
                <w:numId w:val="129"/>
              </w:numPr>
              <w:spacing w:line="360" w:lineRule="auto"/>
              <w:ind w:left="360"/>
              <w:jc w:val="both"/>
              <w:rPr>
                <w:rFonts w:eastAsia="Calibri"/>
                <w:b w:val="0"/>
                <w:bCs w:val="0"/>
              </w:rPr>
            </w:pPr>
            <w:r w:rsidRPr="00500C15">
              <w:rPr>
                <w:rFonts w:eastAsia="Calibri"/>
                <w:b w:val="0"/>
                <w:bCs w:val="0"/>
              </w:rPr>
              <w:t xml:space="preserve">Suradnja s djelatnicima zdravstveno-rehabilitacijskih ustanova – upućivanje djece na dijagnostičku obradu, tretmane, ranu </w:t>
            </w:r>
            <w:r w:rsidRPr="00500C15">
              <w:rPr>
                <w:rFonts w:eastAsia="Calibri"/>
                <w:b w:val="0"/>
                <w:bCs w:val="0"/>
              </w:rPr>
              <w:lastRenderedPageBreak/>
              <w:t xml:space="preserve">intervenciju, izrada programa te praćenje razvojnih i posebnih potreba djece </w:t>
            </w:r>
          </w:p>
          <w:p w14:paraId="55C179D4" w14:textId="60E165A2" w:rsidR="004933D9" w:rsidRPr="00500C15" w:rsidRDefault="004933D9" w:rsidP="001C5A80">
            <w:pPr>
              <w:pStyle w:val="Odlomakpopisa"/>
              <w:numPr>
                <w:ilvl w:val="0"/>
                <w:numId w:val="129"/>
              </w:numPr>
              <w:spacing w:line="360" w:lineRule="auto"/>
              <w:ind w:left="360"/>
              <w:jc w:val="both"/>
              <w:rPr>
                <w:rFonts w:eastAsia="Calibri"/>
                <w:b w:val="0"/>
                <w:bCs w:val="0"/>
              </w:rPr>
            </w:pPr>
            <w:r w:rsidRPr="00500C15">
              <w:rPr>
                <w:rFonts w:eastAsia="Calibri"/>
                <w:b w:val="0"/>
                <w:bCs w:val="0"/>
              </w:rPr>
              <w:t>Suradnja s pedijatrijskim službama vezano uz razvojne potrebe djece</w:t>
            </w:r>
          </w:p>
          <w:p w14:paraId="0E13B337" w14:textId="36431B57" w:rsidR="004933D9" w:rsidRPr="00500C15" w:rsidRDefault="004933D9" w:rsidP="001C5A80">
            <w:pPr>
              <w:pStyle w:val="Odlomakpopisa"/>
              <w:numPr>
                <w:ilvl w:val="0"/>
                <w:numId w:val="129"/>
              </w:numPr>
              <w:spacing w:line="360" w:lineRule="auto"/>
              <w:ind w:left="360"/>
              <w:jc w:val="both"/>
              <w:rPr>
                <w:rFonts w:eastAsia="Calibri"/>
                <w:b w:val="0"/>
                <w:bCs w:val="0"/>
              </w:rPr>
            </w:pPr>
            <w:r w:rsidRPr="00500C15">
              <w:rPr>
                <w:rFonts w:eastAsia="Calibri"/>
                <w:b w:val="0"/>
                <w:bCs w:val="0"/>
              </w:rPr>
              <w:t>Suradnja s ostalim predškolskim ustanovama u zemlji i inozemstvu – edukacije, razmjena iskustva s područja odgojno-obrazovnog rada, provođenje zajedničkih projekata i programa, promocija i prezentacija rada</w:t>
            </w:r>
          </w:p>
          <w:p w14:paraId="675AE12C" w14:textId="60E005F7" w:rsidR="004933D9" w:rsidRPr="00500C15" w:rsidRDefault="004933D9" w:rsidP="000A1F68">
            <w:pPr>
              <w:pStyle w:val="Odlomakpopisa"/>
              <w:numPr>
                <w:ilvl w:val="0"/>
                <w:numId w:val="129"/>
              </w:numPr>
              <w:spacing w:line="360" w:lineRule="auto"/>
              <w:ind w:left="360"/>
              <w:jc w:val="both"/>
              <w:rPr>
                <w:rFonts w:eastAsia="Calibri"/>
                <w:b w:val="0"/>
                <w:bCs w:val="0"/>
              </w:rPr>
            </w:pPr>
            <w:r w:rsidRPr="00500C15">
              <w:rPr>
                <w:rFonts w:eastAsia="Calibri"/>
                <w:b w:val="0"/>
                <w:bCs w:val="0"/>
              </w:rPr>
              <w:t>Suradnja s AZOO – sudjelovanje u edukacijama</w:t>
            </w:r>
          </w:p>
          <w:p w14:paraId="71AB041F" w14:textId="322CDFD6" w:rsidR="004933D9" w:rsidRPr="000A1F68" w:rsidRDefault="004933D9" w:rsidP="001C5A80">
            <w:pPr>
              <w:pStyle w:val="Odlomakpopisa"/>
              <w:numPr>
                <w:ilvl w:val="0"/>
                <w:numId w:val="129"/>
              </w:numPr>
              <w:spacing w:line="360" w:lineRule="auto"/>
              <w:ind w:left="360"/>
              <w:jc w:val="both"/>
              <w:rPr>
                <w:rFonts w:eastAsia="Calibri"/>
              </w:rPr>
            </w:pPr>
            <w:r w:rsidRPr="00500C15">
              <w:rPr>
                <w:rFonts w:eastAsia="Calibri"/>
                <w:b w:val="0"/>
                <w:bCs w:val="0"/>
              </w:rPr>
              <w:t>Suradnja s udrugama s ciljem provođenja planiranih aktivnosti</w:t>
            </w:r>
          </w:p>
        </w:tc>
        <w:tc>
          <w:tcPr>
            <w:tcW w:w="2694" w:type="dxa"/>
          </w:tcPr>
          <w:p w14:paraId="44F27AF9" w14:textId="77777777" w:rsidR="004933D9" w:rsidRPr="00EF3657" w:rsidRDefault="004933D9" w:rsidP="001C5A80">
            <w:pPr>
              <w:spacing w:after="5"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EF3657">
              <w:rPr>
                <w:rFonts w:ascii="Times New Roman" w:hAnsi="Times New Roman" w:cs="Times New Roman"/>
                <w:sz w:val="24"/>
                <w:szCs w:val="24"/>
              </w:rPr>
              <w:lastRenderedPageBreak/>
              <w:t>Siječanj - lipanj 2025.</w:t>
            </w:r>
          </w:p>
          <w:p w14:paraId="2564878A" w14:textId="77777777" w:rsidR="004933D9" w:rsidRPr="00EF3657" w:rsidRDefault="004933D9" w:rsidP="001C5A80">
            <w:pPr>
              <w:spacing w:after="5"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p>
          <w:p w14:paraId="1CB06DE3" w14:textId="77777777" w:rsidR="004933D9" w:rsidRPr="00EF3657" w:rsidRDefault="004933D9" w:rsidP="001C5A80">
            <w:pPr>
              <w:spacing w:after="5"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p>
          <w:p w14:paraId="37744C25" w14:textId="77777777" w:rsidR="004933D9" w:rsidRPr="00EF3657" w:rsidRDefault="004933D9" w:rsidP="001C5A80">
            <w:pPr>
              <w:spacing w:after="5"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p>
          <w:p w14:paraId="471E8E18" w14:textId="77777777" w:rsidR="004933D9" w:rsidRPr="00EF3657" w:rsidRDefault="004933D9" w:rsidP="001C5A80">
            <w:pPr>
              <w:spacing w:after="5"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EF3657">
              <w:rPr>
                <w:rFonts w:ascii="Times New Roman" w:hAnsi="Times New Roman" w:cs="Times New Roman"/>
                <w:sz w:val="24"/>
                <w:szCs w:val="24"/>
              </w:rPr>
              <w:t>Tijekom godine</w:t>
            </w:r>
          </w:p>
          <w:p w14:paraId="7A3E0B54" w14:textId="77777777" w:rsidR="004933D9" w:rsidRPr="00EF3657" w:rsidRDefault="004933D9" w:rsidP="001C5A80">
            <w:pPr>
              <w:spacing w:after="5"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p>
          <w:p w14:paraId="394582D6" w14:textId="77777777" w:rsidR="004933D9" w:rsidRPr="00EF3657" w:rsidRDefault="004933D9" w:rsidP="001C5A80">
            <w:pPr>
              <w:spacing w:after="5"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p>
          <w:p w14:paraId="3AB9262E" w14:textId="77777777" w:rsidR="004933D9" w:rsidRPr="00EF3657" w:rsidRDefault="004933D9" w:rsidP="001C5A80">
            <w:pPr>
              <w:spacing w:after="5"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p>
          <w:p w14:paraId="07505EFE" w14:textId="77777777" w:rsidR="004933D9" w:rsidRPr="00EF3657" w:rsidRDefault="004933D9" w:rsidP="001C5A80">
            <w:pPr>
              <w:spacing w:after="5"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EF3657">
              <w:rPr>
                <w:rFonts w:ascii="Times New Roman" w:hAnsi="Times New Roman" w:cs="Times New Roman"/>
                <w:sz w:val="24"/>
                <w:szCs w:val="24"/>
              </w:rPr>
              <w:t>Tijekom godine</w:t>
            </w:r>
          </w:p>
          <w:p w14:paraId="39C48B2A" w14:textId="77777777" w:rsidR="004933D9" w:rsidRPr="001C5A80" w:rsidRDefault="004933D9" w:rsidP="001C5A80">
            <w:pPr>
              <w:spacing w:after="5"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p>
          <w:p w14:paraId="441BAD17" w14:textId="77777777" w:rsidR="004933D9" w:rsidRPr="00EF3657" w:rsidRDefault="004933D9" w:rsidP="001C5A80">
            <w:pPr>
              <w:spacing w:after="5"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EF3657">
              <w:rPr>
                <w:rFonts w:ascii="Times New Roman" w:hAnsi="Times New Roman" w:cs="Times New Roman"/>
                <w:sz w:val="24"/>
                <w:szCs w:val="24"/>
              </w:rPr>
              <w:t>Prema potrebi tijekom godine</w:t>
            </w:r>
          </w:p>
          <w:p w14:paraId="54577C62" w14:textId="77777777" w:rsidR="004933D9" w:rsidRPr="00EF3657" w:rsidRDefault="004933D9" w:rsidP="001C5A80">
            <w:pPr>
              <w:spacing w:after="5"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EF3657">
              <w:rPr>
                <w:rFonts w:ascii="Times New Roman" w:hAnsi="Times New Roman" w:cs="Times New Roman"/>
                <w:sz w:val="24"/>
                <w:szCs w:val="24"/>
              </w:rPr>
              <w:t>Tijekom godine</w:t>
            </w:r>
          </w:p>
          <w:p w14:paraId="3B4B907F" w14:textId="77777777" w:rsidR="004933D9" w:rsidRPr="00EF3657" w:rsidRDefault="004933D9" w:rsidP="001C5A80">
            <w:pPr>
              <w:spacing w:after="5"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p>
          <w:p w14:paraId="5CF32A42" w14:textId="77777777" w:rsidR="004933D9" w:rsidRPr="00EF3657" w:rsidRDefault="004933D9" w:rsidP="001C5A80">
            <w:pPr>
              <w:spacing w:after="5"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p>
          <w:p w14:paraId="77A902CF" w14:textId="77777777" w:rsidR="004933D9" w:rsidRPr="00EF3657" w:rsidRDefault="004933D9" w:rsidP="001C5A80">
            <w:pPr>
              <w:spacing w:after="5"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p>
          <w:p w14:paraId="3B5240C0" w14:textId="77777777" w:rsidR="004933D9" w:rsidRPr="00EF3657" w:rsidRDefault="004933D9" w:rsidP="001C5A80">
            <w:pPr>
              <w:spacing w:after="5"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EF3657">
              <w:rPr>
                <w:rFonts w:ascii="Times New Roman" w:hAnsi="Times New Roman" w:cs="Times New Roman"/>
                <w:sz w:val="24"/>
                <w:szCs w:val="24"/>
              </w:rPr>
              <w:t>Prema potrebi tijekom godine</w:t>
            </w:r>
          </w:p>
          <w:p w14:paraId="3088B9DF" w14:textId="77777777" w:rsidR="004933D9" w:rsidRPr="00EF3657" w:rsidRDefault="004933D9" w:rsidP="001C5A80">
            <w:pPr>
              <w:spacing w:after="5"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EF3657">
              <w:rPr>
                <w:rFonts w:ascii="Times New Roman" w:hAnsi="Times New Roman" w:cs="Times New Roman"/>
                <w:sz w:val="24"/>
                <w:szCs w:val="24"/>
              </w:rPr>
              <w:t>Prema potrebi tijekom godine</w:t>
            </w:r>
          </w:p>
          <w:p w14:paraId="084F5A29" w14:textId="77777777" w:rsidR="004933D9" w:rsidRPr="00EF3657" w:rsidRDefault="004933D9" w:rsidP="001C5A80">
            <w:pPr>
              <w:spacing w:after="5"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p>
          <w:p w14:paraId="67428892" w14:textId="77777777" w:rsidR="004933D9" w:rsidRPr="00EF3657" w:rsidRDefault="004933D9" w:rsidP="001C5A80">
            <w:pPr>
              <w:spacing w:after="5"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p>
          <w:p w14:paraId="4A826716" w14:textId="77777777" w:rsidR="004933D9" w:rsidRPr="00EF3657" w:rsidRDefault="004933D9" w:rsidP="001C5A80">
            <w:pPr>
              <w:spacing w:after="5"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EF3657">
              <w:rPr>
                <w:rFonts w:ascii="Times New Roman" w:hAnsi="Times New Roman" w:cs="Times New Roman"/>
                <w:sz w:val="24"/>
                <w:szCs w:val="24"/>
              </w:rPr>
              <w:t>Tijekom godine</w:t>
            </w:r>
          </w:p>
          <w:p w14:paraId="62750818" w14:textId="0D51D17D" w:rsidR="004933D9" w:rsidRPr="00EF3657" w:rsidRDefault="004933D9" w:rsidP="001C5A80">
            <w:pPr>
              <w:spacing w:after="5"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EF3657">
              <w:rPr>
                <w:rFonts w:ascii="Times New Roman" w:hAnsi="Times New Roman" w:cs="Times New Roman"/>
                <w:sz w:val="24"/>
                <w:szCs w:val="24"/>
              </w:rPr>
              <w:t>Tijekom godine</w:t>
            </w:r>
          </w:p>
        </w:tc>
      </w:tr>
      <w:tr w:rsidR="0002692D" w:rsidRPr="00EF3657" w14:paraId="3D068D5C" w14:textId="77777777" w:rsidTr="00500C15">
        <w:trPr>
          <w:trHeight w:val="567"/>
        </w:trPr>
        <w:tc>
          <w:tcPr>
            <w:cnfStyle w:val="001000000000" w:firstRow="0" w:lastRow="0" w:firstColumn="1" w:lastColumn="0" w:oddVBand="0" w:evenVBand="0" w:oddHBand="0" w:evenHBand="0" w:firstRowFirstColumn="0" w:firstRowLastColumn="0" w:lastRowFirstColumn="0" w:lastRowLastColumn="0"/>
            <w:tcW w:w="9464" w:type="dxa"/>
            <w:gridSpan w:val="2"/>
          </w:tcPr>
          <w:p w14:paraId="101627EE" w14:textId="72850EEA" w:rsidR="0002692D" w:rsidRPr="0002692D" w:rsidRDefault="0002692D" w:rsidP="0002692D">
            <w:pPr>
              <w:spacing w:line="360" w:lineRule="auto"/>
              <w:ind w:hanging="10"/>
              <w:jc w:val="center"/>
              <w:rPr>
                <w:rFonts w:ascii="Times New Roman" w:hAnsi="Times New Roman" w:cs="Times New Roman"/>
                <w:sz w:val="24"/>
              </w:rPr>
            </w:pPr>
            <w:r w:rsidRPr="00EF3657">
              <w:rPr>
                <w:rFonts w:ascii="Times New Roman" w:hAnsi="Times New Roman" w:cs="Times New Roman"/>
                <w:sz w:val="24"/>
              </w:rPr>
              <w:lastRenderedPageBreak/>
              <w:t>OSTALI POSLOVI PSIHOLOGA</w:t>
            </w:r>
          </w:p>
        </w:tc>
      </w:tr>
      <w:tr w:rsidR="004933D9" w:rsidRPr="00EF3657" w14:paraId="0EAD331D" w14:textId="77777777" w:rsidTr="00500C15">
        <w:trPr>
          <w:cnfStyle w:val="000000100000" w:firstRow="0" w:lastRow="0" w:firstColumn="0" w:lastColumn="0" w:oddVBand="0" w:evenVBand="0" w:oddHBand="1" w:evenHBand="0" w:firstRowFirstColumn="0" w:firstRowLastColumn="0" w:lastRowFirstColumn="0" w:lastRowLastColumn="0"/>
          <w:trHeight w:val="699"/>
        </w:trPr>
        <w:tc>
          <w:tcPr>
            <w:cnfStyle w:val="001000000000" w:firstRow="0" w:lastRow="0" w:firstColumn="1" w:lastColumn="0" w:oddVBand="0" w:evenVBand="0" w:oddHBand="0" w:evenHBand="0" w:firstRowFirstColumn="0" w:firstRowLastColumn="0" w:lastRowFirstColumn="0" w:lastRowLastColumn="0"/>
            <w:tcW w:w="6770" w:type="dxa"/>
          </w:tcPr>
          <w:p w14:paraId="1DDF3203" w14:textId="77777777" w:rsidR="004933D9" w:rsidRPr="00500C15" w:rsidRDefault="004933D9" w:rsidP="000A1F68">
            <w:pPr>
              <w:numPr>
                <w:ilvl w:val="0"/>
                <w:numId w:val="131"/>
              </w:numPr>
              <w:spacing w:line="360" w:lineRule="auto"/>
              <w:ind w:left="360"/>
              <w:contextualSpacing/>
              <w:jc w:val="both"/>
              <w:rPr>
                <w:rFonts w:ascii="Times New Roman" w:hAnsi="Times New Roman" w:cs="Times New Roman"/>
                <w:b w:val="0"/>
                <w:bCs w:val="0"/>
                <w:sz w:val="24"/>
              </w:rPr>
            </w:pPr>
            <w:r w:rsidRPr="00500C15">
              <w:rPr>
                <w:rFonts w:ascii="Times New Roman" w:hAnsi="Times New Roman" w:cs="Times New Roman"/>
                <w:b w:val="0"/>
                <w:bCs w:val="0"/>
                <w:sz w:val="24"/>
              </w:rPr>
              <w:t>Vođenje dokumentacije o radu i pripreme za rad</w:t>
            </w:r>
          </w:p>
          <w:p w14:paraId="6FC3792B" w14:textId="77777777" w:rsidR="004933D9" w:rsidRPr="00500C15" w:rsidRDefault="004933D9" w:rsidP="000A1F68">
            <w:pPr>
              <w:numPr>
                <w:ilvl w:val="0"/>
                <w:numId w:val="131"/>
              </w:numPr>
              <w:spacing w:line="360" w:lineRule="auto"/>
              <w:ind w:left="360"/>
              <w:contextualSpacing/>
              <w:jc w:val="both"/>
              <w:rPr>
                <w:rFonts w:ascii="Times New Roman" w:hAnsi="Times New Roman" w:cs="Times New Roman"/>
                <w:b w:val="0"/>
                <w:bCs w:val="0"/>
                <w:sz w:val="24"/>
              </w:rPr>
            </w:pPr>
            <w:r w:rsidRPr="00500C15">
              <w:rPr>
                <w:rFonts w:ascii="Times New Roman" w:hAnsi="Times New Roman" w:cs="Times New Roman"/>
                <w:b w:val="0"/>
                <w:bCs w:val="0"/>
                <w:sz w:val="24"/>
              </w:rPr>
              <w:t>Izrada plana i programa rada psihologa za tekuću pedagošku godinu</w:t>
            </w:r>
          </w:p>
          <w:p w14:paraId="4A762050" w14:textId="54773C8B" w:rsidR="004933D9" w:rsidRPr="00500C15" w:rsidRDefault="004933D9" w:rsidP="000A1F68">
            <w:pPr>
              <w:numPr>
                <w:ilvl w:val="0"/>
                <w:numId w:val="131"/>
              </w:numPr>
              <w:spacing w:line="360" w:lineRule="auto"/>
              <w:ind w:left="360"/>
              <w:contextualSpacing/>
              <w:jc w:val="both"/>
              <w:rPr>
                <w:rFonts w:ascii="Times New Roman" w:eastAsia="Calibri" w:hAnsi="Times New Roman" w:cs="Times New Roman"/>
                <w:b w:val="0"/>
                <w:bCs w:val="0"/>
                <w:sz w:val="24"/>
              </w:rPr>
            </w:pPr>
            <w:r w:rsidRPr="00500C15">
              <w:rPr>
                <w:rFonts w:ascii="Times New Roman" w:hAnsi="Times New Roman" w:cs="Times New Roman"/>
                <w:b w:val="0"/>
                <w:bCs w:val="0"/>
                <w:sz w:val="24"/>
              </w:rPr>
              <w:t>Izrada izvješća o radu psihologa za tekuću pedagošku godinu</w:t>
            </w:r>
          </w:p>
          <w:p w14:paraId="30C287B0" w14:textId="77777777" w:rsidR="004933D9" w:rsidRPr="00500C15" w:rsidRDefault="004933D9" w:rsidP="000A1F68">
            <w:pPr>
              <w:numPr>
                <w:ilvl w:val="0"/>
                <w:numId w:val="131"/>
              </w:numPr>
              <w:spacing w:line="360" w:lineRule="auto"/>
              <w:ind w:left="360"/>
              <w:contextualSpacing/>
              <w:jc w:val="both"/>
              <w:rPr>
                <w:rFonts w:ascii="Times New Roman" w:hAnsi="Times New Roman" w:cs="Times New Roman"/>
                <w:b w:val="0"/>
                <w:bCs w:val="0"/>
                <w:sz w:val="24"/>
              </w:rPr>
            </w:pPr>
            <w:r w:rsidRPr="00500C15">
              <w:rPr>
                <w:rFonts w:ascii="Times New Roman" w:hAnsi="Times New Roman" w:cs="Times New Roman"/>
                <w:b w:val="0"/>
                <w:bCs w:val="0"/>
                <w:sz w:val="24"/>
              </w:rPr>
              <w:t xml:space="preserve">Sudjelovanje u izradi propisane dokumentacije </w:t>
            </w:r>
          </w:p>
          <w:p w14:paraId="31DC309F" w14:textId="77777777" w:rsidR="004933D9" w:rsidRPr="00500C15" w:rsidRDefault="004933D9" w:rsidP="000A1F68">
            <w:pPr>
              <w:numPr>
                <w:ilvl w:val="1"/>
                <w:numId w:val="131"/>
              </w:numPr>
              <w:spacing w:line="360" w:lineRule="auto"/>
              <w:contextualSpacing/>
              <w:jc w:val="both"/>
              <w:rPr>
                <w:rFonts w:ascii="Times New Roman" w:hAnsi="Times New Roman" w:cs="Times New Roman"/>
                <w:b w:val="0"/>
                <w:bCs w:val="0"/>
                <w:sz w:val="24"/>
              </w:rPr>
            </w:pPr>
            <w:r w:rsidRPr="00500C15">
              <w:rPr>
                <w:rFonts w:ascii="Times New Roman" w:hAnsi="Times New Roman" w:cs="Times New Roman"/>
                <w:b w:val="0"/>
                <w:bCs w:val="0"/>
                <w:sz w:val="24"/>
              </w:rPr>
              <w:t>Godišnjeg plana i programa ustanove, kurikuluma</w:t>
            </w:r>
          </w:p>
          <w:p w14:paraId="6E093387" w14:textId="7843B8C2" w:rsidR="004933D9" w:rsidRPr="00500C15" w:rsidRDefault="004933D9" w:rsidP="000A1F68">
            <w:pPr>
              <w:numPr>
                <w:ilvl w:val="1"/>
                <w:numId w:val="131"/>
              </w:numPr>
              <w:spacing w:line="360" w:lineRule="auto"/>
              <w:contextualSpacing/>
              <w:jc w:val="both"/>
              <w:rPr>
                <w:rFonts w:ascii="Times New Roman" w:eastAsia="Calibri" w:hAnsi="Times New Roman" w:cs="Times New Roman"/>
                <w:b w:val="0"/>
                <w:bCs w:val="0"/>
                <w:sz w:val="24"/>
              </w:rPr>
            </w:pPr>
            <w:r w:rsidRPr="00500C15">
              <w:rPr>
                <w:rFonts w:ascii="Times New Roman" w:hAnsi="Times New Roman" w:cs="Times New Roman"/>
                <w:b w:val="0"/>
                <w:bCs w:val="0"/>
                <w:sz w:val="24"/>
              </w:rPr>
              <w:t>Godišnjeg izvješća o radu ustanove</w:t>
            </w:r>
          </w:p>
          <w:p w14:paraId="223237FB" w14:textId="7B1FC73B" w:rsidR="004933D9" w:rsidRPr="00500C15" w:rsidRDefault="004933D9" w:rsidP="000A1F68">
            <w:pPr>
              <w:numPr>
                <w:ilvl w:val="0"/>
                <w:numId w:val="131"/>
              </w:numPr>
              <w:spacing w:line="360" w:lineRule="auto"/>
              <w:ind w:left="360"/>
              <w:jc w:val="both"/>
              <w:rPr>
                <w:rFonts w:ascii="Times New Roman" w:eastAsia="Calibri" w:hAnsi="Times New Roman" w:cs="Times New Roman"/>
                <w:b w:val="0"/>
                <w:bCs w:val="0"/>
                <w:sz w:val="24"/>
              </w:rPr>
            </w:pPr>
            <w:r w:rsidRPr="00500C15">
              <w:rPr>
                <w:rFonts w:ascii="Times New Roman" w:hAnsi="Times New Roman" w:cs="Times New Roman"/>
                <w:b w:val="0"/>
                <w:bCs w:val="0"/>
                <w:sz w:val="24"/>
              </w:rPr>
              <w:t>Sudjelovanje na stručnim aktivima, odg</w:t>
            </w:r>
            <w:r w:rsidR="000A1F68" w:rsidRPr="00500C15">
              <w:rPr>
                <w:rFonts w:ascii="Times New Roman" w:hAnsi="Times New Roman" w:cs="Times New Roman"/>
                <w:b w:val="0"/>
                <w:bCs w:val="0"/>
                <w:sz w:val="24"/>
              </w:rPr>
              <w:t>oji</w:t>
            </w:r>
            <w:r w:rsidRPr="00500C15">
              <w:rPr>
                <w:rFonts w:ascii="Times New Roman" w:hAnsi="Times New Roman" w:cs="Times New Roman"/>
                <w:b w:val="0"/>
                <w:bCs w:val="0"/>
                <w:sz w:val="24"/>
              </w:rPr>
              <w:t>teljskim vijećima, sastancima stručnog tima</w:t>
            </w:r>
          </w:p>
          <w:p w14:paraId="6B15CFE4" w14:textId="04E3D2C1" w:rsidR="004933D9" w:rsidRPr="00500C15" w:rsidRDefault="004933D9" w:rsidP="000A1F68">
            <w:pPr>
              <w:numPr>
                <w:ilvl w:val="0"/>
                <w:numId w:val="131"/>
              </w:numPr>
              <w:spacing w:line="360" w:lineRule="auto"/>
              <w:ind w:left="360"/>
              <w:jc w:val="both"/>
              <w:rPr>
                <w:rFonts w:ascii="Times New Roman" w:eastAsia="Calibri" w:hAnsi="Times New Roman" w:cs="Times New Roman"/>
                <w:b w:val="0"/>
                <w:bCs w:val="0"/>
                <w:sz w:val="24"/>
              </w:rPr>
            </w:pPr>
            <w:r w:rsidRPr="00500C15">
              <w:rPr>
                <w:rFonts w:ascii="Times New Roman" w:hAnsi="Times New Roman" w:cs="Times New Roman"/>
                <w:b w:val="0"/>
                <w:bCs w:val="0"/>
                <w:sz w:val="24"/>
              </w:rPr>
              <w:t xml:space="preserve">Uključivanje u aktivnosti organizacije izleta, zimovanja, sportskih manifestacija i aktivnosti za djecu </w:t>
            </w:r>
          </w:p>
          <w:p w14:paraId="161E5D5A" w14:textId="6B4F795B" w:rsidR="004933D9" w:rsidRPr="00500C15" w:rsidRDefault="004933D9" w:rsidP="000A1F68">
            <w:pPr>
              <w:numPr>
                <w:ilvl w:val="0"/>
                <w:numId w:val="131"/>
              </w:numPr>
              <w:spacing w:line="360" w:lineRule="auto"/>
              <w:ind w:left="360"/>
              <w:jc w:val="both"/>
              <w:rPr>
                <w:rFonts w:ascii="Times New Roman" w:eastAsia="Calibri" w:hAnsi="Times New Roman" w:cs="Times New Roman"/>
                <w:b w:val="0"/>
                <w:bCs w:val="0"/>
                <w:sz w:val="24"/>
              </w:rPr>
            </w:pPr>
            <w:r w:rsidRPr="00500C15">
              <w:rPr>
                <w:rFonts w:ascii="Times New Roman" w:hAnsi="Times New Roman" w:cs="Times New Roman"/>
                <w:b w:val="0"/>
                <w:bCs w:val="0"/>
                <w:sz w:val="24"/>
              </w:rPr>
              <w:t>Sudjelovanje u realizaciji projekata, aktivnosti i događanja u lokalnoj sredini u kojima sudjeluje vrtić</w:t>
            </w:r>
          </w:p>
          <w:p w14:paraId="03D1EC2B" w14:textId="66D8CF18" w:rsidR="004933D9" w:rsidRPr="00500C15" w:rsidRDefault="004933D9" w:rsidP="000A1F68">
            <w:pPr>
              <w:numPr>
                <w:ilvl w:val="0"/>
                <w:numId w:val="131"/>
              </w:numPr>
              <w:spacing w:line="360" w:lineRule="auto"/>
              <w:ind w:left="360"/>
              <w:jc w:val="both"/>
              <w:rPr>
                <w:rFonts w:ascii="Times New Roman" w:eastAsia="Calibri" w:hAnsi="Times New Roman" w:cs="Times New Roman"/>
                <w:b w:val="0"/>
                <w:bCs w:val="0"/>
                <w:sz w:val="24"/>
              </w:rPr>
            </w:pPr>
            <w:r w:rsidRPr="00500C15">
              <w:rPr>
                <w:rFonts w:ascii="Times New Roman" w:hAnsi="Times New Roman" w:cs="Times New Roman"/>
                <w:b w:val="0"/>
                <w:bCs w:val="0"/>
                <w:sz w:val="24"/>
              </w:rPr>
              <w:t>Sudjelovanje u provođenju upisa djece u vrtić</w:t>
            </w:r>
          </w:p>
          <w:p w14:paraId="556C4674" w14:textId="10FB52DB" w:rsidR="004933D9" w:rsidRPr="00500C15" w:rsidRDefault="004933D9" w:rsidP="000A1F68">
            <w:pPr>
              <w:numPr>
                <w:ilvl w:val="0"/>
                <w:numId w:val="131"/>
              </w:numPr>
              <w:spacing w:line="360" w:lineRule="auto"/>
              <w:ind w:left="360"/>
              <w:jc w:val="both"/>
              <w:rPr>
                <w:rFonts w:ascii="Times New Roman" w:eastAsia="Calibri" w:hAnsi="Times New Roman" w:cs="Times New Roman"/>
                <w:b w:val="0"/>
                <w:bCs w:val="0"/>
                <w:sz w:val="24"/>
              </w:rPr>
            </w:pPr>
            <w:r w:rsidRPr="00500C15">
              <w:rPr>
                <w:rFonts w:ascii="Times New Roman" w:hAnsi="Times New Roman" w:cs="Times New Roman"/>
                <w:b w:val="0"/>
                <w:bCs w:val="0"/>
                <w:sz w:val="24"/>
              </w:rPr>
              <w:t xml:space="preserve">Planiranje i nabava didaktičkog materijala </w:t>
            </w:r>
          </w:p>
          <w:p w14:paraId="3089525C" w14:textId="7B42387A" w:rsidR="004933D9" w:rsidRPr="00500C15" w:rsidRDefault="004933D9" w:rsidP="000A1F68">
            <w:pPr>
              <w:numPr>
                <w:ilvl w:val="0"/>
                <w:numId w:val="131"/>
              </w:numPr>
              <w:spacing w:line="360" w:lineRule="auto"/>
              <w:ind w:left="360"/>
              <w:jc w:val="both"/>
              <w:rPr>
                <w:rFonts w:ascii="Times New Roman" w:eastAsia="Calibri" w:hAnsi="Times New Roman" w:cs="Times New Roman"/>
                <w:b w:val="0"/>
                <w:bCs w:val="0"/>
                <w:sz w:val="24"/>
              </w:rPr>
            </w:pPr>
            <w:r w:rsidRPr="00500C15">
              <w:rPr>
                <w:rFonts w:ascii="Times New Roman" w:hAnsi="Times New Roman" w:cs="Times New Roman"/>
                <w:b w:val="0"/>
                <w:bCs w:val="0"/>
                <w:sz w:val="24"/>
              </w:rPr>
              <w:t xml:space="preserve">Nabava stručne literature i slikovnica </w:t>
            </w:r>
          </w:p>
          <w:p w14:paraId="1F2973A2" w14:textId="77777777" w:rsidR="004933D9" w:rsidRPr="00500C15" w:rsidRDefault="004933D9" w:rsidP="000A1F68">
            <w:pPr>
              <w:numPr>
                <w:ilvl w:val="0"/>
                <w:numId w:val="131"/>
              </w:numPr>
              <w:spacing w:line="360" w:lineRule="auto"/>
              <w:ind w:left="360"/>
              <w:jc w:val="both"/>
              <w:rPr>
                <w:rFonts w:ascii="Times New Roman" w:hAnsi="Times New Roman" w:cs="Times New Roman"/>
                <w:b w:val="0"/>
                <w:bCs w:val="0"/>
                <w:sz w:val="24"/>
              </w:rPr>
            </w:pPr>
            <w:r w:rsidRPr="00500C15">
              <w:rPr>
                <w:rFonts w:ascii="Times New Roman" w:hAnsi="Times New Roman" w:cs="Times New Roman"/>
                <w:b w:val="0"/>
                <w:bCs w:val="0"/>
                <w:sz w:val="24"/>
              </w:rPr>
              <w:t>Izrada upitnika, anketa, obrazaca, letaka, brošura, tekstova za potrebe vrtića</w:t>
            </w:r>
          </w:p>
          <w:p w14:paraId="19E85726" w14:textId="4210273D" w:rsidR="004933D9" w:rsidRPr="00500C15" w:rsidRDefault="004933D9" w:rsidP="000A1F68">
            <w:pPr>
              <w:numPr>
                <w:ilvl w:val="0"/>
                <w:numId w:val="131"/>
              </w:numPr>
              <w:spacing w:line="360" w:lineRule="auto"/>
              <w:ind w:left="360"/>
              <w:jc w:val="both"/>
              <w:rPr>
                <w:rFonts w:ascii="Times New Roman" w:eastAsia="Calibri" w:hAnsi="Times New Roman" w:cs="Times New Roman"/>
                <w:b w:val="0"/>
                <w:bCs w:val="0"/>
                <w:sz w:val="24"/>
              </w:rPr>
            </w:pPr>
            <w:r w:rsidRPr="00500C15">
              <w:rPr>
                <w:rFonts w:ascii="Times New Roman" w:hAnsi="Times New Roman" w:cs="Times New Roman"/>
                <w:b w:val="0"/>
                <w:bCs w:val="0"/>
                <w:sz w:val="24"/>
              </w:rPr>
              <w:t>Vođenje dokumentacije o djeci: dosje djeteta s TUR-om, zapisnici o praćenju djece, mišljenja</w:t>
            </w:r>
          </w:p>
          <w:p w14:paraId="73718714" w14:textId="028E6F06" w:rsidR="004933D9" w:rsidRPr="00500C15" w:rsidRDefault="004933D9" w:rsidP="000A1F68">
            <w:pPr>
              <w:numPr>
                <w:ilvl w:val="0"/>
                <w:numId w:val="131"/>
              </w:numPr>
              <w:spacing w:line="360" w:lineRule="auto"/>
              <w:ind w:left="360"/>
              <w:jc w:val="both"/>
              <w:rPr>
                <w:rFonts w:ascii="Times New Roman" w:eastAsia="Calibri" w:hAnsi="Times New Roman" w:cs="Times New Roman"/>
                <w:b w:val="0"/>
                <w:bCs w:val="0"/>
                <w:sz w:val="24"/>
              </w:rPr>
            </w:pPr>
            <w:r w:rsidRPr="00500C15">
              <w:rPr>
                <w:rFonts w:ascii="Times New Roman" w:hAnsi="Times New Roman" w:cs="Times New Roman"/>
                <w:b w:val="0"/>
                <w:bCs w:val="0"/>
                <w:sz w:val="24"/>
              </w:rPr>
              <w:t>Promoviranje rada vrtića kroz različite aktivnosti</w:t>
            </w:r>
          </w:p>
          <w:p w14:paraId="6557F0EB" w14:textId="77777777" w:rsidR="004933D9" w:rsidRPr="00500C15" w:rsidRDefault="004933D9" w:rsidP="000A1F68">
            <w:pPr>
              <w:numPr>
                <w:ilvl w:val="0"/>
                <w:numId w:val="131"/>
              </w:numPr>
              <w:spacing w:line="360" w:lineRule="auto"/>
              <w:ind w:left="360"/>
              <w:jc w:val="both"/>
              <w:rPr>
                <w:rFonts w:ascii="Times New Roman" w:hAnsi="Times New Roman" w:cs="Times New Roman"/>
                <w:b w:val="0"/>
                <w:bCs w:val="0"/>
                <w:sz w:val="24"/>
              </w:rPr>
            </w:pPr>
            <w:r w:rsidRPr="00500C15">
              <w:rPr>
                <w:rFonts w:ascii="Times New Roman" w:hAnsi="Times New Roman" w:cs="Times New Roman"/>
                <w:b w:val="0"/>
                <w:bCs w:val="0"/>
                <w:sz w:val="24"/>
              </w:rPr>
              <w:t>Pisanje stručnih članaka za roditelje</w:t>
            </w:r>
          </w:p>
        </w:tc>
        <w:tc>
          <w:tcPr>
            <w:tcW w:w="2694" w:type="dxa"/>
          </w:tcPr>
          <w:p w14:paraId="2D26FC76" w14:textId="77777777" w:rsidR="004933D9" w:rsidRPr="00EF3657" w:rsidRDefault="004933D9" w:rsidP="001C5A80">
            <w:pPr>
              <w:spacing w:after="5"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EF3657">
              <w:rPr>
                <w:rFonts w:ascii="Times New Roman" w:hAnsi="Times New Roman" w:cs="Times New Roman"/>
                <w:sz w:val="24"/>
                <w:szCs w:val="24"/>
              </w:rPr>
              <w:t>Tijekom godine</w:t>
            </w:r>
          </w:p>
          <w:p w14:paraId="3C1A40CF" w14:textId="77777777" w:rsidR="004933D9" w:rsidRPr="00EF3657" w:rsidRDefault="004933D9" w:rsidP="001C5A80">
            <w:pPr>
              <w:spacing w:after="5"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EF3657">
              <w:rPr>
                <w:rFonts w:ascii="Times New Roman" w:hAnsi="Times New Roman" w:cs="Times New Roman"/>
                <w:sz w:val="24"/>
                <w:szCs w:val="24"/>
              </w:rPr>
              <w:t>Rujan 2025.</w:t>
            </w:r>
          </w:p>
          <w:p w14:paraId="5635099C" w14:textId="77777777" w:rsidR="004933D9" w:rsidRPr="00EF3657" w:rsidRDefault="004933D9" w:rsidP="001C5A80">
            <w:pPr>
              <w:spacing w:after="5"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p>
          <w:p w14:paraId="654000FE" w14:textId="77777777" w:rsidR="004933D9" w:rsidRPr="00EF3657" w:rsidRDefault="004933D9" w:rsidP="001C5A80">
            <w:pPr>
              <w:spacing w:after="5"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EF3657">
              <w:rPr>
                <w:rFonts w:ascii="Times New Roman" w:hAnsi="Times New Roman" w:cs="Times New Roman"/>
                <w:sz w:val="24"/>
                <w:szCs w:val="24"/>
              </w:rPr>
              <w:t>Srpanj – kolovoz 2026.</w:t>
            </w:r>
          </w:p>
          <w:p w14:paraId="63730CCD" w14:textId="77777777" w:rsidR="004933D9" w:rsidRPr="00EF3657" w:rsidRDefault="004933D9" w:rsidP="001C5A80">
            <w:pPr>
              <w:spacing w:after="5"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p>
          <w:p w14:paraId="573E840C" w14:textId="77777777" w:rsidR="004933D9" w:rsidRPr="00EF3657" w:rsidRDefault="004933D9" w:rsidP="001C5A80">
            <w:pPr>
              <w:spacing w:after="5"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EF3657">
              <w:rPr>
                <w:rFonts w:ascii="Times New Roman" w:hAnsi="Times New Roman" w:cs="Times New Roman"/>
                <w:sz w:val="24"/>
                <w:szCs w:val="24"/>
              </w:rPr>
              <w:t>Rujan 2025.</w:t>
            </w:r>
          </w:p>
          <w:p w14:paraId="4057DF68" w14:textId="77777777" w:rsidR="004933D9" w:rsidRPr="00EF3657" w:rsidRDefault="004933D9" w:rsidP="001C5A80">
            <w:pPr>
              <w:spacing w:after="5"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EF3657">
              <w:rPr>
                <w:rFonts w:ascii="Times New Roman" w:hAnsi="Times New Roman" w:cs="Times New Roman"/>
                <w:sz w:val="24"/>
                <w:szCs w:val="24"/>
              </w:rPr>
              <w:t>Srpanj 2026.</w:t>
            </w:r>
          </w:p>
          <w:p w14:paraId="70C26462" w14:textId="77777777" w:rsidR="004933D9" w:rsidRPr="00EF3657" w:rsidRDefault="004933D9" w:rsidP="001C5A80">
            <w:pPr>
              <w:spacing w:after="5"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EF3657">
              <w:rPr>
                <w:rFonts w:ascii="Times New Roman" w:hAnsi="Times New Roman" w:cs="Times New Roman"/>
                <w:sz w:val="24"/>
                <w:szCs w:val="24"/>
              </w:rPr>
              <w:t>Tijekom godine</w:t>
            </w:r>
          </w:p>
          <w:p w14:paraId="6C91EC6D" w14:textId="77777777" w:rsidR="004933D9" w:rsidRPr="00EF3657" w:rsidRDefault="004933D9" w:rsidP="001C5A80">
            <w:pPr>
              <w:spacing w:after="5"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p>
          <w:p w14:paraId="582C71AC" w14:textId="77777777" w:rsidR="004933D9" w:rsidRPr="00EF3657" w:rsidRDefault="004933D9" w:rsidP="001C5A80">
            <w:pPr>
              <w:spacing w:after="5"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EF3657">
              <w:rPr>
                <w:rFonts w:ascii="Times New Roman" w:hAnsi="Times New Roman" w:cs="Times New Roman"/>
                <w:sz w:val="24"/>
                <w:szCs w:val="24"/>
              </w:rPr>
              <w:t>Prema potrebi tijekom godine</w:t>
            </w:r>
          </w:p>
          <w:p w14:paraId="4CA45F7A" w14:textId="77777777" w:rsidR="004933D9" w:rsidRPr="00EF3657" w:rsidRDefault="004933D9" w:rsidP="001C5A80">
            <w:pPr>
              <w:spacing w:after="5"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EF3657">
              <w:rPr>
                <w:rFonts w:ascii="Times New Roman" w:hAnsi="Times New Roman" w:cs="Times New Roman"/>
                <w:sz w:val="24"/>
                <w:szCs w:val="24"/>
              </w:rPr>
              <w:t>Tijekom godine</w:t>
            </w:r>
          </w:p>
          <w:p w14:paraId="58EFB172" w14:textId="77777777" w:rsidR="004933D9" w:rsidRPr="00EF3657" w:rsidRDefault="004933D9" w:rsidP="001C5A80">
            <w:pPr>
              <w:spacing w:after="5"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p>
          <w:p w14:paraId="429F5522" w14:textId="77777777" w:rsidR="004933D9" w:rsidRPr="00EF3657" w:rsidRDefault="004933D9" w:rsidP="001C5A80">
            <w:pPr>
              <w:spacing w:after="5"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EF3657">
              <w:rPr>
                <w:rFonts w:ascii="Times New Roman" w:hAnsi="Times New Roman" w:cs="Times New Roman"/>
                <w:sz w:val="24"/>
                <w:szCs w:val="24"/>
              </w:rPr>
              <w:t>Tijekom godine</w:t>
            </w:r>
          </w:p>
          <w:p w14:paraId="2B293E83" w14:textId="77777777" w:rsidR="004933D9" w:rsidRPr="00EF3657" w:rsidRDefault="004933D9" w:rsidP="001C5A80">
            <w:pPr>
              <w:spacing w:after="5"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EF3657">
              <w:rPr>
                <w:rFonts w:ascii="Times New Roman" w:hAnsi="Times New Roman" w:cs="Times New Roman"/>
                <w:sz w:val="24"/>
                <w:szCs w:val="24"/>
              </w:rPr>
              <w:t>Tijekom godine</w:t>
            </w:r>
          </w:p>
          <w:p w14:paraId="5BBEDF65" w14:textId="77777777" w:rsidR="004933D9" w:rsidRPr="00EF3657" w:rsidRDefault="004933D9" w:rsidP="001C5A80">
            <w:pPr>
              <w:spacing w:after="5"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EF3657">
              <w:rPr>
                <w:rFonts w:ascii="Times New Roman" w:hAnsi="Times New Roman" w:cs="Times New Roman"/>
                <w:sz w:val="24"/>
                <w:szCs w:val="24"/>
              </w:rPr>
              <w:t>Tijekom godine</w:t>
            </w:r>
          </w:p>
          <w:p w14:paraId="74E56004" w14:textId="77777777" w:rsidR="004933D9" w:rsidRPr="00EF3657" w:rsidRDefault="004933D9" w:rsidP="001C5A80">
            <w:pPr>
              <w:spacing w:after="5"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EF3657">
              <w:rPr>
                <w:rFonts w:ascii="Times New Roman" w:hAnsi="Times New Roman" w:cs="Times New Roman"/>
                <w:sz w:val="24"/>
                <w:szCs w:val="24"/>
              </w:rPr>
              <w:t>Tijekom godine</w:t>
            </w:r>
          </w:p>
          <w:p w14:paraId="1EA17CF4" w14:textId="77777777" w:rsidR="004933D9" w:rsidRPr="00EF3657" w:rsidRDefault="004933D9" w:rsidP="001C5A80">
            <w:pPr>
              <w:spacing w:after="5"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p>
          <w:p w14:paraId="19E32CD8" w14:textId="77777777" w:rsidR="004933D9" w:rsidRPr="00EF3657" w:rsidRDefault="004933D9" w:rsidP="001C5A80">
            <w:pPr>
              <w:spacing w:after="5"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EF3657">
              <w:rPr>
                <w:rFonts w:ascii="Times New Roman" w:hAnsi="Times New Roman" w:cs="Times New Roman"/>
                <w:sz w:val="24"/>
                <w:szCs w:val="24"/>
              </w:rPr>
              <w:t>Tijekom godine</w:t>
            </w:r>
          </w:p>
          <w:p w14:paraId="3B3C0EB2" w14:textId="77777777" w:rsidR="004933D9" w:rsidRPr="00EF3657" w:rsidRDefault="004933D9" w:rsidP="001C5A80">
            <w:pPr>
              <w:spacing w:after="5"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p>
          <w:p w14:paraId="60AFB35A" w14:textId="2D45DD85" w:rsidR="004933D9" w:rsidRPr="00EF3657" w:rsidRDefault="004933D9" w:rsidP="001C5A80">
            <w:pPr>
              <w:spacing w:after="5"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EF3657">
              <w:rPr>
                <w:rFonts w:ascii="Times New Roman" w:hAnsi="Times New Roman" w:cs="Times New Roman"/>
                <w:sz w:val="24"/>
                <w:szCs w:val="24"/>
              </w:rPr>
              <w:t>Tijekom godine</w:t>
            </w:r>
          </w:p>
          <w:p w14:paraId="4F8078F5" w14:textId="77777777" w:rsidR="004933D9" w:rsidRPr="00EF3657" w:rsidRDefault="004933D9" w:rsidP="001C5A80">
            <w:pPr>
              <w:spacing w:after="5"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EF3657">
              <w:rPr>
                <w:rFonts w:ascii="Times New Roman" w:hAnsi="Times New Roman" w:cs="Times New Roman"/>
                <w:sz w:val="24"/>
                <w:szCs w:val="24"/>
              </w:rPr>
              <w:t>Tijekom godine</w:t>
            </w:r>
          </w:p>
        </w:tc>
      </w:tr>
      <w:tr w:rsidR="0002692D" w:rsidRPr="00EF3657" w14:paraId="7B84C8FB" w14:textId="77777777" w:rsidTr="00500C15">
        <w:trPr>
          <w:trHeight w:val="567"/>
        </w:trPr>
        <w:tc>
          <w:tcPr>
            <w:cnfStyle w:val="001000000000" w:firstRow="0" w:lastRow="0" w:firstColumn="1" w:lastColumn="0" w:oddVBand="0" w:evenVBand="0" w:oddHBand="0" w:evenHBand="0" w:firstRowFirstColumn="0" w:firstRowLastColumn="0" w:lastRowFirstColumn="0" w:lastRowLastColumn="0"/>
            <w:tcW w:w="9464" w:type="dxa"/>
            <w:gridSpan w:val="2"/>
          </w:tcPr>
          <w:p w14:paraId="787D5723" w14:textId="2266DC1C" w:rsidR="0002692D" w:rsidRPr="0002692D" w:rsidRDefault="0002692D" w:rsidP="0002692D">
            <w:pPr>
              <w:spacing w:line="360" w:lineRule="auto"/>
              <w:ind w:hanging="10"/>
              <w:jc w:val="center"/>
              <w:rPr>
                <w:rFonts w:ascii="Times New Roman" w:hAnsi="Times New Roman" w:cs="Times New Roman"/>
                <w:sz w:val="24"/>
              </w:rPr>
            </w:pPr>
            <w:r w:rsidRPr="00EF3657">
              <w:rPr>
                <w:rFonts w:ascii="Times New Roman" w:hAnsi="Times New Roman" w:cs="Times New Roman"/>
                <w:sz w:val="24"/>
              </w:rPr>
              <w:lastRenderedPageBreak/>
              <w:t>STRUČNO USAVRŠAVANJE</w:t>
            </w:r>
          </w:p>
        </w:tc>
      </w:tr>
      <w:tr w:rsidR="004933D9" w:rsidRPr="00EF3657" w14:paraId="165C7507" w14:textId="77777777" w:rsidTr="00500C15">
        <w:trPr>
          <w:cnfStyle w:val="000000100000" w:firstRow="0" w:lastRow="0" w:firstColumn="0" w:lastColumn="0" w:oddVBand="0" w:evenVBand="0" w:oddHBand="1" w:evenHBand="0" w:firstRowFirstColumn="0" w:firstRowLastColumn="0" w:lastRowFirstColumn="0" w:lastRowLastColumn="0"/>
          <w:trHeight w:val="2730"/>
        </w:trPr>
        <w:tc>
          <w:tcPr>
            <w:cnfStyle w:val="001000000000" w:firstRow="0" w:lastRow="0" w:firstColumn="1" w:lastColumn="0" w:oddVBand="0" w:evenVBand="0" w:oddHBand="0" w:evenHBand="0" w:firstRowFirstColumn="0" w:firstRowLastColumn="0" w:lastRowFirstColumn="0" w:lastRowLastColumn="0"/>
            <w:tcW w:w="6770" w:type="dxa"/>
          </w:tcPr>
          <w:p w14:paraId="1A34D099" w14:textId="376DBA2C" w:rsidR="004933D9" w:rsidRPr="00500C15" w:rsidRDefault="004933D9" w:rsidP="00AD63FA">
            <w:pPr>
              <w:pStyle w:val="Odlomakpopisa"/>
              <w:numPr>
                <w:ilvl w:val="0"/>
                <w:numId w:val="132"/>
              </w:numPr>
              <w:spacing w:line="360" w:lineRule="auto"/>
              <w:ind w:left="360"/>
              <w:jc w:val="both"/>
              <w:rPr>
                <w:rFonts w:eastAsia="Calibri"/>
                <w:b w:val="0"/>
                <w:bCs w:val="0"/>
              </w:rPr>
            </w:pPr>
            <w:r w:rsidRPr="00500C15">
              <w:rPr>
                <w:rFonts w:eastAsia="Calibri"/>
                <w:b w:val="0"/>
                <w:bCs w:val="0"/>
              </w:rPr>
              <w:t>II. stupanj edukacije (Praktikum II) iz bihevioralno kognitivnih terapija (HUBIKOT)</w:t>
            </w:r>
          </w:p>
          <w:p w14:paraId="023E5A81" w14:textId="20864BA2" w:rsidR="004933D9" w:rsidRPr="00500C15" w:rsidRDefault="004933D9" w:rsidP="00AD63FA">
            <w:pPr>
              <w:pStyle w:val="Odlomakpopisa"/>
              <w:numPr>
                <w:ilvl w:val="0"/>
                <w:numId w:val="132"/>
              </w:numPr>
              <w:spacing w:line="360" w:lineRule="auto"/>
              <w:ind w:left="360"/>
              <w:jc w:val="both"/>
              <w:rPr>
                <w:rFonts w:eastAsia="Calibri"/>
                <w:b w:val="0"/>
                <w:bCs w:val="0"/>
              </w:rPr>
            </w:pPr>
            <w:r w:rsidRPr="00500C15">
              <w:rPr>
                <w:rFonts w:eastAsia="Calibri"/>
                <w:b w:val="0"/>
                <w:bCs w:val="0"/>
              </w:rPr>
              <w:t>Sudjelovanje u svim oblicima stručnih skupova koje organiziraju nadležne institucije (AZOO, HPD, HPK, Sekcija predškolskih psihologa DP PGŽ…)</w:t>
            </w:r>
          </w:p>
          <w:p w14:paraId="283C6E51" w14:textId="1653D534" w:rsidR="004933D9" w:rsidRPr="00500C15" w:rsidRDefault="004933D9" w:rsidP="00AD63FA">
            <w:pPr>
              <w:pStyle w:val="Odlomakpopisa"/>
              <w:numPr>
                <w:ilvl w:val="0"/>
                <w:numId w:val="132"/>
              </w:numPr>
              <w:spacing w:line="360" w:lineRule="auto"/>
              <w:ind w:left="360"/>
              <w:jc w:val="both"/>
              <w:rPr>
                <w:rFonts w:eastAsia="Calibri"/>
                <w:b w:val="0"/>
                <w:bCs w:val="0"/>
              </w:rPr>
            </w:pPr>
            <w:r w:rsidRPr="00500C15">
              <w:rPr>
                <w:rFonts w:eastAsia="Calibri"/>
                <w:b w:val="0"/>
                <w:bCs w:val="0"/>
              </w:rPr>
              <w:t>Sudjelovanje u stručnom usavršavanju u organizaciji DV HLOJKICA</w:t>
            </w:r>
          </w:p>
          <w:p w14:paraId="6C33CDF9" w14:textId="345065AA" w:rsidR="004933D9" w:rsidRPr="00500C15" w:rsidRDefault="004933D9" w:rsidP="00AD63FA">
            <w:pPr>
              <w:pStyle w:val="Odlomakpopisa"/>
              <w:numPr>
                <w:ilvl w:val="0"/>
                <w:numId w:val="132"/>
              </w:numPr>
              <w:spacing w:line="360" w:lineRule="auto"/>
              <w:ind w:left="360"/>
              <w:jc w:val="both"/>
              <w:rPr>
                <w:rFonts w:eastAsia="Calibri"/>
                <w:b w:val="0"/>
                <w:bCs w:val="0"/>
              </w:rPr>
            </w:pPr>
            <w:r w:rsidRPr="00500C15">
              <w:rPr>
                <w:rFonts w:eastAsia="Calibri"/>
                <w:b w:val="0"/>
                <w:bCs w:val="0"/>
              </w:rPr>
              <w:t>Praćenje stručne literature</w:t>
            </w:r>
          </w:p>
          <w:p w14:paraId="16CE72B3" w14:textId="164905A6" w:rsidR="004933D9" w:rsidRPr="00AD63FA" w:rsidRDefault="004933D9" w:rsidP="00AD63FA">
            <w:pPr>
              <w:pStyle w:val="Odlomakpopisa"/>
              <w:numPr>
                <w:ilvl w:val="0"/>
                <w:numId w:val="132"/>
              </w:numPr>
              <w:spacing w:line="360" w:lineRule="auto"/>
              <w:ind w:left="360"/>
              <w:jc w:val="both"/>
              <w:rPr>
                <w:rFonts w:eastAsia="Calibri"/>
                <w:b w:val="0"/>
              </w:rPr>
            </w:pPr>
            <w:r w:rsidRPr="00500C15">
              <w:rPr>
                <w:rFonts w:eastAsia="Calibri"/>
                <w:b w:val="0"/>
                <w:bCs w:val="0"/>
              </w:rPr>
              <w:t>Objavljivanje stručno-znanstvenih radova i tekstova</w:t>
            </w:r>
          </w:p>
        </w:tc>
        <w:tc>
          <w:tcPr>
            <w:tcW w:w="2694" w:type="dxa"/>
          </w:tcPr>
          <w:p w14:paraId="4CEE3E94" w14:textId="77777777" w:rsidR="004933D9" w:rsidRPr="00EF3657" w:rsidRDefault="004933D9" w:rsidP="001C5A80">
            <w:pPr>
              <w:spacing w:after="5"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EF3657">
              <w:rPr>
                <w:rFonts w:ascii="Times New Roman" w:hAnsi="Times New Roman" w:cs="Times New Roman"/>
                <w:sz w:val="24"/>
                <w:szCs w:val="24"/>
              </w:rPr>
              <w:t>Tijekom godine</w:t>
            </w:r>
          </w:p>
          <w:p w14:paraId="6AE3A37B" w14:textId="77777777" w:rsidR="004933D9" w:rsidRPr="00EF3657" w:rsidRDefault="004933D9" w:rsidP="001C5A80">
            <w:pPr>
              <w:spacing w:after="5"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p>
          <w:p w14:paraId="37FFF2CC" w14:textId="77777777" w:rsidR="004933D9" w:rsidRPr="00EF3657" w:rsidRDefault="004933D9" w:rsidP="001C5A80">
            <w:pPr>
              <w:spacing w:after="5"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EF3657">
              <w:rPr>
                <w:rFonts w:ascii="Times New Roman" w:hAnsi="Times New Roman" w:cs="Times New Roman"/>
                <w:sz w:val="24"/>
                <w:szCs w:val="24"/>
              </w:rPr>
              <w:t>Tijekom godine</w:t>
            </w:r>
          </w:p>
          <w:p w14:paraId="71125293" w14:textId="77777777" w:rsidR="004933D9" w:rsidRPr="00EF3657" w:rsidRDefault="004933D9" w:rsidP="001C5A80">
            <w:pPr>
              <w:spacing w:after="5"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p>
          <w:p w14:paraId="66F6C2C4" w14:textId="77777777" w:rsidR="004933D9" w:rsidRPr="00EF3657" w:rsidRDefault="004933D9" w:rsidP="001C5A80">
            <w:pPr>
              <w:spacing w:after="5"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p>
          <w:p w14:paraId="05908819" w14:textId="77777777" w:rsidR="004933D9" w:rsidRPr="00EF3657" w:rsidRDefault="004933D9" w:rsidP="001C5A80">
            <w:pPr>
              <w:spacing w:after="5"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EF3657">
              <w:rPr>
                <w:rFonts w:ascii="Times New Roman" w:hAnsi="Times New Roman" w:cs="Times New Roman"/>
                <w:sz w:val="24"/>
                <w:szCs w:val="24"/>
              </w:rPr>
              <w:t>Tijekom godine</w:t>
            </w:r>
          </w:p>
          <w:p w14:paraId="14C1CD60" w14:textId="77777777" w:rsidR="004933D9" w:rsidRPr="00EF3657" w:rsidRDefault="004933D9" w:rsidP="001C5A80">
            <w:pPr>
              <w:spacing w:after="5"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p>
          <w:p w14:paraId="4BACED65" w14:textId="77777777" w:rsidR="004933D9" w:rsidRPr="00EF3657" w:rsidRDefault="004933D9" w:rsidP="001C5A80">
            <w:pPr>
              <w:spacing w:after="5"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EF3657">
              <w:rPr>
                <w:rFonts w:ascii="Times New Roman" w:hAnsi="Times New Roman" w:cs="Times New Roman"/>
                <w:sz w:val="24"/>
                <w:szCs w:val="24"/>
              </w:rPr>
              <w:t>Tijekom godine</w:t>
            </w:r>
          </w:p>
          <w:p w14:paraId="07384FDD" w14:textId="0B58F624" w:rsidR="004933D9" w:rsidRPr="00AD63FA" w:rsidRDefault="004933D9" w:rsidP="001C5A80">
            <w:pPr>
              <w:spacing w:after="5"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EF3657">
              <w:rPr>
                <w:rFonts w:ascii="Times New Roman" w:hAnsi="Times New Roman" w:cs="Times New Roman"/>
                <w:sz w:val="24"/>
                <w:szCs w:val="24"/>
              </w:rPr>
              <w:t>Tijekom godine</w:t>
            </w:r>
          </w:p>
        </w:tc>
      </w:tr>
    </w:tbl>
    <w:p w14:paraId="740259AB" w14:textId="77777777" w:rsidR="004933D9" w:rsidRDefault="004933D9" w:rsidP="00EF3657">
      <w:pPr>
        <w:spacing w:line="360" w:lineRule="auto"/>
        <w:rPr>
          <w:rFonts w:ascii="Times New Roman" w:hAnsi="Times New Roman" w:cs="Times New Roman"/>
        </w:rPr>
      </w:pPr>
    </w:p>
    <w:p w14:paraId="31C5DBDB" w14:textId="77777777" w:rsidR="00525BE9" w:rsidRPr="00EF3657" w:rsidRDefault="00525BE9" w:rsidP="00EF3657">
      <w:pPr>
        <w:spacing w:line="360" w:lineRule="auto"/>
        <w:rPr>
          <w:rFonts w:ascii="Times New Roman" w:hAnsi="Times New Roman" w:cs="Times New Roman"/>
        </w:rPr>
      </w:pPr>
    </w:p>
    <w:p w14:paraId="7FBC75EF" w14:textId="4CC16450" w:rsidR="008431CF" w:rsidRPr="00EF3657" w:rsidRDefault="005402E6" w:rsidP="00EF3657">
      <w:pPr>
        <w:pStyle w:val="Naslov1"/>
        <w:spacing w:line="360" w:lineRule="auto"/>
        <w:jc w:val="both"/>
        <w:rPr>
          <w:rFonts w:ascii="Times New Roman" w:hAnsi="Times New Roman" w:cs="Times New Roman"/>
          <w:b/>
          <w:bCs/>
          <w:color w:val="auto"/>
          <w:sz w:val="28"/>
          <w:szCs w:val="28"/>
        </w:rPr>
      </w:pPr>
      <w:bookmarkStart w:id="736" w:name="_Toc209713950"/>
      <w:r w:rsidRPr="00EF3657">
        <w:rPr>
          <w:rFonts w:ascii="Times New Roman" w:hAnsi="Times New Roman" w:cs="Times New Roman"/>
          <w:b/>
          <w:bCs/>
          <w:color w:val="auto"/>
          <w:sz w:val="28"/>
          <w:szCs w:val="28"/>
        </w:rPr>
        <w:t>14. GODIŠNJI PLAN I PROGRAM RADA ZDRAVSTVENE VODITELJICE</w:t>
      </w:r>
      <w:bookmarkEnd w:id="736"/>
    </w:p>
    <w:p w14:paraId="7253F1DB" w14:textId="77777777" w:rsidR="008431CF" w:rsidRPr="00EF3657" w:rsidRDefault="008431CF" w:rsidP="00EF3657">
      <w:pPr>
        <w:autoSpaceDE w:val="0"/>
        <w:autoSpaceDN w:val="0"/>
        <w:adjustRightInd w:val="0"/>
        <w:spacing w:after="0" w:line="360" w:lineRule="auto"/>
        <w:rPr>
          <w:rFonts w:ascii="Times New Roman" w:hAnsi="Times New Roman" w:cs="Times New Roman"/>
          <w:color w:val="000000"/>
          <w:sz w:val="24"/>
          <w:szCs w:val="24"/>
        </w:rPr>
      </w:pPr>
    </w:p>
    <w:p w14:paraId="46DB0927" w14:textId="44AD3932" w:rsidR="005B7042" w:rsidRPr="00EF3657" w:rsidRDefault="005B7042" w:rsidP="00EF3657">
      <w:pPr>
        <w:autoSpaceDE w:val="0"/>
        <w:autoSpaceDN w:val="0"/>
        <w:adjustRightInd w:val="0"/>
        <w:spacing w:after="0" w:line="360" w:lineRule="auto"/>
        <w:jc w:val="both"/>
        <w:rPr>
          <w:rFonts w:ascii="Times New Roman" w:hAnsi="Times New Roman" w:cs="Times New Roman"/>
          <w:color w:val="000000"/>
          <w:sz w:val="24"/>
          <w:szCs w:val="24"/>
        </w:rPr>
      </w:pPr>
      <w:r w:rsidRPr="00EF3657">
        <w:rPr>
          <w:rFonts w:ascii="Times New Roman" w:hAnsi="Times New Roman" w:cs="Times New Roman"/>
          <w:color w:val="000000"/>
          <w:sz w:val="24"/>
          <w:szCs w:val="24"/>
        </w:rPr>
        <w:t>Zdravstvena zaštita djece, njega i pravilna prehrana te zdrav stil življenja sastavni su dio cjelovitog razvoja djeteta te dugoročno postizanje globalnog cilja – zdravlje za sve.</w:t>
      </w:r>
    </w:p>
    <w:p w14:paraId="43A9B301" w14:textId="221FE0F0" w:rsidR="005B7042" w:rsidRPr="00EF3657" w:rsidRDefault="005B7042" w:rsidP="00EF3657">
      <w:pPr>
        <w:autoSpaceDE w:val="0"/>
        <w:autoSpaceDN w:val="0"/>
        <w:adjustRightInd w:val="0"/>
        <w:spacing w:after="0" w:line="360" w:lineRule="auto"/>
        <w:jc w:val="both"/>
        <w:rPr>
          <w:rFonts w:ascii="Times New Roman" w:hAnsi="Times New Roman" w:cs="Times New Roman"/>
          <w:color w:val="000000"/>
          <w:sz w:val="24"/>
          <w:szCs w:val="24"/>
        </w:rPr>
      </w:pPr>
      <w:r w:rsidRPr="00EF3657">
        <w:rPr>
          <w:rFonts w:ascii="Times New Roman" w:hAnsi="Times New Roman" w:cs="Times New Roman"/>
          <w:color w:val="000000"/>
          <w:sz w:val="24"/>
          <w:szCs w:val="24"/>
        </w:rPr>
        <w:t>Zdravstvena voditeljica u dječjem vrtiću radi na osiguravanju i unapređenju zaštite zdravlja djece i u timu sa stručnim suradnicima, ravnateljem, odgojiteljima, roditeljima, pedijatrima i ostalim čimbenicima sudjeluje u ostvarivanju tih zadataka koji se mogu grupirati u čet</w:t>
      </w:r>
      <w:r w:rsidR="00A5035A" w:rsidRPr="00EF3657">
        <w:rPr>
          <w:rFonts w:ascii="Times New Roman" w:hAnsi="Times New Roman" w:cs="Times New Roman"/>
          <w:color w:val="000000"/>
          <w:sz w:val="24"/>
          <w:szCs w:val="24"/>
        </w:rPr>
        <w:t>i</w:t>
      </w:r>
      <w:r w:rsidRPr="00EF3657">
        <w:rPr>
          <w:rFonts w:ascii="Times New Roman" w:hAnsi="Times New Roman" w:cs="Times New Roman"/>
          <w:color w:val="000000"/>
          <w:sz w:val="24"/>
          <w:szCs w:val="24"/>
        </w:rPr>
        <w:t>ri područja, i to;</w:t>
      </w:r>
    </w:p>
    <w:p w14:paraId="60451117" w14:textId="1E29834A" w:rsidR="005B7042" w:rsidRPr="00EF3657" w:rsidRDefault="005B7042" w:rsidP="00EF3657">
      <w:pPr>
        <w:pStyle w:val="Odlomakpopisa"/>
        <w:numPr>
          <w:ilvl w:val="0"/>
          <w:numId w:val="89"/>
        </w:numPr>
        <w:autoSpaceDE w:val="0"/>
        <w:autoSpaceDN w:val="0"/>
        <w:adjustRightInd w:val="0"/>
        <w:spacing w:line="360" w:lineRule="auto"/>
        <w:rPr>
          <w:color w:val="000000"/>
        </w:rPr>
      </w:pPr>
      <w:r w:rsidRPr="00EF3657">
        <w:rPr>
          <w:color w:val="000000"/>
        </w:rPr>
        <w:t>zdravstvena zaštita djece</w:t>
      </w:r>
    </w:p>
    <w:p w14:paraId="54AD967E" w14:textId="4E1D61F1" w:rsidR="005B7042" w:rsidRPr="00EF3657" w:rsidRDefault="005B7042" w:rsidP="00EF3657">
      <w:pPr>
        <w:pStyle w:val="Odlomakpopisa"/>
        <w:numPr>
          <w:ilvl w:val="0"/>
          <w:numId w:val="89"/>
        </w:numPr>
        <w:autoSpaceDE w:val="0"/>
        <w:autoSpaceDN w:val="0"/>
        <w:adjustRightInd w:val="0"/>
        <w:spacing w:line="360" w:lineRule="auto"/>
        <w:rPr>
          <w:color w:val="000000"/>
        </w:rPr>
      </w:pPr>
      <w:r w:rsidRPr="00EF3657">
        <w:rPr>
          <w:color w:val="000000"/>
        </w:rPr>
        <w:t>praćenje i unapređenje sanitarno</w:t>
      </w:r>
      <w:r w:rsidR="00A5035A" w:rsidRPr="00EF3657">
        <w:rPr>
          <w:color w:val="000000"/>
        </w:rPr>
        <w:t>-</w:t>
      </w:r>
      <w:r w:rsidRPr="00EF3657">
        <w:rPr>
          <w:color w:val="000000"/>
        </w:rPr>
        <w:t>higijenskih uvjeta u dječjem vrtić</w:t>
      </w:r>
      <w:r w:rsidR="00A5035A" w:rsidRPr="00EF3657">
        <w:rPr>
          <w:color w:val="000000"/>
        </w:rPr>
        <w:t>u</w:t>
      </w:r>
    </w:p>
    <w:p w14:paraId="22733246" w14:textId="0187E059" w:rsidR="005B7042" w:rsidRPr="00EF3657" w:rsidRDefault="005B7042" w:rsidP="00EF3657">
      <w:pPr>
        <w:pStyle w:val="Odlomakpopisa"/>
        <w:numPr>
          <w:ilvl w:val="0"/>
          <w:numId w:val="89"/>
        </w:numPr>
        <w:autoSpaceDE w:val="0"/>
        <w:autoSpaceDN w:val="0"/>
        <w:adjustRightInd w:val="0"/>
        <w:spacing w:line="360" w:lineRule="auto"/>
        <w:rPr>
          <w:color w:val="000000"/>
        </w:rPr>
      </w:pPr>
      <w:r w:rsidRPr="00EF3657">
        <w:rPr>
          <w:color w:val="000000"/>
        </w:rPr>
        <w:t>praćenje i unapređenje prehrane djece</w:t>
      </w:r>
    </w:p>
    <w:p w14:paraId="385C5A62" w14:textId="5A803C87" w:rsidR="005B7042" w:rsidRPr="00EF3657" w:rsidRDefault="005B7042" w:rsidP="00EF3657">
      <w:pPr>
        <w:pStyle w:val="Odlomakpopisa"/>
        <w:numPr>
          <w:ilvl w:val="0"/>
          <w:numId w:val="89"/>
        </w:numPr>
        <w:autoSpaceDE w:val="0"/>
        <w:autoSpaceDN w:val="0"/>
        <w:adjustRightInd w:val="0"/>
        <w:spacing w:line="360" w:lineRule="auto"/>
        <w:rPr>
          <w:color w:val="000000"/>
        </w:rPr>
      </w:pPr>
      <w:r w:rsidRPr="00EF3657">
        <w:rPr>
          <w:color w:val="000000"/>
        </w:rPr>
        <w:t>priprema i realizacija zdravstvenog odgoja</w:t>
      </w:r>
    </w:p>
    <w:p w14:paraId="4A0428DC" w14:textId="77777777" w:rsidR="005B7042" w:rsidRPr="00EF3657" w:rsidRDefault="005B7042" w:rsidP="00EF3657">
      <w:pPr>
        <w:autoSpaceDE w:val="0"/>
        <w:autoSpaceDN w:val="0"/>
        <w:adjustRightInd w:val="0"/>
        <w:spacing w:after="0" w:line="360" w:lineRule="auto"/>
        <w:rPr>
          <w:rFonts w:ascii="Times New Roman" w:hAnsi="Times New Roman" w:cs="Times New Roman"/>
          <w:color w:val="000000"/>
          <w:sz w:val="24"/>
          <w:szCs w:val="24"/>
        </w:rPr>
      </w:pPr>
    </w:p>
    <w:p w14:paraId="1CA04FCC" w14:textId="18A5CEBA" w:rsidR="005B7042" w:rsidRPr="00EF3657" w:rsidRDefault="005B7042" w:rsidP="00EF3657">
      <w:pPr>
        <w:autoSpaceDE w:val="0"/>
        <w:autoSpaceDN w:val="0"/>
        <w:adjustRightInd w:val="0"/>
        <w:spacing w:after="0" w:line="360" w:lineRule="auto"/>
        <w:rPr>
          <w:rFonts w:ascii="Times New Roman" w:hAnsi="Times New Roman" w:cs="Times New Roman"/>
          <w:color w:val="000000"/>
          <w:sz w:val="24"/>
          <w:szCs w:val="24"/>
        </w:rPr>
      </w:pPr>
      <w:r w:rsidRPr="00EF3657">
        <w:rPr>
          <w:rFonts w:ascii="Times New Roman" w:hAnsi="Times New Roman" w:cs="Times New Roman"/>
          <w:color w:val="000000"/>
          <w:sz w:val="24"/>
          <w:szCs w:val="24"/>
        </w:rPr>
        <w:t>Zdravstvena voditeljica u predškolskom sustavu ima zadaću da svoja profesionalna znanja integrira u odgojno-obrazovni proces i zajedno s ostalim suradnicima osigura najbolje moguće uvjete potrebne za optimalan dječji razvoj.</w:t>
      </w:r>
    </w:p>
    <w:p w14:paraId="5F08DBC5" w14:textId="77777777" w:rsidR="005B7042" w:rsidRDefault="005B7042" w:rsidP="00EF3657">
      <w:pPr>
        <w:autoSpaceDE w:val="0"/>
        <w:autoSpaceDN w:val="0"/>
        <w:adjustRightInd w:val="0"/>
        <w:spacing w:after="0" w:line="360" w:lineRule="auto"/>
        <w:jc w:val="both"/>
        <w:rPr>
          <w:rFonts w:ascii="Times New Roman" w:hAnsi="Times New Roman" w:cs="Times New Roman"/>
          <w:color w:val="000000"/>
          <w:sz w:val="24"/>
          <w:szCs w:val="24"/>
        </w:rPr>
      </w:pPr>
    </w:p>
    <w:p w14:paraId="30AB92A4" w14:textId="77777777" w:rsidR="00C96A92" w:rsidRDefault="00C96A92" w:rsidP="00EF3657">
      <w:pPr>
        <w:autoSpaceDE w:val="0"/>
        <w:autoSpaceDN w:val="0"/>
        <w:adjustRightInd w:val="0"/>
        <w:spacing w:after="0" w:line="360" w:lineRule="auto"/>
        <w:jc w:val="both"/>
        <w:rPr>
          <w:rFonts w:ascii="Times New Roman" w:hAnsi="Times New Roman" w:cs="Times New Roman"/>
          <w:color w:val="000000"/>
          <w:sz w:val="24"/>
          <w:szCs w:val="24"/>
        </w:rPr>
      </w:pPr>
    </w:p>
    <w:p w14:paraId="5454E1B3" w14:textId="77777777" w:rsidR="00C96A92" w:rsidRDefault="00C96A92" w:rsidP="00EF3657">
      <w:pPr>
        <w:autoSpaceDE w:val="0"/>
        <w:autoSpaceDN w:val="0"/>
        <w:adjustRightInd w:val="0"/>
        <w:spacing w:after="0" w:line="360" w:lineRule="auto"/>
        <w:jc w:val="both"/>
        <w:rPr>
          <w:rFonts w:ascii="Times New Roman" w:hAnsi="Times New Roman" w:cs="Times New Roman"/>
          <w:color w:val="000000"/>
          <w:sz w:val="24"/>
          <w:szCs w:val="24"/>
        </w:rPr>
      </w:pPr>
    </w:p>
    <w:p w14:paraId="4FED6113" w14:textId="54150FBE" w:rsidR="005B7042" w:rsidRPr="00EF3657" w:rsidRDefault="003638CA" w:rsidP="00EF3657">
      <w:pPr>
        <w:autoSpaceDE w:val="0"/>
        <w:autoSpaceDN w:val="0"/>
        <w:adjustRightInd w:val="0"/>
        <w:spacing w:after="0" w:line="360" w:lineRule="auto"/>
        <w:jc w:val="both"/>
        <w:rPr>
          <w:rFonts w:ascii="Times New Roman" w:hAnsi="Times New Roman" w:cs="Times New Roman"/>
          <w:b/>
          <w:bCs/>
          <w:color w:val="000000"/>
          <w:sz w:val="24"/>
          <w:szCs w:val="24"/>
        </w:rPr>
      </w:pPr>
      <w:r w:rsidRPr="00EF3657">
        <w:rPr>
          <w:rFonts w:ascii="Times New Roman" w:hAnsi="Times New Roman" w:cs="Times New Roman"/>
          <w:b/>
          <w:bCs/>
          <w:color w:val="000000"/>
          <w:sz w:val="24"/>
          <w:szCs w:val="24"/>
        </w:rPr>
        <w:lastRenderedPageBreak/>
        <w:t xml:space="preserve">PLANIRANE ZADAĆE ZDRAVSTVENOG VODITELJA </w:t>
      </w:r>
    </w:p>
    <w:tbl>
      <w:tblPr>
        <w:tblStyle w:val="Tablicareetke4-isticanje6"/>
        <w:tblW w:w="9464" w:type="dxa"/>
        <w:tblLook w:val="04A0" w:firstRow="1" w:lastRow="0" w:firstColumn="1" w:lastColumn="0" w:noHBand="0" w:noVBand="1"/>
      </w:tblPr>
      <w:tblGrid>
        <w:gridCol w:w="6770"/>
        <w:gridCol w:w="2694"/>
      </w:tblGrid>
      <w:tr w:rsidR="00C96A92" w:rsidRPr="00EF3657" w14:paraId="4967F12E" w14:textId="77777777" w:rsidTr="00C632DB">
        <w:trPr>
          <w:cnfStyle w:val="100000000000" w:firstRow="1" w:lastRow="0" w:firstColumn="0" w:lastColumn="0" w:oddVBand="0" w:evenVBand="0" w:oddHBand="0" w:evenHBand="0" w:firstRowFirstColumn="0" w:firstRowLastColumn="0" w:lastRowFirstColumn="0" w:lastRowLastColumn="0"/>
          <w:trHeight w:val="567"/>
        </w:trPr>
        <w:tc>
          <w:tcPr>
            <w:cnfStyle w:val="001000000000" w:firstRow="0" w:lastRow="0" w:firstColumn="1" w:lastColumn="0" w:oddVBand="0" w:evenVBand="0" w:oddHBand="0" w:evenHBand="0" w:firstRowFirstColumn="0" w:firstRowLastColumn="0" w:lastRowFirstColumn="0" w:lastRowLastColumn="0"/>
            <w:tcW w:w="9464" w:type="dxa"/>
            <w:gridSpan w:val="2"/>
          </w:tcPr>
          <w:p w14:paraId="728DEA71" w14:textId="1186B88A" w:rsidR="00C96A92" w:rsidRPr="00EF3657" w:rsidRDefault="00C96A92" w:rsidP="00C96A92">
            <w:pPr>
              <w:spacing w:line="360" w:lineRule="auto"/>
              <w:jc w:val="center"/>
              <w:rPr>
                <w:rFonts w:ascii="Times New Roman" w:hAnsi="Times New Roman" w:cs="Times New Roman"/>
                <w:sz w:val="24"/>
                <w:szCs w:val="24"/>
              </w:rPr>
            </w:pPr>
            <w:r w:rsidRPr="00C632DB">
              <w:rPr>
                <w:rFonts w:ascii="Times New Roman" w:hAnsi="Times New Roman" w:cs="Times New Roman"/>
                <w:color w:val="auto"/>
                <w:sz w:val="24"/>
                <w:szCs w:val="24"/>
              </w:rPr>
              <w:t>POSLOVI I ZADAĆE U ODNOSU NA DJECU</w:t>
            </w:r>
          </w:p>
        </w:tc>
      </w:tr>
      <w:tr w:rsidR="00F8372A" w:rsidRPr="00EF3657" w14:paraId="5D6E4763" w14:textId="77777777" w:rsidTr="00C632DB">
        <w:trPr>
          <w:cnfStyle w:val="000000100000" w:firstRow="0" w:lastRow="0" w:firstColumn="0" w:lastColumn="0" w:oddVBand="0" w:evenVBand="0" w:oddHBand="1" w:evenHBand="0" w:firstRowFirstColumn="0" w:firstRowLastColumn="0" w:lastRowFirstColumn="0" w:lastRowLastColumn="0"/>
          <w:trHeight w:val="2665"/>
        </w:trPr>
        <w:tc>
          <w:tcPr>
            <w:cnfStyle w:val="001000000000" w:firstRow="0" w:lastRow="0" w:firstColumn="1" w:lastColumn="0" w:oddVBand="0" w:evenVBand="0" w:oddHBand="0" w:evenHBand="0" w:firstRowFirstColumn="0" w:firstRowLastColumn="0" w:lastRowFirstColumn="0" w:lastRowLastColumn="0"/>
            <w:tcW w:w="6770" w:type="dxa"/>
          </w:tcPr>
          <w:p w14:paraId="5E13B598" w14:textId="05A9ADB9" w:rsidR="00F8372A" w:rsidRPr="00C632DB" w:rsidRDefault="00F8372A" w:rsidP="00C96A92">
            <w:pPr>
              <w:spacing w:line="360" w:lineRule="auto"/>
              <w:ind w:right="778"/>
              <w:jc w:val="both"/>
              <w:rPr>
                <w:rFonts w:ascii="Times New Roman" w:eastAsia="Calibri" w:hAnsi="Times New Roman" w:cs="Times New Roman"/>
                <w:b w:val="0"/>
                <w:sz w:val="24"/>
                <w:szCs w:val="24"/>
              </w:rPr>
            </w:pPr>
            <w:r w:rsidRPr="00C632DB">
              <w:rPr>
                <w:rFonts w:ascii="Times New Roman" w:hAnsi="Times New Roman" w:cs="Times New Roman"/>
                <w:b w:val="0"/>
                <w:sz w:val="24"/>
                <w:szCs w:val="24"/>
              </w:rPr>
              <w:t>S</w:t>
            </w:r>
            <w:r w:rsidRPr="00C632DB">
              <w:rPr>
                <w:rFonts w:ascii="Times New Roman" w:eastAsia="Calibri" w:hAnsi="Times New Roman" w:cs="Times New Roman"/>
                <w:b w:val="0"/>
                <w:sz w:val="24"/>
                <w:szCs w:val="24"/>
              </w:rPr>
              <w:t>udjelovanje u prilagođavanju programskih zahtjeva za dijete, vezano za:</w:t>
            </w:r>
          </w:p>
          <w:p w14:paraId="352A81AE" w14:textId="25356C54" w:rsidR="00F8372A" w:rsidRPr="00C632DB" w:rsidRDefault="00F8372A" w:rsidP="00EF3657">
            <w:pPr>
              <w:pStyle w:val="Odlomakpopisa"/>
              <w:numPr>
                <w:ilvl w:val="0"/>
                <w:numId w:val="93"/>
              </w:numPr>
              <w:spacing w:line="360" w:lineRule="auto"/>
              <w:ind w:left="360"/>
              <w:jc w:val="both"/>
              <w:rPr>
                <w:rFonts w:eastAsia="Calibri"/>
                <w:b w:val="0"/>
              </w:rPr>
            </w:pPr>
            <w:r w:rsidRPr="00C632DB">
              <w:rPr>
                <w:rFonts w:eastAsia="Calibri"/>
                <w:b w:val="0"/>
              </w:rPr>
              <w:t>raspored dnevnih aktivnosti</w:t>
            </w:r>
          </w:p>
          <w:p w14:paraId="3ABDB48C" w14:textId="73950886" w:rsidR="00F8372A" w:rsidRPr="00C632DB" w:rsidRDefault="00F8372A" w:rsidP="00EF3657">
            <w:pPr>
              <w:pStyle w:val="Odlomakpopisa"/>
              <w:numPr>
                <w:ilvl w:val="0"/>
                <w:numId w:val="93"/>
              </w:numPr>
              <w:spacing w:line="360" w:lineRule="auto"/>
              <w:ind w:left="360"/>
              <w:jc w:val="both"/>
              <w:rPr>
                <w:rFonts w:eastAsia="Calibri"/>
                <w:b w:val="0"/>
              </w:rPr>
            </w:pPr>
            <w:r w:rsidRPr="00C632DB">
              <w:rPr>
                <w:rFonts w:eastAsia="Calibri"/>
                <w:b w:val="0"/>
              </w:rPr>
              <w:t>pravilnu prehranu</w:t>
            </w:r>
          </w:p>
          <w:p w14:paraId="1AC42B83" w14:textId="1CAC0C25" w:rsidR="00F8372A" w:rsidRPr="00C632DB" w:rsidRDefault="00F8372A" w:rsidP="00EF3657">
            <w:pPr>
              <w:pStyle w:val="Odlomakpopisa"/>
              <w:numPr>
                <w:ilvl w:val="0"/>
                <w:numId w:val="93"/>
              </w:numPr>
              <w:spacing w:line="360" w:lineRule="auto"/>
              <w:ind w:left="360"/>
              <w:jc w:val="both"/>
              <w:rPr>
                <w:rFonts w:eastAsia="Calibri"/>
                <w:b w:val="0"/>
              </w:rPr>
            </w:pPr>
            <w:r w:rsidRPr="00C632DB">
              <w:rPr>
                <w:rFonts w:eastAsia="Calibri"/>
                <w:b w:val="0"/>
              </w:rPr>
              <w:t>boravak na zraku</w:t>
            </w:r>
          </w:p>
          <w:p w14:paraId="72C61375" w14:textId="2603AC5C" w:rsidR="00F8372A" w:rsidRPr="00C632DB" w:rsidRDefault="00F8372A" w:rsidP="00EF3657">
            <w:pPr>
              <w:pStyle w:val="Odlomakpopisa"/>
              <w:numPr>
                <w:ilvl w:val="0"/>
                <w:numId w:val="93"/>
              </w:numPr>
              <w:spacing w:line="360" w:lineRule="auto"/>
              <w:ind w:left="360"/>
              <w:jc w:val="both"/>
              <w:rPr>
                <w:rFonts w:eastAsia="Calibri"/>
                <w:b w:val="0"/>
              </w:rPr>
            </w:pPr>
            <w:r w:rsidRPr="00C632DB">
              <w:rPr>
                <w:rFonts w:eastAsia="Calibri"/>
                <w:b w:val="0"/>
              </w:rPr>
              <w:t>dnevni odmor</w:t>
            </w:r>
          </w:p>
          <w:p w14:paraId="33E56BA9" w14:textId="4647F363" w:rsidR="00F8372A" w:rsidRPr="00C632DB" w:rsidRDefault="00F8372A" w:rsidP="00EF3657">
            <w:pPr>
              <w:pStyle w:val="Odlomakpopisa"/>
              <w:numPr>
                <w:ilvl w:val="0"/>
                <w:numId w:val="93"/>
              </w:numPr>
              <w:spacing w:line="360" w:lineRule="auto"/>
              <w:ind w:left="360"/>
              <w:jc w:val="both"/>
              <w:rPr>
                <w:rFonts w:eastAsia="Calibri"/>
                <w:b w:val="0"/>
              </w:rPr>
            </w:pPr>
            <w:r w:rsidRPr="00C632DB">
              <w:rPr>
                <w:rFonts w:eastAsia="Calibri"/>
                <w:b w:val="0"/>
              </w:rPr>
              <w:t>rekreativni program</w:t>
            </w:r>
          </w:p>
          <w:p w14:paraId="3CA4B8BF" w14:textId="2CF32DA9" w:rsidR="00F8372A" w:rsidRPr="00C632DB" w:rsidRDefault="00F8372A" w:rsidP="00EF3657">
            <w:pPr>
              <w:pStyle w:val="Odlomakpopisa"/>
              <w:numPr>
                <w:ilvl w:val="0"/>
                <w:numId w:val="93"/>
              </w:numPr>
              <w:spacing w:line="360" w:lineRule="auto"/>
              <w:ind w:left="360"/>
              <w:jc w:val="both"/>
              <w:rPr>
                <w:rFonts w:eastAsia="Calibri"/>
                <w:b w:val="0"/>
              </w:rPr>
            </w:pPr>
            <w:r w:rsidRPr="00C632DB">
              <w:rPr>
                <w:rFonts w:eastAsia="Calibri"/>
                <w:b w:val="0"/>
              </w:rPr>
              <w:t>zdravstveni odgoj u skupini</w:t>
            </w:r>
          </w:p>
          <w:p w14:paraId="437873A7" w14:textId="0B8F7DDB" w:rsidR="00F8372A" w:rsidRPr="00C632DB" w:rsidRDefault="00F8372A" w:rsidP="00EF3657">
            <w:pPr>
              <w:spacing w:line="360" w:lineRule="auto"/>
              <w:jc w:val="both"/>
              <w:rPr>
                <w:rFonts w:ascii="Times New Roman" w:hAnsi="Times New Roman" w:cs="Times New Roman"/>
                <w:b w:val="0"/>
                <w:sz w:val="24"/>
                <w:szCs w:val="24"/>
              </w:rPr>
            </w:pPr>
            <w:r w:rsidRPr="00C632DB">
              <w:rPr>
                <w:rFonts w:ascii="Times New Roman" w:hAnsi="Times New Roman" w:cs="Times New Roman"/>
                <w:b w:val="0"/>
                <w:sz w:val="24"/>
                <w:szCs w:val="24"/>
              </w:rPr>
              <w:t>Praćenje izostanka djece i analiza pobola prema dobi, dijagnozi te poduzimanje odgovarajućih mjera:</w:t>
            </w:r>
          </w:p>
          <w:p w14:paraId="7EF9961F" w14:textId="2FBA853A" w:rsidR="00F8372A" w:rsidRPr="00C632DB" w:rsidRDefault="00F8372A" w:rsidP="00EF3657">
            <w:pPr>
              <w:pStyle w:val="Odlomakpopisa"/>
              <w:numPr>
                <w:ilvl w:val="0"/>
                <w:numId w:val="94"/>
              </w:numPr>
              <w:spacing w:line="360" w:lineRule="auto"/>
              <w:jc w:val="both"/>
              <w:rPr>
                <w:rFonts w:eastAsia="Calibri"/>
                <w:b w:val="0"/>
              </w:rPr>
            </w:pPr>
            <w:r w:rsidRPr="00C632DB">
              <w:rPr>
                <w:rFonts w:eastAsia="Calibri"/>
                <w:b w:val="0"/>
              </w:rPr>
              <w:t>praćenje procijepljenosti i upućivanje na docjepljivanje</w:t>
            </w:r>
          </w:p>
          <w:p w14:paraId="480115E7" w14:textId="72114171" w:rsidR="00F8372A" w:rsidRPr="00C632DB" w:rsidRDefault="00F8372A" w:rsidP="00EF3657">
            <w:pPr>
              <w:pStyle w:val="Odlomakpopisa"/>
              <w:numPr>
                <w:ilvl w:val="0"/>
                <w:numId w:val="94"/>
              </w:numPr>
              <w:spacing w:line="360" w:lineRule="auto"/>
              <w:jc w:val="both"/>
              <w:rPr>
                <w:rFonts w:eastAsia="Calibri"/>
                <w:b w:val="0"/>
              </w:rPr>
            </w:pPr>
            <w:r w:rsidRPr="00C632DB">
              <w:rPr>
                <w:rFonts w:eastAsia="Calibri"/>
                <w:b w:val="0"/>
              </w:rPr>
              <w:t>praćenje epidemiološkog stanja u vrtiću te poduzimanje mjera</w:t>
            </w:r>
          </w:p>
          <w:p w14:paraId="6CB21575" w14:textId="5A7C1339" w:rsidR="00F8372A" w:rsidRPr="00C632DB" w:rsidRDefault="00F8372A" w:rsidP="00EF3657">
            <w:pPr>
              <w:pStyle w:val="Odlomakpopisa"/>
              <w:numPr>
                <w:ilvl w:val="0"/>
                <w:numId w:val="94"/>
              </w:numPr>
              <w:spacing w:line="360" w:lineRule="auto"/>
              <w:jc w:val="both"/>
              <w:rPr>
                <w:rFonts w:eastAsia="Calibri"/>
                <w:b w:val="0"/>
              </w:rPr>
            </w:pPr>
            <w:r w:rsidRPr="00C632DB">
              <w:rPr>
                <w:rFonts w:eastAsia="Calibri"/>
                <w:b w:val="0"/>
              </w:rPr>
              <w:t>pružanje prvi pomoći kod ozljeda i akutnih stanja</w:t>
            </w:r>
          </w:p>
          <w:p w14:paraId="2372B7E0" w14:textId="1A17EB33" w:rsidR="003638CA" w:rsidRPr="00C632DB" w:rsidRDefault="00F8372A" w:rsidP="00EF3657">
            <w:pPr>
              <w:pStyle w:val="Odlomakpopisa"/>
              <w:numPr>
                <w:ilvl w:val="0"/>
                <w:numId w:val="94"/>
              </w:numPr>
              <w:spacing w:line="360" w:lineRule="auto"/>
              <w:jc w:val="both"/>
              <w:rPr>
                <w:rFonts w:eastAsia="Calibri"/>
                <w:b w:val="0"/>
              </w:rPr>
            </w:pPr>
            <w:r w:rsidRPr="00C632DB">
              <w:rPr>
                <w:rFonts w:eastAsia="Calibri"/>
                <w:b w:val="0"/>
              </w:rPr>
              <w:t>organizacija ostalih preventivnih pregleda u individualnim slučajevima</w:t>
            </w:r>
          </w:p>
          <w:p w14:paraId="735238DE" w14:textId="360D01C7" w:rsidR="00F8372A" w:rsidRPr="00C632DB" w:rsidRDefault="00F8372A" w:rsidP="00EF3657">
            <w:pPr>
              <w:pStyle w:val="Odlomakpopisa"/>
              <w:numPr>
                <w:ilvl w:val="0"/>
                <w:numId w:val="94"/>
              </w:numPr>
              <w:spacing w:line="360" w:lineRule="auto"/>
              <w:jc w:val="both"/>
              <w:rPr>
                <w:rFonts w:eastAsia="Calibri"/>
                <w:b w:val="0"/>
              </w:rPr>
            </w:pPr>
            <w:r w:rsidRPr="00C632DB">
              <w:rPr>
                <w:rFonts w:eastAsia="Calibri"/>
                <w:b w:val="0"/>
              </w:rPr>
              <w:t>antropometrijska mjerenja i praćenje stanja uhranjenosti, obrada podataka</w:t>
            </w:r>
          </w:p>
          <w:p w14:paraId="345C8EEA" w14:textId="29049A71" w:rsidR="00F8372A" w:rsidRPr="00C632DB" w:rsidRDefault="00F8372A" w:rsidP="00EF3657">
            <w:pPr>
              <w:pStyle w:val="Odlomakpopisa"/>
              <w:numPr>
                <w:ilvl w:val="0"/>
                <w:numId w:val="94"/>
              </w:numPr>
              <w:spacing w:line="360" w:lineRule="auto"/>
              <w:jc w:val="both"/>
              <w:rPr>
                <w:rFonts w:eastAsia="Calibri"/>
                <w:b w:val="0"/>
              </w:rPr>
            </w:pPr>
            <w:r w:rsidRPr="00C632DB">
              <w:rPr>
                <w:rFonts w:eastAsia="Calibri"/>
                <w:b w:val="0"/>
              </w:rPr>
              <w:t>praćenje i procjenjivanje aktualnih potreba djeteta</w:t>
            </w:r>
          </w:p>
          <w:p w14:paraId="5DE380FF" w14:textId="617FF943" w:rsidR="00F8372A" w:rsidRPr="00C632DB" w:rsidRDefault="00F8372A" w:rsidP="00EF3657">
            <w:pPr>
              <w:pStyle w:val="Odlomakpopisa"/>
              <w:numPr>
                <w:ilvl w:val="0"/>
                <w:numId w:val="94"/>
              </w:numPr>
              <w:spacing w:line="360" w:lineRule="auto"/>
              <w:jc w:val="both"/>
              <w:rPr>
                <w:rFonts w:eastAsia="Calibri"/>
                <w:b w:val="0"/>
              </w:rPr>
            </w:pPr>
            <w:r w:rsidRPr="00C632DB">
              <w:rPr>
                <w:rFonts w:eastAsia="Calibri"/>
                <w:b w:val="0"/>
              </w:rPr>
              <w:t>otkrivanje posebnih potreba djece te sumiranje i obrada podataka</w:t>
            </w:r>
          </w:p>
          <w:p w14:paraId="7BD8963E" w14:textId="423788E2" w:rsidR="00F8372A" w:rsidRPr="00C632DB" w:rsidRDefault="00F8372A" w:rsidP="00EF3657">
            <w:pPr>
              <w:pStyle w:val="Odlomakpopisa"/>
              <w:numPr>
                <w:ilvl w:val="0"/>
                <w:numId w:val="94"/>
              </w:numPr>
              <w:spacing w:line="360" w:lineRule="auto"/>
              <w:jc w:val="both"/>
              <w:rPr>
                <w:rFonts w:eastAsia="Calibri"/>
                <w:b w:val="0"/>
              </w:rPr>
            </w:pPr>
            <w:r w:rsidRPr="00C632DB">
              <w:rPr>
                <w:rFonts w:eastAsia="Calibri"/>
                <w:b w:val="0"/>
              </w:rPr>
              <w:t>izrada individualiziranih planova</w:t>
            </w:r>
          </w:p>
          <w:p w14:paraId="3F08C009" w14:textId="48A341AC" w:rsidR="00F8372A" w:rsidRPr="00C632DB" w:rsidRDefault="00F8372A" w:rsidP="00EF3657">
            <w:pPr>
              <w:pStyle w:val="Odlomakpopisa"/>
              <w:numPr>
                <w:ilvl w:val="0"/>
                <w:numId w:val="94"/>
              </w:numPr>
              <w:spacing w:line="360" w:lineRule="auto"/>
              <w:jc w:val="both"/>
              <w:rPr>
                <w:rFonts w:eastAsia="Calibri"/>
                <w:b w:val="0"/>
              </w:rPr>
            </w:pPr>
            <w:r w:rsidRPr="00C632DB">
              <w:rPr>
                <w:rFonts w:eastAsia="Calibri"/>
                <w:b w:val="0"/>
              </w:rPr>
              <w:t>izrada jelovnika za djecu s posebnim potrebama u prehrani</w:t>
            </w:r>
          </w:p>
          <w:p w14:paraId="3CCC5D78" w14:textId="753374EF" w:rsidR="00F8372A" w:rsidRPr="00C632DB" w:rsidRDefault="00F8372A" w:rsidP="00EF3657">
            <w:pPr>
              <w:pStyle w:val="Odlomakpopisa"/>
              <w:numPr>
                <w:ilvl w:val="0"/>
                <w:numId w:val="94"/>
              </w:numPr>
              <w:spacing w:line="360" w:lineRule="auto"/>
              <w:jc w:val="both"/>
              <w:rPr>
                <w:rFonts w:eastAsia="Calibri"/>
                <w:b w:val="0"/>
              </w:rPr>
            </w:pPr>
            <w:r w:rsidRPr="00C632DB">
              <w:rPr>
                <w:rFonts w:eastAsia="Calibri"/>
                <w:b w:val="0"/>
              </w:rPr>
              <w:t>intervjui s roditeljima novoprimljene djece, uvid u zdravstvenu dokumentaciju, podaci o zdravlju djece</w:t>
            </w:r>
          </w:p>
          <w:p w14:paraId="1FD08C32" w14:textId="58CC5E17" w:rsidR="00F8372A" w:rsidRPr="00C632DB" w:rsidRDefault="00F8372A" w:rsidP="00EF3657">
            <w:pPr>
              <w:pStyle w:val="Odlomakpopisa"/>
              <w:numPr>
                <w:ilvl w:val="0"/>
                <w:numId w:val="94"/>
              </w:numPr>
              <w:spacing w:line="360" w:lineRule="auto"/>
              <w:jc w:val="both"/>
              <w:rPr>
                <w:rFonts w:eastAsia="Calibri"/>
                <w:b w:val="0"/>
              </w:rPr>
            </w:pPr>
            <w:r w:rsidRPr="00C632DB">
              <w:rPr>
                <w:rFonts w:eastAsia="Calibri"/>
                <w:b w:val="0"/>
              </w:rPr>
              <w:t>prikupljanje i obrada zdravstvenih podataka novoprimljene djece</w:t>
            </w:r>
          </w:p>
          <w:p w14:paraId="09B83F64" w14:textId="2917F5A1" w:rsidR="00AE54D7" w:rsidRPr="00C632DB" w:rsidRDefault="00F8372A" w:rsidP="00EF3657">
            <w:pPr>
              <w:autoSpaceDE w:val="0"/>
              <w:autoSpaceDN w:val="0"/>
              <w:adjustRightInd w:val="0"/>
              <w:spacing w:line="360" w:lineRule="auto"/>
              <w:jc w:val="both"/>
              <w:rPr>
                <w:rFonts w:ascii="Times New Roman" w:eastAsia="Calibri" w:hAnsi="Times New Roman" w:cs="Times New Roman"/>
                <w:b w:val="0"/>
                <w:color w:val="000000"/>
                <w:sz w:val="24"/>
                <w:szCs w:val="24"/>
              </w:rPr>
            </w:pPr>
            <w:r w:rsidRPr="00C632DB">
              <w:rPr>
                <w:rFonts w:ascii="Times New Roman" w:hAnsi="Times New Roman" w:cs="Times New Roman"/>
                <w:b w:val="0"/>
                <w:color w:val="000000"/>
                <w:sz w:val="24"/>
                <w:szCs w:val="24"/>
              </w:rPr>
              <w:t xml:space="preserve">Organiziranje radionica za djecu </w:t>
            </w:r>
            <w:r w:rsidR="00AE54D7" w:rsidRPr="00C632DB">
              <w:rPr>
                <w:rFonts w:ascii="Times New Roman" w:hAnsi="Times New Roman" w:cs="Times New Roman"/>
                <w:b w:val="0"/>
                <w:color w:val="000000"/>
                <w:sz w:val="24"/>
                <w:szCs w:val="24"/>
              </w:rPr>
              <w:t>(prehrana, higijena, dijelovi tijela</w:t>
            </w:r>
            <w:r w:rsidR="00985A6C" w:rsidRPr="00C632DB">
              <w:rPr>
                <w:rFonts w:ascii="Times New Roman" w:hAnsi="Times New Roman" w:cs="Times New Roman"/>
                <w:b w:val="0"/>
                <w:color w:val="000000"/>
                <w:sz w:val="24"/>
                <w:szCs w:val="24"/>
              </w:rPr>
              <w:t>…)</w:t>
            </w:r>
            <w:r w:rsidR="00AE54D7" w:rsidRPr="00C632DB">
              <w:rPr>
                <w:rFonts w:ascii="Times New Roman" w:hAnsi="Times New Roman" w:cs="Times New Roman"/>
                <w:b w:val="0"/>
                <w:color w:val="000000"/>
                <w:sz w:val="24"/>
                <w:szCs w:val="24"/>
              </w:rPr>
              <w:t xml:space="preserve"> </w:t>
            </w:r>
          </w:p>
          <w:p w14:paraId="353AFAB6" w14:textId="067354E4" w:rsidR="00F8372A" w:rsidRPr="00EF3657" w:rsidRDefault="00F8372A" w:rsidP="00EF3657">
            <w:pPr>
              <w:autoSpaceDE w:val="0"/>
              <w:autoSpaceDN w:val="0"/>
              <w:adjustRightInd w:val="0"/>
              <w:spacing w:line="360" w:lineRule="auto"/>
              <w:jc w:val="both"/>
              <w:rPr>
                <w:rFonts w:ascii="Times New Roman" w:hAnsi="Times New Roman" w:cs="Times New Roman"/>
                <w:color w:val="000000"/>
                <w:sz w:val="24"/>
                <w:szCs w:val="24"/>
              </w:rPr>
            </w:pPr>
            <w:r w:rsidRPr="00C632DB">
              <w:rPr>
                <w:rFonts w:ascii="Times New Roman" w:hAnsi="Times New Roman" w:cs="Times New Roman"/>
                <w:b w:val="0"/>
                <w:color w:val="000000"/>
                <w:sz w:val="24"/>
                <w:szCs w:val="24"/>
              </w:rPr>
              <w:t>Posjet GDCK Delnice</w:t>
            </w:r>
          </w:p>
        </w:tc>
        <w:tc>
          <w:tcPr>
            <w:tcW w:w="2694" w:type="dxa"/>
          </w:tcPr>
          <w:p w14:paraId="3BA446D1" w14:textId="77777777" w:rsidR="00F8372A" w:rsidRPr="00EF3657" w:rsidRDefault="00985A6C" w:rsidP="00EF3657">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EF3657">
              <w:rPr>
                <w:rFonts w:ascii="Times New Roman" w:hAnsi="Times New Roman" w:cs="Times New Roman"/>
                <w:sz w:val="24"/>
                <w:szCs w:val="24"/>
              </w:rPr>
              <w:t>Tijekom godine</w:t>
            </w:r>
          </w:p>
          <w:p w14:paraId="5DE4CA03" w14:textId="77777777" w:rsidR="00985A6C" w:rsidRPr="00EF3657" w:rsidRDefault="00985A6C" w:rsidP="00EF3657">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p>
          <w:p w14:paraId="428455F1" w14:textId="77777777" w:rsidR="00985A6C" w:rsidRPr="00EF3657" w:rsidRDefault="00985A6C" w:rsidP="00EF3657">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p>
          <w:p w14:paraId="15BEE274" w14:textId="77777777" w:rsidR="00985A6C" w:rsidRPr="00EF3657" w:rsidRDefault="00985A6C" w:rsidP="00EF3657">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p>
          <w:p w14:paraId="0D7BA8F3" w14:textId="77777777" w:rsidR="00985A6C" w:rsidRPr="00EF3657" w:rsidRDefault="00985A6C" w:rsidP="00EF3657">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p>
          <w:p w14:paraId="7E713A2A" w14:textId="77777777" w:rsidR="00985A6C" w:rsidRPr="00EF3657" w:rsidRDefault="00985A6C" w:rsidP="00EF3657">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p>
          <w:p w14:paraId="6FC52E99" w14:textId="77777777" w:rsidR="00985A6C" w:rsidRPr="00EF3657" w:rsidRDefault="00985A6C" w:rsidP="00EF3657">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p>
          <w:p w14:paraId="728F0ECD" w14:textId="77777777" w:rsidR="00985A6C" w:rsidRPr="00EF3657" w:rsidRDefault="00985A6C" w:rsidP="00EF3657">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p>
          <w:p w14:paraId="786B1B51" w14:textId="77777777" w:rsidR="00985A6C" w:rsidRPr="00EF3657" w:rsidRDefault="00985A6C" w:rsidP="00EF3657">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p>
          <w:p w14:paraId="711B6C45" w14:textId="77777777" w:rsidR="00985A6C" w:rsidRPr="00EF3657" w:rsidRDefault="00985A6C" w:rsidP="00EF3657">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p>
          <w:p w14:paraId="07D151A5" w14:textId="77777777" w:rsidR="00985A6C" w:rsidRPr="00EF3657" w:rsidRDefault="00985A6C" w:rsidP="00EF3657">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p>
          <w:p w14:paraId="234512CF" w14:textId="77777777" w:rsidR="00985A6C" w:rsidRPr="00EF3657" w:rsidRDefault="00985A6C" w:rsidP="00EF3657">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p>
          <w:p w14:paraId="38EFAF72" w14:textId="77777777" w:rsidR="00985A6C" w:rsidRPr="00EF3657" w:rsidRDefault="00985A6C" w:rsidP="00EF3657">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EF3657">
              <w:rPr>
                <w:rFonts w:ascii="Times New Roman" w:hAnsi="Times New Roman" w:cs="Times New Roman"/>
                <w:sz w:val="24"/>
                <w:szCs w:val="24"/>
              </w:rPr>
              <w:t>Tijekom godine</w:t>
            </w:r>
          </w:p>
          <w:p w14:paraId="1E585A5C" w14:textId="77777777" w:rsidR="00985A6C" w:rsidRPr="00EF3657" w:rsidRDefault="00985A6C" w:rsidP="00EF3657">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p>
          <w:p w14:paraId="16FE341B" w14:textId="77777777" w:rsidR="00985A6C" w:rsidRPr="00EF3657" w:rsidRDefault="00985A6C" w:rsidP="00EF3657">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p>
          <w:p w14:paraId="76D1C787" w14:textId="77777777" w:rsidR="00985A6C" w:rsidRPr="00EF3657" w:rsidRDefault="00985A6C" w:rsidP="00EF3657">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p>
          <w:p w14:paraId="0709C1F8" w14:textId="77777777" w:rsidR="00985A6C" w:rsidRPr="00EF3657" w:rsidRDefault="00985A6C" w:rsidP="00EF3657">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p>
          <w:p w14:paraId="19B2818E" w14:textId="77777777" w:rsidR="00985A6C" w:rsidRPr="00EF3657" w:rsidRDefault="00985A6C" w:rsidP="00EF3657">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p>
          <w:p w14:paraId="36BA533C" w14:textId="77777777" w:rsidR="00985A6C" w:rsidRPr="00EF3657" w:rsidRDefault="00985A6C" w:rsidP="00EF3657">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p>
          <w:p w14:paraId="252BBDE8" w14:textId="77777777" w:rsidR="00985A6C" w:rsidRPr="00EF3657" w:rsidRDefault="00985A6C" w:rsidP="00EF3657">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p>
          <w:p w14:paraId="3B976A2C" w14:textId="47412030" w:rsidR="00985A6C" w:rsidRPr="00EF3657" w:rsidRDefault="00985A6C" w:rsidP="00EF3657">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EF3657">
              <w:rPr>
                <w:rFonts w:ascii="Times New Roman" w:hAnsi="Times New Roman" w:cs="Times New Roman"/>
                <w:sz w:val="24"/>
                <w:szCs w:val="24"/>
              </w:rPr>
              <w:t>Po potrebi</w:t>
            </w:r>
          </w:p>
          <w:p w14:paraId="7D5A74FE" w14:textId="77777777" w:rsidR="00985A6C" w:rsidRPr="00EF3657" w:rsidRDefault="00985A6C" w:rsidP="00EF3657">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p>
          <w:p w14:paraId="51057A72" w14:textId="77777777" w:rsidR="00985A6C" w:rsidRPr="00EF3657" w:rsidRDefault="00985A6C" w:rsidP="00EF3657">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p>
          <w:p w14:paraId="15BDC18E" w14:textId="77777777" w:rsidR="00985A6C" w:rsidRPr="00EF3657" w:rsidRDefault="00985A6C" w:rsidP="00EF3657">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p>
          <w:p w14:paraId="2A8D4AB3" w14:textId="77777777" w:rsidR="00985A6C" w:rsidRPr="00EF3657" w:rsidRDefault="00985A6C" w:rsidP="00EF3657">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p>
          <w:p w14:paraId="4AC4CB6A" w14:textId="77777777" w:rsidR="00985A6C" w:rsidRPr="00EF3657" w:rsidRDefault="00985A6C" w:rsidP="00EF3657">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p>
          <w:p w14:paraId="4D23472C" w14:textId="19BBFFF4" w:rsidR="00985A6C" w:rsidRPr="00EF3657" w:rsidRDefault="00985A6C" w:rsidP="00EF3657">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EF3657">
              <w:rPr>
                <w:rFonts w:ascii="Times New Roman" w:hAnsi="Times New Roman" w:cs="Times New Roman"/>
                <w:sz w:val="24"/>
                <w:szCs w:val="24"/>
              </w:rPr>
              <w:t>Tijekom godine</w:t>
            </w:r>
          </w:p>
        </w:tc>
      </w:tr>
      <w:tr w:rsidR="002F3976" w:rsidRPr="00EF3657" w14:paraId="1A68BBA5" w14:textId="77777777" w:rsidTr="00C632DB">
        <w:tc>
          <w:tcPr>
            <w:cnfStyle w:val="001000000000" w:firstRow="0" w:lastRow="0" w:firstColumn="1" w:lastColumn="0" w:oddVBand="0" w:evenVBand="0" w:oddHBand="0" w:evenHBand="0" w:firstRowFirstColumn="0" w:firstRowLastColumn="0" w:lastRowFirstColumn="0" w:lastRowLastColumn="0"/>
            <w:tcW w:w="9464" w:type="dxa"/>
            <w:gridSpan w:val="2"/>
          </w:tcPr>
          <w:p w14:paraId="6B864DEF" w14:textId="5BE3D801" w:rsidR="002F3976" w:rsidRPr="002F3976" w:rsidRDefault="002F3976" w:rsidP="002F3976">
            <w:pPr>
              <w:spacing w:after="5" w:line="360" w:lineRule="auto"/>
              <w:jc w:val="center"/>
              <w:rPr>
                <w:rFonts w:ascii="Times New Roman" w:hAnsi="Times New Roman" w:cs="Times New Roman"/>
                <w:b w:val="0"/>
                <w:sz w:val="24"/>
              </w:rPr>
            </w:pPr>
            <w:r w:rsidRPr="00EF3657">
              <w:rPr>
                <w:rFonts w:ascii="Times New Roman" w:hAnsi="Times New Roman" w:cs="Times New Roman"/>
                <w:sz w:val="24"/>
              </w:rPr>
              <w:t>POSLOVI I ZADAĆE U ODNOSU NA ODG</w:t>
            </w:r>
            <w:r w:rsidRPr="00EF3657">
              <w:rPr>
                <w:rFonts w:ascii="Times New Roman" w:hAnsi="Times New Roman" w:cs="Times New Roman"/>
                <w:b w:val="0"/>
                <w:sz w:val="24"/>
              </w:rPr>
              <w:t>OJIT</w:t>
            </w:r>
            <w:r w:rsidRPr="00EF3657">
              <w:rPr>
                <w:rFonts w:ascii="Times New Roman" w:hAnsi="Times New Roman" w:cs="Times New Roman"/>
                <w:sz w:val="24"/>
              </w:rPr>
              <w:t>ELJE</w:t>
            </w:r>
          </w:p>
        </w:tc>
      </w:tr>
      <w:tr w:rsidR="00F8372A" w:rsidRPr="00EF3657" w14:paraId="22BAC46C" w14:textId="77777777" w:rsidTr="00C632D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770" w:type="dxa"/>
          </w:tcPr>
          <w:p w14:paraId="5C6F2ECB" w14:textId="77777777" w:rsidR="002F3976" w:rsidRPr="00C632DB" w:rsidRDefault="00985A6C" w:rsidP="002F3976">
            <w:pPr>
              <w:pStyle w:val="Odlomakpopisa"/>
              <w:numPr>
                <w:ilvl w:val="0"/>
                <w:numId w:val="138"/>
              </w:numPr>
              <w:spacing w:line="360" w:lineRule="auto"/>
              <w:jc w:val="both"/>
              <w:rPr>
                <w:rFonts w:eastAsia="Calibri"/>
                <w:b w:val="0"/>
                <w:bCs w:val="0"/>
              </w:rPr>
            </w:pPr>
            <w:r w:rsidRPr="00C632DB">
              <w:rPr>
                <w:rFonts w:eastAsia="Calibri"/>
                <w:b w:val="0"/>
                <w:bCs w:val="0"/>
              </w:rPr>
              <w:t>Suradnja i stručna pomoć u odnosu na zdravstveni status i sve potrebe vezane uz zdravstveno stanje pojedinog djeteta</w:t>
            </w:r>
          </w:p>
          <w:p w14:paraId="671B57CB" w14:textId="610D75DB" w:rsidR="00985A6C" w:rsidRPr="00C632DB" w:rsidRDefault="00985A6C" w:rsidP="002F3976">
            <w:pPr>
              <w:pStyle w:val="Odlomakpopisa"/>
              <w:numPr>
                <w:ilvl w:val="0"/>
                <w:numId w:val="138"/>
              </w:numPr>
              <w:spacing w:line="360" w:lineRule="auto"/>
              <w:jc w:val="both"/>
              <w:rPr>
                <w:rFonts w:eastAsia="Calibri"/>
                <w:b w:val="0"/>
                <w:bCs w:val="0"/>
              </w:rPr>
            </w:pPr>
            <w:r w:rsidRPr="00C632DB">
              <w:rPr>
                <w:rFonts w:eastAsia="Calibri"/>
                <w:b w:val="0"/>
                <w:bCs w:val="0"/>
              </w:rPr>
              <w:lastRenderedPageBreak/>
              <w:t>Suradnja i stručna pomoć u svim oblicima provođenja kvalitete življenja:</w:t>
            </w:r>
          </w:p>
          <w:p w14:paraId="1F03E2C3" w14:textId="75E15288" w:rsidR="00985A6C" w:rsidRPr="00C632DB" w:rsidRDefault="00985A6C" w:rsidP="00EF3657">
            <w:pPr>
              <w:numPr>
                <w:ilvl w:val="0"/>
                <w:numId w:val="96"/>
              </w:numPr>
              <w:spacing w:line="360" w:lineRule="auto"/>
              <w:contextualSpacing/>
              <w:jc w:val="both"/>
              <w:rPr>
                <w:rFonts w:ascii="Times New Roman" w:hAnsi="Times New Roman" w:cs="Times New Roman"/>
                <w:b w:val="0"/>
                <w:bCs w:val="0"/>
                <w:sz w:val="24"/>
              </w:rPr>
            </w:pPr>
            <w:r w:rsidRPr="00C632DB">
              <w:rPr>
                <w:rFonts w:ascii="Times New Roman" w:hAnsi="Times New Roman" w:cs="Times New Roman"/>
                <w:b w:val="0"/>
                <w:bCs w:val="0"/>
                <w:sz w:val="24"/>
              </w:rPr>
              <w:t>izmjena dnevnih aktivnosti</w:t>
            </w:r>
          </w:p>
          <w:p w14:paraId="731F0869" w14:textId="64AFC31D" w:rsidR="00985A6C" w:rsidRPr="00C632DB" w:rsidRDefault="00985A6C" w:rsidP="00EF3657">
            <w:pPr>
              <w:numPr>
                <w:ilvl w:val="0"/>
                <w:numId w:val="96"/>
              </w:numPr>
              <w:spacing w:line="360" w:lineRule="auto"/>
              <w:contextualSpacing/>
              <w:jc w:val="both"/>
              <w:rPr>
                <w:rFonts w:ascii="Times New Roman" w:hAnsi="Times New Roman" w:cs="Times New Roman"/>
                <w:b w:val="0"/>
                <w:bCs w:val="0"/>
                <w:sz w:val="24"/>
              </w:rPr>
            </w:pPr>
            <w:r w:rsidRPr="00C632DB">
              <w:rPr>
                <w:rFonts w:ascii="Times New Roman" w:hAnsi="Times New Roman" w:cs="Times New Roman"/>
                <w:b w:val="0"/>
                <w:bCs w:val="0"/>
                <w:sz w:val="24"/>
              </w:rPr>
              <w:t>boravak na zraku</w:t>
            </w:r>
          </w:p>
          <w:p w14:paraId="08929F7B" w14:textId="743EAAF7" w:rsidR="00985A6C" w:rsidRPr="00C632DB" w:rsidRDefault="00985A6C" w:rsidP="00EF3657">
            <w:pPr>
              <w:numPr>
                <w:ilvl w:val="0"/>
                <w:numId w:val="96"/>
              </w:numPr>
              <w:spacing w:line="360" w:lineRule="auto"/>
              <w:contextualSpacing/>
              <w:jc w:val="both"/>
              <w:rPr>
                <w:rFonts w:ascii="Times New Roman" w:hAnsi="Times New Roman" w:cs="Times New Roman"/>
                <w:b w:val="0"/>
                <w:bCs w:val="0"/>
                <w:sz w:val="24"/>
              </w:rPr>
            </w:pPr>
            <w:r w:rsidRPr="00C632DB">
              <w:rPr>
                <w:rFonts w:ascii="Times New Roman" w:hAnsi="Times New Roman" w:cs="Times New Roman"/>
                <w:b w:val="0"/>
                <w:bCs w:val="0"/>
                <w:sz w:val="24"/>
              </w:rPr>
              <w:t>dnevni odmor</w:t>
            </w:r>
          </w:p>
          <w:p w14:paraId="7BFCE48E" w14:textId="307F0280" w:rsidR="00985A6C" w:rsidRPr="00C632DB" w:rsidRDefault="00985A6C" w:rsidP="00EF3657">
            <w:pPr>
              <w:numPr>
                <w:ilvl w:val="0"/>
                <w:numId w:val="96"/>
              </w:numPr>
              <w:spacing w:line="360" w:lineRule="auto"/>
              <w:contextualSpacing/>
              <w:jc w:val="both"/>
              <w:rPr>
                <w:rFonts w:ascii="Times New Roman" w:hAnsi="Times New Roman" w:cs="Times New Roman"/>
                <w:b w:val="0"/>
                <w:bCs w:val="0"/>
                <w:sz w:val="24"/>
              </w:rPr>
            </w:pPr>
            <w:r w:rsidRPr="00C632DB">
              <w:rPr>
                <w:rFonts w:ascii="Times New Roman" w:hAnsi="Times New Roman" w:cs="Times New Roman"/>
                <w:b w:val="0"/>
                <w:bCs w:val="0"/>
                <w:sz w:val="24"/>
              </w:rPr>
              <w:t>njega i osobna higijena</w:t>
            </w:r>
          </w:p>
          <w:p w14:paraId="2FD9289A" w14:textId="0A6EFED0" w:rsidR="00985A6C" w:rsidRPr="00C632DB" w:rsidRDefault="00985A6C" w:rsidP="00EF3657">
            <w:pPr>
              <w:numPr>
                <w:ilvl w:val="0"/>
                <w:numId w:val="96"/>
              </w:numPr>
              <w:spacing w:line="360" w:lineRule="auto"/>
              <w:contextualSpacing/>
              <w:jc w:val="both"/>
              <w:rPr>
                <w:rFonts w:ascii="Times New Roman" w:hAnsi="Times New Roman" w:cs="Times New Roman"/>
                <w:b w:val="0"/>
                <w:bCs w:val="0"/>
                <w:sz w:val="24"/>
              </w:rPr>
            </w:pPr>
            <w:r w:rsidRPr="00C632DB">
              <w:rPr>
                <w:rFonts w:ascii="Times New Roman" w:hAnsi="Times New Roman" w:cs="Times New Roman"/>
                <w:b w:val="0"/>
                <w:bCs w:val="0"/>
                <w:sz w:val="24"/>
              </w:rPr>
              <w:t>kvaliteta konzumiranja obroka</w:t>
            </w:r>
          </w:p>
          <w:p w14:paraId="38F77017" w14:textId="2DAD7A74" w:rsidR="00985A6C" w:rsidRPr="00C632DB" w:rsidRDefault="00985A6C" w:rsidP="00EF3657">
            <w:pPr>
              <w:numPr>
                <w:ilvl w:val="0"/>
                <w:numId w:val="96"/>
              </w:numPr>
              <w:spacing w:line="360" w:lineRule="auto"/>
              <w:contextualSpacing/>
              <w:jc w:val="both"/>
              <w:rPr>
                <w:rFonts w:ascii="Times New Roman" w:hAnsi="Times New Roman" w:cs="Times New Roman"/>
                <w:b w:val="0"/>
                <w:bCs w:val="0"/>
                <w:sz w:val="24"/>
              </w:rPr>
            </w:pPr>
            <w:r w:rsidRPr="00C632DB">
              <w:rPr>
                <w:rFonts w:ascii="Times New Roman" w:hAnsi="Times New Roman" w:cs="Times New Roman"/>
                <w:b w:val="0"/>
                <w:bCs w:val="0"/>
                <w:sz w:val="24"/>
              </w:rPr>
              <w:t>stručna pomoć u provođenju rekreativnih programa</w:t>
            </w:r>
          </w:p>
          <w:p w14:paraId="05564FD5" w14:textId="746F6A68" w:rsidR="00CA5D85" w:rsidRPr="00C632DB" w:rsidRDefault="00985A6C" w:rsidP="002F3976">
            <w:pPr>
              <w:pStyle w:val="Odlomakpopisa"/>
              <w:numPr>
                <w:ilvl w:val="0"/>
                <w:numId w:val="137"/>
              </w:numPr>
              <w:spacing w:line="360" w:lineRule="auto"/>
              <w:jc w:val="both"/>
              <w:rPr>
                <w:rFonts w:eastAsia="Calibri"/>
                <w:b w:val="0"/>
                <w:bCs w:val="0"/>
              </w:rPr>
            </w:pPr>
            <w:r w:rsidRPr="00C632DB">
              <w:rPr>
                <w:rFonts w:eastAsia="Calibri"/>
                <w:b w:val="0"/>
                <w:bCs w:val="0"/>
              </w:rPr>
              <w:t>Suradnja i stručna pomoć u periodu prilagodbe</w:t>
            </w:r>
          </w:p>
          <w:p w14:paraId="1EF4CD23" w14:textId="5443CDE3" w:rsidR="00985A6C" w:rsidRPr="00C632DB" w:rsidRDefault="00985A6C" w:rsidP="002F3976">
            <w:pPr>
              <w:pStyle w:val="Odlomakpopisa"/>
              <w:numPr>
                <w:ilvl w:val="0"/>
                <w:numId w:val="137"/>
              </w:numPr>
              <w:spacing w:line="360" w:lineRule="auto"/>
              <w:jc w:val="both"/>
              <w:rPr>
                <w:rFonts w:eastAsia="Calibri"/>
                <w:b w:val="0"/>
                <w:bCs w:val="0"/>
              </w:rPr>
            </w:pPr>
            <w:r w:rsidRPr="00C632DB">
              <w:rPr>
                <w:rFonts w:eastAsia="Calibri"/>
                <w:b w:val="0"/>
                <w:bCs w:val="0"/>
              </w:rPr>
              <w:t>Sudjelovanje u provođenju internog stručnog usavršavanja odgojitelja sa zdravstvenog aspekta</w:t>
            </w:r>
          </w:p>
          <w:p w14:paraId="7EAE2FAF" w14:textId="306E87D1" w:rsidR="00F8372A" w:rsidRPr="00C632DB" w:rsidRDefault="00985A6C" w:rsidP="002F3976">
            <w:pPr>
              <w:pStyle w:val="Odlomakpopisa"/>
              <w:numPr>
                <w:ilvl w:val="0"/>
                <w:numId w:val="137"/>
              </w:numPr>
              <w:spacing w:line="360" w:lineRule="auto"/>
              <w:jc w:val="both"/>
              <w:rPr>
                <w:rFonts w:eastAsia="Calibri"/>
                <w:b w:val="0"/>
                <w:bCs w:val="0"/>
              </w:rPr>
            </w:pPr>
            <w:r w:rsidRPr="00C632DB">
              <w:rPr>
                <w:rFonts w:eastAsia="Calibri"/>
                <w:b w:val="0"/>
                <w:bCs w:val="0"/>
              </w:rPr>
              <w:t>Stručna pomoć u odabiru tema iz zdravstvenog područja</w:t>
            </w:r>
          </w:p>
        </w:tc>
        <w:tc>
          <w:tcPr>
            <w:tcW w:w="2694" w:type="dxa"/>
          </w:tcPr>
          <w:p w14:paraId="67E0E7DF" w14:textId="6AAFB5F7" w:rsidR="00F8372A" w:rsidRPr="00EF3657" w:rsidRDefault="00F8372A" w:rsidP="00EF3657">
            <w:pPr>
              <w:spacing w:after="5" w:line="360" w:lineRule="auto"/>
              <w:ind w:right="778"/>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EF3657">
              <w:rPr>
                <w:rFonts w:ascii="Times New Roman" w:hAnsi="Times New Roman" w:cs="Times New Roman"/>
                <w:sz w:val="24"/>
                <w:szCs w:val="24"/>
              </w:rPr>
              <w:lastRenderedPageBreak/>
              <w:t>Tijekom godine</w:t>
            </w:r>
          </w:p>
          <w:p w14:paraId="3A2C39BE" w14:textId="77777777" w:rsidR="00F8372A" w:rsidRDefault="00F8372A" w:rsidP="00EF3657">
            <w:pPr>
              <w:spacing w:after="5" w:line="360" w:lineRule="auto"/>
              <w:ind w:right="778"/>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p>
          <w:p w14:paraId="63CCF376" w14:textId="77777777" w:rsidR="002F3976" w:rsidRPr="00EF3657" w:rsidRDefault="002F3976" w:rsidP="00EF3657">
            <w:pPr>
              <w:spacing w:after="5" w:line="360" w:lineRule="auto"/>
              <w:ind w:right="778"/>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p>
          <w:p w14:paraId="5A73D59F" w14:textId="77777777" w:rsidR="00F8372A" w:rsidRPr="00EF3657" w:rsidRDefault="00F8372A" w:rsidP="00EF3657">
            <w:pPr>
              <w:spacing w:after="5" w:line="360" w:lineRule="auto"/>
              <w:ind w:right="778"/>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EF3657">
              <w:rPr>
                <w:rFonts w:ascii="Times New Roman" w:hAnsi="Times New Roman" w:cs="Times New Roman"/>
                <w:sz w:val="24"/>
                <w:szCs w:val="24"/>
              </w:rPr>
              <w:lastRenderedPageBreak/>
              <w:t>Tijekom godine</w:t>
            </w:r>
          </w:p>
          <w:p w14:paraId="28D72262" w14:textId="77777777" w:rsidR="00F8372A" w:rsidRPr="00EF3657" w:rsidRDefault="00F8372A" w:rsidP="00EF3657">
            <w:pPr>
              <w:spacing w:after="5" w:line="360" w:lineRule="auto"/>
              <w:ind w:right="778"/>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p>
          <w:p w14:paraId="6AF3DDE6" w14:textId="77777777" w:rsidR="00F8372A" w:rsidRPr="00EF3657" w:rsidRDefault="00F8372A" w:rsidP="00EF3657">
            <w:pPr>
              <w:spacing w:after="5" w:line="360" w:lineRule="auto"/>
              <w:ind w:right="778"/>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p>
          <w:p w14:paraId="2894C375" w14:textId="77777777" w:rsidR="00F8372A" w:rsidRPr="00EF3657" w:rsidRDefault="00F8372A" w:rsidP="00EF3657">
            <w:pPr>
              <w:spacing w:after="5" w:line="360" w:lineRule="auto"/>
              <w:ind w:right="778"/>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p>
          <w:p w14:paraId="6E1B1F91" w14:textId="77777777" w:rsidR="00F8372A" w:rsidRPr="00EF3657" w:rsidRDefault="00F8372A" w:rsidP="00EF3657">
            <w:pPr>
              <w:spacing w:after="5" w:line="360" w:lineRule="auto"/>
              <w:ind w:right="778"/>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p>
          <w:p w14:paraId="349440BB" w14:textId="77777777" w:rsidR="00F8372A" w:rsidRPr="00EF3657" w:rsidRDefault="00F8372A" w:rsidP="00EF3657">
            <w:pPr>
              <w:spacing w:after="5" w:line="360" w:lineRule="auto"/>
              <w:ind w:right="778"/>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p>
          <w:p w14:paraId="78E40363" w14:textId="6E756CBD" w:rsidR="00F8372A" w:rsidRPr="00EF3657" w:rsidRDefault="00F8372A" w:rsidP="00EF3657">
            <w:pPr>
              <w:tabs>
                <w:tab w:val="left" w:pos="1706"/>
              </w:tabs>
              <w:spacing w:after="5" w:line="360" w:lineRule="auto"/>
              <w:ind w:right="778"/>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EF3657">
              <w:rPr>
                <w:rFonts w:ascii="Times New Roman" w:hAnsi="Times New Roman" w:cs="Times New Roman"/>
                <w:sz w:val="24"/>
                <w:szCs w:val="24"/>
              </w:rPr>
              <w:t>.</w:t>
            </w:r>
          </w:p>
          <w:p w14:paraId="5E62E2AD" w14:textId="77777777" w:rsidR="00F8372A" w:rsidRPr="00EF3657" w:rsidRDefault="00F8372A" w:rsidP="00EF3657">
            <w:pPr>
              <w:spacing w:after="5" w:line="360" w:lineRule="auto"/>
              <w:ind w:right="778"/>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p>
          <w:p w14:paraId="3D205DA0" w14:textId="77777777" w:rsidR="00985A6C" w:rsidRPr="00EF3657" w:rsidRDefault="00985A6C" w:rsidP="00EF3657">
            <w:pPr>
              <w:spacing w:after="5" w:line="360" w:lineRule="auto"/>
              <w:ind w:right="778"/>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EF3657">
              <w:rPr>
                <w:rFonts w:ascii="Times New Roman" w:hAnsi="Times New Roman" w:cs="Times New Roman"/>
                <w:sz w:val="24"/>
                <w:szCs w:val="24"/>
              </w:rPr>
              <w:t>Tijekom jeseni</w:t>
            </w:r>
          </w:p>
          <w:p w14:paraId="166102F2" w14:textId="487098E7" w:rsidR="00985A6C" w:rsidRPr="00EF3657" w:rsidRDefault="00985A6C" w:rsidP="00EF3657">
            <w:pPr>
              <w:spacing w:after="5" w:line="360" w:lineRule="auto"/>
              <w:ind w:right="778"/>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EF3657">
              <w:rPr>
                <w:rFonts w:ascii="Times New Roman" w:hAnsi="Times New Roman" w:cs="Times New Roman"/>
                <w:sz w:val="24"/>
                <w:szCs w:val="24"/>
              </w:rPr>
              <w:t>Tijekom godine, po potrebi</w:t>
            </w:r>
          </w:p>
        </w:tc>
      </w:tr>
      <w:tr w:rsidR="002F3976" w:rsidRPr="00EF3657" w14:paraId="0F0B4DE3" w14:textId="77777777" w:rsidTr="00C632DB">
        <w:trPr>
          <w:trHeight w:val="567"/>
        </w:trPr>
        <w:tc>
          <w:tcPr>
            <w:cnfStyle w:val="001000000000" w:firstRow="0" w:lastRow="0" w:firstColumn="1" w:lastColumn="0" w:oddVBand="0" w:evenVBand="0" w:oddHBand="0" w:evenHBand="0" w:firstRowFirstColumn="0" w:firstRowLastColumn="0" w:lastRowFirstColumn="0" w:lastRowLastColumn="0"/>
            <w:tcW w:w="9464" w:type="dxa"/>
            <w:gridSpan w:val="2"/>
          </w:tcPr>
          <w:p w14:paraId="28BDA90E" w14:textId="44248F27" w:rsidR="002F3976" w:rsidRPr="002F3976" w:rsidRDefault="002F3976" w:rsidP="002F3976">
            <w:pPr>
              <w:spacing w:after="5" w:line="360" w:lineRule="auto"/>
              <w:ind w:left="29" w:hanging="10"/>
              <w:jc w:val="center"/>
              <w:rPr>
                <w:rFonts w:ascii="Times New Roman" w:hAnsi="Times New Roman" w:cs="Times New Roman"/>
                <w:sz w:val="24"/>
              </w:rPr>
            </w:pPr>
            <w:r w:rsidRPr="00EF3657">
              <w:rPr>
                <w:rFonts w:ascii="Times New Roman" w:hAnsi="Times New Roman" w:cs="Times New Roman"/>
                <w:sz w:val="24"/>
              </w:rPr>
              <w:lastRenderedPageBreak/>
              <w:t>POSLOVI I ZADAĆE U ODNOSU NA RODITELJE</w:t>
            </w:r>
          </w:p>
        </w:tc>
      </w:tr>
      <w:tr w:rsidR="00F8372A" w:rsidRPr="00EF3657" w14:paraId="63AE8BF7" w14:textId="77777777" w:rsidTr="00C632D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770" w:type="dxa"/>
          </w:tcPr>
          <w:p w14:paraId="11E71995" w14:textId="01ECB411" w:rsidR="00985A6C" w:rsidRPr="00C632DB" w:rsidRDefault="00985A6C" w:rsidP="00EF3657">
            <w:pPr>
              <w:spacing w:line="360" w:lineRule="auto"/>
              <w:contextualSpacing/>
              <w:jc w:val="both"/>
              <w:rPr>
                <w:rFonts w:ascii="Times New Roman" w:hAnsi="Times New Roman" w:cs="Times New Roman"/>
                <w:b w:val="0"/>
                <w:bCs w:val="0"/>
                <w:sz w:val="24"/>
              </w:rPr>
            </w:pPr>
            <w:r w:rsidRPr="00C632DB">
              <w:rPr>
                <w:rFonts w:ascii="Times New Roman" w:hAnsi="Times New Roman" w:cs="Times New Roman"/>
                <w:b w:val="0"/>
                <w:bCs w:val="0"/>
                <w:sz w:val="24"/>
              </w:rPr>
              <w:t>Organizacija i sudjelovanje na roditeljskim sastancima i individualnim razgovorima prema aktualnim zdravstvenim problemima i zatraženim temama:</w:t>
            </w:r>
          </w:p>
          <w:p w14:paraId="7EE3000D" w14:textId="6FE29042" w:rsidR="00985A6C" w:rsidRPr="00C632DB" w:rsidRDefault="00985A6C" w:rsidP="00EF3657">
            <w:pPr>
              <w:pStyle w:val="Odlomakpopisa"/>
              <w:numPr>
                <w:ilvl w:val="0"/>
                <w:numId w:val="97"/>
              </w:numPr>
              <w:spacing w:line="360" w:lineRule="auto"/>
              <w:jc w:val="both"/>
              <w:rPr>
                <w:rFonts w:eastAsia="Calibri"/>
                <w:b w:val="0"/>
                <w:bCs w:val="0"/>
              </w:rPr>
            </w:pPr>
            <w:r w:rsidRPr="00C632DB">
              <w:rPr>
                <w:rFonts w:eastAsia="Calibri"/>
                <w:b w:val="0"/>
                <w:bCs w:val="0"/>
              </w:rPr>
              <w:t>za novoprimljenu djecu te u tijeku godine prema aktualnim potrebama</w:t>
            </w:r>
          </w:p>
          <w:p w14:paraId="3A6C693F" w14:textId="3739ABB5" w:rsidR="00985A6C" w:rsidRPr="00C632DB" w:rsidRDefault="00985A6C" w:rsidP="00EF3657">
            <w:pPr>
              <w:pStyle w:val="Odlomakpopisa"/>
              <w:numPr>
                <w:ilvl w:val="0"/>
                <w:numId w:val="97"/>
              </w:numPr>
              <w:spacing w:line="360" w:lineRule="auto"/>
              <w:jc w:val="both"/>
              <w:rPr>
                <w:rFonts w:eastAsia="Calibri"/>
                <w:b w:val="0"/>
                <w:bCs w:val="0"/>
              </w:rPr>
            </w:pPr>
            <w:r w:rsidRPr="00C632DB">
              <w:rPr>
                <w:rFonts w:eastAsia="Calibri"/>
                <w:b w:val="0"/>
                <w:bCs w:val="0"/>
              </w:rPr>
              <w:t>individualni razgovori u svrhu informiranja o programu vrtića te pomoći u prevladavanju adaptacijskih i drugih teškoća vezanih uz dijete</w:t>
            </w:r>
          </w:p>
          <w:p w14:paraId="0137405E" w14:textId="02EC1241" w:rsidR="00985A6C" w:rsidRPr="00C632DB" w:rsidRDefault="00985A6C" w:rsidP="00EF3657">
            <w:pPr>
              <w:pStyle w:val="Odlomakpopisa"/>
              <w:numPr>
                <w:ilvl w:val="0"/>
                <w:numId w:val="97"/>
              </w:numPr>
              <w:spacing w:line="360" w:lineRule="auto"/>
              <w:jc w:val="both"/>
              <w:rPr>
                <w:rFonts w:eastAsia="Calibri"/>
                <w:b w:val="0"/>
                <w:bCs w:val="0"/>
              </w:rPr>
            </w:pPr>
            <w:r w:rsidRPr="00C632DB">
              <w:rPr>
                <w:rFonts w:eastAsia="Calibri"/>
                <w:b w:val="0"/>
                <w:bCs w:val="0"/>
              </w:rPr>
              <w:t>osiguranje mjera zdravstvene zaštite te njihovo provođenje u dječjem vrtiću</w:t>
            </w:r>
          </w:p>
          <w:p w14:paraId="3FAD00A2" w14:textId="5AF25D22" w:rsidR="00985A6C" w:rsidRPr="00C632DB" w:rsidRDefault="00985A6C" w:rsidP="00EF3657">
            <w:pPr>
              <w:pStyle w:val="Odlomakpopisa"/>
              <w:numPr>
                <w:ilvl w:val="0"/>
                <w:numId w:val="97"/>
              </w:numPr>
              <w:spacing w:line="360" w:lineRule="auto"/>
              <w:jc w:val="both"/>
              <w:rPr>
                <w:rFonts w:eastAsia="Calibri"/>
                <w:b w:val="0"/>
                <w:bCs w:val="0"/>
              </w:rPr>
            </w:pPr>
            <w:r w:rsidRPr="00C632DB">
              <w:rPr>
                <w:rFonts w:eastAsia="Calibri"/>
                <w:b w:val="0"/>
                <w:bCs w:val="0"/>
              </w:rPr>
              <w:t>osiguranje mjera higijene te njihovo provođenje u dječjem vrtiću</w:t>
            </w:r>
          </w:p>
          <w:p w14:paraId="6AFE2051" w14:textId="56D17AC0" w:rsidR="00985A6C" w:rsidRPr="00C632DB" w:rsidRDefault="00985A6C" w:rsidP="00EF3657">
            <w:pPr>
              <w:pStyle w:val="Odlomakpopisa"/>
              <w:numPr>
                <w:ilvl w:val="0"/>
                <w:numId w:val="97"/>
              </w:numPr>
              <w:spacing w:line="360" w:lineRule="auto"/>
              <w:jc w:val="both"/>
              <w:rPr>
                <w:rFonts w:eastAsia="Calibri"/>
                <w:b w:val="0"/>
                <w:bCs w:val="0"/>
              </w:rPr>
            </w:pPr>
            <w:r w:rsidRPr="00C632DB">
              <w:rPr>
                <w:rFonts w:eastAsia="Calibri"/>
                <w:b w:val="0"/>
                <w:bCs w:val="0"/>
              </w:rPr>
              <w:t>osiguranje pravilne prehrane djece</w:t>
            </w:r>
          </w:p>
          <w:p w14:paraId="322AA416" w14:textId="58BB092B" w:rsidR="00985A6C" w:rsidRPr="00C632DB" w:rsidRDefault="00985A6C" w:rsidP="00EF3657">
            <w:pPr>
              <w:pStyle w:val="Odlomakpopisa"/>
              <w:numPr>
                <w:ilvl w:val="0"/>
                <w:numId w:val="97"/>
              </w:numPr>
              <w:spacing w:line="360" w:lineRule="auto"/>
              <w:jc w:val="both"/>
              <w:rPr>
                <w:rFonts w:eastAsia="Calibri"/>
                <w:b w:val="0"/>
                <w:bCs w:val="0"/>
              </w:rPr>
            </w:pPr>
            <w:r w:rsidRPr="00C632DB">
              <w:rPr>
                <w:rFonts w:eastAsia="Calibri"/>
                <w:b w:val="0"/>
                <w:bCs w:val="0"/>
              </w:rPr>
              <w:t>pravilan rast i razvoj u odnosu na antropometrijska mjerenja...</w:t>
            </w:r>
          </w:p>
          <w:p w14:paraId="0C2E9F0F" w14:textId="295013A9" w:rsidR="00985A6C" w:rsidRPr="00C632DB" w:rsidRDefault="00985A6C" w:rsidP="00EF3657">
            <w:pPr>
              <w:pStyle w:val="Odlomakpopisa"/>
              <w:numPr>
                <w:ilvl w:val="0"/>
                <w:numId w:val="97"/>
              </w:numPr>
              <w:spacing w:line="360" w:lineRule="auto"/>
              <w:jc w:val="both"/>
              <w:rPr>
                <w:rFonts w:eastAsia="Calibri"/>
                <w:b w:val="0"/>
                <w:bCs w:val="0"/>
              </w:rPr>
            </w:pPr>
            <w:r w:rsidRPr="00C632DB">
              <w:rPr>
                <w:rFonts w:eastAsia="Calibri"/>
                <w:b w:val="0"/>
                <w:bCs w:val="0"/>
              </w:rPr>
              <w:t>pretilost, dogovor u svezi plana prehrane, nadzor nad provođenjem istog...</w:t>
            </w:r>
          </w:p>
          <w:p w14:paraId="7398C429" w14:textId="55ABA029" w:rsidR="00985A6C" w:rsidRPr="00C632DB" w:rsidRDefault="00985A6C" w:rsidP="00EF3657">
            <w:pPr>
              <w:pStyle w:val="Odlomakpopisa"/>
              <w:numPr>
                <w:ilvl w:val="0"/>
                <w:numId w:val="97"/>
              </w:numPr>
              <w:spacing w:line="360" w:lineRule="auto"/>
              <w:jc w:val="both"/>
              <w:rPr>
                <w:rFonts w:eastAsia="Calibri"/>
                <w:b w:val="0"/>
                <w:bCs w:val="0"/>
              </w:rPr>
            </w:pPr>
            <w:r w:rsidRPr="00C632DB">
              <w:rPr>
                <w:rFonts w:eastAsia="Calibri"/>
                <w:b w:val="0"/>
                <w:bCs w:val="0"/>
              </w:rPr>
              <w:t xml:space="preserve">nutritivne i </w:t>
            </w:r>
            <w:proofErr w:type="spellStart"/>
            <w:r w:rsidRPr="00C632DB">
              <w:rPr>
                <w:rFonts w:eastAsia="Calibri"/>
                <w:b w:val="0"/>
                <w:bCs w:val="0"/>
              </w:rPr>
              <w:t>inhalatorne</w:t>
            </w:r>
            <w:proofErr w:type="spellEnd"/>
            <w:r w:rsidRPr="00C632DB">
              <w:rPr>
                <w:rFonts w:eastAsia="Calibri"/>
                <w:b w:val="0"/>
                <w:bCs w:val="0"/>
              </w:rPr>
              <w:t xml:space="preserve"> alergije – postupci i smjernice</w:t>
            </w:r>
          </w:p>
          <w:p w14:paraId="46AA3E33" w14:textId="10ED7D93" w:rsidR="00985A6C" w:rsidRPr="00C632DB" w:rsidRDefault="00985A6C" w:rsidP="00EF3657">
            <w:pPr>
              <w:pStyle w:val="Odlomakpopisa"/>
              <w:numPr>
                <w:ilvl w:val="0"/>
                <w:numId w:val="97"/>
              </w:numPr>
              <w:spacing w:line="360" w:lineRule="auto"/>
              <w:jc w:val="both"/>
              <w:rPr>
                <w:rFonts w:eastAsia="Calibri"/>
                <w:b w:val="0"/>
                <w:bCs w:val="0"/>
              </w:rPr>
            </w:pPr>
            <w:r w:rsidRPr="00C632DB">
              <w:rPr>
                <w:rFonts w:eastAsia="Calibri"/>
                <w:b w:val="0"/>
                <w:bCs w:val="0"/>
              </w:rPr>
              <w:t>kronične bolesti – postupci i smjernice</w:t>
            </w:r>
          </w:p>
          <w:p w14:paraId="0C20F42F" w14:textId="40217B78" w:rsidR="00985A6C" w:rsidRPr="00C632DB" w:rsidRDefault="00985A6C" w:rsidP="00EF3657">
            <w:pPr>
              <w:pStyle w:val="Odlomakpopisa"/>
              <w:numPr>
                <w:ilvl w:val="0"/>
                <w:numId w:val="97"/>
              </w:numPr>
              <w:spacing w:line="360" w:lineRule="auto"/>
              <w:jc w:val="both"/>
              <w:rPr>
                <w:rFonts w:eastAsia="Calibri"/>
                <w:b w:val="0"/>
                <w:bCs w:val="0"/>
              </w:rPr>
            </w:pPr>
            <w:r w:rsidRPr="00C632DB">
              <w:rPr>
                <w:rFonts w:eastAsia="Calibri"/>
                <w:b w:val="0"/>
                <w:bCs w:val="0"/>
              </w:rPr>
              <w:t>infektivne bolesti</w:t>
            </w:r>
          </w:p>
          <w:p w14:paraId="25BFE3F9" w14:textId="4BFF3524" w:rsidR="00F8372A" w:rsidRPr="00EF3657" w:rsidRDefault="00985A6C" w:rsidP="00EF3657">
            <w:pPr>
              <w:spacing w:line="360" w:lineRule="auto"/>
              <w:contextualSpacing/>
              <w:jc w:val="both"/>
              <w:rPr>
                <w:rFonts w:ascii="Times New Roman" w:hAnsi="Times New Roman" w:cs="Times New Roman"/>
                <w:sz w:val="24"/>
              </w:rPr>
            </w:pPr>
            <w:r w:rsidRPr="00C632DB">
              <w:rPr>
                <w:rFonts w:ascii="Times New Roman" w:hAnsi="Times New Roman" w:cs="Times New Roman"/>
                <w:b w:val="0"/>
                <w:bCs w:val="0"/>
                <w:sz w:val="24"/>
              </w:rPr>
              <w:t>Ovisno o potrebi informirati i savjetovati roditelje o</w:t>
            </w:r>
            <w:r w:rsidR="003638CA" w:rsidRPr="00C632DB">
              <w:rPr>
                <w:rFonts w:ascii="Times New Roman" w:hAnsi="Times New Roman" w:cs="Times New Roman"/>
                <w:b w:val="0"/>
                <w:bCs w:val="0"/>
                <w:sz w:val="24"/>
              </w:rPr>
              <w:t xml:space="preserve"> </w:t>
            </w:r>
            <w:r w:rsidRPr="00C632DB">
              <w:rPr>
                <w:rFonts w:ascii="Times New Roman" w:hAnsi="Times New Roman" w:cs="Times New Roman"/>
                <w:b w:val="0"/>
                <w:bCs w:val="0"/>
                <w:sz w:val="24"/>
              </w:rPr>
              <w:t>aktualnim problemima</w:t>
            </w:r>
            <w:r w:rsidR="003638CA" w:rsidRPr="00C632DB">
              <w:rPr>
                <w:rFonts w:ascii="Times New Roman" w:hAnsi="Times New Roman" w:cs="Times New Roman"/>
                <w:b w:val="0"/>
                <w:bCs w:val="0"/>
                <w:sz w:val="24"/>
              </w:rPr>
              <w:t>.</w:t>
            </w:r>
          </w:p>
        </w:tc>
        <w:tc>
          <w:tcPr>
            <w:tcW w:w="2694" w:type="dxa"/>
          </w:tcPr>
          <w:p w14:paraId="4D74576E" w14:textId="77777777" w:rsidR="00F8372A" w:rsidRPr="00EF3657" w:rsidRDefault="00F8372A" w:rsidP="00EF3657">
            <w:pPr>
              <w:spacing w:after="5" w:line="360" w:lineRule="auto"/>
              <w:ind w:right="778"/>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p>
          <w:p w14:paraId="034AF66C" w14:textId="77777777" w:rsidR="00F8372A" w:rsidRPr="00EF3657" w:rsidRDefault="00F8372A" w:rsidP="00EF3657">
            <w:pPr>
              <w:tabs>
                <w:tab w:val="left" w:pos="2052"/>
              </w:tabs>
              <w:spacing w:after="5" w:line="360" w:lineRule="auto"/>
              <w:ind w:right="778"/>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p>
          <w:p w14:paraId="6DDC5071" w14:textId="77777777" w:rsidR="00F8372A" w:rsidRPr="00EF3657" w:rsidRDefault="00F8372A" w:rsidP="00EF3657">
            <w:pPr>
              <w:tabs>
                <w:tab w:val="left" w:pos="2052"/>
              </w:tabs>
              <w:spacing w:after="5" w:line="360" w:lineRule="auto"/>
              <w:ind w:right="778"/>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p>
          <w:p w14:paraId="3806FCA2" w14:textId="77777777" w:rsidR="00F8372A" w:rsidRPr="00EF3657" w:rsidRDefault="00F8372A" w:rsidP="00EF3657">
            <w:pPr>
              <w:tabs>
                <w:tab w:val="left" w:pos="2052"/>
              </w:tabs>
              <w:spacing w:after="5" w:line="360" w:lineRule="auto"/>
              <w:ind w:right="778"/>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p>
          <w:p w14:paraId="7F16ADE3" w14:textId="77777777" w:rsidR="00F8372A" w:rsidRPr="00EF3657" w:rsidRDefault="00F8372A" w:rsidP="00EF3657">
            <w:pPr>
              <w:tabs>
                <w:tab w:val="left" w:pos="2052"/>
              </w:tabs>
              <w:spacing w:after="5" w:line="360" w:lineRule="auto"/>
              <w:ind w:right="778"/>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p>
          <w:p w14:paraId="223B7145" w14:textId="000F05C7" w:rsidR="00F8372A" w:rsidRPr="00EF3657" w:rsidRDefault="00F8372A" w:rsidP="00EF3657">
            <w:pPr>
              <w:tabs>
                <w:tab w:val="left" w:pos="2052"/>
              </w:tabs>
              <w:spacing w:after="5" w:line="360" w:lineRule="auto"/>
              <w:ind w:right="778"/>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EF3657">
              <w:rPr>
                <w:rFonts w:ascii="Times New Roman" w:hAnsi="Times New Roman" w:cs="Times New Roman"/>
                <w:sz w:val="24"/>
                <w:szCs w:val="24"/>
              </w:rPr>
              <w:br/>
            </w:r>
          </w:p>
          <w:p w14:paraId="5D7521CE" w14:textId="77777777" w:rsidR="00F8372A" w:rsidRPr="00EF3657" w:rsidRDefault="00F8372A" w:rsidP="00EF3657">
            <w:pPr>
              <w:tabs>
                <w:tab w:val="left" w:pos="2052"/>
              </w:tabs>
              <w:spacing w:after="5" w:line="360" w:lineRule="auto"/>
              <w:ind w:right="778"/>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p>
          <w:p w14:paraId="719ECF73" w14:textId="77777777" w:rsidR="00F8372A" w:rsidRPr="00EF3657" w:rsidRDefault="00F8372A" w:rsidP="00EF3657">
            <w:pPr>
              <w:tabs>
                <w:tab w:val="left" w:pos="2052"/>
              </w:tabs>
              <w:spacing w:after="5" w:line="360" w:lineRule="auto"/>
              <w:ind w:right="778"/>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p>
          <w:p w14:paraId="74895307" w14:textId="77777777" w:rsidR="00F8372A" w:rsidRPr="00EF3657" w:rsidRDefault="00F8372A" w:rsidP="00EF3657">
            <w:pPr>
              <w:tabs>
                <w:tab w:val="left" w:pos="2052"/>
              </w:tabs>
              <w:spacing w:after="5" w:line="360" w:lineRule="auto"/>
              <w:ind w:right="778"/>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p>
          <w:p w14:paraId="5343353E" w14:textId="77777777" w:rsidR="00F8372A" w:rsidRPr="00EF3657" w:rsidRDefault="00F8372A" w:rsidP="00EF3657">
            <w:pPr>
              <w:tabs>
                <w:tab w:val="left" w:pos="2052"/>
              </w:tabs>
              <w:spacing w:after="5" w:line="360" w:lineRule="auto"/>
              <w:ind w:right="778"/>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p>
          <w:p w14:paraId="545E758C" w14:textId="77777777" w:rsidR="00F8372A" w:rsidRPr="00EF3657" w:rsidRDefault="00F8372A" w:rsidP="00EF3657">
            <w:pPr>
              <w:tabs>
                <w:tab w:val="left" w:pos="2052"/>
              </w:tabs>
              <w:spacing w:after="5" w:line="360" w:lineRule="auto"/>
              <w:ind w:right="778"/>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p>
          <w:p w14:paraId="46D05686" w14:textId="77777777" w:rsidR="00F8372A" w:rsidRPr="00EF3657" w:rsidRDefault="00F8372A" w:rsidP="00EF3657">
            <w:pPr>
              <w:tabs>
                <w:tab w:val="left" w:pos="2052"/>
              </w:tabs>
              <w:spacing w:after="5"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EF3657">
              <w:rPr>
                <w:rFonts w:ascii="Times New Roman" w:hAnsi="Times New Roman" w:cs="Times New Roman"/>
                <w:sz w:val="24"/>
                <w:szCs w:val="24"/>
              </w:rPr>
              <w:t>Tijekom godine</w:t>
            </w:r>
          </w:p>
          <w:p w14:paraId="41942447" w14:textId="77777777" w:rsidR="00F8372A" w:rsidRPr="00EF3657" w:rsidRDefault="00F8372A" w:rsidP="00EF3657">
            <w:pPr>
              <w:tabs>
                <w:tab w:val="left" w:pos="2052"/>
              </w:tabs>
              <w:spacing w:after="5" w:line="360" w:lineRule="auto"/>
              <w:ind w:right="778"/>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p>
          <w:p w14:paraId="26033254" w14:textId="5B5D4C6D" w:rsidR="00F8372A" w:rsidRPr="00EF3657" w:rsidRDefault="00F8372A" w:rsidP="00EF3657">
            <w:pPr>
              <w:tabs>
                <w:tab w:val="left" w:pos="1706"/>
              </w:tabs>
              <w:spacing w:after="5" w:line="360" w:lineRule="auto"/>
              <w:ind w:right="778"/>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p>
        </w:tc>
      </w:tr>
      <w:tr w:rsidR="002F3976" w:rsidRPr="00EF3657" w14:paraId="6949B9B3" w14:textId="77777777" w:rsidTr="00C632DB">
        <w:tc>
          <w:tcPr>
            <w:cnfStyle w:val="001000000000" w:firstRow="0" w:lastRow="0" w:firstColumn="1" w:lastColumn="0" w:oddVBand="0" w:evenVBand="0" w:oddHBand="0" w:evenHBand="0" w:firstRowFirstColumn="0" w:firstRowLastColumn="0" w:lastRowFirstColumn="0" w:lastRowLastColumn="0"/>
            <w:tcW w:w="9464" w:type="dxa"/>
            <w:gridSpan w:val="2"/>
          </w:tcPr>
          <w:p w14:paraId="502652F7" w14:textId="4A2E85CC" w:rsidR="002F3976" w:rsidRPr="002F3976" w:rsidRDefault="002F3976" w:rsidP="002F3976">
            <w:pPr>
              <w:spacing w:after="5" w:line="360" w:lineRule="auto"/>
              <w:ind w:right="-2"/>
              <w:jc w:val="center"/>
              <w:rPr>
                <w:rFonts w:ascii="Times New Roman" w:hAnsi="Times New Roman" w:cs="Times New Roman"/>
                <w:sz w:val="24"/>
              </w:rPr>
            </w:pPr>
            <w:r w:rsidRPr="00EF3657">
              <w:rPr>
                <w:rFonts w:ascii="Times New Roman" w:hAnsi="Times New Roman" w:cs="Times New Roman"/>
                <w:sz w:val="24"/>
              </w:rPr>
              <w:lastRenderedPageBreak/>
              <w:t xml:space="preserve">POSLOVI I ZADAĆE U ODNOSU NA </w:t>
            </w:r>
            <w:r w:rsidRPr="00EF3657">
              <w:rPr>
                <w:rFonts w:ascii="Times New Roman" w:hAnsi="Times New Roman" w:cs="Times New Roman"/>
                <w:b w:val="0"/>
                <w:sz w:val="24"/>
              </w:rPr>
              <w:t>OSTALE DJELATNIKE</w:t>
            </w:r>
          </w:p>
        </w:tc>
      </w:tr>
      <w:tr w:rsidR="00F8372A" w:rsidRPr="00EF3657" w14:paraId="28B6926B" w14:textId="77777777" w:rsidTr="00C632D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770" w:type="dxa"/>
          </w:tcPr>
          <w:p w14:paraId="20C2EBD9" w14:textId="77777777" w:rsidR="00D82553" w:rsidRPr="00C632DB" w:rsidRDefault="00D82553" w:rsidP="002F3976">
            <w:pPr>
              <w:pStyle w:val="Odlomakpopisa"/>
              <w:numPr>
                <w:ilvl w:val="0"/>
                <w:numId w:val="136"/>
              </w:numPr>
              <w:spacing w:line="360" w:lineRule="auto"/>
              <w:jc w:val="both"/>
              <w:rPr>
                <w:rFonts w:eastAsia="Calibri"/>
                <w:b w:val="0"/>
                <w:bCs w:val="0"/>
              </w:rPr>
            </w:pPr>
            <w:r w:rsidRPr="00C632DB">
              <w:rPr>
                <w:rFonts w:eastAsia="Calibri"/>
                <w:b w:val="0"/>
                <w:bCs w:val="0"/>
              </w:rPr>
              <w:t>Sudjelovanje u izradi godišnjeg plana i godišnjeg izvješća</w:t>
            </w:r>
          </w:p>
          <w:p w14:paraId="70DE9D60" w14:textId="77777777" w:rsidR="00D82553" w:rsidRPr="00C632DB" w:rsidRDefault="00D82553" w:rsidP="002F3976">
            <w:pPr>
              <w:pStyle w:val="Odlomakpopisa"/>
              <w:numPr>
                <w:ilvl w:val="0"/>
                <w:numId w:val="136"/>
              </w:numPr>
              <w:spacing w:line="360" w:lineRule="auto"/>
              <w:jc w:val="both"/>
              <w:rPr>
                <w:rFonts w:eastAsia="Calibri"/>
                <w:b w:val="0"/>
                <w:bCs w:val="0"/>
              </w:rPr>
            </w:pPr>
            <w:r w:rsidRPr="00C632DB">
              <w:rPr>
                <w:rFonts w:eastAsia="Calibri"/>
                <w:b w:val="0"/>
                <w:bCs w:val="0"/>
              </w:rPr>
              <w:t>Sudjelovanje u osiguravanju materijalnih i drugih uvjeta za odvijanje</w:t>
            </w:r>
          </w:p>
          <w:p w14:paraId="274858E6" w14:textId="77777777" w:rsidR="00D82553" w:rsidRPr="00C632DB" w:rsidRDefault="00D82553" w:rsidP="002F3976">
            <w:pPr>
              <w:pStyle w:val="Odlomakpopisa"/>
              <w:numPr>
                <w:ilvl w:val="0"/>
                <w:numId w:val="136"/>
              </w:numPr>
              <w:spacing w:line="360" w:lineRule="auto"/>
              <w:jc w:val="both"/>
              <w:rPr>
                <w:rFonts w:eastAsia="Calibri"/>
                <w:b w:val="0"/>
                <w:bCs w:val="0"/>
              </w:rPr>
            </w:pPr>
            <w:r w:rsidRPr="00C632DB">
              <w:rPr>
                <w:rFonts w:eastAsia="Calibri"/>
                <w:b w:val="0"/>
                <w:bCs w:val="0"/>
              </w:rPr>
              <w:t>procesa njege i odgoja te zaštite djece</w:t>
            </w:r>
          </w:p>
          <w:p w14:paraId="1D872E1F" w14:textId="62F60487" w:rsidR="00D82553" w:rsidRPr="00C632DB" w:rsidRDefault="00D82553" w:rsidP="002F3976">
            <w:pPr>
              <w:pStyle w:val="Odlomakpopisa"/>
              <w:numPr>
                <w:ilvl w:val="0"/>
                <w:numId w:val="136"/>
              </w:numPr>
              <w:spacing w:line="360" w:lineRule="auto"/>
              <w:jc w:val="both"/>
              <w:rPr>
                <w:rFonts w:eastAsia="Calibri"/>
                <w:b w:val="0"/>
                <w:bCs w:val="0"/>
              </w:rPr>
            </w:pPr>
            <w:r w:rsidRPr="00C632DB">
              <w:rPr>
                <w:rFonts w:eastAsia="Calibri"/>
                <w:b w:val="0"/>
                <w:bCs w:val="0"/>
              </w:rPr>
              <w:t>Sudjelovanje u izradi individualiziranog odgojno-obrazovnog plana</w:t>
            </w:r>
          </w:p>
          <w:p w14:paraId="66012870" w14:textId="77777777" w:rsidR="00D82553" w:rsidRPr="00C632DB" w:rsidRDefault="00D82553" w:rsidP="002F3976">
            <w:pPr>
              <w:pStyle w:val="Odlomakpopisa"/>
              <w:numPr>
                <w:ilvl w:val="0"/>
                <w:numId w:val="136"/>
              </w:numPr>
              <w:spacing w:line="360" w:lineRule="auto"/>
              <w:jc w:val="both"/>
              <w:rPr>
                <w:rFonts w:eastAsia="Calibri"/>
                <w:b w:val="0"/>
                <w:bCs w:val="0"/>
              </w:rPr>
            </w:pPr>
            <w:r w:rsidRPr="00C632DB">
              <w:rPr>
                <w:rFonts w:eastAsia="Calibri"/>
                <w:b w:val="0"/>
                <w:bCs w:val="0"/>
              </w:rPr>
              <w:t>Uključivanje u istraživanja u skladu s potrebama vrtića</w:t>
            </w:r>
          </w:p>
          <w:p w14:paraId="55792DF9" w14:textId="4C31EC6F" w:rsidR="00D82553" w:rsidRPr="00C632DB" w:rsidRDefault="00D82553" w:rsidP="002F3976">
            <w:pPr>
              <w:pStyle w:val="Odlomakpopisa"/>
              <w:numPr>
                <w:ilvl w:val="0"/>
                <w:numId w:val="136"/>
              </w:numPr>
              <w:spacing w:line="360" w:lineRule="auto"/>
              <w:jc w:val="both"/>
              <w:rPr>
                <w:rFonts w:eastAsia="Calibri"/>
                <w:b w:val="0"/>
                <w:bCs w:val="0"/>
              </w:rPr>
            </w:pPr>
            <w:r w:rsidRPr="00C632DB">
              <w:rPr>
                <w:rFonts w:eastAsia="Calibri"/>
                <w:b w:val="0"/>
                <w:bCs w:val="0"/>
              </w:rPr>
              <w:t>Uključivanje u rad s početnicima, odgojiteljima i stručnjacima</w:t>
            </w:r>
          </w:p>
          <w:p w14:paraId="24E588C5" w14:textId="77777777" w:rsidR="00D82553" w:rsidRPr="00C632DB" w:rsidRDefault="00D82553" w:rsidP="002F3976">
            <w:pPr>
              <w:pStyle w:val="Odlomakpopisa"/>
              <w:numPr>
                <w:ilvl w:val="0"/>
                <w:numId w:val="136"/>
              </w:numPr>
              <w:spacing w:line="360" w:lineRule="auto"/>
              <w:jc w:val="both"/>
              <w:rPr>
                <w:rFonts w:eastAsia="Calibri"/>
                <w:b w:val="0"/>
                <w:bCs w:val="0"/>
              </w:rPr>
            </w:pPr>
            <w:r w:rsidRPr="00C632DB">
              <w:rPr>
                <w:rFonts w:eastAsia="Calibri"/>
                <w:b w:val="0"/>
                <w:bCs w:val="0"/>
              </w:rPr>
              <w:t>iste struke</w:t>
            </w:r>
          </w:p>
          <w:p w14:paraId="34663F1C" w14:textId="77777777" w:rsidR="00F8372A" w:rsidRPr="00C632DB" w:rsidRDefault="00D82553" w:rsidP="002F3976">
            <w:pPr>
              <w:pStyle w:val="Odlomakpopisa"/>
              <w:numPr>
                <w:ilvl w:val="0"/>
                <w:numId w:val="136"/>
              </w:numPr>
              <w:spacing w:line="360" w:lineRule="auto"/>
              <w:jc w:val="both"/>
              <w:rPr>
                <w:rFonts w:eastAsia="Calibri"/>
                <w:b w:val="0"/>
                <w:bCs w:val="0"/>
              </w:rPr>
            </w:pPr>
            <w:r w:rsidRPr="00C632DB">
              <w:rPr>
                <w:rFonts w:eastAsia="Calibri"/>
                <w:b w:val="0"/>
                <w:bCs w:val="0"/>
              </w:rPr>
              <w:t>Stalno praćenje stručne literature i prenošenje informacija stručnjacima</w:t>
            </w:r>
          </w:p>
          <w:p w14:paraId="0C707CBE" w14:textId="77777777" w:rsidR="00D82553" w:rsidRPr="00C632DB" w:rsidRDefault="00D82553" w:rsidP="002F3976">
            <w:pPr>
              <w:pStyle w:val="Odlomakpopisa"/>
              <w:numPr>
                <w:ilvl w:val="0"/>
                <w:numId w:val="136"/>
              </w:numPr>
              <w:spacing w:line="360" w:lineRule="auto"/>
              <w:jc w:val="both"/>
              <w:rPr>
                <w:rFonts w:eastAsia="Calibri"/>
                <w:b w:val="0"/>
                <w:bCs w:val="0"/>
              </w:rPr>
            </w:pPr>
            <w:r w:rsidRPr="00C632DB">
              <w:rPr>
                <w:rFonts w:eastAsia="Calibri"/>
                <w:b w:val="0"/>
                <w:bCs w:val="0"/>
              </w:rPr>
              <w:t>Edukacija u području djelatnosti pojedinih grupa djelatnika</w:t>
            </w:r>
          </w:p>
          <w:p w14:paraId="25FCDA84" w14:textId="77777777" w:rsidR="00D82553" w:rsidRPr="00C632DB" w:rsidRDefault="00D82553" w:rsidP="00EF3657">
            <w:pPr>
              <w:spacing w:line="360" w:lineRule="auto"/>
              <w:contextualSpacing/>
              <w:jc w:val="both"/>
              <w:rPr>
                <w:rFonts w:ascii="Times New Roman" w:hAnsi="Times New Roman" w:cs="Times New Roman"/>
                <w:sz w:val="24"/>
              </w:rPr>
            </w:pPr>
            <w:r w:rsidRPr="00C632DB">
              <w:rPr>
                <w:rFonts w:ascii="Times New Roman" w:hAnsi="Times New Roman" w:cs="Times New Roman"/>
                <w:sz w:val="24"/>
              </w:rPr>
              <w:t>Osoblje kuhinje:</w:t>
            </w:r>
          </w:p>
          <w:p w14:paraId="06A97B3A" w14:textId="77777777" w:rsidR="00D82553" w:rsidRPr="00C632DB" w:rsidRDefault="00D82553" w:rsidP="00EF3657">
            <w:pPr>
              <w:pStyle w:val="Odlomakpopisa"/>
              <w:numPr>
                <w:ilvl w:val="0"/>
                <w:numId w:val="99"/>
              </w:numPr>
              <w:spacing w:line="360" w:lineRule="auto"/>
              <w:jc w:val="both"/>
              <w:rPr>
                <w:rFonts w:eastAsia="Calibri"/>
                <w:b w:val="0"/>
                <w:bCs w:val="0"/>
              </w:rPr>
            </w:pPr>
            <w:r w:rsidRPr="00C632DB">
              <w:rPr>
                <w:rFonts w:eastAsia="Calibri"/>
                <w:b w:val="0"/>
                <w:bCs w:val="0"/>
              </w:rPr>
              <w:t>Rad na implementaciji HACCP-a</w:t>
            </w:r>
          </w:p>
          <w:p w14:paraId="776ECBDF" w14:textId="2837FB1E" w:rsidR="00D82553" w:rsidRPr="00C632DB" w:rsidRDefault="00D82553" w:rsidP="00EF3657">
            <w:pPr>
              <w:pStyle w:val="Odlomakpopisa"/>
              <w:numPr>
                <w:ilvl w:val="0"/>
                <w:numId w:val="99"/>
              </w:numPr>
              <w:spacing w:line="360" w:lineRule="auto"/>
              <w:jc w:val="both"/>
              <w:rPr>
                <w:rFonts w:eastAsia="Calibri"/>
                <w:b w:val="0"/>
                <w:bCs w:val="0"/>
              </w:rPr>
            </w:pPr>
            <w:r w:rsidRPr="00C632DB">
              <w:rPr>
                <w:rFonts w:eastAsia="Calibri"/>
                <w:b w:val="0"/>
                <w:bCs w:val="0"/>
              </w:rPr>
              <w:t>Rad na praćenju procesa pripreme i distribucije hrane</w:t>
            </w:r>
          </w:p>
          <w:p w14:paraId="14B20CF9" w14:textId="0DA86A0D" w:rsidR="00D82553" w:rsidRPr="00C632DB" w:rsidRDefault="00D82553" w:rsidP="00EF3657">
            <w:pPr>
              <w:pStyle w:val="Odlomakpopisa"/>
              <w:numPr>
                <w:ilvl w:val="0"/>
                <w:numId w:val="99"/>
              </w:numPr>
              <w:spacing w:line="360" w:lineRule="auto"/>
              <w:jc w:val="both"/>
              <w:rPr>
                <w:rFonts w:eastAsia="Calibri"/>
                <w:b w:val="0"/>
                <w:bCs w:val="0"/>
              </w:rPr>
            </w:pPr>
            <w:r w:rsidRPr="00C632DB">
              <w:rPr>
                <w:rFonts w:eastAsia="Calibri"/>
                <w:b w:val="0"/>
                <w:bCs w:val="0"/>
              </w:rPr>
              <w:t>Nadzor higijene kuhinjskog bloka</w:t>
            </w:r>
          </w:p>
          <w:p w14:paraId="28A51EA5" w14:textId="77777777" w:rsidR="00D82553" w:rsidRPr="00C632DB" w:rsidRDefault="00D82553" w:rsidP="00EF3657">
            <w:pPr>
              <w:pStyle w:val="Odlomakpopisa"/>
              <w:numPr>
                <w:ilvl w:val="0"/>
                <w:numId w:val="99"/>
              </w:numPr>
              <w:spacing w:line="360" w:lineRule="auto"/>
              <w:jc w:val="both"/>
              <w:rPr>
                <w:rFonts w:eastAsia="Calibri"/>
                <w:b w:val="0"/>
                <w:bCs w:val="0"/>
              </w:rPr>
            </w:pPr>
            <w:r w:rsidRPr="00C632DB">
              <w:rPr>
                <w:rFonts w:eastAsia="Calibri"/>
                <w:b w:val="0"/>
                <w:bCs w:val="0"/>
              </w:rPr>
              <w:t>Izrada jelovnika prema propisanim normativima</w:t>
            </w:r>
          </w:p>
          <w:p w14:paraId="0252EB71" w14:textId="77777777" w:rsidR="00D82553" w:rsidRPr="00C632DB" w:rsidRDefault="00D82553" w:rsidP="00EF3657">
            <w:pPr>
              <w:pStyle w:val="Odlomakpopisa"/>
              <w:numPr>
                <w:ilvl w:val="0"/>
                <w:numId w:val="99"/>
              </w:numPr>
              <w:spacing w:line="360" w:lineRule="auto"/>
              <w:jc w:val="both"/>
              <w:rPr>
                <w:rFonts w:eastAsia="Calibri"/>
                <w:b w:val="0"/>
                <w:bCs w:val="0"/>
              </w:rPr>
            </w:pPr>
            <w:r w:rsidRPr="00C632DB">
              <w:rPr>
                <w:rFonts w:eastAsia="Calibri"/>
                <w:b w:val="0"/>
                <w:bCs w:val="0"/>
              </w:rPr>
              <w:t>Izrada jelovnika za djecu s posebnim potrebama</w:t>
            </w:r>
          </w:p>
          <w:p w14:paraId="17671C29" w14:textId="77777777" w:rsidR="00D82553" w:rsidRPr="00C632DB" w:rsidRDefault="00D82553" w:rsidP="00EF3657">
            <w:pPr>
              <w:pStyle w:val="Odlomakpopisa"/>
              <w:numPr>
                <w:ilvl w:val="0"/>
                <w:numId w:val="99"/>
              </w:numPr>
              <w:spacing w:line="360" w:lineRule="auto"/>
              <w:jc w:val="both"/>
              <w:rPr>
                <w:rFonts w:eastAsia="Calibri"/>
                <w:b w:val="0"/>
                <w:bCs w:val="0"/>
              </w:rPr>
            </w:pPr>
            <w:r w:rsidRPr="00C632DB">
              <w:rPr>
                <w:rFonts w:eastAsia="Calibri"/>
                <w:b w:val="0"/>
                <w:bCs w:val="0"/>
              </w:rPr>
              <w:t>Kontrola ispravnosti živežnih namirnica i pravilno skladištenje Provjera kvalitete i kvantitete gotovih obroka</w:t>
            </w:r>
          </w:p>
          <w:p w14:paraId="413A9587" w14:textId="77777777" w:rsidR="00D82553" w:rsidRPr="00C632DB" w:rsidRDefault="00D82553" w:rsidP="00EF3657">
            <w:pPr>
              <w:pStyle w:val="Odlomakpopisa"/>
              <w:numPr>
                <w:ilvl w:val="0"/>
                <w:numId w:val="99"/>
              </w:numPr>
              <w:spacing w:line="360" w:lineRule="auto"/>
              <w:jc w:val="both"/>
              <w:rPr>
                <w:rFonts w:eastAsia="Calibri"/>
                <w:b w:val="0"/>
                <w:bCs w:val="0"/>
              </w:rPr>
            </w:pPr>
            <w:r w:rsidRPr="00C632DB">
              <w:rPr>
                <w:rFonts w:eastAsia="Calibri"/>
                <w:b w:val="0"/>
                <w:bCs w:val="0"/>
              </w:rPr>
              <w:t>Kontrola higijene pri raspodjeli, pri serviranju i distribuciji hrane</w:t>
            </w:r>
          </w:p>
          <w:p w14:paraId="156F5EA1" w14:textId="77777777" w:rsidR="00D82553" w:rsidRPr="00C632DB" w:rsidRDefault="00D82553" w:rsidP="00EF3657">
            <w:pPr>
              <w:pStyle w:val="Odlomakpopisa"/>
              <w:numPr>
                <w:ilvl w:val="0"/>
                <w:numId w:val="99"/>
              </w:numPr>
              <w:spacing w:line="360" w:lineRule="auto"/>
              <w:jc w:val="both"/>
              <w:rPr>
                <w:rFonts w:eastAsia="Calibri"/>
                <w:b w:val="0"/>
                <w:bCs w:val="0"/>
              </w:rPr>
            </w:pPr>
            <w:r w:rsidRPr="00C632DB">
              <w:rPr>
                <w:rFonts w:eastAsia="Calibri"/>
                <w:b w:val="0"/>
                <w:bCs w:val="0"/>
              </w:rPr>
              <w:t>Kontrola postupaka s posuđem, priborom i dezinfekcija</w:t>
            </w:r>
          </w:p>
          <w:p w14:paraId="1FE61172" w14:textId="77777777" w:rsidR="00D82553" w:rsidRPr="00C632DB" w:rsidRDefault="00D82553" w:rsidP="00EF3657">
            <w:pPr>
              <w:pStyle w:val="Odlomakpopisa"/>
              <w:numPr>
                <w:ilvl w:val="0"/>
                <w:numId w:val="99"/>
              </w:numPr>
              <w:spacing w:line="360" w:lineRule="auto"/>
              <w:jc w:val="both"/>
              <w:rPr>
                <w:rFonts w:eastAsia="Calibri"/>
                <w:b w:val="0"/>
                <w:bCs w:val="0"/>
              </w:rPr>
            </w:pPr>
            <w:r w:rsidRPr="00C632DB">
              <w:rPr>
                <w:rFonts w:eastAsia="Calibri"/>
                <w:b w:val="0"/>
                <w:bCs w:val="0"/>
              </w:rPr>
              <w:t>Praćenje neutrošenih količina hrane</w:t>
            </w:r>
          </w:p>
          <w:p w14:paraId="1AAF7AE4" w14:textId="77777777" w:rsidR="00D82553" w:rsidRPr="00C632DB" w:rsidRDefault="00D82553" w:rsidP="00EF3657">
            <w:pPr>
              <w:spacing w:line="360" w:lineRule="auto"/>
              <w:jc w:val="both"/>
              <w:rPr>
                <w:rFonts w:ascii="Times New Roman" w:hAnsi="Times New Roman" w:cs="Times New Roman"/>
                <w:sz w:val="24"/>
                <w:szCs w:val="24"/>
              </w:rPr>
            </w:pPr>
            <w:r w:rsidRPr="00C632DB">
              <w:rPr>
                <w:rFonts w:ascii="Times New Roman" w:hAnsi="Times New Roman" w:cs="Times New Roman"/>
                <w:sz w:val="24"/>
                <w:szCs w:val="24"/>
              </w:rPr>
              <w:t>Tehničko osoblje:</w:t>
            </w:r>
          </w:p>
          <w:p w14:paraId="1886A1DF" w14:textId="66F87F07" w:rsidR="00D82553" w:rsidRPr="00C632DB" w:rsidRDefault="00D82553" w:rsidP="00EF3657">
            <w:pPr>
              <w:pStyle w:val="Odlomakpopisa"/>
              <w:numPr>
                <w:ilvl w:val="0"/>
                <w:numId w:val="100"/>
              </w:numPr>
              <w:spacing w:line="360" w:lineRule="auto"/>
              <w:jc w:val="both"/>
              <w:rPr>
                <w:rFonts w:eastAsia="Calibri"/>
                <w:b w:val="0"/>
                <w:bCs w:val="0"/>
              </w:rPr>
            </w:pPr>
            <w:r w:rsidRPr="00C632DB">
              <w:rPr>
                <w:rFonts w:eastAsia="Calibri"/>
                <w:b w:val="0"/>
                <w:bCs w:val="0"/>
              </w:rPr>
              <w:t>Stručna pomoć i nadzor nad higijenskim stanjem i održavanje čistoće cjelokupnog prostora, opreme i igračaka te pravilno provođenje dezinfekcije</w:t>
            </w:r>
          </w:p>
          <w:p w14:paraId="488A47B1" w14:textId="0FF9BCF7" w:rsidR="00D82553" w:rsidRPr="00EF3657" w:rsidRDefault="00D82553" w:rsidP="00EF3657">
            <w:pPr>
              <w:pStyle w:val="Odlomakpopisa"/>
              <w:numPr>
                <w:ilvl w:val="0"/>
                <w:numId w:val="100"/>
              </w:numPr>
              <w:spacing w:line="360" w:lineRule="auto"/>
              <w:jc w:val="both"/>
              <w:rPr>
                <w:rFonts w:eastAsia="Calibri"/>
              </w:rPr>
            </w:pPr>
            <w:r w:rsidRPr="00C632DB">
              <w:rPr>
                <w:rFonts w:eastAsia="Calibri"/>
                <w:b w:val="0"/>
                <w:bCs w:val="0"/>
              </w:rPr>
              <w:t>Kontrola primjene mjera higijenskog minimuma te briga o poštivanju sanitarnih propisa</w:t>
            </w:r>
          </w:p>
        </w:tc>
        <w:tc>
          <w:tcPr>
            <w:tcW w:w="2694" w:type="dxa"/>
          </w:tcPr>
          <w:p w14:paraId="7652959F" w14:textId="77777777" w:rsidR="00F8372A" w:rsidRPr="00EF3657" w:rsidRDefault="00F8372A" w:rsidP="00EF3657">
            <w:pPr>
              <w:spacing w:after="5"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EF3657">
              <w:rPr>
                <w:rFonts w:ascii="Times New Roman" w:hAnsi="Times New Roman" w:cs="Times New Roman"/>
                <w:sz w:val="24"/>
                <w:szCs w:val="24"/>
              </w:rPr>
              <w:t>Rujan 2025.</w:t>
            </w:r>
          </w:p>
          <w:p w14:paraId="0E5BEA28" w14:textId="77777777" w:rsidR="00D82553" w:rsidRPr="00EF3657" w:rsidRDefault="00D82553" w:rsidP="00EF3657">
            <w:pPr>
              <w:spacing w:after="5" w:line="360" w:lineRule="auto"/>
              <w:ind w:right="4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p>
          <w:p w14:paraId="1FC618E0" w14:textId="77777777" w:rsidR="00F8372A" w:rsidRPr="00EF3657" w:rsidRDefault="00F8372A" w:rsidP="00EF3657">
            <w:pPr>
              <w:spacing w:after="5" w:line="360" w:lineRule="auto"/>
              <w:ind w:right="778"/>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p>
          <w:p w14:paraId="0B882E0A" w14:textId="77777777" w:rsidR="00D82553" w:rsidRPr="00EF3657" w:rsidRDefault="00D82553" w:rsidP="00EF3657">
            <w:pPr>
              <w:spacing w:after="5" w:line="360" w:lineRule="auto"/>
              <w:ind w:right="778"/>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p>
          <w:p w14:paraId="087D5BA8" w14:textId="77777777" w:rsidR="00D82553" w:rsidRPr="00EF3657" w:rsidRDefault="00D82553" w:rsidP="00EF3657">
            <w:pPr>
              <w:spacing w:after="5" w:line="360" w:lineRule="auto"/>
              <w:ind w:right="778"/>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p>
          <w:p w14:paraId="41A747DF" w14:textId="77777777" w:rsidR="00D82553" w:rsidRPr="00EF3657" w:rsidRDefault="00D82553" w:rsidP="00EF3657">
            <w:pPr>
              <w:spacing w:after="5" w:line="360" w:lineRule="auto"/>
              <w:ind w:right="778"/>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p>
          <w:p w14:paraId="6042D3EE" w14:textId="77777777" w:rsidR="00D82553" w:rsidRPr="00EF3657" w:rsidRDefault="00D82553" w:rsidP="00EF3657">
            <w:pPr>
              <w:spacing w:after="5" w:line="360" w:lineRule="auto"/>
              <w:ind w:right="778"/>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p>
          <w:p w14:paraId="4F8CE212" w14:textId="77777777" w:rsidR="00D82553" w:rsidRPr="00EF3657" w:rsidRDefault="00D82553" w:rsidP="00EF3657">
            <w:pPr>
              <w:spacing w:after="5"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EF3657">
              <w:rPr>
                <w:rFonts w:ascii="Times New Roman" w:hAnsi="Times New Roman" w:cs="Times New Roman"/>
                <w:sz w:val="24"/>
                <w:szCs w:val="24"/>
              </w:rPr>
              <w:t>Tijekom godine</w:t>
            </w:r>
          </w:p>
          <w:p w14:paraId="6AC9B536" w14:textId="77777777" w:rsidR="00D82553" w:rsidRPr="00EF3657" w:rsidRDefault="00D82553" w:rsidP="00EF3657">
            <w:pPr>
              <w:spacing w:after="5"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p>
          <w:p w14:paraId="2550A7C1" w14:textId="77777777" w:rsidR="00D82553" w:rsidRPr="00EF3657" w:rsidRDefault="00D82553" w:rsidP="00EF3657">
            <w:pPr>
              <w:spacing w:after="5" w:line="360" w:lineRule="auto"/>
              <w:ind w:right="778"/>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p>
          <w:p w14:paraId="1D3172B4" w14:textId="77777777" w:rsidR="00D82553" w:rsidRPr="00EF3657" w:rsidRDefault="00D82553" w:rsidP="00EF3657">
            <w:pPr>
              <w:spacing w:after="5" w:line="360" w:lineRule="auto"/>
              <w:ind w:right="778"/>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p>
          <w:p w14:paraId="58E51FC2" w14:textId="77777777" w:rsidR="00D82553" w:rsidRPr="00EF3657" w:rsidRDefault="00D82553" w:rsidP="00EF3657">
            <w:pPr>
              <w:spacing w:after="5" w:line="360" w:lineRule="auto"/>
              <w:ind w:right="778"/>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p>
          <w:p w14:paraId="0DB51608" w14:textId="77777777" w:rsidR="00F8372A" w:rsidRPr="00EF3657" w:rsidRDefault="00F8372A" w:rsidP="00EF3657">
            <w:pPr>
              <w:spacing w:after="5"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EF3657">
              <w:rPr>
                <w:rFonts w:ascii="Times New Roman" w:hAnsi="Times New Roman" w:cs="Times New Roman"/>
                <w:sz w:val="24"/>
                <w:szCs w:val="24"/>
              </w:rPr>
              <w:t>Tijekom godine</w:t>
            </w:r>
          </w:p>
          <w:p w14:paraId="248EF664" w14:textId="77777777" w:rsidR="00D82553" w:rsidRPr="00EF3657" w:rsidRDefault="00D82553" w:rsidP="00EF3657">
            <w:pPr>
              <w:spacing w:after="5"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p>
          <w:p w14:paraId="5F2D4EAA" w14:textId="77777777" w:rsidR="00D82553" w:rsidRPr="00EF3657" w:rsidRDefault="00D82553" w:rsidP="00EF3657">
            <w:pPr>
              <w:spacing w:after="5"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p>
          <w:p w14:paraId="082DFCE3" w14:textId="77777777" w:rsidR="00D82553" w:rsidRPr="00EF3657" w:rsidRDefault="00D82553" w:rsidP="00EF3657">
            <w:pPr>
              <w:spacing w:after="5"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p>
          <w:p w14:paraId="4CB3EF25" w14:textId="77777777" w:rsidR="00D82553" w:rsidRPr="00EF3657" w:rsidRDefault="00D82553" w:rsidP="00EF3657">
            <w:pPr>
              <w:spacing w:after="5"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p>
          <w:p w14:paraId="0FCB3952" w14:textId="77777777" w:rsidR="00D82553" w:rsidRPr="00EF3657" w:rsidRDefault="00D82553" w:rsidP="00EF3657">
            <w:pPr>
              <w:spacing w:after="5"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p>
          <w:p w14:paraId="1F2CCE93" w14:textId="77777777" w:rsidR="00D82553" w:rsidRPr="00EF3657" w:rsidRDefault="00D82553" w:rsidP="00EF3657">
            <w:pPr>
              <w:spacing w:after="5"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p>
          <w:p w14:paraId="2AE0ACB2" w14:textId="77777777" w:rsidR="002F3976" w:rsidRDefault="002F3976" w:rsidP="00EF3657">
            <w:pPr>
              <w:spacing w:after="5"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p>
          <w:p w14:paraId="33FF3DD2" w14:textId="77777777" w:rsidR="002F3976" w:rsidRDefault="002F3976" w:rsidP="00EF3657">
            <w:pPr>
              <w:spacing w:after="5"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p>
          <w:p w14:paraId="533DA460" w14:textId="77777777" w:rsidR="002F3976" w:rsidRDefault="002F3976" w:rsidP="00EF3657">
            <w:pPr>
              <w:spacing w:after="5"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p>
          <w:p w14:paraId="3C7C7F77" w14:textId="77777777" w:rsidR="002F3976" w:rsidRDefault="002F3976" w:rsidP="00EF3657">
            <w:pPr>
              <w:spacing w:after="5"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p>
          <w:p w14:paraId="5D336D56" w14:textId="7ED7EBC2" w:rsidR="00D82553" w:rsidRPr="00EF3657" w:rsidRDefault="002F3976" w:rsidP="00EF3657">
            <w:pPr>
              <w:spacing w:after="5"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T</w:t>
            </w:r>
            <w:r w:rsidR="00D82553" w:rsidRPr="00EF3657">
              <w:rPr>
                <w:rFonts w:ascii="Times New Roman" w:hAnsi="Times New Roman" w:cs="Times New Roman"/>
                <w:sz w:val="24"/>
                <w:szCs w:val="24"/>
              </w:rPr>
              <w:t>ijekom godine</w:t>
            </w:r>
          </w:p>
          <w:p w14:paraId="771ADD69" w14:textId="77777777" w:rsidR="00F8372A" w:rsidRPr="00EF3657" w:rsidRDefault="00F8372A" w:rsidP="00EF3657">
            <w:pPr>
              <w:spacing w:after="5" w:line="360" w:lineRule="auto"/>
              <w:ind w:right="778"/>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p>
          <w:p w14:paraId="12E9A6F4" w14:textId="7732B880" w:rsidR="00F8372A" w:rsidRPr="00EF3657" w:rsidRDefault="00F8372A" w:rsidP="00EF3657">
            <w:pPr>
              <w:spacing w:after="5" w:line="360" w:lineRule="auto"/>
              <w:ind w:right="778"/>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p>
        </w:tc>
      </w:tr>
      <w:tr w:rsidR="002F3976" w:rsidRPr="00EF3657" w14:paraId="357928D0" w14:textId="77777777" w:rsidTr="00C632DB">
        <w:trPr>
          <w:trHeight w:val="567"/>
        </w:trPr>
        <w:tc>
          <w:tcPr>
            <w:cnfStyle w:val="001000000000" w:firstRow="0" w:lastRow="0" w:firstColumn="1" w:lastColumn="0" w:oddVBand="0" w:evenVBand="0" w:oddHBand="0" w:evenHBand="0" w:firstRowFirstColumn="0" w:firstRowLastColumn="0" w:lastRowFirstColumn="0" w:lastRowLastColumn="0"/>
            <w:tcW w:w="9464" w:type="dxa"/>
            <w:gridSpan w:val="2"/>
          </w:tcPr>
          <w:p w14:paraId="03036CFF" w14:textId="4F9FF5C7" w:rsidR="002F3976" w:rsidRPr="002F3976" w:rsidRDefault="002F3976" w:rsidP="002F3976">
            <w:pPr>
              <w:spacing w:after="5" w:line="360" w:lineRule="auto"/>
              <w:ind w:right="-2"/>
              <w:jc w:val="center"/>
              <w:rPr>
                <w:rFonts w:ascii="Times New Roman" w:hAnsi="Times New Roman" w:cs="Times New Roman"/>
                <w:color w:val="000000"/>
                <w:sz w:val="24"/>
              </w:rPr>
            </w:pPr>
            <w:r w:rsidRPr="00EF3657">
              <w:rPr>
                <w:rFonts w:ascii="Times New Roman" w:hAnsi="Times New Roman" w:cs="Times New Roman"/>
                <w:color w:val="000000"/>
                <w:sz w:val="24"/>
              </w:rPr>
              <w:t>POSLOVI I ZADAĆE U ODNOSU NA DRUŠTVENU SREDINU</w:t>
            </w:r>
          </w:p>
        </w:tc>
      </w:tr>
      <w:tr w:rsidR="00F8372A" w:rsidRPr="00EF3657" w14:paraId="4E5BA1D0" w14:textId="77777777" w:rsidTr="00C632DB">
        <w:trPr>
          <w:cnfStyle w:val="000000100000" w:firstRow="0" w:lastRow="0" w:firstColumn="0" w:lastColumn="0" w:oddVBand="0" w:evenVBand="0" w:oddHBand="1" w:evenHBand="0" w:firstRowFirstColumn="0" w:firstRowLastColumn="0" w:lastRowFirstColumn="0" w:lastRowLastColumn="0"/>
          <w:trHeight w:val="746"/>
        </w:trPr>
        <w:tc>
          <w:tcPr>
            <w:cnfStyle w:val="001000000000" w:firstRow="0" w:lastRow="0" w:firstColumn="1" w:lastColumn="0" w:oddVBand="0" w:evenVBand="0" w:oddHBand="0" w:evenHBand="0" w:firstRowFirstColumn="0" w:firstRowLastColumn="0" w:lastRowFirstColumn="0" w:lastRowLastColumn="0"/>
            <w:tcW w:w="6770" w:type="dxa"/>
          </w:tcPr>
          <w:p w14:paraId="5DA57311" w14:textId="44D38BBD" w:rsidR="00CA5D85" w:rsidRPr="00C632DB" w:rsidRDefault="00CA5D85" w:rsidP="00EF3657">
            <w:pPr>
              <w:spacing w:line="360" w:lineRule="auto"/>
              <w:contextualSpacing/>
              <w:jc w:val="both"/>
              <w:rPr>
                <w:rFonts w:ascii="Times New Roman" w:hAnsi="Times New Roman" w:cs="Times New Roman"/>
                <w:b w:val="0"/>
                <w:bCs w:val="0"/>
                <w:sz w:val="24"/>
              </w:rPr>
            </w:pPr>
            <w:r w:rsidRPr="00C632DB">
              <w:rPr>
                <w:rFonts w:ascii="Times New Roman" w:hAnsi="Times New Roman" w:cs="Times New Roman"/>
                <w:b w:val="0"/>
                <w:bCs w:val="0"/>
                <w:sz w:val="24"/>
              </w:rPr>
              <w:t>Suradnja s:</w:t>
            </w:r>
          </w:p>
          <w:p w14:paraId="12ADD63F" w14:textId="16357441" w:rsidR="00CA5D85" w:rsidRPr="00C632DB" w:rsidRDefault="00CA5D85" w:rsidP="00EF3657">
            <w:pPr>
              <w:pStyle w:val="Odlomakpopisa"/>
              <w:numPr>
                <w:ilvl w:val="0"/>
                <w:numId w:val="101"/>
              </w:numPr>
              <w:spacing w:line="360" w:lineRule="auto"/>
              <w:jc w:val="both"/>
              <w:rPr>
                <w:rFonts w:eastAsia="Calibri"/>
                <w:b w:val="0"/>
                <w:bCs w:val="0"/>
              </w:rPr>
            </w:pPr>
            <w:r w:rsidRPr="00C632DB">
              <w:rPr>
                <w:rFonts w:eastAsia="Calibri"/>
                <w:b w:val="0"/>
                <w:bCs w:val="0"/>
              </w:rPr>
              <w:t>Dom zdravlja</w:t>
            </w:r>
          </w:p>
          <w:p w14:paraId="3200E74F" w14:textId="369171E9" w:rsidR="00CA5D85" w:rsidRPr="00C632DB" w:rsidRDefault="00CA5D85" w:rsidP="00EF3657">
            <w:pPr>
              <w:pStyle w:val="Odlomakpopisa"/>
              <w:numPr>
                <w:ilvl w:val="0"/>
                <w:numId w:val="101"/>
              </w:numPr>
              <w:spacing w:line="360" w:lineRule="auto"/>
              <w:jc w:val="both"/>
              <w:rPr>
                <w:rFonts w:eastAsia="Calibri"/>
                <w:b w:val="0"/>
                <w:bCs w:val="0"/>
              </w:rPr>
            </w:pPr>
            <w:r w:rsidRPr="00C632DB">
              <w:rPr>
                <w:rFonts w:eastAsia="Calibri"/>
                <w:b w:val="0"/>
                <w:bCs w:val="0"/>
              </w:rPr>
              <w:lastRenderedPageBreak/>
              <w:t>Stomatološka služba</w:t>
            </w:r>
          </w:p>
          <w:p w14:paraId="7580EE92" w14:textId="6ACDA01D" w:rsidR="00CA5D85" w:rsidRPr="00C632DB" w:rsidRDefault="00CA5D85" w:rsidP="00EF3657">
            <w:pPr>
              <w:pStyle w:val="Odlomakpopisa"/>
              <w:numPr>
                <w:ilvl w:val="0"/>
                <w:numId w:val="101"/>
              </w:numPr>
              <w:spacing w:line="360" w:lineRule="auto"/>
              <w:jc w:val="both"/>
              <w:rPr>
                <w:rFonts w:eastAsia="Calibri"/>
                <w:b w:val="0"/>
                <w:bCs w:val="0"/>
              </w:rPr>
            </w:pPr>
            <w:r w:rsidRPr="00C632DB">
              <w:rPr>
                <w:rFonts w:eastAsia="Calibri"/>
                <w:b w:val="0"/>
                <w:bCs w:val="0"/>
              </w:rPr>
              <w:t>GDCK</w:t>
            </w:r>
          </w:p>
          <w:p w14:paraId="67B692EB" w14:textId="77777777" w:rsidR="00CA5D85" w:rsidRPr="00C632DB" w:rsidRDefault="00CA5D85" w:rsidP="00EF3657">
            <w:pPr>
              <w:pStyle w:val="Odlomakpopisa"/>
              <w:numPr>
                <w:ilvl w:val="0"/>
                <w:numId w:val="101"/>
              </w:numPr>
              <w:spacing w:line="360" w:lineRule="auto"/>
              <w:jc w:val="both"/>
              <w:rPr>
                <w:rFonts w:eastAsia="Calibri"/>
                <w:b w:val="0"/>
                <w:bCs w:val="0"/>
              </w:rPr>
            </w:pPr>
            <w:r w:rsidRPr="00C632DB">
              <w:rPr>
                <w:rFonts w:eastAsia="Calibri"/>
                <w:b w:val="0"/>
                <w:bCs w:val="0"/>
              </w:rPr>
              <w:t>Zavod za javno zdravstvo</w:t>
            </w:r>
          </w:p>
          <w:p w14:paraId="622F3DAD" w14:textId="4F4795AB" w:rsidR="00CA5D85" w:rsidRPr="00C632DB" w:rsidRDefault="00CA5D85" w:rsidP="00EF3657">
            <w:pPr>
              <w:pStyle w:val="Odlomakpopisa"/>
              <w:numPr>
                <w:ilvl w:val="0"/>
                <w:numId w:val="101"/>
              </w:numPr>
              <w:spacing w:line="360" w:lineRule="auto"/>
              <w:jc w:val="both"/>
              <w:rPr>
                <w:rFonts w:eastAsia="Calibri"/>
                <w:b w:val="0"/>
                <w:bCs w:val="0"/>
              </w:rPr>
            </w:pPr>
            <w:r w:rsidRPr="00C632DB">
              <w:rPr>
                <w:rFonts w:eastAsia="Calibri"/>
                <w:b w:val="0"/>
                <w:bCs w:val="0"/>
              </w:rPr>
              <w:t>Klinike za pedijatriju</w:t>
            </w:r>
          </w:p>
          <w:p w14:paraId="35B80DFA" w14:textId="631F0CB2" w:rsidR="00CA5D85" w:rsidRPr="00C632DB" w:rsidRDefault="00CA5D85" w:rsidP="00EF3657">
            <w:pPr>
              <w:pStyle w:val="Odlomakpopisa"/>
              <w:numPr>
                <w:ilvl w:val="0"/>
                <w:numId w:val="101"/>
              </w:numPr>
              <w:spacing w:line="360" w:lineRule="auto"/>
              <w:jc w:val="both"/>
              <w:rPr>
                <w:rFonts w:eastAsia="Calibri"/>
                <w:b w:val="0"/>
                <w:bCs w:val="0"/>
              </w:rPr>
            </w:pPr>
            <w:r w:rsidRPr="00C632DB">
              <w:rPr>
                <w:rFonts w:eastAsia="Calibri"/>
                <w:b w:val="0"/>
                <w:bCs w:val="0"/>
              </w:rPr>
              <w:t>Grad Delnice</w:t>
            </w:r>
          </w:p>
          <w:p w14:paraId="70FD10ED" w14:textId="3C3BD845" w:rsidR="00CA5D85" w:rsidRPr="00C632DB" w:rsidRDefault="00CA5D85" w:rsidP="00EF3657">
            <w:pPr>
              <w:pStyle w:val="Odlomakpopisa"/>
              <w:numPr>
                <w:ilvl w:val="0"/>
                <w:numId w:val="101"/>
              </w:numPr>
              <w:spacing w:line="360" w:lineRule="auto"/>
              <w:jc w:val="both"/>
              <w:rPr>
                <w:rFonts w:eastAsia="Calibri"/>
                <w:b w:val="0"/>
                <w:bCs w:val="0"/>
              </w:rPr>
            </w:pPr>
            <w:r w:rsidRPr="00C632DB">
              <w:rPr>
                <w:rFonts w:eastAsia="Calibri"/>
                <w:b w:val="0"/>
                <w:bCs w:val="0"/>
              </w:rPr>
              <w:t>Sanitarna inspekcija</w:t>
            </w:r>
          </w:p>
          <w:p w14:paraId="52478DB9" w14:textId="3D63AA17" w:rsidR="00F8372A" w:rsidRPr="00EF3657" w:rsidRDefault="00CA5D85" w:rsidP="00EF3657">
            <w:pPr>
              <w:pStyle w:val="Odlomakpopisa"/>
              <w:numPr>
                <w:ilvl w:val="0"/>
                <w:numId w:val="101"/>
              </w:numPr>
              <w:spacing w:line="360" w:lineRule="auto"/>
              <w:jc w:val="both"/>
              <w:rPr>
                <w:rFonts w:eastAsia="Calibri"/>
              </w:rPr>
            </w:pPr>
            <w:r w:rsidRPr="00C632DB">
              <w:rPr>
                <w:rFonts w:eastAsia="Calibri"/>
                <w:b w:val="0"/>
                <w:bCs w:val="0"/>
              </w:rPr>
              <w:t>Druge stručne zdravstvene institucije</w:t>
            </w:r>
          </w:p>
        </w:tc>
        <w:tc>
          <w:tcPr>
            <w:tcW w:w="2694" w:type="dxa"/>
          </w:tcPr>
          <w:p w14:paraId="68B056BD" w14:textId="77777777" w:rsidR="00CA5D85" w:rsidRPr="00EF3657" w:rsidRDefault="00CA5D85" w:rsidP="00EF3657">
            <w:pPr>
              <w:spacing w:after="5" w:line="360" w:lineRule="auto"/>
              <w:ind w:right="778"/>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p>
          <w:p w14:paraId="2434E3A7" w14:textId="77777777" w:rsidR="00CA5D85" w:rsidRPr="00EF3657" w:rsidRDefault="00CA5D85" w:rsidP="00EF3657">
            <w:pPr>
              <w:spacing w:after="5" w:line="360" w:lineRule="auto"/>
              <w:ind w:right="778"/>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p>
          <w:p w14:paraId="38B56695" w14:textId="4FFC7C2E" w:rsidR="00F8372A" w:rsidRPr="00EF3657" w:rsidRDefault="00F8372A" w:rsidP="00EF3657">
            <w:pPr>
              <w:spacing w:after="5"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EF3657">
              <w:rPr>
                <w:rFonts w:ascii="Times New Roman" w:hAnsi="Times New Roman" w:cs="Times New Roman"/>
                <w:sz w:val="24"/>
                <w:szCs w:val="24"/>
              </w:rPr>
              <w:lastRenderedPageBreak/>
              <w:t>Tijekom godine</w:t>
            </w:r>
          </w:p>
          <w:p w14:paraId="222D2D0F" w14:textId="77777777" w:rsidR="00F8372A" w:rsidRPr="00EF3657" w:rsidRDefault="00F8372A" w:rsidP="00EF3657">
            <w:pPr>
              <w:spacing w:after="5" w:line="360" w:lineRule="auto"/>
              <w:ind w:right="778"/>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p>
          <w:p w14:paraId="3A266481" w14:textId="77777777" w:rsidR="00F8372A" w:rsidRPr="00EF3657" w:rsidRDefault="00F8372A" w:rsidP="00EF3657">
            <w:pPr>
              <w:spacing w:after="5" w:line="360" w:lineRule="auto"/>
              <w:ind w:right="778"/>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p>
          <w:p w14:paraId="54FECF18" w14:textId="77777777" w:rsidR="00F8372A" w:rsidRPr="00EF3657" w:rsidRDefault="00F8372A" w:rsidP="00EF3657">
            <w:pPr>
              <w:spacing w:after="5" w:line="360" w:lineRule="auto"/>
              <w:ind w:right="778"/>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p>
        </w:tc>
      </w:tr>
      <w:tr w:rsidR="002F3976" w:rsidRPr="00EF3657" w14:paraId="37BF0D24" w14:textId="77777777" w:rsidTr="00C632DB">
        <w:trPr>
          <w:trHeight w:val="567"/>
        </w:trPr>
        <w:tc>
          <w:tcPr>
            <w:cnfStyle w:val="001000000000" w:firstRow="0" w:lastRow="0" w:firstColumn="1" w:lastColumn="0" w:oddVBand="0" w:evenVBand="0" w:oddHBand="0" w:evenHBand="0" w:firstRowFirstColumn="0" w:firstRowLastColumn="0" w:lastRowFirstColumn="0" w:lastRowLastColumn="0"/>
            <w:tcW w:w="9464" w:type="dxa"/>
            <w:gridSpan w:val="2"/>
          </w:tcPr>
          <w:p w14:paraId="2BF38195" w14:textId="4D7947BC" w:rsidR="002F3976" w:rsidRPr="002F3976" w:rsidRDefault="002F3976" w:rsidP="002F3976">
            <w:pPr>
              <w:spacing w:line="360" w:lineRule="auto"/>
              <w:ind w:left="29" w:right="-2" w:hanging="10"/>
              <w:jc w:val="center"/>
              <w:rPr>
                <w:rFonts w:ascii="Times New Roman" w:hAnsi="Times New Roman" w:cs="Times New Roman"/>
                <w:sz w:val="24"/>
              </w:rPr>
            </w:pPr>
            <w:r w:rsidRPr="00EF3657">
              <w:rPr>
                <w:rFonts w:ascii="Times New Roman" w:hAnsi="Times New Roman" w:cs="Times New Roman"/>
                <w:b w:val="0"/>
                <w:sz w:val="24"/>
              </w:rPr>
              <w:lastRenderedPageBreak/>
              <w:t>VOĐENJE OBVEZNE SANITARNO-ZDRAVSTVENE DOKUMENTACIJE</w:t>
            </w:r>
          </w:p>
        </w:tc>
      </w:tr>
      <w:tr w:rsidR="00F8372A" w:rsidRPr="00EF3657" w14:paraId="599AED03" w14:textId="77777777" w:rsidTr="00C632DB">
        <w:trPr>
          <w:cnfStyle w:val="000000100000" w:firstRow="0" w:lastRow="0" w:firstColumn="0" w:lastColumn="0" w:oddVBand="0" w:evenVBand="0" w:oddHBand="1" w:evenHBand="0" w:firstRowFirstColumn="0" w:firstRowLastColumn="0" w:lastRowFirstColumn="0" w:lastRowLastColumn="0"/>
          <w:trHeight w:val="699"/>
        </w:trPr>
        <w:tc>
          <w:tcPr>
            <w:cnfStyle w:val="001000000000" w:firstRow="0" w:lastRow="0" w:firstColumn="1" w:lastColumn="0" w:oddVBand="0" w:evenVBand="0" w:oddHBand="0" w:evenHBand="0" w:firstRowFirstColumn="0" w:firstRowLastColumn="0" w:lastRowFirstColumn="0" w:lastRowLastColumn="0"/>
            <w:tcW w:w="6770" w:type="dxa"/>
          </w:tcPr>
          <w:p w14:paraId="1E32814F" w14:textId="77777777" w:rsidR="00CA5D85" w:rsidRPr="00C632DB" w:rsidRDefault="00CA5D85" w:rsidP="002F3976">
            <w:pPr>
              <w:pStyle w:val="Odlomakpopisa"/>
              <w:numPr>
                <w:ilvl w:val="0"/>
                <w:numId w:val="135"/>
              </w:numPr>
              <w:spacing w:line="360" w:lineRule="auto"/>
              <w:jc w:val="both"/>
              <w:rPr>
                <w:rFonts w:eastAsia="Calibri"/>
                <w:b w:val="0"/>
                <w:bCs w:val="0"/>
              </w:rPr>
            </w:pPr>
            <w:r w:rsidRPr="00C632DB">
              <w:rPr>
                <w:rFonts w:eastAsia="Calibri"/>
                <w:b w:val="0"/>
                <w:bCs w:val="0"/>
              </w:rPr>
              <w:t>Vođenje priručne apoteke te nabava sanitetskog materijala</w:t>
            </w:r>
          </w:p>
          <w:p w14:paraId="12976D2C" w14:textId="77777777" w:rsidR="00CA5D85" w:rsidRPr="00C632DB" w:rsidRDefault="00CA5D85" w:rsidP="002F3976">
            <w:pPr>
              <w:pStyle w:val="Odlomakpopisa"/>
              <w:numPr>
                <w:ilvl w:val="0"/>
                <w:numId w:val="135"/>
              </w:numPr>
              <w:spacing w:line="360" w:lineRule="auto"/>
              <w:jc w:val="both"/>
              <w:rPr>
                <w:rFonts w:eastAsia="Calibri"/>
                <w:b w:val="0"/>
                <w:bCs w:val="0"/>
              </w:rPr>
            </w:pPr>
            <w:r w:rsidRPr="00C632DB">
              <w:rPr>
                <w:rFonts w:eastAsia="Calibri"/>
                <w:b w:val="0"/>
                <w:bCs w:val="0"/>
              </w:rPr>
              <w:t>Vođenje dokumentacije i upućivanje djelatnika na preglede prema</w:t>
            </w:r>
          </w:p>
          <w:p w14:paraId="5643F0AC" w14:textId="77777777" w:rsidR="00CA5D85" w:rsidRPr="00C632DB" w:rsidRDefault="00CA5D85" w:rsidP="002F3976">
            <w:pPr>
              <w:pStyle w:val="Odlomakpopisa"/>
              <w:numPr>
                <w:ilvl w:val="0"/>
                <w:numId w:val="135"/>
              </w:numPr>
              <w:spacing w:line="360" w:lineRule="auto"/>
              <w:jc w:val="both"/>
              <w:rPr>
                <w:rFonts w:eastAsia="Calibri"/>
                <w:b w:val="0"/>
                <w:bCs w:val="0"/>
              </w:rPr>
            </w:pPr>
            <w:r w:rsidRPr="00C632DB">
              <w:rPr>
                <w:rFonts w:eastAsia="Calibri"/>
                <w:b w:val="0"/>
                <w:bCs w:val="0"/>
              </w:rPr>
              <w:t>zakonskoj osnovi:</w:t>
            </w:r>
          </w:p>
          <w:p w14:paraId="0774DF76" w14:textId="77777777" w:rsidR="00CA5D85" w:rsidRPr="00C632DB" w:rsidRDefault="00CA5D85" w:rsidP="00EF3657">
            <w:pPr>
              <w:spacing w:line="360" w:lineRule="auto"/>
              <w:jc w:val="both"/>
              <w:rPr>
                <w:rFonts w:ascii="Times New Roman" w:hAnsi="Times New Roman" w:cs="Times New Roman"/>
                <w:b w:val="0"/>
                <w:bCs w:val="0"/>
                <w:sz w:val="24"/>
              </w:rPr>
            </w:pPr>
            <w:r w:rsidRPr="00C632DB">
              <w:rPr>
                <w:rFonts w:ascii="Times New Roman" w:hAnsi="Times New Roman" w:cs="Times New Roman"/>
                <w:b w:val="0"/>
                <w:bCs w:val="0"/>
                <w:sz w:val="24"/>
              </w:rPr>
              <w:t>a) epidemiološki pregledi</w:t>
            </w:r>
          </w:p>
          <w:p w14:paraId="29AD77B4" w14:textId="77777777" w:rsidR="00CA5D85" w:rsidRPr="00C632DB" w:rsidRDefault="00CA5D85" w:rsidP="00EF3657">
            <w:pPr>
              <w:spacing w:line="360" w:lineRule="auto"/>
              <w:jc w:val="both"/>
              <w:rPr>
                <w:rFonts w:ascii="Times New Roman" w:hAnsi="Times New Roman" w:cs="Times New Roman"/>
                <w:b w:val="0"/>
                <w:bCs w:val="0"/>
                <w:sz w:val="24"/>
              </w:rPr>
            </w:pPr>
            <w:r w:rsidRPr="00C632DB">
              <w:rPr>
                <w:rFonts w:ascii="Times New Roman" w:hAnsi="Times New Roman" w:cs="Times New Roman"/>
                <w:b w:val="0"/>
                <w:bCs w:val="0"/>
                <w:sz w:val="24"/>
              </w:rPr>
              <w:t>b) higijenski minimumi</w:t>
            </w:r>
          </w:p>
          <w:p w14:paraId="7ED5F2F4" w14:textId="77777777" w:rsidR="00CA5D85" w:rsidRPr="00C632DB" w:rsidRDefault="00CA5D85" w:rsidP="002F3976">
            <w:pPr>
              <w:pStyle w:val="Odlomakpopisa"/>
              <w:numPr>
                <w:ilvl w:val="0"/>
                <w:numId w:val="134"/>
              </w:numPr>
              <w:spacing w:line="360" w:lineRule="auto"/>
              <w:jc w:val="both"/>
              <w:rPr>
                <w:rFonts w:eastAsia="Calibri"/>
                <w:b w:val="0"/>
                <w:bCs w:val="0"/>
              </w:rPr>
            </w:pPr>
            <w:r w:rsidRPr="00C632DB">
              <w:rPr>
                <w:rFonts w:eastAsia="Calibri"/>
                <w:b w:val="0"/>
                <w:bCs w:val="0"/>
              </w:rPr>
              <w:t>Vođenje zdravstvene dokumentacije i evidencije:</w:t>
            </w:r>
          </w:p>
          <w:p w14:paraId="599E50C3" w14:textId="26556C61" w:rsidR="00F8372A" w:rsidRPr="00C632DB" w:rsidRDefault="00CA5D85" w:rsidP="00EF3657">
            <w:pPr>
              <w:pStyle w:val="Odlomakpopisa"/>
              <w:numPr>
                <w:ilvl w:val="0"/>
                <w:numId w:val="102"/>
              </w:numPr>
              <w:spacing w:line="360" w:lineRule="auto"/>
              <w:ind w:left="360"/>
              <w:jc w:val="both"/>
              <w:rPr>
                <w:rFonts w:eastAsia="Calibri"/>
                <w:b w:val="0"/>
                <w:bCs w:val="0"/>
              </w:rPr>
            </w:pPr>
            <w:r w:rsidRPr="00C632DB">
              <w:rPr>
                <w:rFonts w:eastAsia="Calibri"/>
                <w:b w:val="0"/>
                <w:bCs w:val="0"/>
              </w:rPr>
              <w:t>individualni zdravstveni karton djeteta</w:t>
            </w:r>
          </w:p>
          <w:p w14:paraId="581E5B6C" w14:textId="45879299" w:rsidR="00CA5D85" w:rsidRPr="00C632DB" w:rsidRDefault="00CA5D85" w:rsidP="00EF3657">
            <w:pPr>
              <w:pStyle w:val="Odlomakpopisa"/>
              <w:numPr>
                <w:ilvl w:val="0"/>
                <w:numId w:val="102"/>
              </w:numPr>
              <w:spacing w:line="360" w:lineRule="auto"/>
              <w:ind w:left="360"/>
              <w:jc w:val="both"/>
              <w:rPr>
                <w:rFonts w:eastAsia="Calibri"/>
                <w:b w:val="0"/>
                <w:bCs w:val="0"/>
              </w:rPr>
            </w:pPr>
            <w:r w:rsidRPr="00C632DB">
              <w:rPr>
                <w:rFonts w:eastAsia="Calibri"/>
                <w:b w:val="0"/>
                <w:bCs w:val="0"/>
              </w:rPr>
              <w:t>evidencija pobola djece</w:t>
            </w:r>
          </w:p>
          <w:p w14:paraId="1FA616E0" w14:textId="1C1C08C9" w:rsidR="00CA5D85" w:rsidRPr="00C632DB" w:rsidRDefault="00CA5D85" w:rsidP="00EF3657">
            <w:pPr>
              <w:pStyle w:val="Odlomakpopisa"/>
              <w:numPr>
                <w:ilvl w:val="0"/>
                <w:numId w:val="102"/>
              </w:numPr>
              <w:spacing w:line="360" w:lineRule="auto"/>
              <w:ind w:left="360"/>
              <w:jc w:val="both"/>
              <w:rPr>
                <w:rFonts w:eastAsia="Calibri"/>
                <w:b w:val="0"/>
                <w:bCs w:val="0"/>
              </w:rPr>
            </w:pPr>
            <w:r w:rsidRPr="00C632DB">
              <w:rPr>
                <w:rFonts w:eastAsia="Calibri"/>
                <w:b w:val="0"/>
                <w:bCs w:val="0"/>
              </w:rPr>
              <w:t>evidencija antropometrijskog mjer</w:t>
            </w:r>
            <w:r w:rsidR="003638CA" w:rsidRPr="00C632DB">
              <w:rPr>
                <w:rFonts w:eastAsia="Calibri"/>
                <w:b w:val="0"/>
                <w:bCs w:val="0"/>
              </w:rPr>
              <w:t>e</w:t>
            </w:r>
            <w:r w:rsidRPr="00C632DB">
              <w:rPr>
                <w:rFonts w:eastAsia="Calibri"/>
                <w:b w:val="0"/>
                <w:bCs w:val="0"/>
              </w:rPr>
              <w:t>nja</w:t>
            </w:r>
          </w:p>
          <w:p w14:paraId="41C864A5" w14:textId="7A89C714" w:rsidR="00CA5D85" w:rsidRPr="00C632DB" w:rsidRDefault="00CA5D85" w:rsidP="00EF3657">
            <w:pPr>
              <w:pStyle w:val="Odlomakpopisa"/>
              <w:numPr>
                <w:ilvl w:val="0"/>
                <w:numId w:val="102"/>
              </w:numPr>
              <w:spacing w:line="360" w:lineRule="auto"/>
              <w:ind w:left="360"/>
              <w:jc w:val="both"/>
              <w:rPr>
                <w:rFonts w:eastAsia="Calibri"/>
                <w:b w:val="0"/>
                <w:bCs w:val="0"/>
              </w:rPr>
            </w:pPr>
            <w:r w:rsidRPr="00C632DB">
              <w:rPr>
                <w:rFonts w:eastAsia="Calibri"/>
                <w:b w:val="0"/>
                <w:bCs w:val="0"/>
              </w:rPr>
              <w:t>evidencija proc</w:t>
            </w:r>
            <w:r w:rsidR="003638CA" w:rsidRPr="00C632DB">
              <w:rPr>
                <w:rFonts w:eastAsia="Calibri"/>
                <w:b w:val="0"/>
                <w:bCs w:val="0"/>
              </w:rPr>
              <w:t>i</w:t>
            </w:r>
            <w:r w:rsidRPr="00C632DB">
              <w:rPr>
                <w:rFonts w:eastAsia="Calibri"/>
                <w:b w:val="0"/>
                <w:bCs w:val="0"/>
              </w:rPr>
              <w:t>jepljenosti djece</w:t>
            </w:r>
          </w:p>
          <w:p w14:paraId="3FC9DC8B" w14:textId="34F619C8" w:rsidR="00CA5D85" w:rsidRPr="00C632DB" w:rsidRDefault="00CA5D85" w:rsidP="00EF3657">
            <w:pPr>
              <w:pStyle w:val="Odlomakpopisa"/>
              <w:numPr>
                <w:ilvl w:val="0"/>
                <w:numId w:val="102"/>
              </w:numPr>
              <w:spacing w:line="360" w:lineRule="auto"/>
              <w:ind w:left="360"/>
              <w:jc w:val="both"/>
              <w:rPr>
                <w:rFonts w:eastAsia="Calibri"/>
                <w:b w:val="0"/>
                <w:bCs w:val="0"/>
              </w:rPr>
            </w:pPr>
            <w:r w:rsidRPr="00C632DB">
              <w:rPr>
                <w:rFonts w:eastAsia="Calibri"/>
                <w:b w:val="0"/>
                <w:bCs w:val="0"/>
              </w:rPr>
              <w:t>evidencija povreda</w:t>
            </w:r>
          </w:p>
          <w:p w14:paraId="3E1E88BA" w14:textId="1ED77B20" w:rsidR="00CA5D85" w:rsidRPr="00C632DB" w:rsidRDefault="00CA5D85" w:rsidP="00EF3657">
            <w:pPr>
              <w:pStyle w:val="Odlomakpopisa"/>
              <w:numPr>
                <w:ilvl w:val="0"/>
                <w:numId w:val="102"/>
              </w:numPr>
              <w:spacing w:line="360" w:lineRule="auto"/>
              <w:ind w:left="360"/>
              <w:jc w:val="both"/>
              <w:rPr>
                <w:rFonts w:eastAsia="Calibri"/>
                <w:b w:val="0"/>
                <w:bCs w:val="0"/>
              </w:rPr>
            </w:pPr>
            <w:r w:rsidRPr="00C632DB">
              <w:rPr>
                <w:rFonts w:eastAsia="Calibri"/>
                <w:b w:val="0"/>
                <w:bCs w:val="0"/>
              </w:rPr>
              <w:t>evidencija o sanitarno-higijenskom nadzoru</w:t>
            </w:r>
          </w:p>
          <w:p w14:paraId="3470254E" w14:textId="12A75616" w:rsidR="00CA5D85" w:rsidRPr="00C632DB" w:rsidRDefault="00CA5D85" w:rsidP="00EF3657">
            <w:pPr>
              <w:pStyle w:val="Odlomakpopisa"/>
              <w:numPr>
                <w:ilvl w:val="0"/>
                <w:numId w:val="102"/>
              </w:numPr>
              <w:spacing w:line="360" w:lineRule="auto"/>
              <w:ind w:left="360"/>
              <w:jc w:val="both"/>
              <w:rPr>
                <w:rFonts w:eastAsia="Calibri"/>
                <w:b w:val="0"/>
                <w:bCs w:val="0"/>
              </w:rPr>
            </w:pPr>
            <w:r w:rsidRPr="00C632DB">
              <w:rPr>
                <w:rFonts w:eastAsia="Calibri"/>
                <w:b w:val="0"/>
                <w:bCs w:val="0"/>
              </w:rPr>
              <w:t>evidencija epidemiološ</w:t>
            </w:r>
            <w:r w:rsidR="003638CA" w:rsidRPr="00C632DB">
              <w:rPr>
                <w:rFonts w:eastAsia="Calibri"/>
                <w:b w:val="0"/>
                <w:bCs w:val="0"/>
              </w:rPr>
              <w:t>k</w:t>
            </w:r>
            <w:r w:rsidRPr="00C632DB">
              <w:rPr>
                <w:rFonts w:eastAsia="Calibri"/>
                <w:b w:val="0"/>
                <w:bCs w:val="0"/>
              </w:rPr>
              <w:t>ih indikacija</w:t>
            </w:r>
          </w:p>
          <w:p w14:paraId="295879E3" w14:textId="37325D7A" w:rsidR="003638CA" w:rsidRPr="00C632DB" w:rsidRDefault="003638CA" w:rsidP="00EF3657">
            <w:pPr>
              <w:pStyle w:val="Odlomakpopisa"/>
              <w:numPr>
                <w:ilvl w:val="0"/>
                <w:numId w:val="102"/>
              </w:numPr>
              <w:spacing w:line="360" w:lineRule="auto"/>
              <w:ind w:left="360"/>
              <w:jc w:val="both"/>
              <w:rPr>
                <w:rFonts w:eastAsia="Calibri"/>
                <w:b w:val="0"/>
                <w:bCs w:val="0"/>
              </w:rPr>
            </w:pPr>
            <w:r w:rsidRPr="00C632DB">
              <w:rPr>
                <w:rFonts w:eastAsia="Calibri"/>
                <w:b w:val="0"/>
                <w:bCs w:val="0"/>
              </w:rPr>
              <w:t>evidencija o zdravstvenom odgoju</w:t>
            </w:r>
          </w:p>
          <w:p w14:paraId="7B21355B" w14:textId="6C71402A" w:rsidR="00CA5D85" w:rsidRPr="00C632DB" w:rsidRDefault="00CA5D85" w:rsidP="00EF3657">
            <w:pPr>
              <w:pStyle w:val="Odlomakpopisa"/>
              <w:numPr>
                <w:ilvl w:val="0"/>
                <w:numId w:val="102"/>
              </w:numPr>
              <w:spacing w:line="360" w:lineRule="auto"/>
              <w:ind w:left="360"/>
              <w:jc w:val="both"/>
              <w:rPr>
                <w:rFonts w:eastAsia="Calibri"/>
                <w:b w:val="0"/>
                <w:bCs w:val="0"/>
              </w:rPr>
            </w:pPr>
            <w:r w:rsidRPr="00C632DB">
              <w:rPr>
                <w:rFonts w:eastAsia="Calibri"/>
                <w:b w:val="0"/>
                <w:bCs w:val="0"/>
              </w:rPr>
              <w:t>vođenje dokumentacije o vlastitom radu</w:t>
            </w:r>
          </w:p>
        </w:tc>
        <w:tc>
          <w:tcPr>
            <w:tcW w:w="2694" w:type="dxa"/>
          </w:tcPr>
          <w:p w14:paraId="4408D114" w14:textId="77777777" w:rsidR="00F8372A" w:rsidRPr="00EF3657" w:rsidRDefault="00F8372A" w:rsidP="00EF3657">
            <w:pPr>
              <w:spacing w:after="5" w:line="360" w:lineRule="auto"/>
              <w:ind w:right="778"/>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p>
          <w:p w14:paraId="610A74B2" w14:textId="77777777" w:rsidR="00CA5D85" w:rsidRPr="00EF3657" w:rsidRDefault="00CA5D85" w:rsidP="00EF3657">
            <w:pPr>
              <w:spacing w:after="5" w:line="360" w:lineRule="auto"/>
              <w:ind w:right="778"/>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p>
          <w:p w14:paraId="4D948D60" w14:textId="77777777" w:rsidR="00CA5D85" w:rsidRPr="00EF3657" w:rsidRDefault="00CA5D85" w:rsidP="00EF3657">
            <w:pPr>
              <w:spacing w:after="5" w:line="360" w:lineRule="auto"/>
              <w:ind w:right="778"/>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p>
          <w:p w14:paraId="4A2922B3" w14:textId="77777777" w:rsidR="00CA5D85" w:rsidRPr="00EF3657" w:rsidRDefault="00CA5D85" w:rsidP="00EF3657">
            <w:pPr>
              <w:spacing w:after="5" w:line="360" w:lineRule="auto"/>
              <w:ind w:right="778"/>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p>
          <w:p w14:paraId="54906CC8" w14:textId="77777777" w:rsidR="00CA5D85" w:rsidRPr="00EF3657" w:rsidRDefault="00CA5D85" w:rsidP="00EF3657">
            <w:pPr>
              <w:spacing w:after="5" w:line="360" w:lineRule="auto"/>
              <w:ind w:right="778"/>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p>
          <w:p w14:paraId="707ED2D6" w14:textId="77777777" w:rsidR="00CA5D85" w:rsidRPr="00EF3657" w:rsidRDefault="00CA5D85" w:rsidP="00EF3657">
            <w:pPr>
              <w:spacing w:after="5" w:line="360" w:lineRule="auto"/>
              <w:ind w:right="778"/>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p>
          <w:p w14:paraId="4D45E993" w14:textId="77777777" w:rsidR="00CA5D85" w:rsidRPr="00EF3657" w:rsidRDefault="00CA5D85" w:rsidP="00EF3657">
            <w:pPr>
              <w:spacing w:after="5" w:line="360" w:lineRule="auto"/>
              <w:ind w:right="778"/>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p>
          <w:p w14:paraId="45839983" w14:textId="77777777" w:rsidR="00CA5D85" w:rsidRPr="00EF3657" w:rsidRDefault="00CA5D85" w:rsidP="00EF3657">
            <w:pPr>
              <w:spacing w:after="5" w:line="360" w:lineRule="auto"/>
              <w:ind w:right="778"/>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p>
          <w:p w14:paraId="6CAD90DA" w14:textId="0BB3B485" w:rsidR="00CA5D85" w:rsidRPr="00EF3657" w:rsidRDefault="00CA5D85" w:rsidP="00EF3657">
            <w:pPr>
              <w:spacing w:after="5"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EF3657">
              <w:rPr>
                <w:rFonts w:ascii="Times New Roman" w:hAnsi="Times New Roman" w:cs="Times New Roman"/>
                <w:sz w:val="24"/>
                <w:szCs w:val="24"/>
              </w:rPr>
              <w:t>Tijekom godine</w:t>
            </w:r>
          </w:p>
        </w:tc>
      </w:tr>
      <w:tr w:rsidR="002F3976" w:rsidRPr="00EF3657" w14:paraId="36A1EF6F" w14:textId="77777777" w:rsidTr="00C632DB">
        <w:trPr>
          <w:trHeight w:val="567"/>
        </w:trPr>
        <w:tc>
          <w:tcPr>
            <w:cnfStyle w:val="001000000000" w:firstRow="0" w:lastRow="0" w:firstColumn="1" w:lastColumn="0" w:oddVBand="0" w:evenVBand="0" w:oddHBand="0" w:evenHBand="0" w:firstRowFirstColumn="0" w:firstRowLastColumn="0" w:lastRowFirstColumn="0" w:lastRowLastColumn="0"/>
            <w:tcW w:w="9464" w:type="dxa"/>
            <w:gridSpan w:val="2"/>
          </w:tcPr>
          <w:p w14:paraId="4C74C477" w14:textId="29B44C96" w:rsidR="002F3976" w:rsidRPr="002F3976" w:rsidRDefault="002F3976" w:rsidP="002F3976">
            <w:pPr>
              <w:spacing w:line="360" w:lineRule="auto"/>
              <w:ind w:left="29" w:right="-2" w:hanging="10"/>
              <w:jc w:val="center"/>
              <w:rPr>
                <w:rFonts w:ascii="Times New Roman" w:hAnsi="Times New Roman" w:cs="Times New Roman"/>
                <w:sz w:val="24"/>
              </w:rPr>
            </w:pPr>
            <w:r w:rsidRPr="00EF3657">
              <w:rPr>
                <w:rFonts w:ascii="Times New Roman" w:hAnsi="Times New Roman" w:cs="Times New Roman"/>
                <w:sz w:val="24"/>
              </w:rPr>
              <w:t>STRUČNO USAVRŠAVANJE</w:t>
            </w:r>
          </w:p>
        </w:tc>
      </w:tr>
      <w:tr w:rsidR="00F8372A" w:rsidRPr="00EF3657" w14:paraId="32A6607B" w14:textId="77777777" w:rsidTr="00C632DB">
        <w:trPr>
          <w:cnfStyle w:val="000000100000" w:firstRow="0" w:lastRow="0" w:firstColumn="0" w:lastColumn="0" w:oddVBand="0" w:evenVBand="0" w:oddHBand="1" w:evenHBand="0" w:firstRowFirstColumn="0" w:firstRowLastColumn="0" w:lastRowFirstColumn="0" w:lastRowLastColumn="0"/>
          <w:trHeight w:val="2167"/>
        </w:trPr>
        <w:tc>
          <w:tcPr>
            <w:cnfStyle w:val="001000000000" w:firstRow="0" w:lastRow="0" w:firstColumn="1" w:lastColumn="0" w:oddVBand="0" w:evenVBand="0" w:oddHBand="0" w:evenHBand="0" w:firstRowFirstColumn="0" w:firstRowLastColumn="0" w:lastRowFirstColumn="0" w:lastRowLastColumn="0"/>
            <w:tcW w:w="6770" w:type="dxa"/>
          </w:tcPr>
          <w:p w14:paraId="6D8096BF" w14:textId="0280E7C2" w:rsidR="00CA5D85" w:rsidRPr="00C632DB" w:rsidRDefault="00CA5D85" w:rsidP="002F3976">
            <w:pPr>
              <w:pStyle w:val="Odlomakpopisa"/>
              <w:numPr>
                <w:ilvl w:val="0"/>
                <w:numId w:val="133"/>
              </w:numPr>
              <w:spacing w:line="360" w:lineRule="auto"/>
              <w:ind w:right="-2"/>
              <w:jc w:val="both"/>
              <w:rPr>
                <w:rFonts w:eastAsia="Calibri"/>
                <w:b w:val="0"/>
                <w:bCs w:val="0"/>
                <w:szCs w:val="22"/>
              </w:rPr>
            </w:pPr>
            <w:r w:rsidRPr="00C632DB">
              <w:rPr>
                <w:rFonts w:eastAsia="Calibri"/>
                <w:b w:val="0"/>
                <w:bCs w:val="0"/>
              </w:rPr>
              <w:t>Praćenje stručne literature</w:t>
            </w:r>
          </w:p>
          <w:p w14:paraId="3B1F6C69" w14:textId="77777777" w:rsidR="002F3976" w:rsidRPr="00C632DB" w:rsidRDefault="00CA5D85" w:rsidP="002F3976">
            <w:pPr>
              <w:pStyle w:val="Odlomakpopisa"/>
              <w:numPr>
                <w:ilvl w:val="0"/>
                <w:numId w:val="133"/>
              </w:numPr>
              <w:spacing w:line="360" w:lineRule="auto"/>
              <w:ind w:right="778"/>
              <w:jc w:val="both"/>
              <w:rPr>
                <w:rFonts w:eastAsia="Calibri"/>
                <w:b w:val="0"/>
                <w:bCs w:val="0"/>
              </w:rPr>
            </w:pPr>
            <w:r w:rsidRPr="00C632DB">
              <w:rPr>
                <w:rFonts w:eastAsia="Calibri"/>
                <w:b w:val="0"/>
                <w:bCs w:val="0"/>
              </w:rPr>
              <w:t>Prisustvovanje i aktivno sudjelovanje na stručnim sastancima i seminarima (u organizaciji AZOO, Gradskog ureda za obrazovanje, sport i mlade, Ministarstva zdravstva)</w:t>
            </w:r>
          </w:p>
          <w:p w14:paraId="15712476" w14:textId="42726F2A" w:rsidR="00F8372A" w:rsidRPr="002F3976" w:rsidRDefault="00CA5D85" w:rsidP="002F3976">
            <w:pPr>
              <w:pStyle w:val="Odlomakpopisa"/>
              <w:numPr>
                <w:ilvl w:val="0"/>
                <w:numId w:val="133"/>
              </w:numPr>
              <w:spacing w:line="360" w:lineRule="auto"/>
              <w:ind w:right="778"/>
              <w:jc w:val="both"/>
              <w:rPr>
                <w:rFonts w:eastAsia="Calibri"/>
                <w:b w:val="0"/>
              </w:rPr>
            </w:pPr>
            <w:r w:rsidRPr="00C632DB">
              <w:rPr>
                <w:rFonts w:eastAsia="Calibri"/>
                <w:b w:val="0"/>
                <w:bCs w:val="0"/>
              </w:rPr>
              <w:t>Edukacija za produženje licence za samostalni rad (HKM</w:t>
            </w:r>
            <w:r w:rsidR="002F3976" w:rsidRPr="00C632DB">
              <w:rPr>
                <w:rFonts w:eastAsia="Calibri"/>
                <w:b w:val="0"/>
                <w:bCs w:val="0"/>
              </w:rPr>
              <w:t>S</w:t>
            </w:r>
            <w:r w:rsidRPr="00C632DB">
              <w:rPr>
                <w:rFonts w:eastAsia="Calibri"/>
                <w:b w:val="0"/>
                <w:bCs w:val="0"/>
              </w:rPr>
              <w:t>)</w:t>
            </w:r>
          </w:p>
        </w:tc>
        <w:tc>
          <w:tcPr>
            <w:tcW w:w="2694" w:type="dxa"/>
          </w:tcPr>
          <w:p w14:paraId="30907DFD" w14:textId="77777777" w:rsidR="00F8372A" w:rsidRPr="00EF3657" w:rsidRDefault="00F8372A" w:rsidP="00EF3657">
            <w:pPr>
              <w:spacing w:after="5" w:line="360" w:lineRule="auto"/>
              <w:ind w:right="778"/>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FF0000"/>
                <w:sz w:val="24"/>
                <w:szCs w:val="24"/>
              </w:rPr>
            </w:pPr>
          </w:p>
          <w:p w14:paraId="61F2C68F" w14:textId="77777777" w:rsidR="002F3976" w:rsidRDefault="002F3976" w:rsidP="00EF3657">
            <w:pPr>
              <w:spacing w:after="5"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p>
          <w:p w14:paraId="0401F01D" w14:textId="3F8EBCEE" w:rsidR="00F8372A" w:rsidRPr="00EF3657" w:rsidRDefault="00F8372A" w:rsidP="00EF3657">
            <w:pPr>
              <w:spacing w:after="5"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EF3657">
              <w:rPr>
                <w:rFonts w:ascii="Times New Roman" w:hAnsi="Times New Roman" w:cs="Times New Roman"/>
                <w:sz w:val="24"/>
                <w:szCs w:val="24"/>
              </w:rPr>
              <w:t>Tijekom godine</w:t>
            </w:r>
          </w:p>
          <w:p w14:paraId="596534D1" w14:textId="77777777" w:rsidR="00F8372A" w:rsidRPr="00EF3657" w:rsidRDefault="00F8372A" w:rsidP="00EF3657">
            <w:pPr>
              <w:spacing w:after="5" w:line="360" w:lineRule="auto"/>
              <w:ind w:right="778"/>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p>
          <w:p w14:paraId="3E742CBA" w14:textId="77777777" w:rsidR="00F8372A" w:rsidRPr="00EF3657" w:rsidRDefault="00F8372A" w:rsidP="00EF3657">
            <w:pPr>
              <w:spacing w:after="5" w:line="360" w:lineRule="auto"/>
              <w:ind w:right="778"/>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p>
          <w:p w14:paraId="3F22BC80" w14:textId="77777777" w:rsidR="00F8372A" w:rsidRPr="00EF3657" w:rsidRDefault="00F8372A" w:rsidP="00EF3657">
            <w:pPr>
              <w:spacing w:after="5" w:line="360" w:lineRule="auto"/>
              <w:ind w:right="778"/>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FF0000"/>
                <w:sz w:val="24"/>
                <w:szCs w:val="24"/>
              </w:rPr>
            </w:pPr>
          </w:p>
        </w:tc>
      </w:tr>
    </w:tbl>
    <w:p w14:paraId="60B1EFBD" w14:textId="0BEC470A" w:rsidR="005B7042" w:rsidRPr="00EF3657" w:rsidRDefault="005B7042" w:rsidP="00EF3657">
      <w:pPr>
        <w:autoSpaceDE w:val="0"/>
        <w:autoSpaceDN w:val="0"/>
        <w:adjustRightInd w:val="0"/>
        <w:spacing w:after="0" w:line="360" w:lineRule="auto"/>
        <w:jc w:val="both"/>
        <w:rPr>
          <w:rFonts w:ascii="Times New Roman" w:hAnsi="Times New Roman" w:cs="Times New Roman"/>
          <w:b/>
          <w:bCs/>
          <w:color w:val="000000"/>
          <w:sz w:val="28"/>
          <w:szCs w:val="28"/>
        </w:rPr>
      </w:pPr>
    </w:p>
    <w:p w14:paraId="62768C56" w14:textId="5F125521" w:rsidR="00812000" w:rsidRPr="00EF3657" w:rsidRDefault="00812000" w:rsidP="00EF3657">
      <w:pPr>
        <w:pStyle w:val="Naslov1"/>
        <w:spacing w:line="360" w:lineRule="auto"/>
        <w:rPr>
          <w:rFonts w:ascii="Times New Roman" w:hAnsi="Times New Roman" w:cs="Times New Roman"/>
          <w:b/>
          <w:bCs/>
          <w:color w:val="000000" w:themeColor="text1"/>
          <w:sz w:val="28"/>
          <w:szCs w:val="28"/>
        </w:rPr>
      </w:pPr>
      <w:bookmarkStart w:id="737" w:name="_Toc209713951"/>
      <w:r w:rsidRPr="00EF3657">
        <w:rPr>
          <w:rFonts w:ascii="Times New Roman" w:hAnsi="Times New Roman" w:cs="Times New Roman"/>
          <w:b/>
          <w:bCs/>
          <w:color w:val="000000" w:themeColor="text1"/>
          <w:sz w:val="28"/>
          <w:szCs w:val="28"/>
        </w:rPr>
        <w:lastRenderedPageBreak/>
        <w:t>1</w:t>
      </w:r>
      <w:r w:rsidR="005402E6" w:rsidRPr="00EF3657">
        <w:rPr>
          <w:rFonts w:ascii="Times New Roman" w:hAnsi="Times New Roman" w:cs="Times New Roman"/>
          <w:b/>
          <w:bCs/>
          <w:color w:val="000000" w:themeColor="text1"/>
          <w:sz w:val="28"/>
          <w:szCs w:val="28"/>
        </w:rPr>
        <w:t>5</w:t>
      </w:r>
      <w:r w:rsidRPr="00EF3657">
        <w:rPr>
          <w:rFonts w:ascii="Times New Roman" w:hAnsi="Times New Roman" w:cs="Times New Roman"/>
          <w:b/>
          <w:bCs/>
          <w:color w:val="000000" w:themeColor="text1"/>
          <w:sz w:val="28"/>
          <w:szCs w:val="28"/>
        </w:rPr>
        <w:t xml:space="preserve">. </w:t>
      </w:r>
      <w:r w:rsidRPr="00EF3657">
        <w:rPr>
          <w:rStyle w:val="Naslov1Char"/>
          <w:rFonts w:ascii="Times New Roman" w:hAnsi="Times New Roman" w:cs="Times New Roman"/>
          <w:b/>
          <w:bCs/>
          <w:color w:val="000000" w:themeColor="text1"/>
          <w:sz w:val="28"/>
          <w:szCs w:val="28"/>
        </w:rPr>
        <w:t>GODIŠNJI PLAN I PROGRAM RADA ODGOJITELJSKOG VIJEĆA</w:t>
      </w:r>
      <w:bookmarkEnd w:id="737"/>
    </w:p>
    <w:p w14:paraId="78F2AD9C" w14:textId="77777777" w:rsidR="00812000" w:rsidRPr="00EF3657" w:rsidRDefault="00812000" w:rsidP="00EF3657">
      <w:pPr>
        <w:spacing w:after="0" w:line="360" w:lineRule="auto"/>
        <w:rPr>
          <w:rFonts w:ascii="Times New Roman" w:eastAsia="Times New Roman" w:hAnsi="Times New Roman" w:cs="Times New Roman"/>
          <w:sz w:val="24"/>
          <w:szCs w:val="24"/>
        </w:rPr>
      </w:pPr>
    </w:p>
    <w:p w14:paraId="0E5B9568" w14:textId="4F6EE92D" w:rsidR="00812000" w:rsidRPr="00EF3657" w:rsidRDefault="00812000" w:rsidP="00EF3657">
      <w:pPr>
        <w:spacing w:after="0" w:line="360" w:lineRule="auto"/>
        <w:jc w:val="both"/>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Odgojiteljsko vijeće je stručno tijelo dječjeg vrtića</w:t>
      </w:r>
      <w:r w:rsidR="000B03B4" w:rsidRPr="00EF3657">
        <w:rPr>
          <w:rFonts w:ascii="Times New Roman" w:eastAsia="Times New Roman" w:hAnsi="Times New Roman" w:cs="Times New Roman"/>
          <w:sz w:val="24"/>
          <w:szCs w:val="24"/>
          <w:lang w:eastAsia="hr-HR"/>
        </w:rPr>
        <w:t>, a čine</w:t>
      </w:r>
      <w:r w:rsidRPr="00EF3657">
        <w:rPr>
          <w:rFonts w:ascii="Times New Roman" w:eastAsia="Times New Roman" w:hAnsi="Times New Roman" w:cs="Times New Roman"/>
          <w:sz w:val="24"/>
          <w:szCs w:val="24"/>
          <w:lang w:eastAsia="hr-HR"/>
        </w:rPr>
        <w:t xml:space="preserve"> ga svi odgojitelji te stručni suradnici zaposleni u dječjem vrtiću. </w:t>
      </w:r>
    </w:p>
    <w:p w14:paraId="6A7F7891" w14:textId="77777777" w:rsidR="00812000" w:rsidRPr="00EF3657" w:rsidRDefault="00812000" w:rsidP="00EF3657">
      <w:pPr>
        <w:autoSpaceDE w:val="0"/>
        <w:autoSpaceDN w:val="0"/>
        <w:adjustRightInd w:val="0"/>
        <w:spacing w:after="0" w:line="360" w:lineRule="auto"/>
        <w:jc w:val="both"/>
        <w:rPr>
          <w:rFonts w:ascii="Times New Roman" w:hAnsi="Times New Roman" w:cs="Times New Roman"/>
          <w:color w:val="000000"/>
          <w:sz w:val="24"/>
          <w:szCs w:val="24"/>
        </w:rPr>
      </w:pPr>
      <w:r w:rsidRPr="00EF3657">
        <w:rPr>
          <w:rFonts w:ascii="Times New Roman" w:hAnsi="Times New Roman" w:cs="Times New Roman"/>
          <w:color w:val="000000"/>
          <w:sz w:val="24"/>
          <w:szCs w:val="24"/>
        </w:rPr>
        <w:t xml:space="preserve">Odgojiteljsko vijeće sudjeluje u: </w:t>
      </w:r>
    </w:p>
    <w:p w14:paraId="37413EF3" w14:textId="1ECE40F8" w:rsidR="00812000" w:rsidRPr="00B376A5" w:rsidRDefault="00812000" w:rsidP="00B376A5">
      <w:pPr>
        <w:pStyle w:val="Odlomakpopisa"/>
        <w:numPr>
          <w:ilvl w:val="0"/>
          <w:numId w:val="133"/>
        </w:numPr>
        <w:autoSpaceDE w:val="0"/>
        <w:autoSpaceDN w:val="0"/>
        <w:adjustRightInd w:val="0"/>
        <w:spacing w:after="18" w:line="360" w:lineRule="auto"/>
        <w:jc w:val="both"/>
        <w:rPr>
          <w:color w:val="000000"/>
        </w:rPr>
      </w:pPr>
      <w:r w:rsidRPr="00B376A5">
        <w:rPr>
          <w:color w:val="000000"/>
        </w:rPr>
        <w:t xml:space="preserve">utvrđivanju Plana i programa rada dječjeg vrtića, </w:t>
      </w:r>
    </w:p>
    <w:p w14:paraId="5D18B5CF" w14:textId="4B584786" w:rsidR="00812000" w:rsidRPr="00B376A5" w:rsidRDefault="00812000" w:rsidP="00B376A5">
      <w:pPr>
        <w:pStyle w:val="Odlomakpopisa"/>
        <w:numPr>
          <w:ilvl w:val="0"/>
          <w:numId w:val="133"/>
        </w:numPr>
        <w:autoSpaceDE w:val="0"/>
        <w:autoSpaceDN w:val="0"/>
        <w:adjustRightInd w:val="0"/>
        <w:spacing w:line="360" w:lineRule="auto"/>
        <w:jc w:val="both"/>
        <w:rPr>
          <w:color w:val="000000"/>
        </w:rPr>
      </w:pPr>
      <w:r w:rsidRPr="00B376A5">
        <w:rPr>
          <w:color w:val="000000"/>
        </w:rPr>
        <w:t xml:space="preserve">praćenju realizacije planiranih zadataka i aktivnosti, </w:t>
      </w:r>
    </w:p>
    <w:p w14:paraId="1803B59F" w14:textId="29291CBA" w:rsidR="00812000" w:rsidRPr="00B376A5" w:rsidRDefault="00812000" w:rsidP="00B376A5">
      <w:pPr>
        <w:pStyle w:val="Odlomakpopisa"/>
        <w:numPr>
          <w:ilvl w:val="0"/>
          <w:numId w:val="133"/>
        </w:numPr>
        <w:autoSpaceDE w:val="0"/>
        <w:autoSpaceDN w:val="0"/>
        <w:adjustRightInd w:val="0"/>
        <w:spacing w:after="18" w:line="360" w:lineRule="auto"/>
        <w:jc w:val="both"/>
        <w:rPr>
          <w:color w:val="000000"/>
        </w:rPr>
      </w:pPr>
      <w:r w:rsidRPr="00B376A5">
        <w:rPr>
          <w:color w:val="000000"/>
        </w:rPr>
        <w:t xml:space="preserve">raspravljanju o Izvješću o radu dječjeg vrtića, </w:t>
      </w:r>
    </w:p>
    <w:p w14:paraId="615B4C0F" w14:textId="35B5F653" w:rsidR="00812000" w:rsidRPr="00B376A5" w:rsidRDefault="00812000" w:rsidP="00B376A5">
      <w:pPr>
        <w:pStyle w:val="Odlomakpopisa"/>
        <w:numPr>
          <w:ilvl w:val="0"/>
          <w:numId w:val="133"/>
        </w:numPr>
        <w:autoSpaceDE w:val="0"/>
        <w:autoSpaceDN w:val="0"/>
        <w:adjustRightInd w:val="0"/>
        <w:spacing w:after="18" w:line="360" w:lineRule="auto"/>
        <w:jc w:val="both"/>
        <w:rPr>
          <w:color w:val="000000"/>
        </w:rPr>
      </w:pPr>
      <w:r w:rsidRPr="00B376A5">
        <w:rPr>
          <w:color w:val="000000"/>
        </w:rPr>
        <w:t xml:space="preserve">raspravljanju i odlučivanju o različitim stručnim pitanjima, </w:t>
      </w:r>
    </w:p>
    <w:p w14:paraId="0681B73D" w14:textId="4A7547B3" w:rsidR="00812000" w:rsidRPr="00B376A5" w:rsidRDefault="00812000" w:rsidP="00B376A5">
      <w:pPr>
        <w:pStyle w:val="Odlomakpopisa"/>
        <w:numPr>
          <w:ilvl w:val="0"/>
          <w:numId w:val="133"/>
        </w:numPr>
        <w:autoSpaceDE w:val="0"/>
        <w:autoSpaceDN w:val="0"/>
        <w:adjustRightInd w:val="0"/>
        <w:spacing w:after="18" w:line="360" w:lineRule="auto"/>
        <w:jc w:val="both"/>
        <w:rPr>
          <w:color w:val="000000"/>
        </w:rPr>
      </w:pPr>
      <w:r w:rsidRPr="00B376A5">
        <w:rPr>
          <w:color w:val="000000"/>
        </w:rPr>
        <w:t xml:space="preserve">poticanju i promicanju stručnog rada te obavljanju i drugih stručnih poslova utvrđenih zakonom, </w:t>
      </w:r>
    </w:p>
    <w:p w14:paraId="395F6631" w14:textId="003C0B56" w:rsidR="00812000" w:rsidRPr="00B376A5" w:rsidRDefault="00812000" w:rsidP="00B376A5">
      <w:pPr>
        <w:pStyle w:val="Odlomakpopisa"/>
        <w:numPr>
          <w:ilvl w:val="0"/>
          <w:numId w:val="133"/>
        </w:numPr>
        <w:autoSpaceDE w:val="0"/>
        <w:autoSpaceDN w:val="0"/>
        <w:adjustRightInd w:val="0"/>
        <w:spacing w:after="18" w:line="360" w:lineRule="auto"/>
        <w:jc w:val="both"/>
        <w:rPr>
          <w:color w:val="000000"/>
        </w:rPr>
      </w:pPr>
      <w:r w:rsidRPr="00B376A5">
        <w:rPr>
          <w:color w:val="000000"/>
        </w:rPr>
        <w:t xml:space="preserve">upisima, formiranju odgojnih skupina, </w:t>
      </w:r>
    </w:p>
    <w:p w14:paraId="1BE04723" w14:textId="30B29DB4" w:rsidR="00812000" w:rsidRPr="00B376A5" w:rsidRDefault="00812000" w:rsidP="00B376A5">
      <w:pPr>
        <w:pStyle w:val="Odlomakpopisa"/>
        <w:numPr>
          <w:ilvl w:val="0"/>
          <w:numId w:val="133"/>
        </w:numPr>
        <w:autoSpaceDE w:val="0"/>
        <w:autoSpaceDN w:val="0"/>
        <w:adjustRightInd w:val="0"/>
        <w:spacing w:after="18" w:line="360" w:lineRule="auto"/>
        <w:jc w:val="both"/>
        <w:rPr>
          <w:color w:val="000000"/>
        </w:rPr>
      </w:pPr>
      <w:r w:rsidRPr="00B376A5">
        <w:rPr>
          <w:color w:val="000000"/>
        </w:rPr>
        <w:t xml:space="preserve">odlučivanju o radu ljetnog, dežurnog vrtića, </w:t>
      </w:r>
    </w:p>
    <w:p w14:paraId="0615BB52" w14:textId="6172DC7C" w:rsidR="00812000" w:rsidRPr="00B376A5" w:rsidRDefault="00812000" w:rsidP="00B376A5">
      <w:pPr>
        <w:pStyle w:val="Odlomakpopisa"/>
        <w:numPr>
          <w:ilvl w:val="0"/>
          <w:numId w:val="133"/>
        </w:numPr>
        <w:autoSpaceDE w:val="0"/>
        <w:autoSpaceDN w:val="0"/>
        <w:adjustRightInd w:val="0"/>
        <w:spacing w:after="18" w:line="360" w:lineRule="auto"/>
        <w:jc w:val="both"/>
        <w:rPr>
          <w:color w:val="000000"/>
        </w:rPr>
      </w:pPr>
      <w:r w:rsidRPr="00B376A5">
        <w:rPr>
          <w:color w:val="000000"/>
        </w:rPr>
        <w:t xml:space="preserve">razmatranju financijske problematike dječjeg vrtića, </w:t>
      </w:r>
    </w:p>
    <w:p w14:paraId="0ABFF5B6" w14:textId="352138F3" w:rsidR="00812000" w:rsidRPr="00B376A5" w:rsidRDefault="00812000" w:rsidP="00B376A5">
      <w:pPr>
        <w:pStyle w:val="Odlomakpopisa"/>
        <w:numPr>
          <w:ilvl w:val="0"/>
          <w:numId w:val="133"/>
        </w:numPr>
        <w:autoSpaceDE w:val="0"/>
        <w:autoSpaceDN w:val="0"/>
        <w:adjustRightInd w:val="0"/>
        <w:spacing w:after="18" w:line="360" w:lineRule="auto"/>
        <w:jc w:val="both"/>
        <w:rPr>
          <w:color w:val="000000"/>
        </w:rPr>
      </w:pPr>
      <w:r w:rsidRPr="00B376A5">
        <w:rPr>
          <w:color w:val="000000"/>
        </w:rPr>
        <w:t xml:space="preserve">razmatranju problematike djece s posebnim potrebama, </w:t>
      </w:r>
    </w:p>
    <w:p w14:paraId="0141EE16" w14:textId="6BF87F62" w:rsidR="00812000" w:rsidRPr="00B376A5" w:rsidRDefault="00812000" w:rsidP="00B376A5">
      <w:pPr>
        <w:pStyle w:val="Odlomakpopisa"/>
        <w:numPr>
          <w:ilvl w:val="0"/>
          <w:numId w:val="133"/>
        </w:numPr>
        <w:autoSpaceDE w:val="0"/>
        <w:autoSpaceDN w:val="0"/>
        <w:adjustRightInd w:val="0"/>
        <w:spacing w:after="18" w:line="360" w:lineRule="auto"/>
        <w:jc w:val="both"/>
        <w:rPr>
          <w:color w:val="000000"/>
        </w:rPr>
      </w:pPr>
      <w:r w:rsidRPr="00B376A5">
        <w:rPr>
          <w:color w:val="000000"/>
        </w:rPr>
        <w:t xml:space="preserve">razmatranju problematike kraćih programa, </w:t>
      </w:r>
    </w:p>
    <w:p w14:paraId="5957607D" w14:textId="6FBFDF1A" w:rsidR="00812000" w:rsidRPr="00B376A5" w:rsidRDefault="00812000" w:rsidP="00B376A5">
      <w:pPr>
        <w:pStyle w:val="Odlomakpopisa"/>
        <w:numPr>
          <w:ilvl w:val="0"/>
          <w:numId w:val="133"/>
        </w:numPr>
        <w:autoSpaceDE w:val="0"/>
        <w:autoSpaceDN w:val="0"/>
        <w:adjustRightInd w:val="0"/>
        <w:spacing w:after="18" w:line="360" w:lineRule="auto"/>
        <w:jc w:val="both"/>
        <w:rPr>
          <w:color w:val="000000"/>
        </w:rPr>
      </w:pPr>
      <w:r w:rsidRPr="00B376A5">
        <w:rPr>
          <w:color w:val="000000"/>
        </w:rPr>
        <w:t xml:space="preserve">odlučivanju o zimovanju, </w:t>
      </w:r>
    </w:p>
    <w:p w14:paraId="6CBD9A2B" w14:textId="2859A288" w:rsidR="00812000" w:rsidRPr="00B376A5" w:rsidRDefault="00812000" w:rsidP="00B376A5">
      <w:pPr>
        <w:pStyle w:val="Odlomakpopisa"/>
        <w:numPr>
          <w:ilvl w:val="0"/>
          <w:numId w:val="133"/>
        </w:numPr>
        <w:autoSpaceDE w:val="0"/>
        <w:autoSpaceDN w:val="0"/>
        <w:adjustRightInd w:val="0"/>
        <w:spacing w:line="360" w:lineRule="auto"/>
        <w:jc w:val="both"/>
        <w:rPr>
          <w:color w:val="000000"/>
        </w:rPr>
      </w:pPr>
      <w:r w:rsidRPr="00B376A5">
        <w:rPr>
          <w:color w:val="000000"/>
        </w:rPr>
        <w:t xml:space="preserve">razmatranju različitih stručnih tema po utvrđenom planu. </w:t>
      </w:r>
    </w:p>
    <w:p w14:paraId="142837B2" w14:textId="37ECA131" w:rsidR="00812000" w:rsidRPr="00EF3657" w:rsidRDefault="00812000" w:rsidP="00EF3657">
      <w:pPr>
        <w:spacing w:after="0" w:line="360" w:lineRule="auto"/>
        <w:jc w:val="both"/>
        <w:rPr>
          <w:rFonts w:ascii="Times New Roman" w:eastAsia="Times New Roman" w:hAnsi="Times New Roman" w:cs="Times New Roman"/>
          <w:sz w:val="24"/>
          <w:szCs w:val="24"/>
          <w:lang w:eastAsia="hr-HR"/>
        </w:rPr>
      </w:pPr>
      <w:r w:rsidRPr="00EF3657">
        <w:rPr>
          <w:rFonts w:ascii="Times New Roman" w:hAnsi="Times New Roman" w:cs="Times New Roman"/>
          <w:color w:val="000000"/>
          <w:sz w:val="24"/>
          <w:szCs w:val="24"/>
        </w:rPr>
        <w:t>Radionice i predavanja također su sastavni dio rada Odgojiteljskog vijeća i čine njegovu važnu okosnicu.</w:t>
      </w:r>
    </w:p>
    <w:p w14:paraId="61DBF710" w14:textId="533A0B40" w:rsidR="00812000" w:rsidRPr="00EF3657" w:rsidRDefault="00812000" w:rsidP="00EF3657">
      <w:pPr>
        <w:spacing w:after="0" w:line="360" w:lineRule="auto"/>
        <w:jc w:val="both"/>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Plan rada Odgojiteljskih vijeća u tekućoj pedagoškoj godini:</w:t>
      </w:r>
    </w:p>
    <w:p w14:paraId="4EA202AB" w14:textId="74CE8810" w:rsidR="00812000" w:rsidRDefault="00812000" w:rsidP="00EF3657">
      <w:pPr>
        <w:spacing w:after="0" w:line="360" w:lineRule="auto"/>
        <w:jc w:val="both"/>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Odgojiteljska vijeća održa</w:t>
      </w:r>
      <w:r w:rsidR="003D423B" w:rsidRPr="00EF3657">
        <w:rPr>
          <w:rFonts w:ascii="Times New Roman" w:eastAsia="Times New Roman" w:hAnsi="Times New Roman" w:cs="Times New Roman"/>
          <w:sz w:val="24"/>
          <w:szCs w:val="24"/>
          <w:lang w:eastAsia="hr-HR"/>
        </w:rPr>
        <w:t>ti će se četiri puta godišnje, a sukladno planiranim aktivnostima skupina održavati će se radni dogovori, jednom mjesečno.</w:t>
      </w:r>
    </w:p>
    <w:p w14:paraId="4CD29B99" w14:textId="77777777" w:rsidR="00525BE9" w:rsidRPr="00EF3657" w:rsidRDefault="00525BE9" w:rsidP="00EF3657">
      <w:pPr>
        <w:spacing w:after="0" w:line="360" w:lineRule="auto"/>
        <w:jc w:val="both"/>
        <w:rPr>
          <w:rFonts w:ascii="Times New Roman" w:eastAsia="Times New Roman" w:hAnsi="Times New Roman" w:cs="Times New Roman"/>
          <w:sz w:val="24"/>
          <w:szCs w:val="24"/>
          <w:lang w:eastAsia="hr-HR"/>
        </w:rPr>
      </w:pPr>
    </w:p>
    <w:tbl>
      <w:tblPr>
        <w:tblStyle w:val="Svijetlatablicareetke1-isticanje6"/>
        <w:tblW w:w="0" w:type="auto"/>
        <w:tblLook w:val="04A0" w:firstRow="1" w:lastRow="0" w:firstColumn="1" w:lastColumn="0" w:noHBand="0" w:noVBand="1"/>
      </w:tblPr>
      <w:tblGrid>
        <w:gridCol w:w="843"/>
        <w:gridCol w:w="5237"/>
        <w:gridCol w:w="2982"/>
      </w:tblGrid>
      <w:tr w:rsidR="00812000" w:rsidRPr="00EF3657" w14:paraId="33BB8315" w14:textId="77777777" w:rsidTr="00E1414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43" w:type="dxa"/>
            <w:shd w:val="clear" w:color="auto" w:fill="92D050"/>
          </w:tcPr>
          <w:p w14:paraId="37B41E8F" w14:textId="77777777" w:rsidR="00812000" w:rsidRPr="00EF3657" w:rsidRDefault="00812000" w:rsidP="00B376A5">
            <w:pPr>
              <w:spacing w:line="276" w:lineRule="auto"/>
              <w:jc w:val="center"/>
              <w:rPr>
                <w:rFonts w:ascii="Times New Roman" w:eastAsia="Times New Roman" w:hAnsi="Times New Roman" w:cs="Times New Roman"/>
                <w:b w:val="0"/>
                <w:bCs w:val="0"/>
                <w:sz w:val="24"/>
                <w:szCs w:val="24"/>
                <w:lang w:eastAsia="hr-HR"/>
              </w:rPr>
            </w:pPr>
            <w:r w:rsidRPr="00EF3657">
              <w:rPr>
                <w:rFonts w:ascii="Times New Roman" w:eastAsia="Times New Roman" w:hAnsi="Times New Roman" w:cs="Times New Roman"/>
                <w:sz w:val="24"/>
                <w:szCs w:val="24"/>
                <w:lang w:eastAsia="hr-HR"/>
              </w:rPr>
              <w:t>R.BR.</w:t>
            </w:r>
          </w:p>
        </w:tc>
        <w:tc>
          <w:tcPr>
            <w:tcW w:w="5237" w:type="dxa"/>
            <w:shd w:val="clear" w:color="auto" w:fill="92D050"/>
          </w:tcPr>
          <w:p w14:paraId="14052686" w14:textId="77777777" w:rsidR="00812000" w:rsidRPr="00EF3657" w:rsidRDefault="00812000" w:rsidP="00B376A5">
            <w:pPr>
              <w:spacing w:line="276" w:lineRule="auto"/>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b w:val="0"/>
                <w:bCs w:val="0"/>
                <w:sz w:val="24"/>
                <w:szCs w:val="24"/>
                <w:lang w:eastAsia="hr-HR"/>
              </w:rPr>
            </w:pPr>
            <w:r w:rsidRPr="00EF3657">
              <w:rPr>
                <w:rFonts w:ascii="Times New Roman" w:eastAsia="Times New Roman" w:hAnsi="Times New Roman" w:cs="Times New Roman"/>
                <w:sz w:val="24"/>
                <w:szCs w:val="24"/>
                <w:lang w:eastAsia="hr-HR"/>
              </w:rPr>
              <w:t>PROGRAMSKI SADRŽAJ</w:t>
            </w:r>
          </w:p>
        </w:tc>
        <w:tc>
          <w:tcPr>
            <w:tcW w:w="2982" w:type="dxa"/>
            <w:shd w:val="clear" w:color="auto" w:fill="92D050"/>
          </w:tcPr>
          <w:p w14:paraId="24A39C9A" w14:textId="77777777" w:rsidR="00812000" w:rsidRPr="00EF3657" w:rsidRDefault="00812000" w:rsidP="00B376A5">
            <w:pPr>
              <w:spacing w:line="276" w:lineRule="auto"/>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b w:val="0"/>
                <w:bCs w:val="0"/>
                <w:sz w:val="24"/>
                <w:szCs w:val="24"/>
                <w:lang w:eastAsia="hr-HR"/>
              </w:rPr>
            </w:pPr>
            <w:r w:rsidRPr="00EF3657">
              <w:rPr>
                <w:rFonts w:ascii="Times New Roman" w:eastAsia="Times New Roman" w:hAnsi="Times New Roman" w:cs="Times New Roman"/>
                <w:sz w:val="24"/>
                <w:szCs w:val="24"/>
                <w:lang w:eastAsia="hr-HR"/>
              </w:rPr>
              <w:t>VRIJEME REALIZACIJE</w:t>
            </w:r>
          </w:p>
        </w:tc>
      </w:tr>
      <w:tr w:rsidR="00812000" w:rsidRPr="00EF3657" w14:paraId="3ABE0611" w14:textId="77777777" w:rsidTr="00E14142">
        <w:tc>
          <w:tcPr>
            <w:cnfStyle w:val="001000000000" w:firstRow="0" w:lastRow="0" w:firstColumn="1" w:lastColumn="0" w:oddVBand="0" w:evenVBand="0" w:oddHBand="0" w:evenHBand="0" w:firstRowFirstColumn="0" w:firstRowLastColumn="0" w:lastRowFirstColumn="0" w:lastRowLastColumn="0"/>
            <w:tcW w:w="843" w:type="dxa"/>
          </w:tcPr>
          <w:p w14:paraId="3BA08CE1" w14:textId="77777777" w:rsidR="00812000" w:rsidRPr="00EF3657" w:rsidRDefault="00812000" w:rsidP="00B376A5">
            <w:pPr>
              <w:spacing w:line="276" w:lineRule="auto"/>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1.</w:t>
            </w:r>
          </w:p>
        </w:tc>
        <w:tc>
          <w:tcPr>
            <w:tcW w:w="5237" w:type="dxa"/>
          </w:tcPr>
          <w:p w14:paraId="19495BD2" w14:textId="77777777" w:rsidR="00812000" w:rsidRPr="00EF3657" w:rsidRDefault="00812000" w:rsidP="00B376A5">
            <w:pPr>
              <w:numPr>
                <w:ilvl w:val="0"/>
                <w:numId w:val="6"/>
              </w:numPr>
              <w:spacing w:line="276" w:lineRule="auto"/>
              <w:contextualSpacing/>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Plan rada za mjesec rujan</w:t>
            </w:r>
          </w:p>
          <w:p w14:paraId="2E545717" w14:textId="726BF295" w:rsidR="00812000" w:rsidRPr="00EF3657" w:rsidRDefault="00812000" w:rsidP="00B376A5">
            <w:pPr>
              <w:numPr>
                <w:ilvl w:val="0"/>
                <w:numId w:val="6"/>
              </w:numPr>
              <w:spacing w:line="276" w:lineRule="auto"/>
              <w:contextualSpacing/>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Usvajanje Godišnjeg plana i programa  za 202</w:t>
            </w:r>
            <w:r w:rsidR="009A6F1E" w:rsidRPr="00EF3657">
              <w:rPr>
                <w:rFonts w:ascii="Times New Roman" w:eastAsia="Times New Roman" w:hAnsi="Times New Roman" w:cs="Times New Roman"/>
                <w:sz w:val="24"/>
                <w:szCs w:val="24"/>
                <w:lang w:eastAsia="hr-HR"/>
              </w:rPr>
              <w:t>5</w:t>
            </w:r>
            <w:r w:rsidRPr="00EF3657">
              <w:rPr>
                <w:rFonts w:ascii="Times New Roman" w:eastAsia="Times New Roman" w:hAnsi="Times New Roman" w:cs="Times New Roman"/>
                <w:sz w:val="24"/>
                <w:szCs w:val="24"/>
                <w:lang w:eastAsia="hr-HR"/>
              </w:rPr>
              <w:t>./202</w:t>
            </w:r>
            <w:r w:rsidR="009A6F1E" w:rsidRPr="00EF3657">
              <w:rPr>
                <w:rFonts w:ascii="Times New Roman" w:eastAsia="Times New Roman" w:hAnsi="Times New Roman" w:cs="Times New Roman"/>
                <w:sz w:val="24"/>
                <w:szCs w:val="24"/>
                <w:lang w:eastAsia="hr-HR"/>
              </w:rPr>
              <w:t>6</w:t>
            </w:r>
            <w:r w:rsidRPr="00EF3657">
              <w:rPr>
                <w:rFonts w:ascii="Times New Roman" w:eastAsia="Times New Roman" w:hAnsi="Times New Roman" w:cs="Times New Roman"/>
                <w:sz w:val="24"/>
                <w:szCs w:val="24"/>
                <w:lang w:eastAsia="hr-HR"/>
              </w:rPr>
              <w:t>. godin</w:t>
            </w:r>
            <w:r w:rsidR="009A6F1E" w:rsidRPr="00EF3657">
              <w:rPr>
                <w:rFonts w:ascii="Times New Roman" w:eastAsia="Times New Roman" w:hAnsi="Times New Roman" w:cs="Times New Roman"/>
                <w:sz w:val="24"/>
                <w:szCs w:val="24"/>
                <w:lang w:eastAsia="hr-HR"/>
              </w:rPr>
              <w:t>u</w:t>
            </w:r>
          </w:p>
          <w:p w14:paraId="749DD1FD" w14:textId="25B16B71" w:rsidR="00812000" w:rsidRPr="00EF3657" w:rsidRDefault="00812000" w:rsidP="00B376A5">
            <w:pPr>
              <w:numPr>
                <w:ilvl w:val="0"/>
                <w:numId w:val="6"/>
              </w:numPr>
              <w:spacing w:line="276" w:lineRule="auto"/>
              <w:contextualSpacing/>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 xml:space="preserve">Usvajanje Kurikuluma za </w:t>
            </w:r>
            <w:r w:rsidR="00691FFD" w:rsidRPr="00EF3657">
              <w:rPr>
                <w:rFonts w:ascii="Times New Roman" w:eastAsia="Times New Roman" w:hAnsi="Times New Roman" w:cs="Times New Roman"/>
                <w:sz w:val="24"/>
                <w:szCs w:val="24"/>
                <w:lang w:eastAsia="hr-HR"/>
              </w:rPr>
              <w:t xml:space="preserve">petogodišnje razdoblje </w:t>
            </w:r>
            <w:r w:rsidR="005402E6" w:rsidRPr="00EF3657">
              <w:rPr>
                <w:rFonts w:ascii="Times New Roman" w:eastAsia="Times New Roman" w:hAnsi="Times New Roman" w:cs="Times New Roman"/>
                <w:sz w:val="24"/>
                <w:szCs w:val="24"/>
                <w:lang w:eastAsia="hr-HR"/>
              </w:rPr>
              <w:t>- izmjene</w:t>
            </w:r>
          </w:p>
          <w:p w14:paraId="658DBF6F" w14:textId="77777777" w:rsidR="00812000" w:rsidRPr="00EF3657" w:rsidRDefault="00812000" w:rsidP="00B376A5">
            <w:pPr>
              <w:numPr>
                <w:ilvl w:val="0"/>
                <w:numId w:val="6"/>
              </w:numPr>
              <w:spacing w:line="276" w:lineRule="auto"/>
              <w:contextualSpacing/>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Razno</w:t>
            </w:r>
          </w:p>
        </w:tc>
        <w:tc>
          <w:tcPr>
            <w:tcW w:w="2982" w:type="dxa"/>
          </w:tcPr>
          <w:p w14:paraId="09F5EE27" w14:textId="4A6504FA" w:rsidR="00812000" w:rsidRPr="00EF3657" w:rsidRDefault="00812000" w:rsidP="00B376A5">
            <w:pPr>
              <w:spacing w:line="276"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Rujan 202</w:t>
            </w:r>
            <w:r w:rsidR="009A6F1E" w:rsidRPr="00EF3657">
              <w:rPr>
                <w:rFonts w:ascii="Times New Roman" w:eastAsia="Times New Roman" w:hAnsi="Times New Roman" w:cs="Times New Roman"/>
                <w:sz w:val="24"/>
                <w:szCs w:val="24"/>
                <w:lang w:eastAsia="hr-HR"/>
              </w:rPr>
              <w:t>5</w:t>
            </w:r>
            <w:r w:rsidRPr="00EF3657">
              <w:rPr>
                <w:rFonts w:ascii="Times New Roman" w:eastAsia="Times New Roman" w:hAnsi="Times New Roman" w:cs="Times New Roman"/>
                <w:sz w:val="24"/>
                <w:szCs w:val="24"/>
                <w:lang w:eastAsia="hr-HR"/>
              </w:rPr>
              <w:t>.</w:t>
            </w:r>
          </w:p>
        </w:tc>
      </w:tr>
      <w:tr w:rsidR="00812000" w:rsidRPr="00EF3657" w14:paraId="7B30123C" w14:textId="77777777" w:rsidTr="00E14142">
        <w:tc>
          <w:tcPr>
            <w:cnfStyle w:val="001000000000" w:firstRow="0" w:lastRow="0" w:firstColumn="1" w:lastColumn="0" w:oddVBand="0" w:evenVBand="0" w:oddHBand="0" w:evenHBand="0" w:firstRowFirstColumn="0" w:firstRowLastColumn="0" w:lastRowFirstColumn="0" w:lastRowLastColumn="0"/>
            <w:tcW w:w="843" w:type="dxa"/>
          </w:tcPr>
          <w:p w14:paraId="26FB80FC" w14:textId="77777777" w:rsidR="00812000" w:rsidRPr="00EF3657" w:rsidRDefault="00812000" w:rsidP="00B376A5">
            <w:pPr>
              <w:spacing w:line="276" w:lineRule="auto"/>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2.</w:t>
            </w:r>
          </w:p>
        </w:tc>
        <w:tc>
          <w:tcPr>
            <w:tcW w:w="5237" w:type="dxa"/>
          </w:tcPr>
          <w:p w14:paraId="19900FFA" w14:textId="77777777" w:rsidR="00812000" w:rsidRPr="00EF3657" w:rsidRDefault="00812000" w:rsidP="00B376A5">
            <w:pPr>
              <w:numPr>
                <w:ilvl w:val="0"/>
                <w:numId w:val="6"/>
              </w:numPr>
              <w:spacing w:line="276" w:lineRule="auto"/>
              <w:contextualSpacing/>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Plan rada za tekući mjesec</w:t>
            </w:r>
          </w:p>
          <w:p w14:paraId="46C1A7C9" w14:textId="77777777" w:rsidR="00812000" w:rsidRPr="00EF3657" w:rsidRDefault="00812000" w:rsidP="00B376A5">
            <w:pPr>
              <w:numPr>
                <w:ilvl w:val="0"/>
                <w:numId w:val="6"/>
              </w:numPr>
              <w:spacing w:line="276" w:lineRule="auto"/>
              <w:contextualSpacing/>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Razno</w:t>
            </w:r>
          </w:p>
        </w:tc>
        <w:tc>
          <w:tcPr>
            <w:tcW w:w="2982" w:type="dxa"/>
          </w:tcPr>
          <w:p w14:paraId="0E4EAC2E" w14:textId="6B721182" w:rsidR="00812000" w:rsidRPr="00EF3657" w:rsidRDefault="00812000" w:rsidP="00B376A5">
            <w:pPr>
              <w:spacing w:line="276"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Listopad 202</w:t>
            </w:r>
            <w:r w:rsidR="009A6F1E" w:rsidRPr="00EF3657">
              <w:rPr>
                <w:rFonts w:ascii="Times New Roman" w:eastAsia="Times New Roman" w:hAnsi="Times New Roman" w:cs="Times New Roman"/>
                <w:sz w:val="24"/>
                <w:szCs w:val="24"/>
                <w:lang w:eastAsia="hr-HR"/>
              </w:rPr>
              <w:t>5</w:t>
            </w:r>
            <w:r w:rsidRPr="00EF3657">
              <w:rPr>
                <w:rFonts w:ascii="Times New Roman" w:eastAsia="Times New Roman" w:hAnsi="Times New Roman" w:cs="Times New Roman"/>
                <w:sz w:val="24"/>
                <w:szCs w:val="24"/>
                <w:lang w:eastAsia="hr-HR"/>
              </w:rPr>
              <w:t>.</w:t>
            </w:r>
          </w:p>
        </w:tc>
      </w:tr>
      <w:tr w:rsidR="00812000" w:rsidRPr="00EF3657" w14:paraId="343583C4" w14:textId="77777777" w:rsidTr="00E14142">
        <w:tc>
          <w:tcPr>
            <w:cnfStyle w:val="001000000000" w:firstRow="0" w:lastRow="0" w:firstColumn="1" w:lastColumn="0" w:oddVBand="0" w:evenVBand="0" w:oddHBand="0" w:evenHBand="0" w:firstRowFirstColumn="0" w:firstRowLastColumn="0" w:lastRowFirstColumn="0" w:lastRowLastColumn="0"/>
            <w:tcW w:w="843" w:type="dxa"/>
          </w:tcPr>
          <w:p w14:paraId="7E388A78" w14:textId="77777777" w:rsidR="00812000" w:rsidRPr="00EF3657" w:rsidRDefault="00812000" w:rsidP="00B376A5">
            <w:pPr>
              <w:spacing w:line="276" w:lineRule="auto"/>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3.</w:t>
            </w:r>
          </w:p>
        </w:tc>
        <w:tc>
          <w:tcPr>
            <w:tcW w:w="5237" w:type="dxa"/>
          </w:tcPr>
          <w:p w14:paraId="5A251567" w14:textId="77777777" w:rsidR="00812000" w:rsidRPr="00EF3657" w:rsidRDefault="00812000" w:rsidP="00B376A5">
            <w:pPr>
              <w:numPr>
                <w:ilvl w:val="0"/>
                <w:numId w:val="6"/>
              </w:numPr>
              <w:spacing w:line="276" w:lineRule="auto"/>
              <w:contextualSpacing/>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Plan rada za tekući mjesec</w:t>
            </w:r>
          </w:p>
          <w:p w14:paraId="5BB2FB57" w14:textId="77777777" w:rsidR="00812000" w:rsidRPr="00EF3657" w:rsidRDefault="00812000" w:rsidP="00B376A5">
            <w:pPr>
              <w:shd w:val="clear" w:color="auto" w:fill="FFFFFF"/>
              <w:spacing w:line="276"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 xml:space="preserve">      -    Razno</w:t>
            </w:r>
          </w:p>
        </w:tc>
        <w:tc>
          <w:tcPr>
            <w:tcW w:w="2982" w:type="dxa"/>
          </w:tcPr>
          <w:p w14:paraId="7C611A29" w14:textId="0634E495" w:rsidR="00812000" w:rsidRPr="00EF3657" w:rsidRDefault="00812000" w:rsidP="00B376A5">
            <w:pPr>
              <w:spacing w:line="276"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Studeni 202</w:t>
            </w:r>
            <w:r w:rsidR="009A6F1E" w:rsidRPr="00EF3657">
              <w:rPr>
                <w:rFonts w:ascii="Times New Roman" w:eastAsia="Times New Roman" w:hAnsi="Times New Roman" w:cs="Times New Roman"/>
                <w:sz w:val="24"/>
                <w:szCs w:val="24"/>
                <w:lang w:eastAsia="hr-HR"/>
              </w:rPr>
              <w:t>5</w:t>
            </w:r>
            <w:r w:rsidRPr="00EF3657">
              <w:rPr>
                <w:rFonts w:ascii="Times New Roman" w:eastAsia="Times New Roman" w:hAnsi="Times New Roman" w:cs="Times New Roman"/>
                <w:sz w:val="24"/>
                <w:szCs w:val="24"/>
                <w:lang w:eastAsia="hr-HR"/>
              </w:rPr>
              <w:t>.</w:t>
            </w:r>
          </w:p>
        </w:tc>
      </w:tr>
      <w:tr w:rsidR="00812000" w:rsidRPr="00EF3657" w14:paraId="67931EC8" w14:textId="77777777" w:rsidTr="00E14142">
        <w:tc>
          <w:tcPr>
            <w:cnfStyle w:val="001000000000" w:firstRow="0" w:lastRow="0" w:firstColumn="1" w:lastColumn="0" w:oddVBand="0" w:evenVBand="0" w:oddHBand="0" w:evenHBand="0" w:firstRowFirstColumn="0" w:firstRowLastColumn="0" w:lastRowFirstColumn="0" w:lastRowLastColumn="0"/>
            <w:tcW w:w="843" w:type="dxa"/>
          </w:tcPr>
          <w:p w14:paraId="040CCD33" w14:textId="77777777" w:rsidR="00812000" w:rsidRPr="00EF3657" w:rsidRDefault="00812000" w:rsidP="00B376A5">
            <w:pPr>
              <w:spacing w:line="276" w:lineRule="auto"/>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lastRenderedPageBreak/>
              <w:t>4.</w:t>
            </w:r>
          </w:p>
        </w:tc>
        <w:tc>
          <w:tcPr>
            <w:tcW w:w="5237" w:type="dxa"/>
          </w:tcPr>
          <w:p w14:paraId="7A28CC94" w14:textId="77777777" w:rsidR="00812000" w:rsidRPr="00EF3657" w:rsidRDefault="00812000" w:rsidP="00B376A5">
            <w:pPr>
              <w:numPr>
                <w:ilvl w:val="0"/>
                <w:numId w:val="6"/>
              </w:numPr>
              <w:spacing w:line="276" w:lineRule="auto"/>
              <w:contextualSpacing/>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Plan rada za tekući mjesec</w:t>
            </w:r>
          </w:p>
          <w:p w14:paraId="0A3D4CAB" w14:textId="77777777" w:rsidR="00812000" w:rsidRPr="00EF3657" w:rsidRDefault="00812000" w:rsidP="00B376A5">
            <w:pPr>
              <w:numPr>
                <w:ilvl w:val="0"/>
                <w:numId w:val="6"/>
              </w:numPr>
              <w:spacing w:line="276" w:lineRule="auto"/>
              <w:contextualSpacing/>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Stručno usavršavanje</w:t>
            </w:r>
          </w:p>
          <w:p w14:paraId="6CB2FC2F" w14:textId="77777777" w:rsidR="00812000" w:rsidRPr="00EF3657" w:rsidRDefault="00812000" w:rsidP="00B376A5">
            <w:pPr>
              <w:shd w:val="clear" w:color="auto" w:fill="FFFFFF"/>
              <w:spacing w:line="276"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 xml:space="preserve">      -    Razno</w:t>
            </w:r>
          </w:p>
        </w:tc>
        <w:tc>
          <w:tcPr>
            <w:tcW w:w="2982" w:type="dxa"/>
          </w:tcPr>
          <w:p w14:paraId="29817C87" w14:textId="31A8BC25" w:rsidR="00812000" w:rsidRPr="00EF3657" w:rsidRDefault="00812000" w:rsidP="00B376A5">
            <w:pPr>
              <w:spacing w:line="276"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Prosinac 202</w:t>
            </w:r>
            <w:r w:rsidR="009A6F1E" w:rsidRPr="00EF3657">
              <w:rPr>
                <w:rFonts w:ascii="Times New Roman" w:eastAsia="Times New Roman" w:hAnsi="Times New Roman" w:cs="Times New Roman"/>
                <w:sz w:val="24"/>
                <w:szCs w:val="24"/>
                <w:lang w:eastAsia="hr-HR"/>
              </w:rPr>
              <w:t>5</w:t>
            </w:r>
            <w:r w:rsidRPr="00EF3657">
              <w:rPr>
                <w:rFonts w:ascii="Times New Roman" w:eastAsia="Times New Roman" w:hAnsi="Times New Roman" w:cs="Times New Roman"/>
                <w:sz w:val="24"/>
                <w:szCs w:val="24"/>
                <w:lang w:eastAsia="hr-HR"/>
              </w:rPr>
              <w:t>.</w:t>
            </w:r>
          </w:p>
        </w:tc>
      </w:tr>
      <w:tr w:rsidR="00812000" w:rsidRPr="00EF3657" w14:paraId="0B0DD9FF" w14:textId="77777777" w:rsidTr="00E14142">
        <w:tc>
          <w:tcPr>
            <w:cnfStyle w:val="001000000000" w:firstRow="0" w:lastRow="0" w:firstColumn="1" w:lastColumn="0" w:oddVBand="0" w:evenVBand="0" w:oddHBand="0" w:evenHBand="0" w:firstRowFirstColumn="0" w:firstRowLastColumn="0" w:lastRowFirstColumn="0" w:lastRowLastColumn="0"/>
            <w:tcW w:w="843" w:type="dxa"/>
          </w:tcPr>
          <w:p w14:paraId="1210D366" w14:textId="77777777" w:rsidR="00812000" w:rsidRPr="00EF3657" w:rsidRDefault="00812000" w:rsidP="00B376A5">
            <w:pPr>
              <w:spacing w:line="276" w:lineRule="auto"/>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5.</w:t>
            </w:r>
          </w:p>
        </w:tc>
        <w:tc>
          <w:tcPr>
            <w:tcW w:w="5237" w:type="dxa"/>
          </w:tcPr>
          <w:p w14:paraId="2A8AA362" w14:textId="77777777" w:rsidR="00812000" w:rsidRPr="00EF3657" w:rsidRDefault="00812000" w:rsidP="00B376A5">
            <w:pPr>
              <w:numPr>
                <w:ilvl w:val="0"/>
                <w:numId w:val="6"/>
              </w:numPr>
              <w:spacing w:line="276" w:lineRule="auto"/>
              <w:contextualSpacing/>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Plan rada za tekući mjesec</w:t>
            </w:r>
          </w:p>
          <w:p w14:paraId="23AAAA57" w14:textId="77777777" w:rsidR="00812000" w:rsidRPr="00EF3657" w:rsidRDefault="00812000" w:rsidP="00B376A5">
            <w:pPr>
              <w:numPr>
                <w:ilvl w:val="0"/>
                <w:numId w:val="6"/>
              </w:numPr>
              <w:spacing w:line="276" w:lineRule="auto"/>
              <w:contextualSpacing/>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Stručno usavršavanje</w:t>
            </w:r>
          </w:p>
          <w:p w14:paraId="655586DF" w14:textId="77777777" w:rsidR="00812000" w:rsidRPr="00EF3657" w:rsidRDefault="00812000" w:rsidP="00B376A5">
            <w:pPr>
              <w:spacing w:line="276"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 xml:space="preserve">      -    Razno</w:t>
            </w:r>
          </w:p>
        </w:tc>
        <w:tc>
          <w:tcPr>
            <w:tcW w:w="2982" w:type="dxa"/>
          </w:tcPr>
          <w:p w14:paraId="1D240CDA" w14:textId="7FC9CBCD" w:rsidR="00812000" w:rsidRPr="00EF3657" w:rsidRDefault="00812000" w:rsidP="00B376A5">
            <w:pPr>
              <w:spacing w:line="276"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Siječanj 202</w:t>
            </w:r>
            <w:r w:rsidR="009A6F1E" w:rsidRPr="00EF3657">
              <w:rPr>
                <w:rFonts w:ascii="Times New Roman" w:eastAsia="Times New Roman" w:hAnsi="Times New Roman" w:cs="Times New Roman"/>
                <w:sz w:val="24"/>
                <w:szCs w:val="24"/>
                <w:lang w:eastAsia="hr-HR"/>
              </w:rPr>
              <w:t>6</w:t>
            </w:r>
            <w:r w:rsidRPr="00EF3657">
              <w:rPr>
                <w:rFonts w:ascii="Times New Roman" w:eastAsia="Times New Roman" w:hAnsi="Times New Roman" w:cs="Times New Roman"/>
                <w:sz w:val="24"/>
                <w:szCs w:val="24"/>
                <w:lang w:eastAsia="hr-HR"/>
              </w:rPr>
              <w:t xml:space="preserve">. </w:t>
            </w:r>
          </w:p>
        </w:tc>
      </w:tr>
      <w:tr w:rsidR="00812000" w:rsidRPr="00EF3657" w14:paraId="6B13C39A" w14:textId="77777777" w:rsidTr="00E14142">
        <w:tc>
          <w:tcPr>
            <w:cnfStyle w:val="001000000000" w:firstRow="0" w:lastRow="0" w:firstColumn="1" w:lastColumn="0" w:oddVBand="0" w:evenVBand="0" w:oddHBand="0" w:evenHBand="0" w:firstRowFirstColumn="0" w:firstRowLastColumn="0" w:lastRowFirstColumn="0" w:lastRowLastColumn="0"/>
            <w:tcW w:w="843" w:type="dxa"/>
          </w:tcPr>
          <w:p w14:paraId="2D70B419" w14:textId="77777777" w:rsidR="00812000" w:rsidRPr="00EF3657" w:rsidRDefault="00812000" w:rsidP="00B376A5">
            <w:pPr>
              <w:spacing w:line="276" w:lineRule="auto"/>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6.</w:t>
            </w:r>
          </w:p>
        </w:tc>
        <w:tc>
          <w:tcPr>
            <w:tcW w:w="5237" w:type="dxa"/>
          </w:tcPr>
          <w:p w14:paraId="57BA0037" w14:textId="77777777" w:rsidR="00812000" w:rsidRPr="00EF3657" w:rsidRDefault="00812000" w:rsidP="00B376A5">
            <w:pPr>
              <w:numPr>
                <w:ilvl w:val="0"/>
                <w:numId w:val="6"/>
              </w:numPr>
              <w:spacing w:line="276" w:lineRule="auto"/>
              <w:contextualSpacing/>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Plan rada za tekući mjesec</w:t>
            </w:r>
          </w:p>
          <w:p w14:paraId="15A735B8" w14:textId="77777777" w:rsidR="00812000" w:rsidRPr="00EF3657" w:rsidRDefault="00812000" w:rsidP="00B376A5">
            <w:pPr>
              <w:numPr>
                <w:ilvl w:val="0"/>
                <w:numId w:val="6"/>
              </w:numPr>
              <w:spacing w:line="276" w:lineRule="auto"/>
              <w:contextualSpacing/>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Stručno usavršavanje</w:t>
            </w:r>
          </w:p>
          <w:p w14:paraId="4AC4915C" w14:textId="77777777" w:rsidR="00812000" w:rsidRPr="00EF3657" w:rsidRDefault="00812000" w:rsidP="00B376A5">
            <w:pPr>
              <w:shd w:val="clear" w:color="auto" w:fill="FFFFFF"/>
              <w:spacing w:line="276"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 xml:space="preserve">      -    Razno</w:t>
            </w:r>
          </w:p>
        </w:tc>
        <w:tc>
          <w:tcPr>
            <w:tcW w:w="2982" w:type="dxa"/>
          </w:tcPr>
          <w:p w14:paraId="72095521" w14:textId="398BBD7E" w:rsidR="00812000" w:rsidRPr="00EF3657" w:rsidRDefault="00812000" w:rsidP="00B376A5">
            <w:pPr>
              <w:spacing w:line="276"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Veljača  202</w:t>
            </w:r>
            <w:r w:rsidR="009A6F1E" w:rsidRPr="00EF3657">
              <w:rPr>
                <w:rFonts w:ascii="Times New Roman" w:eastAsia="Times New Roman" w:hAnsi="Times New Roman" w:cs="Times New Roman"/>
                <w:sz w:val="24"/>
                <w:szCs w:val="24"/>
                <w:lang w:eastAsia="hr-HR"/>
              </w:rPr>
              <w:t>6</w:t>
            </w:r>
            <w:r w:rsidRPr="00EF3657">
              <w:rPr>
                <w:rFonts w:ascii="Times New Roman" w:eastAsia="Times New Roman" w:hAnsi="Times New Roman" w:cs="Times New Roman"/>
                <w:sz w:val="24"/>
                <w:szCs w:val="24"/>
                <w:lang w:eastAsia="hr-HR"/>
              </w:rPr>
              <w:t>.</w:t>
            </w:r>
          </w:p>
        </w:tc>
      </w:tr>
      <w:tr w:rsidR="00812000" w:rsidRPr="00EF3657" w14:paraId="408D2C46" w14:textId="77777777" w:rsidTr="00E14142">
        <w:tc>
          <w:tcPr>
            <w:cnfStyle w:val="001000000000" w:firstRow="0" w:lastRow="0" w:firstColumn="1" w:lastColumn="0" w:oddVBand="0" w:evenVBand="0" w:oddHBand="0" w:evenHBand="0" w:firstRowFirstColumn="0" w:firstRowLastColumn="0" w:lastRowFirstColumn="0" w:lastRowLastColumn="0"/>
            <w:tcW w:w="843" w:type="dxa"/>
          </w:tcPr>
          <w:p w14:paraId="7043EB72" w14:textId="77777777" w:rsidR="00812000" w:rsidRPr="00EF3657" w:rsidRDefault="00812000" w:rsidP="00B376A5">
            <w:pPr>
              <w:spacing w:line="276" w:lineRule="auto"/>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7.</w:t>
            </w:r>
          </w:p>
        </w:tc>
        <w:tc>
          <w:tcPr>
            <w:tcW w:w="5237" w:type="dxa"/>
          </w:tcPr>
          <w:p w14:paraId="78AC6208" w14:textId="77777777" w:rsidR="00812000" w:rsidRPr="00EF3657" w:rsidRDefault="00812000" w:rsidP="00B376A5">
            <w:pPr>
              <w:numPr>
                <w:ilvl w:val="0"/>
                <w:numId w:val="6"/>
              </w:numPr>
              <w:spacing w:line="276" w:lineRule="auto"/>
              <w:contextualSpacing/>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Plan rada za tekući mjesec</w:t>
            </w:r>
          </w:p>
          <w:p w14:paraId="0839C339" w14:textId="77777777" w:rsidR="00812000" w:rsidRPr="00EF3657" w:rsidRDefault="00812000" w:rsidP="00B376A5">
            <w:pPr>
              <w:numPr>
                <w:ilvl w:val="0"/>
                <w:numId w:val="6"/>
              </w:numPr>
              <w:spacing w:line="276" w:lineRule="auto"/>
              <w:contextualSpacing/>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Stručno usavršavanje</w:t>
            </w:r>
          </w:p>
          <w:p w14:paraId="2B030DFE" w14:textId="77777777" w:rsidR="00812000" w:rsidRPr="00EF3657" w:rsidRDefault="00812000" w:rsidP="00B376A5">
            <w:pPr>
              <w:shd w:val="clear" w:color="auto" w:fill="FFFFFF"/>
              <w:spacing w:line="276"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 xml:space="preserve">      -    Razno</w:t>
            </w:r>
          </w:p>
        </w:tc>
        <w:tc>
          <w:tcPr>
            <w:tcW w:w="2982" w:type="dxa"/>
          </w:tcPr>
          <w:p w14:paraId="2F3C8A2A" w14:textId="084EA578" w:rsidR="00812000" w:rsidRPr="00EF3657" w:rsidRDefault="00812000" w:rsidP="00B376A5">
            <w:pPr>
              <w:spacing w:line="276"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Ožujak 202</w:t>
            </w:r>
            <w:r w:rsidR="009A6F1E" w:rsidRPr="00EF3657">
              <w:rPr>
                <w:rFonts w:ascii="Times New Roman" w:eastAsia="Times New Roman" w:hAnsi="Times New Roman" w:cs="Times New Roman"/>
                <w:sz w:val="24"/>
                <w:szCs w:val="24"/>
                <w:lang w:eastAsia="hr-HR"/>
              </w:rPr>
              <w:t>6</w:t>
            </w:r>
            <w:r w:rsidRPr="00EF3657">
              <w:rPr>
                <w:rFonts w:ascii="Times New Roman" w:eastAsia="Times New Roman" w:hAnsi="Times New Roman" w:cs="Times New Roman"/>
                <w:sz w:val="24"/>
                <w:szCs w:val="24"/>
                <w:lang w:eastAsia="hr-HR"/>
              </w:rPr>
              <w:t>.</w:t>
            </w:r>
          </w:p>
        </w:tc>
      </w:tr>
      <w:tr w:rsidR="00812000" w:rsidRPr="00EF3657" w14:paraId="50CC0AF1" w14:textId="77777777" w:rsidTr="00E14142">
        <w:tc>
          <w:tcPr>
            <w:cnfStyle w:val="001000000000" w:firstRow="0" w:lastRow="0" w:firstColumn="1" w:lastColumn="0" w:oddVBand="0" w:evenVBand="0" w:oddHBand="0" w:evenHBand="0" w:firstRowFirstColumn="0" w:firstRowLastColumn="0" w:lastRowFirstColumn="0" w:lastRowLastColumn="0"/>
            <w:tcW w:w="843" w:type="dxa"/>
          </w:tcPr>
          <w:p w14:paraId="02E84A0E" w14:textId="77777777" w:rsidR="00812000" w:rsidRPr="00EF3657" w:rsidRDefault="00812000" w:rsidP="00B376A5">
            <w:pPr>
              <w:spacing w:line="276" w:lineRule="auto"/>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8.</w:t>
            </w:r>
          </w:p>
        </w:tc>
        <w:tc>
          <w:tcPr>
            <w:tcW w:w="5237" w:type="dxa"/>
          </w:tcPr>
          <w:p w14:paraId="246DBFA6" w14:textId="77777777" w:rsidR="00812000" w:rsidRPr="00EF3657" w:rsidRDefault="00812000" w:rsidP="00B376A5">
            <w:pPr>
              <w:numPr>
                <w:ilvl w:val="0"/>
                <w:numId w:val="6"/>
              </w:numPr>
              <w:spacing w:line="276" w:lineRule="auto"/>
              <w:contextualSpacing/>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Plan rada za tekući mjesec</w:t>
            </w:r>
          </w:p>
          <w:p w14:paraId="215DFE81" w14:textId="77777777" w:rsidR="00812000" w:rsidRPr="00EF3657" w:rsidRDefault="00812000" w:rsidP="00B376A5">
            <w:pPr>
              <w:shd w:val="clear" w:color="auto" w:fill="FFFFFF"/>
              <w:spacing w:line="276"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 xml:space="preserve">      -    Razno</w:t>
            </w:r>
          </w:p>
        </w:tc>
        <w:tc>
          <w:tcPr>
            <w:tcW w:w="2982" w:type="dxa"/>
          </w:tcPr>
          <w:p w14:paraId="2DF95203" w14:textId="33976606" w:rsidR="00812000" w:rsidRPr="00EF3657" w:rsidRDefault="00812000" w:rsidP="00B376A5">
            <w:pPr>
              <w:spacing w:line="276"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Travanj 202</w:t>
            </w:r>
            <w:r w:rsidR="009A6F1E" w:rsidRPr="00EF3657">
              <w:rPr>
                <w:rFonts w:ascii="Times New Roman" w:eastAsia="Times New Roman" w:hAnsi="Times New Roman" w:cs="Times New Roman"/>
                <w:sz w:val="24"/>
                <w:szCs w:val="24"/>
                <w:lang w:eastAsia="hr-HR"/>
              </w:rPr>
              <w:t>6</w:t>
            </w:r>
            <w:r w:rsidRPr="00EF3657">
              <w:rPr>
                <w:rFonts w:ascii="Times New Roman" w:eastAsia="Times New Roman" w:hAnsi="Times New Roman" w:cs="Times New Roman"/>
                <w:sz w:val="24"/>
                <w:szCs w:val="24"/>
                <w:lang w:eastAsia="hr-HR"/>
              </w:rPr>
              <w:t>.</w:t>
            </w:r>
          </w:p>
        </w:tc>
      </w:tr>
      <w:tr w:rsidR="00812000" w:rsidRPr="00EF3657" w14:paraId="07108CC7" w14:textId="77777777" w:rsidTr="00E14142">
        <w:tc>
          <w:tcPr>
            <w:cnfStyle w:val="001000000000" w:firstRow="0" w:lastRow="0" w:firstColumn="1" w:lastColumn="0" w:oddVBand="0" w:evenVBand="0" w:oddHBand="0" w:evenHBand="0" w:firstRowFirstColumn="0" w:firstRowLastColumn="0" w:lastRowFirstColumn="0" w:lastRowLastColumn="0"/>
            <w:tcW w:w="843" w:type="dxa"/>
          </w:tcPr>
          <w:p w14:paraId="3ECC8ED3" w14:textId="77777777" w:rsidR="00812000" w:rsidRPr="00EF3657" w:rsidRDefault="00812000" w:rsidP="00B376A5">
            <w:pPr>
              <w:spacing w:line="276" w:lineRule="auto"/>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9.</w:t>
            </w:r>
          </w:p>
        </w:tc>
        <w:tc>
          <w:tcPr>
            <w:tcW w:w="5237" w:type="dxa"/>
          </w:tcPr>
          <w:p w14:paraId="4890153C" w14:textId="77777777" w:rsidR="00812000" w:rsidRPr="00EF3657" w:rsidRDefault="00812000" w:rsidP="00B376A5">
            <w:pPr>
              <w:numPr>
                <w:ilvl w:val="0"/>
                <w:numId w:val="6"/>
              </w:numPr>
              <w:spacing w:line="276" w:lineRule="auto"/>
              <w:contextualSpacing/>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Plan rada za tekući mjesec</w:t>
            </w:r>
          </w:p>
          <w:p w14:paraId="5A8B7DCE" w14:textId="77777777" w:rsidR="00812000" w:rsidRPr="00EF3657" w:rsidRDefault="00812000" w:rsidP="00B376A5">
            <w:pPr>
              <w:numPr>
                <w:ilvl w:val="0"/>
                <w:numId w:val="6"/>
              </w:numPr>
              <w:spacing w:line="276" w:lineRule="auto"/>
              <w:contextualSpacing/>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Stručno usavršavanje</w:t>
            </w:r>
          </w:p>
          <w:p w14:paraId="34662DF7" w14:textId="77777777" w:rsidR="00812000" w:rsidRPr="00EF3657" w:rsidRDefault="00812000" w:rsidP="00B376A5">
            <w:pPr>
              <w:shd w:val="clear" w:color="auto" w:fill="FFFFFF"/>
              <w:spacing w:line="276"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 xml:space="preserve">      -    Razno</w:t>
            </w:r>
          </w:p>
        </w:tc>
        <w:tc>
          <w:tcPr>
            <w:tcW w:w="2982" w:type="dxa"/>
          </w:tcPr>
          <w:p w14:paraId="4EFE264F" w14:textId="58CE091D" w:rsidR="00812000" w:rsidRPr="00EF3657" w:rsidRDefault="00812000" w:rsidP="00B376A5">
            <w:pPr>
              <w:spacing w:line="276"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Svibanj 202</w:t>
            </w:r>
            <w:r w:rsidR="009A6F1E" w:rsidRPr="00EF3657">
              <w:rPr>
                <w:rFonts w:ascii="Times New Roman" w:eastAsia="Times New Roman" w:hAnsi="Times New Roman" w:cs="Times New Roman"/>
                <w:sz w:val="24"/>
                <w:szCs w:val="24"/>
                <w:lang w:eastAsia="hr-HR"/>
              </w:rPr>
              <w:t>6</w:t>
            </w:r>
            <w:r w:rsidRPr="00EF3657">
              <w:rPr>
                <w:rFonts w:ascii="Times New Roman" w:eastAsia="Times New Roman" w:hAnsi="Times New Roman" w:cs="Times New Roman"/>
                <w:sz w:val="24"/>
                <w:szCs w:val="24"/>
                <w:lang w:eastAsia="hr-HR"/>
              </w:rPr>
              <w:t>.</w:t>
            </w:r>
          </w:p>
        </w:tc>
      </w:tr>
      <w:tr w:rsidR="00812000" w:rsidRPr="00EF3657" w14:paraId="75E5EEF0" w14:textId="77777777" w:rsidTr="00E14142">
        <w:tc>
          <w:tcPr>
            <w:cnfStyle w:val="001000000000" w:firstRow="0" w:lastRow="0" w:firstColumn="1" w:lastColumn="0" w:oddVBand="0" w:evenVBand="0" w:oddHBand="0" w:evenHBand="0" w:firstRowFirstColumn="0" w:firstRowLastColumn="0" w:lastRowFirstColumn="0" w:lastRowLastColumn="0"/>
            <w:tcW w:w="843" w:type="dxa"/>
          </w:tcPr>
          <w:p w14:paraId="20F56D3C" w14:textId="77777777" w:rsidR="00812000" w:rsidRPr="00EF3657" w:rsidRDefault="00812000" w:rsidP="00B376A5">
            <w:pPr>
              <w:spacing w:line="276" w:lineRule="auto"/>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10.</w:t>
            </w:r>
          </w:p>
        </w:tc>
        <w:tc>
          <w:tcPr>
            <w:tcW w:w="5237" w:type="dxa"/>
          </w:tcPr>
          <w:p w14:paraId="026C6075" w14:textId="77777777" w:rsidR="00812000" w:rsidRPr="00EF3657" w:rsidRDefault="00812000" w:rsidP="00B376A5">
            <w:pPr>
              <w:numPr>
                <w:ilvl w:val="0"/>
                <w:numId w:val="6"/>
              </w:numPr>
              <w:spacing w:line="276" w:lineRule="auto"/>
              <w:contextualSpacing/>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Plan rada za tekući mjesec</w:t>
            </w:r>
          </w:p>
          <w:p w14:paraId="12BD0AD3" w14:textId="77777777" w:rsidR="00812000" w:rsidRPr="00EF3657" w:rsidRDefault="00812000" w:rsidP="00B376A5">
            <w:pPr>
              <w:numPr>
                <w:ilvl w:val="0"/>
                <w:numId w:val="6"/>
              </w:numPr>
              <w:spacing w:line="276" w:lineRule="auto"/>
              <w:contextualSpacing/>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proofErr w:type="spellStart"/>
            <w:r w:rsidRPr="00EF3657">
              <w:rPr>
                <w:rFonts w:ascii="Times New Roman" w:eastAsia="Times New Roman" w:hAnsi="Times New Roman" w:cs="Times New Roman"/>
                <w:sz w:val="24"/>
                <w:szCs w:val="24"/>
                <w:lang w:eastAsia="hr-HR"/>
              </w:rPr>
              <w:t>Samovrednovanje</w:t>
            </w:r>
            <w:proofErr w:type="spellEnd"/>
            <w:r w:rsidRPr="00EF3657">
              <w:rPr>
                <w:rFonts w:ascii="Times New Roman" w:eastAsia="Times New Roman" w:hAnsi="Times New Roman" w:cs="Times New Roman"/>
                <w:sz w:val="24"/>
                <w:szCs w:val="24"/>
                <w:lang w:eastAsia="hr-HR"/>
              </w:rPr>
              <w:t xml:space="preserve"> rada vrtića</w:t>
            </w:r>
          </w:p>
          <w:p w14:paraId="7954FB78" w14:textId="77777777" w:rsidR="00812000" w:rsidRPr="00EF3657" w:rsidRDefault="00812000" w:rsidP="00B376A5">
            <w:pPr>
              <w:numPr>
                <w:ilvl w:val="0"/>
                <w:numId w:val="6"/>
              </w:numPr>
              <w:spacing w:line="276" w:lineRule="auto"/>
              <w:contextualSpacing/>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Ljetna organizacija rada</w:t>
            </w:r>
          </w:p>
          <w:p w14:paraId="4C4031FD" w14:textId="77777777" w:rsidR="00812000" w:rsidRPr="00EF3657" w:rsidRDefault="00812000" w:rsidP="00B376A5">
            <w:pPr>
              <w:numPr>
                <w:ilvl w:val="0"/>
                <w:numId w:val="6"/>
              </w:numPr>
              <w:spacing w:line="276" w:lineRule="auto"/>
              <w:contextualSpacing/>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Godišnji odmori</w:t>
            </w:r>
          </w:p>
          <w:p w14:paraId="55CA9971" w14:textId="77777777" w:rsidR="00812000" w:rsidRPr="00EF3657" w:rsidRDefault="00812000" w:rsidP="00B376A5">
            <w:pPr>
              <w:shd w:val="clear" w:color="auto" w:fill="FFFFFF"/>
              <w:spacing w:line="276"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 xml:space="preserve">      -    Razno</w:t>
            </w:r>
          </w:p>
        </w:tc>
        <w:tc>
          <w:tcPr>
            <w:tcW w:w="2982" w:type="dxa"/>
          </w:tcPr>
          <w:p w14:paraId="586D586B" w14:textId="0AB7B4FB" w:rsidR="00812000" w:rsidRPr="00EF3657" w:rsidRDefault="00812000" w:rsidP="00B376A5">
            <w:pPr>
              <w:spacing w:line="276"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Lipanj 202</w:t>
            </w:r>
            <w:r w:rsidR="009A6F1E" w:rsidRPr="00EF3657">
              <w:rPr>
                <w:rFonts w:ascii="Times New Roman" w:eastAsia="Times New Roman" w:hAnsi="Times New Roman" w:cs="Times New Roman"/>
                <w:sz w:val="24"/>
                <w:szCs w:val="24"/>
                <w:lang w:eastAsia="hr-HR"/>
              </w:rPr>
              <w:t>6</w:t>
            </w:r>
            <w:r w:rsidRPr="00EF3657">
              <w:rPr>
                <w:rFonts w:ascii="Times New Roman" w:eastAsia="Times New Roman" w:hAnsi="Times New Roman" w:cs="Times New Roman"/>
                <w:sz w:val="24"/>
                <w:szCs w:val="24"/>
                <w:lang w:eastAsia="hr-HR"/>
              </w:rPr>
              <w:t>.</w:t>
            </w:r>
          </w:p>
        </w:tc>
      </w:tr>
      <w:tr w:rsidR="00812000" w:rsidRPr="00EF3657" w14:paraId="696CCD97" w14:textId="77777777" w:rsidTr="00E14142">
        <w:tc>
          <w:tcPr>
            <w:cnfStyle w:val="001000000000" w:firstRow="0" w:lastRow="0" w:firstColumn="1" w:lastColumn="0" w:oddVBand="0" w:evenVBand="0" w:oddHBand="0" w:evenHBand="0" w:firstRowFirstColumn="0" w:firstRowLastColumn="0" w:lastRowFirstColumn="0" w:lastRowLastColumn="0"/>
            <w:tcW w:w="843" w:type="dxa"/>
          </w:tcPr>
          <w:p w14:paraId="110C66E0" w14:textId="77777777" w:rsidR="00812000" w:rsidRPr="00EF3657" w:rsidRDefault="00812000" w:rsidP="00B376A5">
            <w:pPr>
              <w:spacing w:line="276" w:lineRule="auto"/>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11.</w:t>
            </w:r>
          </w:p>
        </w:tc>
        <w:tc>
          <w:tcPr>
            <w:tcW w:w="5237" w:type="dxa"/>
          </w:tcPr>
          <w:p w14:paraId="23D35241" w14:textId="77777777" w:rsidR="00812000" w:rsidRPr="00EF3657" w:rsidRDefault="00812000" w:rsidP="00B376A5">
            <w:pPr>
              <w:numPr>
                <w:ilvl w:val="0"/>
                <w:numId w:val="6"/>
              </w:numPr>
              <w:spacing w:line="276" w:lineRule="auto"/>
              <w:contextualSpacing/>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Plan rada za tekući mjesec</w:t>
            </w:r>
          </w:p>
          <w:p w14:paraId="7D0747E6" w14:textId="77777777" w:rsidR="00812000" w:rsidRPr="00EF3657" w:rsidRDefault="00812000" w:rsidP="00B376A5">
            <w:pPr>
              <w:numPr>
                <w:ilvl w:val="0"/>
                <w:numId w:val="6"/>
              </w:numPr>
              <w:spacing w:line="276" w:lineRule="auto"/>
              <w:contextualSpacing/>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 xml:space="preserve">Izvješće o </w:t>
            </w:r>
            <w:proofErr w:type="spellStart"/>
            <w:r w:rsidRPr="00EF3657">
              <w:rPr>
                <w:rFonts w:ascii="Times New Roman" w:eastAsia="Times New Roman" w:hAnsi="Times New Roman" w:cs="Times New Roman"/>
                <w:sz w:val="24"/>
                <w:szCs w:val="24"/>
                <w:lang w:eastAsia="hr-HR"/>
              </w:rPr>
              <w:t>samovrednovanju</w:t>
            </w:r>
            <w:proofErr w:type="spellEnd"/>
            <w:r w:rsidRPr="00EF3657">
              <w:rPr>
                <w:rFonts w:ascii="Times New Roman" w:eastAsia="Times New Roman" w:hAnsi="Times New Roman" w:cs="Times New Roman"/>
                <w:sz w:val="24"/>
                <w:szCs w:val="24"/>
                <w:lang w:eastAsia="hr-HR"/>
              </w:rPr>
              <w:t xml:space="preserve"> rada vrtića</w:t>
            </w:r>
          </w:p>
          <w:p w14:paraId="1B5E3CEA" w14:textId="77777777" w:rsidR="00812000" w:rsidRPr="00EF3657" w:rsidRDefault="00812000" w:rsidP="00B376A5">
            <w:pPr>
              <w:shd w:val="clear" w:color="auto" w:fill="FFFFFF"/>
              <w:spacing w:line="276"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 xml:space="preserve">      -    Razno</w:t>
            </w:r>
          </w:p>
        </w:tc>
        <w:tc>
          <w:tcPr>
            <w:tcW w:w="2982" w:type="dxa"/>
          </w:tcPr>
          <w:p w14:paraId="0953A850" w14:textId="4D4D67F5" w:rsidR="00812000" w:rsidRPr="00EF3657" w:rsidRDefault="00812000" w:rsidP="00B376A5">
            <w:pPr>
              <w:spacing w:line="276"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Srpanj 202</w:t>
            </w:r>
            <w:r w:rsidR="009A6F1E" w:rsidRPr="00EF3657">
              <w:rPr>
                <w:rFonts w:ascii="Times New Roman" w:eastAsia="Times New Roman" w:hAnsi="Times New Roman" w:cs="Times New Roman"/>
                <w:sz w:val="24"/>
                <w:szCs w:val="24"/>
                <w:lang w:eastAsia="hr-HR"/>
              </w:rPr>
              <w:t>6</w:t>
            </w:r>
            <w:r w:rsidRPr="00EF3657">
              <w:rPr>
                <w:rFonts w:ascii="Times New Roman" w:eastAsia="Times New Roman" w:hAnsi="Times New Roman" w:cs="Times New Roman"/>
                <w:sz w:val="24"/>
                <w:szCs w:val="24"/>
                <w:lang w:eastAsia="hr-HR"/>
              </w:rPr>
              <w:t>.</w:t>
            </w:r>
          </w:p>
        </w:tc>
      </w:tr>
      <w:tr w:rsidR="00812000" w:rsidRPr="00EF3657" w14:paraId="500595FD" w14:textId="77777777" w:rsidTr="00E14142">
        <w:tc>
          <w:tcPr>
            <w:cnfStyle w:val="001000000000" w:firstRow="0" w:lastRow="0" w:firstColumn="1" w:lastColumn="0" w:oddVBand="0" w:evenVBand="0" w:oddHBand="0" w:evenHBand="0" w:firstRowFirstColumn="0" w:firstRowLastColumn="0" w:lastRowFirstColumn="0" w:lastRowLastColumn="0"/>
            <w:tcW w:w="843" w:type="dxa"/>
          </w:tcPr>
          <w:p w14:paraId="0E181378" w14:textId="77777777" w:rsidR="00812000" w:rsidRPr="00EF3657" w:rsidRDefault="00812000" w:rsidP="00B376A5">
            <w:pPr>
              <w:spacing w:line="276" w:lineRule="auto"/>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12.</w:t>
            </w:r>
          </w:p>
        </w:tc>
        <w:tc>
          <w:tcPr>
            <w:tcW w:w="5237" w:type="dxa"/>
          </w:tcPr>
          <w:p w14:paraId="4CAF8E80" w14:textId="77777777" w:rsidR="00812000" w:rsidRPr="00EF3657" w:rsidRDefault="00812000" w:rsidP="00B376A5">
            <w:pPr>
              <w:numPr>
                <w:ilvl w:val="0"/>
                <w:numId w:val="6"/>
              </w:numPr>
              <w:spacing w:line="276" w:lineRule="auto"/>
              <w:contextualSpacing/>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Plan rada za tekući mjesec</w:t>
            </w:r>
          </w:p>
          <w:p w14:paraId="05FAAF47" w14:textId="628A12A8" w:rsidR="00812000" w:rsidRPr="00EF3657" w:rsidRDefault="00812000" w:rsidP="00B376A5">
            <w:pPr>
              <w:numPr>
                <w:ilvl w:val="0"/>
                <w:numId w:val="6"/>
              </w:numPr>
              <w:spacing w:line="276" w:lineRule="auto"/>
              <w:contextualSpacing/>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Završno izvješće godišnjeg plana i programa za pedagošku 202</w:t>
            </w:r>
            <w:r w:rsidR="009A6F1E" w:rsidRPr="00EF3657">
              <w:rPr>
                <w:rFonts w:ascii="Times New Roman" w:eastAsia="Times New Roman" w:hAnsi="Times New Roman" w:cs="Times New Roman"/>
                <w:sz w:val="24"/>
                <w:szCs w:val="24"/>
                <w:lang w:eastAsia="hr-HR"/>
              </w:rPr>
              <w:t>5</w:t>
            </w:r>
            <w:r w:rsidRPr="00EF3657">
              <w:rPr>
                <w:rFonts w:ascii="Times New Roman" w:eastAsia="Times New Roman" w:hAnsi="Times New Roman" w:cs="Times New Roman"/>
                <w:sz w:val="24"/>
                <w:szCs w:val="24"/>
                <w:lang w:eastAsia="hr-HR"/>
              </w:rPr>
              <w:t>./202</w:t>
            </w:r>
            <w:r w:rsidR="009A6F1E" w:rsidRPr="00EF3657">
              <w:rPr>
                <w:rFonts w:ascii="Times New Roman" w:eastAsia="Times New Roman" w:hAnsi="Times New Roman" w:cs="Times New Roman"/>
                <w:sz w:val="24"/>
                <w:szCs w:val="24"/>
                <w:lang w:eastAsia="hr-HR"/>
              </w:rPr>
              <w:t>6</w:t>
            </w:r>
            <w:r w:rsidRPr="00EF3657">
              <w:rPr>
                <w:rFonts w:ascii="Times New Roman" w:eastAsia="Times New Roman" w:hAnsi="Times New Roman" w:cs="Times New Roman"/>
                <w:sz w:val="24"/>
                <w:szCs w:val="24"/>
                <w:lang w:eastAsia="hr-HR"/>
              </w:rPr>
              <w:t>. godinu</w:t>
            </w:r>
          </w:p>
          <w:p w14:paraId="7D22E40C" w14:textId="3AB16392" w:rsidR="00812000" w:rsidRPr="00EF3657" w:rsidRDefault="00812000" w:rsidP="00B376A5">
            <w:pPr>
              <w:numPr>
                <w:ilvl w:val="0"/>
                <w:numId w:val="6"/>
              </w:numPr>
              <w:spacing w:line="276" w:lineRule="auto"/>
              <w:contextualSpacing/>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Organizacija rada za pedagošku 202</w:t>
            </w:r>
            <w:r w:rsidR="009A6F1E" w:rsidRPr="00EF3657">
              <w:rPr>
                <w:rFonts w:ascii="Times New Roman" w:eastAsia="Times New Roman" w:hAnsi="Times New Roman" w:cs="Times New Roman"/>
                <w:sz w:val="24"/>
                <w:szCs w:val="24"/>
                <w:lang w:eastAsia="hr-HR"/>
              </w:rPr>
              <w:t>6</w:t>
            </w:r>
            <w:r w:rsidRPr="00EF3657">
              <w:rPr>
                <w:rFonts w:ascii="Times New Roman" w:eastAsia="Times New Roman" w:hAnsi="Times New Roman" w:cs="Times New Roman"/>
                <w:sz w:val="24"/>
                <w:szCs w:val="24"/>
                <w:lang w:eastAsia="hr-HR"/>
              </w:rPr>
              <w:t>./202</w:t>
            </w:r>
            <w:r w:rsidR="009A6F1E" w:rsidRPr="00EF3657">
              <w:rPr>
                <w:rFonts w:ascii="Times New Roman" w:eastAsia="Times New Roman" w:hAnsi="Times New Roman" w:cs="Times New Roman"/>
                <w:sz w:val="24"/>
                <w:szCs w:val="24"/>
                <w:lang w:eastAsia="hr-HR"/>
              </w:rPr>
              <w:t>7</w:t>
            </w:r>
            <w:r w:rsidRPr="00EF3657">
              <w:rPr>
                <w:rFonts w:ascii="Times New Roman" w:eastAsia="Times New Roman" w:hAnsi="Times New Roman" w:cs="Times New Roman"/>
                <w:sz w:val="24"/>
                <w:szCs w:val="24"/>
                <w:lang w:eastAsia="hr-HR"/>
              </w:rPr>
              <w:t>. godinu</w:t>
            </w:r>
          </w:p>
          <w:p w14:paraId="3E939579" w14:textId="77777777" w:rsidR="00812000" w:rsidRPr="00EF3657" w:rsidRDefault="00812000" w:rsidP="00B376A5">
            <w:pPr>
              <w:shd w:val="clear" w:color="auto" w:fill="FFFFFF"/>
              <w:spacing w:line="276"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 xml:space="preserve">      -    Razno</w:t>
            </w:r>
          </w:p>
        </w:tc>
        <w:tc>
          <w:tcPr>
            <w:tcW w:w="2982" w:type="dxa"/>
          </w:tcPr>
          <w:p w14:paraId="3EDA1933" w14:textId="0A2DFED0" w:rsidR="00812000" w:rsidRPr="00EF3657" w:rsidRDefault="00812000" w:rsidP="00B376A5">
            <w:pPr>
              <w:spacing w:line="276"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Kolovoz 202</w:t>
            </w:r>
            <w:r w:rsidR="009A6F1E" w:rsidRPr="00EF3657">
              <w:rPr>
                <w:rFonts w:ascii="Times New Roman" w:eastAsia="Times New Roman" w:hAnsi="Times New Roman" w:cs="Times New Roman"/>
                <w:sz w:val="24"/>
                <w:szCs w:val="24"/>
                <w:lang w:eastAsia="hr-HR"/>
              </w:rPr>
              <w:t>6</w:t>
            </w:r>
            <w:r w:rsidRPr="00EF3657">
              <w:rPr>
                <w:rFonts w:ascii="Times New Roman" w:eastAsia="Times New Roman" w:hAnsi="Times New Roman" w:cs="Times New Roman"/>
                <w:sz w:val="24"/>
                <w:szCs w:val="24"/>
                <w:lang w:eastAsia="hr-HR"/>
              </w:rPr>
              <w:t>.</w:t>
            </w:r>
          </w:p>
        </w:tc>
      </w:tr>
    </w:tbl>
    <w:p w14:paraId="5450AC1C" w14:textId="19617262" w:rsidR="00BC1CF0" w:rsidRPr="00EF3657" w:rsidRDefault="00BC1CF0" w:rsidP="00EF3657">
      <w:pPr>
        <w:pStyle w:val="Naslov1"/>
        <w:spacing w:line="360" w:lineRule="auto"/>
        <w:rPr>
          <w:rFonts w:ascii="Times New Roman" w:hAnsi="Times New Roman" w:cs="Times New Roman"/>
          <w:b/>
          <w:bCs/>
          <w:color w:val="000000" w:themeColor="text1"/>
          <w:sz w:val="28"/>
          <w:szCs w:val="28"/>
        </w:rPr>
      </w:pPr>
      <w:bookmarkStart w:id="738" w:name="_Toc20901459"/>
      <w:bookmarkStart w:id="739" w:name="_Toc209713952"/>
      <w:r w:rsidRPr="00EF3657">
        <w:rPr>
          <w:rFonts w:ascii="Times New Roman" w:hAnsi="Times New Roman" w:cs="Times New Roman"/>
          <w:b/>
          <w:bCs/>
          <w:color w:val="000000" w:themeColor="text1"/>
          <w:sz w:val="28"/>
          <w:szCs w:val="28"/>
        </w:rPr>
        <w:t>1</w:t>
      </w:r>
      <w:r w:rsidR="00704C7C" w:rsidRPr="00EF3657">
        <w:rPr>
          <w:rFonts w:ascii="Times New Roman" w:hAnsi="Times New Roman" w:cs="Times New Roman"/>
          <w:b/>
          <w:bCs/>
          <w:color w:val="000000" w:themeColor="text1"/>
          <w:sz w:val="28"/>
          <w:szCs w:val="28"/>
        </w:rPr>
        <w:t>6</w:t>
      </w:r>
      <w:r w:rsidRPr="00EF3657">
        <w:rPr>
          <w:rFonts w:ascii="Times New Roman" w:hAnsi="Times New Roman" w:cs="Times New Roman"/>
          <w:b/>
          <w:bCs/>
          <w:color w:val="000000" w:themeColor="text1"/>
          <w:sz w:val="28"/>
          <w:szCs w:val="28"/>
        </w:rPr>
        <w:t xml:space="preserve">. </w:t>
      </w:r>
      <w:r w:rsidRPr="00EF3657">
        <w:rPr>
          <w:rStyle w:val="Naslov1Char"/>
          <w:rFonts w:ascii="Times New Roman" w:hAnsi="Times New Roman" w:cs="Times New Roman"/>
          <w:b/>
          <w:bCs/>
          <w:color w:val="000000" w:themeColor="text1"/>
          <w:sz w:val="28"/>
          <w:szCs w:val="28"/>
        </w:rPr>
        <w:t>GODIŠNJI PLAN I PROGRAM RADA UPRAVNOG VIJEĆA</w:t>
      </w:r>
      <w:bookmarkEnd w:id="738"/>
      <w:bookmarkEnd w:id="739"/>
    </w:p>
    <w:tbl>
      <w:tblPr>
        <w:tblStyle w:val="Svijetlatablicareetke1-isticanje6"/>
        <w:tblW w:w="0" w:type="auto"/>
        <w:tblLook w:val="04A0" w:firstRow="1" w:lastRow="0" w:firstColumn="1" w:lastColumn="0" w:noHBand="0" w:noVBand="1"/>
      </w:tblPr>
      <w:tblGrid>
        <w:gridCol w:w="843"/>
        <w:gridCol w:w="5233"/>
        <w:gridCol w:w="2986"/>
      </w:tblGrid>
      <w:tr w:rsidR="00BC1CF0" w:rsidRPr="00EF3657" w14:paraId="4F4E4A16" w14:textId="77777777" w:rsidTr="00B376A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43" w:type="dxa"/>
            <w:shd w:val="clear" w:color="auto" w:fill="92D050"/>
          </w:tcPr>
          <w:p w14:paraId="11450B24" w14:textId="77777777" w:rsidR="00BC1CF0" w:rsidRPr="00EF3657" w:rsidRDefault="00BC1CF0" w:rsidP="00B376A5">
            <w:pPr>
              <w:spacing w:line="276" w:lineRule="auto"/>
              <w:jc w:val="center"/>
              <w:rPr>
                <w:rFonts w:ascii="Times New Roman" w:eastAsia="Times New Roman" w:hAnsi="Times New Roman" w:cs="Times New Roman"/>
                <w:b w:val="0"/>
                <w:bCs w:val="0"/>
                <w:sz w:val="24"/>
                <w:szCs w:val="24"/>
                <w:lang w:eastAsia="hr-HR"/>
              </w:rPr>
            </w:pPr>
            <w:r w:rsidRPr="00EF3657">
              <w:rPr>
                <w:rFonts w:ascii="Times New Roman" w:eastAsia="Times New Roman" w:hAnsi="Times New Roman" w:cs="Times New Roman"/>
                <w:sz w:val="24"/>
                <w:szCs w:val="24"/>
                <w:lang w:eastAsia="hr-HR"/>
              </w:rPr>
              <w:t>R.BR.</w:t>
            </w:r>
          </w:p>
        </w:tc>
        <w:tc>
          <w:tcPr>
            <w:tcW w:w="5233" w:type="dxa"/>
            <w:shd w:val="clear" w:color="auto" w:fill="92D050"/>
          </w:tcPr>
          <w:p w14:paraId="20C919CE" w14:textId="77777777" w:rsidR="00BC1CF0" w:rsidRPr="00EF3657" w:rsidRDefault="00BC1CF0" w:rsidP="00B376A5">
            <w:pPr>
              <w:spacing w:line="276" w:lineRule="auto"/>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b w:val="0"/>
                <w:bCs w:val="0"/>
                <w:sz w:val="24"/>
                <w:szCs w:val="24"/>
                <w:lang w:eastAsia="hr-HR"/>
              </w:rPr>
            </w:pPr>
            <w:r w:rsidRPr="00EF3657">
              <w:rPr>
                <w:rFonts w:ascii="Times New Roman" w:eastAsia="Times New Roman" w:hAnsi="Times New Roman" w:cs="Times New Roman"/>
                <w:sz w:val="24"/>
                <w:szCs w:val="24"/>
                <w:lang w:eastAsia="hr-HR"/>
              </w:rPr>
              <w:t>PROGRAMSKI SADRŽAJ</w:t>
            </w:r>
          </w:p>
        </w:tc>
        <w:tc>
          <w:tcPr>
            <w:tcW w:w="2986" w:type="dxa"/>
            <w:shd w:val="clear" w:color="auto" w:fill="92D050"/>
          </w:tcPr>
          <w:p w14:paraId="5DEFB060" w14:textId="77777777" w:rsidR="00BC1CF0" w:rsidRPr="00EF3657" w:rsidRDefault="00BC1CF0" w:rsidP="00B376A5">
            <w:pPr>
              <w:spacing w:line="276" w:lineRule="auto"/>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b w:val="0"/>
                <w:bCs w:val="0"/>
                <w:sz w:val="24"/>
                <w:szCs w:val="24"/>
                <w:lang w:eastAsia="hr-HR"/>
              </w:rPr>
            </w:pPr>
            <w:r w:rsidRPr="00EF3657">
              <w:rPr>
                <w:rFonts w:ascii="Times New Roman" w:eastAsia="Times New Roman" w:hAnsi="Times New Roman" w:cs="Times New Roman"/>
                <w:sz w:val="24"/>
                <w:szCs w:val="24"/>
                <w:lang w:eastAsia="hr-HR"/>
              </w:rPr>
              <w:t>VRIJEME REALIZACIJE</w:t>
            </w:r>
          </w:p>
        </w:tc>
      </w:tr>
      <w:tr w:rsidR="00BC1CF0" w:rsidRPr="00EF3657" w14:paraId="13CE39C0" w14:textId="77777777" w:rsidTr="00B376A5">
        <w:tc>
          <w:tcPr>
            <w:cnfStyle w:val="001000000000" w:firstRow="0" w:lastRow="0" w:firstColumn="1" w:lastColumn="0" w:oddVBand="0" w:evenVBand="0" w:oddHBand="0" w:evenHBand="0" w:firstRowFirstColumn="0" w:firstRowLastColumn="0" w:lastRowFirstColumn="0" w:lastRowLastColumn="0"/>
            <w:tcW w:w="843" w:type="dxa"/>
          </w:tcPr>
          <w:p w14:paraId="097D0776" w14:textId="77777777" w:rsidR="00BC1CF0" w:rsidRPr="00EF3657" w:rsidRDefault="00BC1CF0" w:rsidP="00B376A5">
            <w:pPr>
              <w:spacing w:line="276" w:lineRule="auto"/>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1.</w:t>
            </w:r>
          </w:p>
        </w:tc>
        <w:tc>
          <w:tcPr>
            <w:tcW w:w="5233" w:type="dxa"/>
          </w:tcPr>
          <w:p w14:paraId="1C93E8B3" w14:textId="77777777" w:rsidR="00BC1CF0" w:rsidRPr="00EF3657" w:rsidRDefault="00BC1CF0" w:rsidP="00B376A5">
            <w:pPr>
              <w:spacing w:line="276"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shd w:val="clear" w:color="auto" w:fill="FFFFFF"/>
                <w:lang w:eastAsia="hr-HR"/>
              </w:rPr>
              <w:t>Donosi opće akte odnosno njihove izmjene i dopune</w:t>
            </w:r>
          </w:p>
        </w:tc>
        <w:tc>
          <w:tcPr>
            <w:tcW w:w="2986" w:type="dxa"/>
          </w:tcPr>
          <w:p w14:paraId="7152E2A8" w14:textId="77777777" w:rsidR="00BC1CF0" w:rsidRPr="00EF3657" w:rsidRDefault="00BC1CF0" w:rsidP="00B376A5">
            <w:pPr>
              <w:spacing w:line="276"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Prema potrebi tijekom godina</w:t>
            </w:r>
          </w:p>
        </w:tc>
      </w:tr>
      <w:tr w:rsidR="00BC1CF0" w:rsidRPr="00EF3657" w14:paraId="4A1A7C8A" w14:textId="77777777" w:rsidTr="00B376A5">
        <w:tc>
          <w:tcPr>
            <w:cnfStyle w:val="001000000000" w:firstRow="0" w:lastRow="0" w:firstColumn="1" w:lastColumn="0" w:oddVBand="0" w:evenVBand="0" w:oddHBand="0" w:evenHBand="0" w:firstRowFirstColumn="0" w:firstRowLastColumn="0" w:lastRowFirstColumn="0" w:lastRowLastColumn="0"/>
            <w:tcW w:w="843" w:type="dxa"/>
          </w:tcPr>
          <w:p w14:paraId="698A31D2" w14:textId="77777777" w:rsidR="00BC1CF0" w:rsidRPr="00EF3657" w:rsidRDefault="00BC1CF0" w:rsidP="00B376A5">
            <w:pPr>
              <w:spacing w:line="276" w:lineRule="auto"/>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2.</w:t>
            </w:r>
          </w:p>
        </w:tc>
        <w:tc>
          <w:tcPr>
            <w:tcW w:w="5233" w:type="dxa"/>
          </w:tcPr>
          <w:p w14:paraId="75A63288" w14:textId="064FE461" w:rsidR="00BC1CF0" w:rsidRPr="00EF3657" w:rsidRDefault="00BC1CF0" w:rsidP="00B376A5">
            <w:pPr>
              <w:spacing w:line="276"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shd w:val="clear" w:color="auto" w:fill="FFFFFF"/>
                <w:lang w:eastAsia="hr-HR"/>
              </w:rPr>
              <w:t>Donosi kurikulum Ustanove</w:t>
            </w:r>
            <w:r w:rsidR="005402E6" w:rsidRPr="00EF3657">
              <w:rPr>
                <w:rFonts w:ascii="Times New Roman" w:eastAsia="Times New Roman" w:hAnsi="Times New Roman" w:cs="Times New Roman"/>
                <w:sz w:val="24"/>
                <w:szCs w:val="24"/>
                <w:shd w:val="clear" w:color="auto" w:fill="FFFFFF"/>
                <w:lang w:eastAsia="hr-HR"/>
              </w:rPr>
              <w:t xml:space="preserve"> -dopune</w:t>
            </w:r>
            <w:r w:rsidRPr="00EF3657">
              <w:rPr>
                <w:rFonts w:ascii="Times New Roman" w:eastAsia="Times New Roman" w:hAnsi="Times New Roman" w:cs="Times New Roman"/>
                <w:sz w:val="24"/>
                <w:szCs w:val="24"/>
                <w:shd w:val="clear" w:color="auto" w:fill="FFFFFF"/>
                <w:lang w:eastAsia="hr-HR"/>
              </w:rPr>
              <w:t>, na prijedlog ravnatelja</w:t>
            </w:r>
          </w:p>
        </w:tc>
        <w:tc>
          <w:tcPr>
            <w:tcW w:w="2986" w:type="dxa"/>
          </w:tcPr>
          <w:p w14:paraId="03ED852B" w14:textId="77777777" w:rsidR="00BC1CF0" w:rsidRPr="00EF3657" w:rsidRDefault="00BC1CF0" w:rsidP="00B376A5">
            <w:pPr>
              <w:spacing w:line="276"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Rujan</w:t>
            </w:r>
          </w:p>
        </w:tc>
      </w:tr>
      <w:tr w:rsidR="00BC1CF0" w:rsidRPr="00EF3657" w14:paraId="453489FE" w14:textId="77777777" w:rsidTr="00B376A5">
        <w:tc>
          <w:tcPr>
            <w:cnfStyle w:val="001000000000" w:firstRow="0" w:lastRow="0" w:firstColumn="1" w:lastColumn="0" w:oddVBand="0" w:evenVBand="0" w:oddHBand="0" w:evenHBand="0" w:firstRowFirstColumn="0" w:firstRowLastColumn="0" w:lastRowFirstColumn="0" w:lastRowLastColumn="0"/>
            <w:tcW w:w="843" w:type="dxa"/>
          </w:tcPr>
          <w:p w14:paraId="7528A3A1" w14:textId="77777777" w:rsidR="00BC1CF0" w:rsidRPr="00EF3657" w:rsidRDefault="00BC1CF0" w:rsidP="00B376A5">
            <w:pPr>
              <w:spacing w:line="276" w:lineRule="auto"/>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3.</w:t>
            </w:r>
          </w:p>
        </w:tc>
        <w:tc>
          <w:tcPr>
            <w:tcW w:w="5233" w:type="dxa"/>
          </w:tcPr>
          <w:p w14:paraId="331A4E1A" w14:textId="77777777" w:rsidR="00BC1CF0" w:rsidRPr="00EF3657" w:rsidRDefault="00BC1CF0" w:rsidP="00B376A5">
            <w:pPr>
              <w:shd w:val="clear" w:color="auto" w:fill="FFFFFF"/>
              <w:spacing w:line="276"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 xml:space="preserve">Donosi godišnji plan i program rada Ustanove na </w:t>
            </w:r>
          </w:p>
          <w:p w14:paraId="1333039B" w14:textId="77777777" w:rsidR="00BC1CF0" w:rsidRPr="00EF3657" w:rsidRDefault="00BC1CF0" w:rsidP="00B376A5">
            <w:pPr>
              <w:shd w:val="clear" w:color="auto" w:fill="FFFFFF"/>
              <w:spacing w:line="276"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 xml:space="preserve">prijedlog ravnatelja </w:t>
            </w:r>
          </w:p>
        </w:tc>
        <w:tc>
          <w:tcPr>
            <w:tcW w:w="2986" w:type="dxa"/>
          </w:tcPr>
          <w:p w14:paraId="271E01B7" w14:textId="77777777" w:rsidR="00BC1CF0" w:rsidRPr="00EF3657" w:rsidRDefault="00BC1CF0" w:rsidP="00B376A5">
            <w:pPr>
              <w:spacing w:line="276"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Rujan</w:t>
            </w:r>
          </w:p>
        </w:tc>
      </w:tr>
      <w:tr w:rsidR="00BC1CF0" w:rsidRPr="00EF3657" w14:paraId="53BF098A" w14:textId="77777777" w:rsidTr="00B376A5">
        <w:tc>
          <w:tcPr>
            <w:cnfStyle w:val="001000000000" w:firstRow="0" w:lastRow="0" w:firstColumn="1" w:lastColumn="0" w:oddVBand="0" w:evenVBand="0" w:oddHBand="0" w:evenHBand="0" w:firstRowFirstColumn="0" w:firstRowLastColumn="0" w:lastRowFirstColumn="0" w:lastRowLastColumn="0"/>
            <w:tcW w:w="843" w:type="dxa"/>
          </w:tcPr>
          <w:p w14:paraId="0B9EBE2D" w14:textId="77777777" w:rsidR="00BC1CF0" w:rsidRPr="00EF3657" w:rsidRDefault="00BC1CF0" w:rsidP="00B376A5">
            <w:pPr>
              <w:spacing w:line="276" w:lineRule="auto"/>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4.</w:t>
            </w:r>
          </w:p>
        </w:tc>
        <w:tc>
          <w:tcPr>
            <w:tcW w:w="5233" w:type="dxa"/>
          </w:tcPr>
          <w:p w14:paraId="63F28336" w14:textId="77777777" w:rsidR="00BC1CF0" w:rsidRPr="00EF3657" w:rsidRDefault="00BC1CF0" w:rsidP="00B376A5">
            <w:pPr>
              <w:shd w:val="clear" w:color="auto" w:fill="FFFFFF"/>
              <w:spacing w:line="276"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 xml:space="preserve">Donosi financijski plan, na </w:t>
            </w:r>
          </w:p>
          <w:p w14:paraId="69A097AA" w14:textId="77777777" w:rsidR="00BC1CF0" w:rsidRPr="00EF3657" w:rsidRDefault="00BC1CF0" w:rsidP="00B376A5">
            <w:pPr>
              <w:shd w:val="clear" w:color="auto" w:fill="FFFFFF"/>
              <w:spacing w:line="276"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prijedlog ravnatelja</w:t>
            </w:r>
          </w:p>
        </w:tc>
        <w:tc>
          <w:tcPr>
            <w:tcW w:w="2986" w:type="dxa"/>
          </w:tcPr>
          <w:p w14:paraId="50E747EC" w14:textId="77777777" w:rsidR="00BC1CF0" w:rsidRPr="00EF3657" w:rsidRDefault="00BC1CF0" w:rsidP="00B376A5">
            <w:pPr>
              <w:spacing w:line="276"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Prosinac</w:t>
            </w:r>
          </w:p>
        </w:tc>
      </w:tr>
      <w:tr w:rsidR="00BC1CF0" w:rsidRPr="00EF3657" w14:paraId="259CCB1A" w14:textId="77777777" w:rsidTr="00B376A5">
        <w:tc>
          <w:tcPr>
            <w:cnfStyle w:val="001000000000" w:firstRow="0" w:lastRow="0" w:firstColumn="1" w:lastColumn="0" w:oddVBand="0" w:evenVBand="0" w:oddHBand="0" w:evenHBand="0" w:firstRowFirstColumn="0" w:firstRowLastColumn="0" w:lastRowFirstColumn="0" w:lastRowLastColumn="0"/>
            <w:tcW w:w="843" w:type="dxa"/>
          </w:tcPr>
          <w:p w14:paraId="62DDE70C" w14:textId="77777777" w:rsidR="00BC1CF0" w:rsidRPr="00EF3657" w:rsidRDefault="00BC1CF0" w:rsidP="00B376A5">
            <w:pPr>
              <w:spacing w:line="276" w:lineRule="auto"/>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lastRenderedPageBreak/>
              <w:t>5.</w:t>
            </w:r>
          </w:p>
        </w:tc>
        <w:tc>
          <w:tcPr>
            <w:tcW w:w="5233" w:type="dxa"/>
          </w:tcPr>
          <w:p w14:paraId="75F5911F" w14:textId="77777777" w:rsidR="00BC1CF0" w:rsidRPr="00EF3657" w:rsidRDefault="00BC1CF0" w:rsidP="00B376A5">
            <w:pPr>
              <w:spacing w:line="276"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shd w:val="clear" w:color="auto" w:fill="FFFFFF"/>
                <w:lang w:eastAsia="hr-HR"/>
              </w:rPr>
              <w:t>Donosi izmjene i dopune financijskog plana</w:t>
            </w:r>
          </w:p>
        </w:tc>
        <w:tc>
          <w:tcPr>
            <w:tcW w:w="2986" w:type="dxa"/>
          </w:tcPr>
          <w:p w14:paraId="68CD4354" w14:textId="77777777" w:rsidR="00BC1CF0" w:rsidRPr="00EF3657" w:rsidRDefault="00BC1CF0" w:rsidP="00B376A5">
            <w:pPr>
              <w:spacing w:line="276"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Tijekom godine</w:t>
            </w:r>
          </w:p>
        </w:tc>
      </w:tr>
      <w:tr w:rsidR="00BC1CF0" w:rsidRPr="00EF3657" w14:paraId="55D2BD71" w14:textId="77777777" w:rsidTr="00B376A5">
        <w:tc>
          <w:tcPr>
            <w:cnfStyle w:val="001000000000" w:firstRow="0" w:lastRow="0" w:firstColumn="1" w:lastColumn="0" w:oddVBand="0" w:evenVBand="0" w:oddHBand="0" w:evenHBand="0" w:firstRowFirstColumn="0" w:firstRowLastColumn="0" w:lastRowFirstColumn="0" w:lastRowLastColumn="0"/>
            <w:tcW w:w="843" w:type="dxa"/>
          </w:tcPr>
          <w:p w14:paraId="0B287945" w14:textId="77777777" w:rsidR="00BC1CF0" w:rsidRPr="00EF3657" w:rsidRDefault="00BC1CF0" w:rsidP="00B376A5">
            <w:pPr>
              <w:spacing w:line="276" w:lineRule="auto"/>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6.</w:t>
            </w:r>
          </w:p>
        </w:tc>
        <w:tc>
          <w:tcPr>
            <w:tcW w:w="5233" w:type="dxa"/>
          </w:tcPr>
          <w:p w14:paraId="2AC0F0DC" w14:textId="77777777" w:rsidR="00BC1CF0" w:rsidRPr="00EF3657" w:rsidRDefault="00BC1CF0" w:rsidP="00B376A5">
            <w:pPr>
              <w:shd w:val="clear" w:color="auto" w:fill="FFFFFF"/>
              <w:spacing w:line="276"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Donosi  godišnji  izvještaj  o  izvršenju  financijskog  plana</w:t>
            </w:r>
          </w:p>
        </w:tc>
        <w:tc>
          <w:tcPr>
            <w:tcW w:w="2986" w:type="dxa"/>
          </w:tcPr>
          <w:p w14:paraId="46E4E284" w14:textId="77777777" w:rsidR="00BC1CF0" w:rsidRPr="00EF3657" w:rsidRDefault="00BC1CF0" w:rsidP="00B376A5">
            <w:pPr>
              <w:spacing w:line="276"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Siječanj</w:t>
            </w:r>
          </w:p>
        </w:tc>
      </w:tr>
      <w:tr w:rsidR="00BC1CF0" w:rsidRPr="00EF3657" w14:paraId="7B20A3E0" w14:textId="77777777" w:rsidTr="00B376A5">
        <w:tc>
          <w:tcPr>
            <w:cnfStyle w:val="001000000000" w:firstRow="0" w:lastRow="0" w:firstColumn="1" w:lastColumn="0" w:oddVBand="0" w:evenVBand="0" w:oddHBand="0" w:evenHBand="0" w:firstRowFirstColumn="0" w:firstRowLastColumn="0" w:lastRowFirstColumn="0" w:lastRowLastColumn="0"/>
            <w:tcW w:w="843" w:type="dxa"/>
          </w:tcPr>
          <w:p w14:paraId="10BA6993" w14:textId="77777777" w:rsidR="00BC1CF0" w:rsidRPr="00EF3657" w:rsidRDefault="00BC1CF0" w:rsidP="00B376A5">
            <w:pPr>
              <w:spacing w:line="276" w:lineRule="auto"/>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7.</w:t>
            </w:r>
          </w:p>
        </w:tc>
        <w:tc>
          <w:tcPr>
            <w:tcW w:w="5233" w:type="dxa"/>
          </w:tcPr>
          <w:p w14:paraId="5A70F7DB" w14:textId="77777777" w:rsidR="00BC1CF0" w:rsidRPr="00EF3657" w:rsidRDefault="00BC1CF0" w:rsidP="00B376A5">
            <w:pPr>
              <w:shd w:val="clear" w:color="auto" w:fill="FFFFFF"/>
              <w:spacing w:line="276"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 xml:space="preserve">Razmatra  izvješće  o  realizaciji  godišnjeg  plana  i </w:t>
            </w:r>
          </w:p>
          <w:p w14:paraId="3AE16307" w14:textId="77777777" w:rsidR="00BC1CF0" w:rsidRPr="00EF3657" w:rsidRDefault="00BC1CF0" w:rsidP="00B376A5">
            <w:pPr>
              <w:shd w:val="clear" w:color="auto" w:fill="FFFFFF"/>
              <w:spacing w:line="276"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programa rada za prethodnu pedagošku godinu</w:t>
            </w:r>
          </w:p>
        </w:tc>
        <w:tc>
          <w:tcPr>
            <w:tcW w:w="2986" w:type="dxa"/>
          </w:tcPr>
          <w:p w14:paraId="73A0CE8B" w14:textId="77777777" w:rsidR="00BC1CF0" w:rsidRPr="00EF3657" w:rsidRDefault="00BC1CF0" w:rsidP="00B376A5">
            <w:pPr>
              <w:spacing w:line="276"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Kolovoz</w:t>
            </w:r>
          </w:p>
        </w:tc>
      </w:tr>
      <w:tr w:rsidR="00BC1CF0" w:rsidRPr="00EF3657" w14:paraId="1791F870" w14:textId="77777777" w:rsidTr="00B376A5">
        <w:tc>
          <w:tcPr>
            <w:cnfStyle w:val="001000000000" w:firstRow="0" w:lastRow="0" w:firstColumn="1" w:lastColumn="0" w:oddVBand="0" w:evenVBand="0" w:oddHBand="0" w:evenHBand="0" w:firstRowFirstColumn="0" w:firstRowLastColumn="0" w:lastRowFirstColumn="0" w:lastRowLastColumn="0"/>
            <w:tcW w:w="843" w:type="dxa"/>
          </w:tcPr>
          <w:p w14:paraId="2E3BD278" w14:textId="77777777" w:rsidR="00BC1CF0" w:rsidRPr="00EF3657" w:rsidRDefault="00BC1CF0" w:rsidP="00B376A5">
            <w:pPr>
              <w:spacing w:line="276" w:lineRule="auto"/>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8.</w:t>
            </w:r>
          </w:p>
        </w:tc>
        <w:tc>
          <w:tcPr>
            <w:tcW w:w="5233" w:type="dxa"/>
          </w:tcPr>
          <w:p w14:paraId="48061671" w14:textId="77777777" w:rsidR="00BC1CF0" w:rsidRPr="00EF3657" w:rsidRDefault="00BC1CF0" w:rsidP="00B376A5">
            <w:pPr>
              <w:shd w:val="clear" w:color="auto" w:fill="FFFFFF"/>
              <w:spacing w:line="276"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 xml:space="preserve">Donosi   i   razmatra   druge   izvještaje  sukladno </w:t>
            </w:r>
          </w:p>
          <w:p w14:paraId="2C97C684" w14:textId="77777777" w:rsidR="00BC1CF0" w:rsidRPr="00EF3657" w:rsidRDefault="00BC1CF0" w:rsidP="00B376A5">
            <w:pPr>
              <w:shd w:val="clear" w:color="auto" w:fill="FFFFFF"/>
              <w:spacing w:line="276"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propisima, na prijedlog ravnatelja</w:t>
            </w:r>
          </w:p>
        </w:tc>
        <w:tc>
          <w:tcPr>
            <w:tcW w:w="2986" w:type="dxa"/>
          </w:tcPr>
          <w:p w14:paraId="55A78B25" w14:textId="77777777" w:rsidR="00BC1CF0" w:rsidRPr="00EF3657" w:rsidRDefault="00BC1CF0" w:rsidP="00B376A5">
            <w:pPr>
              <w:spacing w:line="276"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Tijekom godine</w:t>
            </w:r>
          </w:p>
        </w:tc>
      </w:tr>
      <w:tr w:rsidR="00BC1CF0" w:rsidRPr="00EF3657" w14:paraId="754AF3BC" w14:textId="77777777" w:rsidTr="00B376A5">
        <w:tc>
          <w:tcPr>
            <w:cnfStyle w:val="001000000000" w:firstRow="0" w:lastRow="0" w:firstColumn="1" w:lastColumn="0" w:oddVBand="0" w:evenVBand="0" w:oddHBand="0" w:evenHBand="0" w:firstRowFirstColumn="0" w:firstRowLastColumn="0" w:lastRowFirstColumn="0" w:lastRowLastColumn="0"/>
            <w:tcW w:w="843" w:type="dxa"/>
          </w:tcPr>
          <w:p w14:paraId="55F4AD0A" w14:textId="77777777" w:rsidR="00BC1CF0" w:rsidRPr="00EF3657" w:rsidRDefault="00BC1CF0" w:rsidP="00B376A5">
            <w:pPr>
              <w:spacing w:line="276" w:lineRule="auto"/>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9.</w:t>
            </w:r>
          </w:p>
        </w:tc>
        <w:tc>
          <w:tcPr>
            <w:tcW w:w="5233" w:type="dxa"/>
          </w:tcPr>
          <w:p w14:paraId="269F35FF" w14:textId="77777777" w:rsidR="00BC1CF0" w:rsidRPr="00EF3657" w:rsidRDefault="00BC1CF0" w:rsidP="00B376A5">
            <w:pPr>
              <w:shd w:val="clear" w:color="auto" w:fill="FFFFFF"/>
              <w:spacing w:line="276"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shd w:val="clear" w:color="auto" w:fill="FFFFFF"/>
                <w:lang w:eastAsia="hr-HR"/>
              </w:rPr>
              <w:t>Donosi godišnji plan nabave, na prijedlog ravnatelja</w:t>
            </w:r>
          </w:p>
        </w:tc>
        <w:tc>
          <w:tcPr>
            <w:tcW w:w="2986" w:type="dxa"/>
          </w:tcPr>
          <w:p w14:paraId="44E7378D" w14:textId="77777777" w:rsidR="00BC1CF0" w:rsidRPr="00EF3657" w:rsidRDefault="00BC1CF0" w:rsidP="00B376A5">
            <w:pPr>
              <w:spacing w:line="276"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Prosinac/Siječanj</w:t>
            </w:r>
          </w:p>
        </w:tc>
      </w:tr>
      <w:tr w:rsidR="00BC1CF0" w:rsidRPr="00EF3657" w14:paraId="0E3FB7EC" w14:textId="77777777" w:rsidTr="00B376A5">
        <w:tc>
          <w:tcPr>
            <w:cnfStyle w:val="001000000000" w:firstRow="0" w:lastRow="0" w:firstColumn="1" w:lastColumn="0" w:oddVBand="0" w:evenVBand="0" w:oddHBand="0" w:evenHBand="0" w:firstRowFirstColumn="0" w:firstRowLastColumn="0" w:lastRowFirstColumn="0" w:lastRowLastColumn="0"/>
            <w:tcW w:w="843" w:type="dxa"/>
          </w:tcPr>
          <w:p w14:paraId="5775797E" w14:textId="77777777" w:rsidR="00BC1CF0" w:rsidRPr="00EF3657" w:rsidRDefault="00BC1CF0" w:rsidP="00B376A5">
            <w:pPr>
              <w:spacing w:line="276" w:lineRule="auto"/>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10.</w:t>
            </w:r>
          </w:p>
        </w:tc>
        <w:tc>
          <w:tcPr>
            <w:tcW w:w="5233" w:type="dxa"/>
          </w:tcPr>
          <w:p w14:paraId="50C2BCE6" w14:textId="77777777" w:rsidR="00BC1CF0" w:rsidRPr="00EF3657" w:rsidRDefault="00BC1CF0" w:rsidP="00B376A5">
            <w:pPr>
              <w:shd w:val="clear" w:color="auto" w:fill="FFFFFF"/>
              <w:spacing w:line="276"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 xml:space="preserve">Predlaže Gradskom vijeću imenovanje i razrješenje </w:t>
            </w:r>
          </w:p>
          <w:p w14:paraId="59D5B37F" w14:textId="77777777" w:rsidR="00BC1CF0" w:rsidRPr="00EF3657" w:rsidRDefault="00BC1CF0" w:rsidP="00B376A5">
            <w:pPr>
              <w:shd w:val="clear" w:color="auto" w:fill="FFFFFF"/>
              <w:spacing w:line="276"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Ravnatelja</w:t>
            </w:r>
          </w:p>
        </w:tc>
        <w:tc>
          <w:tcPr>
            <w:tcW w:w="2986" w:type="dxa"/>
          </w:tcPr>
          <w:p w14:paraId="7653F736" w14:textId="77777777" w:rsidR="00BC1CF0" w:rsidRPr="00EF3657" w:rsidRDefault="00BC1CF0" w:rsidP="00B376A5">
            <w:pPr>
              <w:spacing w:line="276"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Prema potrebi</w:t>
            </w:r>
          </w:p>
        </w:tc>
      </w:tr>
      <w:tr w:rsidR="00BC1CF0" w:rsidRPr="00EF3657" w14:paraId="02988603" w14:textId="77777777" w:rsidTr="00B376A5">
        <w:tc>
          <w:tcPr>
            <w:cnfStyle w:val="001000000000" w:firstRow="0" w:lastRow="0" w:firstColumn="1" w:lastColumn="0" w:oddVBand="0" w:evenVBand="0" w:oddHBand="0" w:evenHBand="0" w:firstRowFirstColumn="0" w:firstRowLastColumn="0" w:lastRowFirstColumn="0" w:lastRowLastColumn="0"/>
            <w:tcW w:w="843" w:type="dxa"/>
          </w:tcPr>
          <w:p w14:paraId="3D7FA264" w14:textId="77777777" w:rsidR="00BC1CF0" w:rsidRPr="00EF3657" w:rsidRDefault="00BC1CF0" w:rsidP="00B376A5">
            <w:pPr>
              <w:spacing w:line="276" w:lineRule="auto"/>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11.</w:t>
            </w:r>
          </w:p>
        </w:tc>
        <w:tc>
          <w:tcPr>
            <w:tcW w:w="5233" w:type="dxa"/>
          </w:tcPr>
          <w:p w14:paraId="64859F02" w14:textId="77777777" w:rsidR="00BC1CF0" w:rsidRPr="00EF3657" w:rsidRDefault="00BC1CF0" w:rsidP="00B376A5">
            <w:pPr>
              <w:shd w:val="clear" w:color="auto" w:fill="FFFFFF"/>
              <w:spacing w:line="276"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 xml:space="preserve">Predlaže  Gradskom  vijeću  statusne  promjene  te </w:t>
            </w:r>
          </w:p>
          <w:p w14:paraId="7531F0E8" w14:textId="77777777" w:rsidR="00BC1CF0" w:rsidRPr="00EF3657" w:rsidRDefault="00BC1CF0" w:rsidP="00B376A5">
            <w:pPr>
              <w:shd w:val="clear" w:color="auto" w:fill="FFFFFF"/>
              <w:spacing w:line="276"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promjenu naziva i sjedišta Ustanove</w:t>
            </w:r>
          </w:p>
        </w:tc>
        <w:tc>
          <w:tcPr>
            <w:tcW w:w="2986" w:type="dxa"/>
          </w:tcPr>
          <w:p w14:paraId="17F3E4AD" w14:textId="77777777" w:rsidR="00BC1CF0" w:rsidRPr="00EF3657" w:rsidRDefault="00BC1CF0" w:rsidP="00B376A5">
            <w:pPr>
              <w:spacing w:line="276"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Prema potrebi</w:t>
            </w:r>
          </w:p>
        </w:tc>
      </w:tr>
      <w:tr w:rsidR="00BC1CF0" w:rsidRPr="00EF3657" w14:paraId="5A102411" w14:textId="77777777" w:rsidTr="00B376A5">
        <w:tc>
          <w:tcPr>
            <w:cnfStyle w:val="001000000000" w:firstRow="0" w:lastRow="0" w:firstColumn="1" w:lastColumn="0" w:oddVBand="0" w:evenVBand="0" w:oddHBand="0" w:evenHBand="0" w:firstRowFirstColumn="0" w:firstRowLastColumn="0" w:lastRowFirstColumn="0" w:lastRowLastColumn="0"/>
            <w:tcW w:w="843" w:type="dxa"/>
          </w:tcPr>
          <w:p w14:paraId="3059C74E" w14:textId="77777777" w:rsidR="00BC1CF0" w:rsidRPr="00EF3657" w:rsidRDefault="00BC1CF0" w:rsidP="00B376A5">
            <w:pPr>
              <w:spacing w:line="276" w:lineRule="auto"/>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12.</w:t>
            </w:r>
          </w:p>
        </w:tc>
        <w:tc>
          <w:tcPr>
            <w:tcW w:w="5233" w:type="dxa"/>
          </w:tcPr>
          <w:p w14:paraId="7F3FC73D" w14:textId="77777777" w:rsidR="00BC1CF0" w:rsidRPr="00EF3657" w:rsidRDefault="00BC1CF0" w:rsidP="00B376A5">
            <w:pPr>
              <w:shd w:val="clear" w:color="auto" w:fill="FFFFFF"/>
              <w:spacing w:line="276"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 xml:space="preserve">Odlučuje  o  promjeni  djelatnosti  Ustanove,  uz </w:t>
            </w:r>
          </w:p>
          <w:p w14:paraId="4CCB6014" w14:textId="77777777" w:rsidR="00BC1CF0" w:rsidRPr="00EF3657" w:rsidRDefault="00BC1CF0" w:rsidP="00B376A5">
            <w:pPr>
              <w:shd w:val="clear" w:color="auto" w:fill="FFFFFF"/>
              <w:spacing w:line="276"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prethodnu suglasnost Gradskog vijeća</w:t>
            </w:r>
          </w:p>
        </w:tc>
        <w:tc>
          <w:tcPr>
            <w:tcW w:w="2986" w:type="dxa"/>
          </w:tcPr>
          <w:p w14:paraId="3131AEEA" w14:textId="77777777" w:rsidR="00BC1CF0" w:rsidRPr="00EF3657" w:rsidRDefault="00BC1CF0" w:rsidP="00B376A5">
            <w:pPr>
              <w:spacing w:line="276"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Prema potrebi</w:t>
            </w:r>
          </w:p>
        </w:tc>
      </w:tr>
      <w:tr w:rsidR="00BC1CF0" w:rsidRPr="00EF3657" w14:paraId="2C14F707" w14:textId="77777777" w:rsidTr="00B376A5">
        <w:tc>
          <w:tcPr>
            <w:cnfStyle w:val="001000000000" w:firstRow="0" w:lastRow="0" w:firstColumn="1" w:lastColumn="0" w:oddVBand="0" w:evenVBand="0" w:oddHBand="0" w:evenHBand="0" w:firstRowFirstColumn="0" w:firstRowLastColumn="0" w:lastRowFirstColumn="0" w:lastRowLastColumn="0"/>
            <w:tcW w:w="843" w:type="dxa"/>
          </w:tcPr>
          <w:p w14:paraId="384490F2" w14:textId="77777777" w:rsidR="00BC1CF0" w:rsidRPr="00EF3657" w:rsidRDefault="00BC1CF0" w:rsidP="00B376A5">
            <w:pPr>
              <w:spacing w:line="276" w:lineRule="auto"/>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13.</w:t>
            </w:r>
          </w:p>
        </w:tc>
        <w:tc>
          <w:tcPr>
            <w:tcW w:w="5233" w:type="dxa"/>
          </w:tcPr>
          <w:p w14:paraId="3979558D" w14:textId="77777777" w:rsidR="00BC1CF0" w:rsidRPr="00EF3657" w:rsidRDefault="00BC1CF0" w:rsidP="00B376A5">
            <w:pPr>
              <w:shd w:val="clear" w:color="auto" w:fill="FFFFFF"/>
              <w:spacing w:line="276"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 xml:space="preserve">Odlučuje  o  upisu  djece  i  o  mjerilima  upisa,  uz </w:t>
            </w:r>
          </w:p>
          <w:p w14:paraId="7ED3E08E" w14:textId="77777777" w:rsidR="00BC1CF0" w:rsidRPr="00EF3657" w:rsidRDefault="00BC1CF0" w:rsidP="00B376A5">
            <w:pPr>
              <w:shd w:val="clear" w:color="auto" w:fill="FFFFFF"/>
              <w:spacing w:line="276"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suglasnost Gradonačelnika</w:t>
            </w:r>
          </w:p>
        </w:tc>
        <w:tc>
          <w:tcPr>
            <w:tcW w:w="2986" w:type="dxa"/>
          </w:tcPr>
          <w:p w14:paraId="215A9BBA" w14:textId="7EF09456" w:rsidR="00BC1CF0" w:rsidRPr="00EF3657" w:rsidRDefault="00691FFD" w:rsidP="00B376A5">
            <w:pPr>
              <w:spacing w:line="276"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Ožujak/travanj</w:t>
            </w:r>
          </w:p>
        </w:tc>
      </w:tr>
      <w:tr w:rsidR="00BC1CF0" w:rsidRPr="00EF3657" w14:paraId="62B337FE" w14:textId="77777777" w:rsidTr="00B376A5">
        <w:tc>
          <w:tcPr>
            <w:cnfStyle w:val="001000000000" w:firstRow="0" w:lastRow="0" w:firstColumn="1" w:lastColumn="0" w:oddVBand="0" w:evenVBand="0" w:oddHBand="0" w:evenHBand="0" w:firstRowFirstColumn="0" w:firstRowLastColumn="0" w:lastRowFirstColumn="0" w:lastRowLastColumn="0"/>
            <w:tcW w:w="843" w:type="dxa"/>
          </w:tcPr>
          <w:p w14:paraId="3B5593D2" w14:textId="77777777" w:rsidR="00BC1CF0" w:rsidRPr="00EF3657" w:rsidRDefault="00BC1CF0" w:rsidP="00B376A5">
            <w:pPr>
              <w:spacing w:line="276" w:lineRule="auto"/>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14.</w:t>
            </w:r>
          </w:p>
        </w:tc>
        <w:tc>
          <w:tcPr>
            <w:tcW w:w="5233" w:type="dxa"/>
          </w:tcPr>
          <w:p w14:paraId="7E8ABE9B" w14:textId="4C3B6853" w:rsidR="00BC1CF0" w:rsidRPr="00EF3657" w:rsidRDefault="00BC1CF0" w:rsidP="00B376A5">
            <w:pPr>
              <w:shd w:val="clear" w:color="auto" w:fill="FFFFFF"/>
              <w:spacing w:line="276"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 xml:space="preserve">Odlučuje  o  prigovoru  roditelja  na  </w:t>
            </w:r>
            <w:r w:rsidR="005402E6" w:rsidRPr="00EF3657">
              <w:rPr>
                <w:rFonts w:ascii="Times New Roman" w:eastAsia="Times New Roman" w:hAnsi="Times New Roman" w:cs="Times New Roman"/>
                <w:sz w:val="24"/>
                <w:szCs w:val="24"/>
                <w:lang w:eastAsia="hr-HR"/>
              </w:rPr>
              <w:t>Privremene rezultate upisa</w:t>
            </w:r>
          </w:p>
        </w:tc>
        <w:tc>
          <w:tcPr>
            <w:tcW w:w="2986" w:type="dxa"/>
          </w:tcPr>
          <w:p w14:paraId="2BBF3DD1" w14:textId="77777777" w:rsidR="00BC1CF0" w:rsidRPr="00EF3657" w:rsidRDefault="00BC1CF0" w:rsidP="00B376A5">
            <w:pPr>
              <w:spacing w:line="276"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Lipanj/srpanj</w:t>
            </w:r>
          </w:p>
        </w:tc>
      </w:tr>
      <w:tr w:rsidR="00BC1CF0" w:rsidRPr="00EF3657" w14:paraId="45145105" w14:textId="77777777" w:rsidTr="00B376A5">
        <w:tc>
          <w:tcPr>
            <w:cnfStyle w:val="001000000000" w:firstRow="0" w:lastRow="0" w:firstColumn="1" w:lastColumn="0" w:oddVBand="0" w:evenVBand="0" w:oddHBand="0" w:evenHBand="0" w:firstRowFirstColumn="0" w:firstRowLastColumn="0" w:lastRowFirstColumn="0" w:lastRowLastColumn="0"/>
            <w:tcW w:w="843" w:type="dxa"/>
          </w:tcPr>
          <w:p w14:paraId="1077E68A" w14:textId="77777777" w:rsidR="00BC1CF0" w:rsidRPr="00EF3657" w:rsidRDefault="00BC1CF0" w:rsidP="00B376A5">
            <w:pPr>
              <w:spacing w:line="276" w:lineRule="auto"/>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15.</w:t>
            </w:r>
          </w:p>
        </w:tc>
        <w:tc>
          <w:tcPr>
            <w:tcW w:w="5233" w:type="dxa"/>
          </w:tcPr>
          <w:p w14:paraId="62D3F8BF" w14:textId="77777777" w:rsidR="00BC1CF0" w:rsidRPr="00EF3657" w:rsidRDefault="00BC1CF0" w:rsidP="00B376A5">
            <w:pPr>
              <w:shd w:val="clear" w:color="auto" w:fill="FFFFFF"/>
              <w:spacing w:line="276"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Razmatra izvješće o upisu djece</w:t>
            </w:r>
          </w:p>
        </w:tc>
        <w:tc>
          <w:tcPr>
            <w:tcW w:w="2986" w:type="dxa"/>
          </w:tcPr>
          <w:p w14:paraId="78FAB590" w14:textId="77777777" w:rsidR="00BC1CF0" w:rsidRPr="00EF3657" w:rsidRDefault="00BC1CF0" w:rsidP="00B376A5">
            <w:pPr>
              <w:spacing w:line="276"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Lipanj</w:t>
            </w:r>
          </w:p>
        </w:tc>
      </w:tr>
      <w:tr w:rsidR="00BC1CF0" w:rsidRPr="00EF3657" w14:paraId="725D3930" w14:textId="77777777" w:rsidTr="00B376A5">
        <w:tc>
          <w:tcPr>
            <w:cnfStyle w:val="001000000000" w:firstRow="0" w:lastRow="0" w:firstColumn="1" w:lastColumn="0" w:oddVBand="0" w:evenVBand="0" w:oddHBand="0" w:evenHBand="0" w:firstRowFirstColumn="0" w:firstRowLastColumn="0" w:lastRowFirstColumn="0" w:lastRowLastColumn="0"/>
            <w:tcW w:w="843" w:type="dxa"/>
          </w:tcPr>
          <w:p w14:paraId="37750276" w14:textId="77777777" w:rsidR="00BC1CF0" w:rsidRPr="00EF3657" w:rsidRDefault="00BC1CF0" w:rsidP="00B376A5">
            <w:pPr>
              <w:spacing w:line="276" w:lineRule="auto"/>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16.</w:t>
            </w:r>
          </w:p>
        </w:tc>
        <w:tc>
          <w:tcPr>
            <w:tcW w:w="5233" w:type="dxa"/>
          </w:tcPr>
          <w:p w14:paraId="1EEC33F3" w14:textId="77777777" w:rsidR="00BC1CF0" w:rsidRPr="00EF3657" w:rsidRDefault="00BC1CF0" w:rsidP="00B376A5">
            <w:pPr>
              <w:shd w:val="clear" w:color="auto" w:fill="FFFFFF"/>
              <w:spacing w:line="276"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 xml:space="preserve">Odlučuje o objavi natječaja za zasnivanje radnog </w:t>
            </w:r>
          </w:p>
          <w:p w14:paraId="6691A4E7" w14:textId="77777777" w:rsidR="00BC1CF0" w:rsidRPr="00EF3657" w:rsidRDefault="00BC1CF0" w:rsidP="00B376A5">
            <w:pPr>
              <w:shd w:val="clear" w:color="auto" w:fill="FFFFFF"/>
              <w:spacing w:line="276"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odnosa, na prijedlog ravnatelja</w:t>
            </w:r>
          </w:p>
        </w:tc>
        <w:tc>
          <w:tcPr>
            <w:tcW w:w="2986" w:type="dxa"/>
          </w:tcPr>
          <w:p w14:paraId="7C701186" w14:textId="77777777" w:rsidR="00BC1CF0" w:rsidRPr="00EF3657" w:rsidRDefault="00BC1CF0" w:rsidP="00B376A5">
            <w:pPr>
              <w:spacing w:line="276"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Tijekom godine po potrebi</w:t>
            </w:r>
          </w:p>
        </w:tc>
      </w:tr>
      <w:tr w:rsidR="00BC1CF0" w:rsidRPr="00EF3657" w14:paraId="0D8D2B8D" w14:textId="77777777" w:rsidTr="00B376A5">
        <w:tc>
          <w:tcPr>
            <w:cnfStyle w:val="001000000000" w:firstRow="0" w:lastRow="0" w:firstColumn="1" w:lastColumn="0" w:oddVBand="0" w:evenVBand="0" w:oddHBand="0" w:evenHBand="0" w:firstRowFirstColumn="0" w:firstRowLastColumn="0" w:lastRowFirstColumn="0" w:lastRowLastColumn="0"/>
            <w:tcW w:w="843" w:type="dxa"/>
          </w:tcPr>
          <w:p w14:paraId="7D67DBD9" w14:textId="77777777" w:rsidR="00BC1CF0" w:rsidRPr="00EF3657" w:rsidRDefault="00BC1CF0" w:rsidP="00B376A5">
            <w:pPr>
              <w:spacing w:line="276" w:lineRule="auto"/>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17.</w:t>
            </w:r>
          </w:p>
        </w:tc>
        <w:tc>
          <w:tcPr>
            <w:tcW w:w="5233" w:type="dxa"/>
          </w:tcPr>
          <w:p w14:paraId="146A05F3" w14:textId="77777777" w:rsidR="00BC1CF0" w:rsidRPr="00EF3657" w:rsidRDefault="00BC1CF0" w:rsidP="00B376A5">
            <w:pPr>
              <w:shd w:val="clear" w:color="auto" w:fill="FFFFFF"/>
              <w:spacing w:line="276"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 xml:space="preserve">Odlučuje o zasnivanju i prestanku radnog odnosa </w:t>
            </w:r>
          </w:p>
          <w:p w14:paraId="42730754" w14:textId="77777777" w:rsidR="00BC1CF0" w:rsidRPr="00EF3657" w:rsidRDefault="00BC1CF0" w:rsidP="00B376A5">
            <w:pPr>
              <w:shd w:val="clear" w:color="auto" w:fill="FFFFFF"/>
              <w:spacing w:line="276"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na prijedlog ravnatelja</w:t>
            </w:r>
          </w:p>
        </w:tc>
        <w:tc>
          <w:tcPr>
            <w:tcW w:w="2986" w:type="dxa"/>
          </w:tcPr>
          <w:p w14:paraId="51ED095E" w14:textId="77777777" w:rsidR="00BC1CF0" w:rsidRPr="00EF3657" w:rsidRDefault="00BC1CF0" w:rsidP="00B376A5">
            <w:pPr>
              <w:spacing w:line="276"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Tijekom godine po potrebi</w:t>
            </w:r>
          </w:p>
        </w:tc>
      </w:tr>
      <w:tr w:rsidR="00BC1CF0" w:rsidRPr="00EF3657" w14:paraId="28EA2AC7" w14:textId="77777777" w:rsidTr="00B376A5">
        <w:tc>
          <w:tcPr>
            <w:cnfStyle w:val="001000000000" w:firstRow="0" w:lastRow="0" w:firstColumn="1" w:lastColumn="0" w:oddVBand="0" w:evenVBand="0" w:oddHBand="0" w:evenHBand="0" w:firstRowFirstColumn="0" w:firstRowLastColumn="0" w:lastRowFirstColumn="0" w:lastRowLastColumn="0"/>
            <w:tcW w:w="843" w:type="dxa"/>
          </w:tcPr>
          <w:p w14:paraId="7BCC6FE0" w14:textId="77777777" w:rsidR="00BC1CF0" w:rsidRPr="00EF3657" w:rsidRDefault="00BC1CF0" w:rsidP="00B376A5">
            <w:pPr>
              <w:spacing w:line="276" w:lineRule="auto"/>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18.</w:t>
            </w:r>
          </w:p>
        </w:tc>
        <w:tc>
          <w:tcPr>
            <w:tcW w:w="5233" w:type="dxa"/>
          </w:tcPr>
          <w:p w14:paraId="6CECD24B" w14:textId="77777777" w:rsidR="00BC1CF0" w:rsidRPr="00EF3657" w:rsidRDefault="00BC1CF0" w:rsidP="00B376A5">
            <w:pPr>
              <w:shd w:val="clear" w:color="auto" w:fill="FFFFFF"/>
              <w:spacing w:line="276"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 xml:space="preserve">Odlučuje  o  upućivanju  na  liječnički  pregled </w:t>
            </w:r>
          </w:p>
          <w:p w14:paraId="544C7311" w14:textId="77777777" w:rsidR="00BC1CF0" w:rsidRPr="00EF3657" w:rsidRDefault="00BC1CF0" w:rsidP="00B376A5">
            <w:pPr>
              <w:shd w:val="clear" w:color="auto" w:fill="FFFFFF"/>
              <w:spacing w:line="276"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odgojitelja  i  stručnih  suradnika  kojima  je  narušeno psihofizičko stanje</w:t>
            </w:r>
          </w:p>
        </w:tc>
        <w:tc>
          <w:tcPr>
            <w:tcW w:w="2986" w:type="dxa"/>
          </w:tcPr>
          <w:p w14:paraId="13E73BB4" w14:textId="77777777" w:rsidR="00BC1CF0" w:rsidRPr="00EF3657" w:rsidRDefault="00BC1CF0" w:rsidP="00B376A5">
            <w:pPr>
              <w:spacing w:line="276"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Tijekom godine po potrebi</w:t>
            </w:r>
          </w:p>
        </w:tc>
      </w:tr>
      <w:tr w:rsidR="00BC1CF0" w:rsidRPr="00EF3657" w14:paraId="40F0CC0F" w14:textId="77777777" w:rsidTr="00B376A5">
        <w:tc>
          <w:tcPr>
            <w:cnfStyle w:val="001000000000" w:firstRow="0" w:lastRow="0" w:firstColumn="1" w:lastColumn="0" w:oddVBand="0" w:evenVBand="0" w:oddHBand="0" w:evenHBand="0" w:firstRowFirstColumn="0" w:firstRowLastColumn="0" w:lastRowFirstColumn="0" w:lastRowLastColumn="0"/>
            <w:tcW w:w="843" w:type="dxa"/>
          </w:tcPr>
          <w:p w14:paraId="3A77EB96" w14:textId="77777777" w:rsidR="00BC1CF0" w:rsidRPr="00EF3657" w:rsidRDefault="00BC1CF0" w:rsidP="00B376A5">
            <w:pPr>
              <w:spacing w:line="276" w:lineRule="auto"/>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19.</w:t>
            </w:r>
          </w:p>
        </w:tc>
        <w:tc>
          <w:tcPr>
            <w:tcW w:w="5233" w:type="dxa"/>
          </w:tcPr>
          <w:p w14:paraId="2595A46C" w14:textId="77777777" w:rsidR="00BC1CF0" w:rsidRPr="00EF3657" w:rsidRDefault="00BC1CF0" w:rsidP="00B376A5">
            <w:pPr>
              <w:shd w:val="clear" w:color="auto" w:fill="FFFFFF"/>
              <w:spacing w:line="276"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 xml:space="preserve">Daje osnivaču i ravnatelju prijedloge i mišljenja o </w:t>
            </w:r>
          </w:p>
          <w:p w14:paraId="78D18F49" w14:textId="77777777" w:rsidR="00BC1CF0" w:rsidRPr="00EF3657" w:rsidRDefault="00BC1CF0" w:rsidP="00B376A5">
            <w:pPr>
              <w:shd w:val="clear" w:color="auto" w:fill="FFFFFF"/>
              <w:spacing w:line="276"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pojedinim    pitanjima    iz    djelatnosti    Ustanove    te pitanjima značajnim za organizaciju rada i poslovanja</w:t>
            </w:r>
          </w:p>
        </w:tc>
        <w:tc>
          <w:tcPr>
            <w:tcW w:w="2986" w:type="dxa"/>
          </w:tcPr>
          <w:p w14:paraId="1A72CB5F" w14:textId="77777777" w:rsidR="00BC1CF0" w:rsidRPr="00EF3657" w:rsidRDefault="00BC1CF0" w:rsidP="00B376A5">
            <w:pPr>
              <w:spacing w:line="276"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Tijekom godine prema potrebi</w:t>
            </w:r>
          </w:p>
        </w:tc>
      </w:tr>
      <w:tr w:rsidR="00BC1CF0" w:rsidRPr="00EF3657" w14:paraId="25B23B16" w14:textId="77777777" w:rsidTr="00B376A5">
        <w:tc>
          <w:tcPr>
            <w:cnfStyle w:val="001000000000" w:firstRow="0" w:lastRow="0" w:firstColumn="1" w:lastColumn="0" w:oddVBand="0" w:evenVBand="0" w:oddHBand="0" w:evenHBand="0" w:firstRowFirstColumn="0" w:firstRowLastColumn="0" w:lastRowFirstColumn="0" w:lastRowLastColumn="0"/>
            <w:tcW w:w="843" w:type="dxa"/>
          </w:tcPr>
          <w:p w14:paraId="70D13F67" w14:textId="77777777" w:rsidR="00BC1CF0" w:rsidRPr="00EF3657" w:rsidRDefault="00BC1CF0" w:rsidP="00B376A5">
            <w:pPr>
              <w:spacing w:line="276" w:lineRule="auto"/>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20.</w:t>
            </w:r>
          </w:p>
        </w:tc>
        <w:tc>
          <w:tcPr>
            <w:tcW w:w="5233" w:type="dxa"/>
          </w:tcPr>
          <w:p w14:paraId="267A3819" w14:textId="77777777" w:rsidR="00BC1CF0" w:rsidRPr="00EF3657" w:rsidRDefault="00BC1CF0" w:rsidP="00B376A5">
            <w:pPr>
              <w:shd w:val="clear" w:color="auto" w:fill="FFFFFF"/>
              <w:spacing w:line="276"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 xml:space="preserve">Odlučuje  o  stjecanju,  otuđivanju  i  opterećivanju </w:t>
            </w:r>
          </w:p>
          <w:p w14:paraId="39C6DD4A" w14:textId="77777777" w:rsidR="00BC1CF0" w:rsidRPr="00EF3657" w:rsidRDefault="00BC1CF0" w:rsidP="00B376A5">
            <w:pPr>
              <w:shd w:val="clear" w:color="auto" w:fill="FFFFFF"/>
              <w:spacing w:line="276"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 xml:space="preserve">imovine    Ustanove   pojedinačne   vrijednosti   od </w:t>
            </w:r>
          </w:p>
          <w:p w14:paraId="1D24414B" w14:textId="78636A42" w:rsidR="00BC1CF0" w:rsidRPr="00EF3657" w:rsidRDefault="008431CF" w:rsidP="00B376A5">
            <w:pPr>
              <w:shd w:val="clear" w:color="auto" w:fill="FFFFFF"/>
              <w:spacing w:line="276"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9</w:t>
            </w:r>
            <w:r w:rsidR="00BC1CF0" w:rsidRPr="00EF3657">
              <w:rPr>
                <w:rFonts w:ascii="Times New Roman" w:eastAsia="Times New Roman" w:hAnsi="Times New Roman" w:cs="Times New Roman"/>
                <w:sz w:val="24"/>
                <w:szCs w:val="24"/>
                <w:lang w:eastAsia="hr-HR"/>
              </w:rPr>
              <w:t xml:space="preserve">.000,00  do  </w:t>
            </w:r>
            <w:r w:rsidRPr="00EF3657">
              <w:rPr>
                <w:rFonts w:ascii="Times New Roman" w:eastAsia="Times New Roman" w:hAnsi="Times New Roman" w:cs="Times New Roman"/>
                <w:sz w:val="24"/>
                <w:szCs w:val="24"/>
                <w:lang w:eastAsia="hr-HR"/>
              </w:rPr>
              <w:t>26</w:t>
            </w:r>
            <w:r w:rsidR="00BC1CF0" w:rsidRPr="00EF3657">
              <w:rPr>
                <w:rFonts w:ascii="Times New Roman" w:eastAsia="Times New Roman" w:hAnsi="Times New Roman" w:cs="Times New Roman"/>
                <w:sz w:val="24"/>
                <w:szCs w:val="24"/>
                <w:lang w:eastAsia="hr-HR"/>
              </w:rPr>
              <w:t xml:space="preserve">.000,00  </w:t>
            </w:r>
            <w:r w:rsidRPr="00EF3657">
              <w:rPr>
                <w:rFonts w:ascii="Times New Roman" w:eastAsia="Times New Roman" w:hAnsi="Times New Roman" w:cs="Times New Roman"/>
                <w:sz w:val="24"/>
                <w:szCs w:val="24"/>
                <w:lang w:eastAsia="hr-HR"/>
              </w:rPr>
              <w:t>eura</w:t>
            </w:r>
            <w:r w:rsidR="00BC1CF0" w:rsidRPr="00EF3657">
              <w:rPr>
                <w:rFonts w:ascii="Times New Roman" w:eastAsia="Times New Roman" w:hAnsi="Times New Roman" w:cs="Times New Roman"/>
                <w:sz w:val="24"/>
                <w:szCs w:val="24"/>
                <w:lang w:eastAsia="hr-HR"/>
              </w:rPr>
              <w:t xml:space="preserve">,  a  iznad  </w:t>
            </w:r>
            <w:r w:rsidRPr="00EF3657">
              <w:rPr>
                <w:rFonts w:ascii="Times New Roman" w:eastAsia="Times New Roman" w:hAnsi="Times New Roman" w:cs="Times New Roman"/>
                <w:sz w:val="24"/>
                <w:szCs w:val="24"/>
                <w:lang w:eastAsia="hr-HR"/>
              </w:rPr>
              <w:t>26</w:t>
            </w:r>
            <w:r w:rsidR="00BC1CF0" w:rsidRPr="00EF3657">
              <w:rPr>
                <w:rFonts w:ascii="Times New Roman" w:eastAsia="Times New Roman" w:hAnsi="Times New Roman" w:cs="Times New Roman"/>
                <w:sz w:val="24"/>
                <w:szCs w:val="24"/>
                <w:lang w:eastAsia="hr-HR"/>
              </w:rPr>
              <w:t xml:space="preserve">.000,00 </w:t>
            </w:r>
            <w:r w:rsidRPr="00EF3657">
              <w:rPr>
                <w:rFonts w:ascii="Times New Roman" w:eastAsia="Times New Roman" w:hAnsi="Times New Roman" w:cs="Times New Roman"/>
                <w:sz w:val="24"/>
                <w:szCs w:val="24"/>
                <w:lang w:eastAsia="hr-HR"/>
              </w:rPr>
              <w:t>eura</w:t>
            </w:r>
            <w:r w:rsidR="00BC1CF0" w:rsidRPr="00EF3657">
              <w:rPr>
                <w:rFonts w:ascii="Times New Roman" w:eastAsia="Times New Roman" w:hAnsi="Times New Roman" w:cs="Times New Roman"/>
                <w:sz w:val="24"/>
                <w:szCs w:val="24"/>
                <w:lang w:eastAsia="hr-HR"/>
              </w:rPr>
              <w:t xml:space="preserve"> uz prethodnu suglasnost Gradonačelnika</w:t>
            </w:r>
          </w:p>
        </w:tc>
        <w:tc>
          <w:tcPr>
            <w:tcW w:w="2986" w:type="dxa"/>
          </w:tcPr>
          <w:p w14:paraId="12E992D2" w14:textId="77777777" w:rsidR="00BC1CF0" w:rsidRPr="00EF3657" w:rsidRDefault="00BC1CF0" w:rsidP="00B376A5">
            <w:pPr>
              <w:spacing w:line="276"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Tijekom godine prema potrebi</w:t>
            </w:r>
          </w:p>
        </w:tc>
      </w:tr>
      <w:tr w:rsidR="00BC1CF0" w:rsidRPr="00EF3657" w14:paraId="6B8FCAE9" w14:textId="77777777" w:rsidTr="00B376A5">
        <w:tc>
          <w:tcPr>
            <w:cnfStyle w:val="001000000000" w:firstRow="0" w:lastRow="0" w:firstColumn="1" w:lastColumn="0" w:oddVBand="0" w:evenVBand="0" w:oddHBand="0" w:evenHBand="0" w:firstRowFirstColumn="0" w:firstRowLastColumn="0" w:lastRowFirstColumn="0" w:lastRowLastColumn="0"/>
            <w:tcW w:w="843" w:type="dxa"/>
          </w:tcPr>
          <w:p w14:paraId="419188B1" w14:textId="77777777" w:rsidR="00BC1CF0" w:rsidRPr="00EF3657" w:rsidRDefault="00BC1CF0" w:rsidP="00B376A5">
            <w:pPr>
              <w:spacing w:line="276" w:lineRule="auto"/>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21.</w:t>
            </w:r>
          </w:p>
        </w:tc>
        <w:tc>
          <w:tcPr>
            <w:tcW w:w="5233" w:type="dxa"/>
          </w:tcPr>
          <w:p w14:paraId="0735D601" w14:textId="77777777" w:rsidR="00BC1CF0" w:rsidRPr="00EF3657" w:rsidRDefault="00BC1CF0" w:rsidP="00B376A5">
            <w:pPr>
              <w:shd w:val="clear" w:color="auto" w:fill="FFFFFF"/>
              <w:spacing w:line="276"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shd w:val="clear" w:color="auto" w:fill="FFFFFF"/>
                <w:lang w:eastAsia="hr-HR"/>
              </w:rPr>
              <w:t>Donosi druge opće i pojedinačne akte</w:t>
            </w:r>
          </w:p>
        </w:tc>
        <w:tc>
          <w:tcPr>
            <w:tcW w:w="2986" w:type="dxa"/>
          </w:tcPr>
          <w:p w14:paraId="375FA6D3" w14:textId="77777777" w:rsidR="00BC1CF0" w:rsidRPr="00EF3657" w:rsidRDefault="00BC1CF0" w:rsidP="00B376A5">
            <w:pPr>
              <w:spacing w:line="276"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hr-HR"/>
              </w:rPr>
            </w:pPr>
            <w:r w:rsidRPr="00EF3657">
              <w:rPr>
                <w:rFonts w:ascii="Times New Roman" w:eastAsia="Times New Roman" w:hAnsi="Times New Roman" w:cs="Times New Roman"/>
                <w:sz w:val="24"/>
                <w:szCs w:val="24"/>
                <w:lang w:eastAsia="hr-HR"/>
              </w:rPr>
              <w:t>Tijekom godine</w:t>
            </w:r>
          </w:p>
        </w:tc>
      </w:tr>
    </w:tbl>
    <w:p w14:paraId="7F96B274" w14:textId="77777777" w:rsidR="001A675C" w:rsidRPr="00EF3657" w:rsidRDefault="001A675C" w:rsidP="00EF3657">
      <w:pPr>
        <w:spacing w:line="360" w:lineRule="auto"/>
        <w:rPr>
          <w:rFonts w:ascii="Times New Roman" w:hAnsi="Times New Roman" w:cs="Times New Roman"/>
          <w:lang w:eastAsia="hr-HR"/>
        </w:rPr>
      </w:pPr>
    </w:p>
    <w:bookmarkEnd w:id="731"/>
    <w:p w14:paraId="13D33F05" w14:textId="418C30AF" w:rsidR="000B5641" w:rsidRDefault="000B5641" w:rsidP="00794040">
      <w:pPr>
        <w:tabs>
          <w:tab w:val="left" w:pos="2628"/>
        </w:tabs>
        <w:spacing w:line="360" w:lineRule="auto"/>
        <w:rPr>
          <w:rFonts w:ascii="Times New Roman" w:hAnsi="Times New Roman" w:cs="Times New Roman"/>
          <w:lang w:eastAsia="hr-HR"/>
        </w:rPr>
      </w:pPr>
    </w:p>
    <w:p w14:paraId="599B9DA6" w14:textId="77777777" w:rsidR="003A48EE" w:rsidRDefault="003A48EE" w:rsidP="00794040">
      <w:pPr>
        <w:tabs>
          <w:tab w:val="left" w:pos="2628"/>
        </w:tabs>
        <w:spacing w:line="360" w:lineRule="auto"/>
        <w:rPr>
          <w:rFonts w:ascii="Times New Roman" w:hAnsi="Times New Roman" w:cs="Times New Roman"/>
          <w:lang w:eastAsia="hr-HR"/>
        </w:rPr>
      </w:pPr>
    </w:p>
    <w:p w14:paraId="722F7779" w14:textId="77777777" w:rsidR="003A48EE" w:rsidRDefault="003A48EE" w:rsidP="00794040">
      <w:pPr>
        <w:tabs>
          <w:tab w:val="left" w:pos="2628"/>
        </w:tabs>
        <w:spacing w:line="360" w:lineRule="auto"/>
        <w:rPr>
          <w:rFonts w:ascii="Times New Roman" w:hAnsi="Times New Roman" w:cs="Times New Roman"/>
          <w:lang w:eastAsia="hr-HR"/>
        </w:rPr>
      </w:pPr>
    </w:p>
    <w:p w14:paraId="41186C1C" w14:textId="5DCEFA94" w:rsidR="00794040" w:rsidRPr="00794040" w:rsidRDefault="00794040" w:rsidP="00794040">
      <w:pPr>
        <w:pStyle w:val="Naslov1"/>
        <w:jc w:val="both"/>
        <w:rPr>
          <w:rFonts w:ascii="Times New Roman" w:hAnsi="Times New Roman" w:cs="Times New Roman"/>
          <w:b/>
          <w:bCs/>
          <w:color w:val="auto"/>
          <w:sz w:val="28"/>
          <w:szCs w:val="28"/>
        </w:rPr>
      </w:pPr>
      <w:bookmarkStart w:id="740" w:name="_Toc209713953"/>
      <w:r w:rsidRPr="00794040">
        <w:rPr>
          <w:rFonts w:ascii="Times New Roman" w:hAnsi="Times New Roman" w:cs="Times New Roman"/>
          <w:b/>
          <w:bCs/>
          <w:color w:val="auto"/>
          <w:sz w:val="28"/>
          <w:szCs w:val="28"/>
          <w:lang w:eastAsia="hr-HR"/>
        </w:rPr>
        <w:lastRenderedPageBreak/>
        <w:t xml:space="preserve">17. </w:t>
      </w:r>
      <w:r w:rsidRPr="00794040">
        <w:rPr>
          <w:rFonts w:ascii="Times New Roman" w:hAnsi="Times New Roman" w:cs="Times New Roman"/>
          <w:b/>
          <w:bCs/>
          <w:color w:val="auto"/>
          <w:sz w:val="28"/>
          <w:szCs w:val="28"/>
        </w:rPr>
        <w:t>SIGURNOSNO – ZAŠTITNI I PREVENTIVNI PROGRAM</w:t>
      </w:r>
      <w:r>
        <w:rPr>
          <w:rFonts w:ascii="Times New Roman" w:hAnsi="Times New Roman" w:cs="Times New Roman"/>
          <w:b/>
          <w:bCs/>
          <w:color w:val="auto"/>
          <w:sz w:val="28"/>
          <w:szCs w:val="28"/>
        </w:rPr>
        <w:t xml:space="preserve"> </w:t>
      </w:r>
      <w:r w:rsidRPr="00794040">
        <w:rPr>
          <w:rFonts w:ascii="Times New Roman" w:hAnsi="Times New Roman" w:cs="Times New Roman"/>
          <w:b/>
          <w:bCs/>
          <w:color w:val="auto"/>
          <w:sz w:val="28"/>
          <w:szCs w:val="28"/>
        </w:rPr>
        <w:t>DJEČJEG VRTIĆA HLOJKICA</w:t>
      </w:r>
      <w:bookmarkEnd w:id="740"/>
    </w:p>
    <w:p w14:paraId="0C68A242" w14:textId="60F836A0" w:rsidR="00794040" w:rsidRDefault="00794040" w:rsidP="00794040">
      <w:pPr>
        <w:tabs>
          <w:tab w:val="left" w:pos="2628"/>
        </w:tabs>
        <w:spacing w:line="360" w:lineRule="auto"/>
        <w:rPr>
          <w:rFonts w:ascii="Times New Roman" w:hAnsi="Times New Roman" w:cs="Times New Roman"/>
          <w:lang w:eastAsia="hr-HR"/>
        </w:rPr>
      </w:pPr>
    </w:p>
    <w:p w14:paraId="03472CEF" w14:textId="281474B8" w:rsidR="00D76897" w:rsidRDefault="00D76897">
      <w:pPr>
        <w:rPr>
          <w:rFonts w:ascii="Times New Roman" w:hAnsi="Times New Roman" w:cs="Times New Roman"/>
          <w:lang w:eastAsia="hr-HR"/>
        </w:rPr>
      </w:pPr>
      <w:r>
        <w:rPr>
          <w:rFonts w:ascii="Times New Roman" w:hAnsi="Times New Roman" w:cs="Times New Roman"/>
          <w:lang w:eastAsia="hr-HR"/>
        </w:rPr>
        <w:br w:type="page"/>
      </w:r>
    </w:p>
    <w:p w14:paraId="6237D3E4" w14:textId="77777777" w:rsidR="00D76897" w:rsidRDefault="00D76897" w:rsidP="00D76897">
      <w:pPr>
        <w:spacing w:after="0" w:line="360" w:lineRule="auto"/>
      </w:pPr>
      <w:r w:rsidRPr="008740FB">
        <w:rPr>
          <w:rFonts w:ascii="Times New Roman" w:hAnsi="Times New Roman" w:cs="Times New Roman"/>
          <w:sz w:val="24"/>
          <w:szCs w:val="24"/>
        </w:rPr>
        <w:lastRenderedPageBreak/>
        <w:t>Dječji vrtić</w:t>
      </w:r>
      <w:r w:rsidRPr="008740FB">
        <w:rPr>
          <w:sz w:val="24"/>
          <w:szCs w:val="24"/>
        </w:rPr>
        <w:t xml:space="preserve"> </w:t>
      </w:r>
      <w:r>
        <w:rPr>
          <w:noProof/>
        </w:rPr>
        <w:drawing>
          <wp:inline distT="0" distB="0" distL="0" distR="0" wp14:anchorId="0B3D1241" wp14:editId="40F1FAB7">
            <wp:extent cx="1051560" cy="323744"/>
            <wp:effectExtent l="0" t="0" r="0" b="635"/>
            <wp:docPr id="518823149"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081693" cy="333021"/>
                    </a:xfrm>
                    <a:prstGeom prst="rect">
                      <a:avLst/>
                    </a:prstGeom>
                    <a:noFill/>
                    <a:ln>
                      <a:noFill/>
                    </a:ln>
                  </pic:spPr>
                </pic:pic>
              </a:graphicData>
            </a:graphic>
          </wp:inline>
        </w:drawing>
      </w:r>
    </w:p>
    <w:p w14:paraId="12C8BBDB" w14:textId="77777777" w:rsidR="00D76897" w:rsidRDefault="00D76897" w:rsidP="00D76897">
      <w:pPr>
        <w:spacing w:after="0" w:line="360" w:lineRule="auto"/>
        <w:rPr>
          <w:rFonts w:ascii="Times New Roman" w:hAnsi="Times New Roman" w:cs="Times New Roman"/>
          <w:sz w:val="24"/>
          <w:szCs w:val="24"/>
        </w:rPr>
      </w:pPr>
      <w:r>
        <w:rPr>
          <w:rFonts w:ascii="Times New Roman" w:hAnsi="Times New Roman" w:cs="Times New Roman"/>
          <w:sz w:val="24"/>
          <w:szCs w:val="24"/>
        </w:rPr>
        <w:t xml:space="preserve">Šetalište I. G. Kovačića 1, </w:t>
      </w:r>
    </w:p>
    <w:p w14:paraId="39DB74DC" w14:textId="77777777" w:rsidR="00D76897" w:rsidRDefault="00D76897" w:rsidP="00D76897">
      <w:pPr>
        <w:spacing w:after="0" w:line="360" w:lineRule="auto"/>
        <w:rPr>
          <w:rFonts w:ascii="Times New Roman" w:hAnsi="Times New Roman" w:cs="Times New Roman"/>
          <w:sz w:val="24"/>
          <w:szCs w:val="24"/>
        </w:rPr>
      </w:pPr>
      <w:r>
        <w:rPr>
          <w:rFonts w:ascii="Times New Roman" w:hAnsi="Times New Roman" w:cs="Times New Roman"/>
          <w:sz w:val="24"/>
          <w:szCs w:val="24"/>
        </w:rPr>
        <w:t>51 300 Delnice</w:t>
      </w:r>
    </w:p>
    <w:p w14:paraId="331EED85" w14:textId="77777777" w:rsidR="00D76897" w:rsidRDefault="00D76897" w:rsidP="00D76897">
      <w:pPr>
        <w:spacing w:after="0" w:line="360" w:lineRule="auto"/>
        <w:rPr>
          <w:rFonts w:ascii="Times New Roman" w:hAnsi="Times New Roman" w:cs="Times New Roman"/>
          <w:sz w:val="24"/>
          <w:szCs w:val="24"/>
        </w:rPr>
      </w:pPr>
      <w:r>
        <w:rPr>
          <w:rFonts w:ascii="Times New Roman" w:hAnsi="Times New Roman" w:cs="Times New Roman"/>
          <w:sz w:val="24"/>
          <w:szCs w:val="24"/>
        </w:rPr>
        <w:t>Tel: 051/811345</w:t>
      </w:r>
    </w:p>
    <w:p w14:paraId="448AD9BD" w14:textId="77777777" w:rsidR="00D76897" w:rsidRDefault="00D76897" w:rsidP="00D76897">
      <w:pPr>
        <w:spacing w:after="0" w:line="360" w:lineRule="auto"/>
        <w:rPr>
          <w:rFonts w:ascii="Times New Roman" w:hAnsi="Times New Roman" w:cs="Times New Roman"/>
          <w:sz w:val="24"/>
          <w:szCs w:val="24"/>
        </w:rPr>
      </w:pPr>
      <w:r>
        <w:rPr>
          <w:rFonts w:ascii="Times New Roman" w:hAnsi="Times New Roman" w:cs="Times New Roman"/>
          <w:sz w:val="24"/>
          <w:szCs w:val="24"/>
        </w:rPr>
        <w:t xml:space="preserve">Email: </w:t>
      </w:r>
      <w:hyperlink r:id="rId15" w:history="1">
        <w:r w:rsidRPr="00855C50">
          <w:rPr>
            <w:rStyle w:val="Hiperveza"/>
            <w:rFonts w:ascii="Times New Roman" w:hAnsi="Times New Roman" w:cs="Times New Roman"/>
            <w:sz w:val="24"/>
            <w:szCs w:val="24"/>
          </w:rPr>
          <w:t>dv-hlojkica@ri.t-com-hr</w:t>
        </w:r>
      </w:hyperlink>
    </w:p>
    <w:p w14:paraId="1DCFFA02" w14:textId="77777777" w:rsidR="00D76897" w:rsidRDefault="00D76897" w:rsidP="00D76897">
      <w:pPr>
        <w:spacing w:after="0" w:line="360" w:lineRule="auto"/>
        <w:rPr>
          <w:rFonts w:ascii="Times New Roman" w:hAnsi="Times New Roman" w:cs="Times New Roman"/>
          <w:sz w:val="24"/>
          <w:szCs w:val="24"/>
        </w:rPr>
      </w:pPr>
    </w:p>
    <w:p w14:paraId="4EB6EA1B" w14:textId="77777777" w:rsidR="00D76897" w:rsidRDefault="00D76897" w:rsidP="00D76897">
      <w:pPr>
        <w:spacing w:after="0" w:line="360" w:lineRule="auto"/>
        <w:rPr>
          <w:rFonts w:ascii="Times New Roman" w:hAnsi="Times New Roman" w:cs="Times New Roman"/>
          <w:sz w:val="24"/>
          <w:szCs w:val="24"/>
        </w:rPr>
      </w:pPr>
    </w:p>
    <w:p w14:paraId="5A3FDD4E" w14:textId="77777777" w:rsidR="00D76897" w:rsidRDefault="00D76897" w:rsidP="00D76897">
      <w:pPr>
        <w:spacing w:after="0" w:line="360" w:lineRule="auto"/>
        <w:rPr>
          <w:rFonts w:ascii="Times New Roman" w:hAnsi="Times New Roman" w:cs="Times New Roman"/>
          <w:sz w:val="24"/>
          <w:szCs w:val="24"/>
        </w:rPr>
      </w:pPr>
    </w:p>
    <w:p w14:paraId="5F19EED2" w14:textId="77777777" w:rsidR="00D76897" w:rsidRDefault="00D76897" w:rsidP="00D76897">
      <w:pPr>
        <w:spacing w:after="0" w:line="360" w:lineRule="auto"/>
        <w:rPr>
          <w:rFonts w:ascii="Times New Roman" w:hAnsi="Times New Roman" w:cs="Times New Roman"/>
          <w:sz w:val="24"/>
          <w:szCs w:val="24"/>
        </w:rPr>
      </w:pPr>
    </w:p>
    <w:p w14:paraId="00EBE74D" w14:textId="77777777" w:rsidR="00D76897" w:rsidRDefault="00D76897" w:rsidP="00D76897">
      <w:pPr>
        <w:spacing w:after="0" w:line="360" w:lineRule="auto"/>
        <w:rPr>
          <w:rFonts w:ascii="Times New Roman" w:hAnsi="Times New Roman" w:cs="Times New Roman"/>
          <w:sz w:val="24"/>
          <w:szCs w:val="24"/>
        </w:rPr>
      </w:pPr>
    </w:p>
    <w:p w14:paraId="751535DC" w14:textId="77777777" w:rsidR="00D76897" w:rsidRDefault="00D76897" w:rsidP="00D76897">
      <w:pPr>
        <w:spacing w:after="0" w:line="360" w:lineRule="auto"/>
        <w:rPr>
          <w:rFonts w:ascii="Times New Roman" w:hAnsi="Times New Roman" w:cs="Times New Roman"/>
          <w:sz w:val="24"/>
          <w:szCs w:val="24"/>
        </w:rPr>
      </w:pPr>
    </w:p>
    <w:p w14:paraId="49C01E4D" w14:textId="77777777" w:rsidR="00D76897" w:rsidRPr="008740FB" w:rsidRDefault="00D76897" w:rsidP="00D76897">
      <w:pPr>
        <w:spacing w:after="0" w:line="360" w:lineRule="auto"/>
        <w:jc w:val="center"/>
        <w:rPr>
          <w:rFonts w:ascii="Times New Roman" w:hAnsi="Times New Roman" w:cs="Times New Roman"/>
          <w:b/>
          <w:bCs/>
          <w:sz w:val="32"/>
          <w:szCs w:val="32"/>
        </w:rPr>
      </w:pPr>
      <w:r w:rsidRPr="008740FB">
        <w:rPr>
          <w:rFonts w:ascii="Times New Roman" w:hAnsi="Times New Roman" w:cs="Times New Roman"/>
          <w:b/>
          <w:bCs/>
          <w:sz w:val="32"/>
          <w:szCs w:val="32"/>
        </w:rPr>
        <w:t>SIGURNOSNO – ZAŠTITNI I PREVENTIVNI PROGRAM</w:t>
      </w:r>
    </w:p>
    <w:p w14:paraId="6A574C35" w14:textId="77777777" w:rsidR="00D76897" w:rsidRPr="008740FB" w:rsidRDefault="00D76897" w:rsidP="00D76897">
      <w:pPr>
        <w:spacing w:after="0" w:line="360" w:lineRule="auto"/>
        <w:jc w:val="center"/>
        <w:rPr>
          <w:rFonts w:ascii="Times New Roman" w:hAnsi="Times New Roman" w:cs="Times New Roman"/>
          <w:b/>
          <w:bCs/>
          <w:sz w:val="32"/>
          <w:szCs w:val="32"/>
        </w:rPr>
      </w:pPr>
      <w:r w:rsidRPr="008740FB">
        <w:rPr>
          <w:rFonts w:ascii="Times New Roman" w:hAnsi="Times New Roman" w:cs="Times New Roman"/>
          <w:b/>
          <w:bCs/>
          <w:sz w:val="32"/>
          <w:szCs w:val="32"/>
        </w:rPr>
        <w:t>DJEČJEG VRTIĆA HLOJKICA</w:t>
      </w:r>
    </w:p>
    <w:p w14:paraId="32137E19" w14:textId="77777777" w:rsidR="00D76897" w:rsidRDefault="00D76897" w:rsidP="00D76897">
      <w:pPr>
        <w:spacing w:after="0" w:line="360" w:lineRule="auto"/>
        <w:rPr>
          <w:rFonts w:ascii="Times New Roman" w:hAnsi="Times New Roman" w:cs="Times New Roman"/>
          <w:sz w:val="24"/>
          <w:szCs w:val="24"/>
        </w:rPr>
      </w:pPr>
    </w:p>
    <w:p w14:paraId="30D94DB0" w14:textId="77777777" w:rsidR="00D76897" w:rsidRDefault="00D76897" w:rsidP="00D76897">
      <w:pPr>
        <w:spacing w:after="0" w:line="360" w:lineRule="auto"/>
        <w:rPr>
          <w:rFonts w:ascii="Times New Roman" w:hAnsi="Times New Roman" w:cs="Times New Roman"/>
          <w:sz w:val="24"/>
          <w:szCs w:val="24"/>
        </w:rPr>
      </w:pPr>
    </w:p>
    <w:p w14:paraId="1B863327" w14:textId="77777777" w:rsidR="00D76897" w:rsidRDefault="00D76897" w:rsidP="00D76897">
      <w:pPr>
        <w:spacing w:after="0" w:line="360" w:lineRule="auto"/>
        <w:rPr>
          <w:rFonts w:ascii="Times New Roman" w:hAnsi="Times New Roman" w:cs="Times New Roman"/>
          <w:sz w:val="24"/>
          <w:szCs w:val="24"/>
        </w:rPr>
      </w:pPr>
    </w:p>
    <w:p w14:paraId="06652D52" w14:textId="77777777" w:rsidR="00D76897" w:rsidRDefault="00D76897" w:rsidP="00D76897">
      <w:pPr>
        <w:spacing w:after="0" w:line="360" w:lineRule="auto"/>
        <w:rPr>
          <w:rFonts w:ascii="Times New Roman" w:hAnsi="Times New Roman" w:cs="Times New Roman"/>
          <w:sz w:val="24"/>
          <w:szCs w:val="24"/>
        </w:rPr>
      </w:pPr>
    </w:p>
    <w:p w14:paraId="72886792" w14:textId="77777777" w:rsidR="00D76897" w:rsidRDefault="00D76897" w:rsidP="00D76897">
      <w:pPr>
        <w:spacing w:after="0" w:line="360" w:lineRule="auto"/>
        <w:rPr>
          <w:rFonts w:ascii="Times New Roman" w:hAnsi="Times New Roman" w:cs="Times New Roman"/>
          <w:sz w:val="24"/>
          <w:szCs w:val="24"/>
        </w:rPr>
      </w:pPr>
    </w:p>
    <w:p w14:paraId="75FA427F" w14:textId="77777777" w:rsidR="00D76897" w:rsidRDefault="00D76897" w:rsidP="00D76897">
      <w:pPr>
        <w:spacing w:after="0" w:line="360" w:lineRule="auto"/>
        <w:rPr>
          <w:rFonts w:ascii="Times New Roman" w:hAnsi="Times New Roman" w:cs="Times New Roman"/>
          <w:sz w:val="24"/>
          <w:szCs w:val="24"/>
        </w:rPr>
      </w:pPr>
    </w:p>
    <w:p w14:paraId="1CD60916" w14:textId="77777777" w:rsidR="00D76897" w:rsidRDefault="00D76897" w:rsidP="00D76897">
      <w:pPr>
        <w:spacing w:after="0" w:line="360" w:lineRule="auto"/>
        <w:rPr>
          <w:rFonts w:ascii="Times New Roman" w:hAnsi="Times New Roman" w:cs="Times New Roman"/>
          <w:sz w:val="24"/>
          <w:szCs w:val="24"/>
        </w:rPr>
      </w:pPr>
    </w:p>
    <w:p w14:paraId="5A2749B6" w14:textId="77777777" w:rsidR="00D76897" w:rsidRDefault="00D76897" w:rsidP="00D76897">
      <w:pPr>
        <w:spacing w:after="0" w:line="360" w:lineRule="auto"/>
        <w:rPr>
          <w:rFonts w:ascii="Times New Roman" w:hAnsi="Times New Roman" w:cs="Times New Roman"/>
          <w:sz w:val="24"/>
          <w:szCs w:val="24"/>
        </w:rPr>
      </w:pPr>
    </w:p>
    <w:p w14:paraId="3043B837" w14:textId="77777777" w:rsidR="00D76897" w:rsidRDefault="00D76897" w:rsidP="00D76897">
      <w:pPr>
        <w:spacing w:after="0" w:line="360" w:lineRule="auto"/>
        <w:rPr>
          <w:rFonts w:ascii="Times New Roman" w:hAnsi="Times New Roman" w:cs="Times New Roman"/>
          <w:sz w:val="24"/>
          <w:szCs w:val="24"/>
        </w:rPr>
      </w:pPr>
    </w:p>
    <w:p w14:paraId="30FEDB71" w14:textId="77777777" w:rsidR="00D76897" w:rsidRDefault="00D76897" w:rsidP="00D76897">
      <w:pPr>
        <w:spacing w:after="0" w:line="360" w:lineRule="auto"/>
        <w:rPr>
          <w:rFonts w:ascii="Times New Roman" w:hAnsi="Times New Roman" w:cs="Times New Roman"/>
          <w:sz w:val="24"/>
          <w:szCs w:val="24"/>
        </w:rPr>
      </w:pPr>
    </w:p>
    <w:p w14:paraId="3C354023" w14:textId="77777777" w:rsidR="00D76897" w:rsidRDefault="00D76897" w:rsidP="00D76897">
      <w:pPr>
        <w:spacing w:after="0" w:line="360" w:lineRule="auto"/>
        <w:rPr>
          <w:rFonts w:ascii="Times New Roman" w:hAnsi="Times New Roman" w:cs="Times New Roman"/>
          <w:sz w:val="24"/>
          <w:szCs w:val="24"/>
        </w:rPr>
      </w:pPr>
    </w:p>
    <w:p w14:paraId="61EA607F" w14:textId="77777777" w:rsidR="00D76897" w:rsidRDefault="00D76897" w:rsidP="00D76897">
      <w:pPr>
        <w:spacing w:after="0" w:line="360" w:lineRule="auto"/>
        <w:rPr>
          <w:rFonts w:ascii="Times New Roman" w:hAnsi="Times New Roman" w:cs="Times New Roman"/>
          <w:sz w:val="24"/>
          <w:szCs w:val="24"/>
        </w:rPr>
      </w:pPr>
    </w:p>
    <w:p w14:paraId="7784C38C" w14:textId="77777777" w:rsidR="00D76897" w:rsidRDefault="00D76897" w:rsidP="00D76897">
      <w:pPr>
        <w:spacing w:after="0" w:line="360" w:lineRule="auto"/>
        <w:rPr>
          <w:rFonts w:ascii="Times New Roman" w:hAnsi="Times New Roman" w:cs="Times New Roman"/>
          <w:sz w:val="24"/>
          <w:szCs w:val="24"/>
        </w:rPr>
      </w:pPr>
    </w:p>
    <w:p w14:paraId="3B4EC2C7" w14:textId="77777777" w:rsidR="00D76897" w:rsidRDefault="00D76897" w:rsidP="00D76897">
      <w:pPr>
        <w:spacing w:after="0" w:line="360" w:lineRule="auto"/>
        <w:rPr>
          <w:rFonts w:ascii="Times New Roman" w:hAnsi="Times New Roman" w:cs="Times New Roman"/>
          <w:sz w:val="24"/>
          <w:szCs w:val="24"/>
        </w:rPr>
      </w:pPr>
    </w:p>
    <w:p w14:paraId="57931BF1" w14:textId="77777777" w:rsidR="00D76897" w:rsidRDefault="00D76897" w:rsidP="00D76897">
      <w:pPr>
        <w:spacing w:after="0" w:line="360" w:lineRule="auto"/>
        <w:rPr>
          <w:rFonts w:ascii="Times New Roman" w:hAnsi="Times New Roman" w:cs="Times New Roman"/>
          <w:sz w:val="24"/>
          <w:szCs w:val="24"/>
        </w:rPr>
      </w:pPr>
    </w:p>
    <w:p w14:paraId="41A3C99D" w14:textId="77777777" w:rsidR="00D76897" w:rsidRDefault="00D76897" w:rsidP="00D76897">
      <w:pPr>
        <w:spacing w:after="0" w:line="360" w:lineRule="auto"/>
        <w:rPr>
          <w:rFonts w:ascii="Times New Roman" w:hAnsi="Times New Roman" w:cs="Times New Roman"/>
          <w:sz w:val="24"/>
          <w:szCs w:val="24"/>
        </w:rPr>
      </w:pPr>
    </w:p>
    <w:p w14:paraId="437A5670" w14:textId="77777777" w:rsidR="00D76897" w:rsidRDefault="00D76897" w:rsidP="00D76897">
      <w:pPr>
        <w:spacing w:after="0" w:line="360" w:lineRule="auto"/>
        <w:rPr>
          <w:rFonts w:ascii="Times New Roman" w:hAnsi="Times New Roman" w:cs="Times New Roman"/>
          <w:sz w:val="24"/>
          <w:szCs w:val="24"/>
        </w:rPr>
      </w:pPr>
    </w:p>
    <w:p w14:paraId="4752EEB0" w14:textId="77777777" w:rsidR="00D76897" w:rsidRDefault="00D76897" w:rsidP="00D76897">
      <w:pPr>
        <w:spacing w:after="0" w:line="360" w:lineRule="auto"/>
        <w:jc w:val="center"/>
        <w:rPr>
          <w:rFonts w:ascii="Times New Roman" w:hAnsi="Times New Roman" w:cs="Times New Roman"/>
          <w:sz w:val="24"/>
          <w:szCs w:val="24"/>
        </w:rPr>
      </w:pPr>
      <w:r>
        <w:rPr>
          <w:rFonts w:ascii="Times New Roman" w:hAnsi="Times New Roman" w:cs="Times New Roman"/>
          <w:sz w:val="24"/>
          <w:szCs w:val="24"/>
        </w:rPr>
        <w:t>Delnice, rujan 2025.</w:t>
      </w:r>
    </w:p>
    <w:p w14:paraId="539BB445" w14:textId="77777777" w:rsidR="00D76897" w:rsidRDefault="00D76897" w:rsidP="00D76897">
      <w:pPr>
        <w:spacing w:after="0" w:line="360" w:lineRule="auto"/>
        <w:rPr>
          <w:rFonts w:ascii="Times New Roman" w:hAnsi="Times New Roman" w:cs="Times New Roman"/>
          <w:sz w:val="24"/>
          <w:szCs w:val="24"/>
        </w:rPr>
      </w:pPr>
    </w:p>
    <w:p w14:paraId="175FAF35" w14:textId="3D0F1AB8" w:rsidR="00D76897" w:rsidRPr="00685C5A" w:rsidRDefault="00D76897" w:rsidP="00D76897">
      <w:pPr>
        <w:spacing w:after="0" w:line="360" w:lineRule="auto"/>
        <w:jc w:val="center"/>
        <w:rPr>
          <w:rFonts w:ascii="Times New Roman" w:eastAsia="Times New Roman" w:hAnsi="Times New Roman" w:cs="Times New Roman"/>
          <w:b/>
          <w:sz w:val="24"/>
          <w:szCs w:val="24"/>
          <w:lang w:eastAsia="hr-HR"/>
        </w:rPr>
      </w:pPr>
      <w:r w:rsidRPr="00685C5A">
        <w:rPr>
          <w:rFonts w:ascii="Times New Roman" w:eastAsia="Times New Roman" w:hAnsi="Times New Roman" w:cs="Times New Roman"/>
          <w:b/>
          <w:sz w:val="24"/>
          <w:szCs w:val="24"/>
          <w:lang w:eastAsia="hr-HR"/>
        </w:rPr>
        <w:lastRenderedPageBreak/>
        <w:t>OSNOVNI PODACI</w:t>
      </w:r>
    </w:p>
    <w:p w14:paraId="4CD14C8F" w14:textId="77777777" w:rsidR="00D76897" w:rsidRPr="00685C5A" w:rsidRDefault="00D76897" w:rsidP="00D76897">
      <w:pPr>
        <w:spacing w:after="0" w:line="360" w:lineRule="auto"/>
        <w:jc w:val="center"/>
        <w:rPr>
          <w:rFonts w:ascii="Times New Roman" w:eastAsia="Times New Roman" w:hAnsi="Times New Roman" w:cs="Times New Roman"/>
          <w:b/>
          <w:sz w:val="24"/>
          <w:szCs w:val="24"/>
          <w:lang w:eastAsia="hr-HR"/>
        </w:rPr>
      </w:pPr>
    </w:p>
    <w:tbl>
      <w:tblPr>
        <w:tblStyle w:val="Svijetlatablicareetke1-isticanje6"/>
        <w:tblW w:w="9708" w:type="dxa"/>
        <w:tblLook w:val="01E0" w:firstRow="1" w:lastRow="1" w:firstColumn="1" w:lastColumn="1" w:noHBand="0" w:noVBand="0"/>
      </w:tblPr>
      <w:tblGrid>
        <w:gridCol w:w="4608"/>
        <w:gridCol w:w="5100"/>
      </w:tblGrid>
      <w:tr w:rsidR="00D76897" w:rsidRPr="00685C5A" w14:paraId="11CD82A0" w14:textId="77777777" w:rsidTr="00BE6FD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08" w:type="dxa"/>
            <w:hideMark/>
          </w:tcPr>
          <w:p w14:paraId="1472EEA8" w14:textId="77777777" w:rsidR="00D76897" w:rsidRPr="00685C5A" w:rsidRDefault="00D76897" w:rsidP="00BE6FDB">
            <w:pPr>
              <w:spacing w:line="360" w:lineRule="auto"/>
              <w:jc w:val="both"/>
              <w:rPr>
                <w:rFonts w:ascii="Times New Roman" w:eastAsia="Times New Roman" w:hAnsi="Times New Roman" w:cs="Times New Roman"/>
                <w:sz w:val="24"/>
                <w:szCs w:val="24"/>
              </w:rPr>
            </w:pPr>
            <w:r w:rsidRPr="00685C5A">
              <w:rPr>
                <w:rFonts w:ascii="Times New Roman" w:eastAsia="Times New Roman" w:hAnsi="Times New Roman" w:cs="Times New Roman"/>
                <w:sz w:val="24"/>
                <w:szCs w:val="24"/>
              </w:rPr>
              <w:t>Naziv vrtića:</w:t>
            </w:r>
          </w:p>
        </w:tc>
        <w:tc>
          <w:tcPr>
            <w:cnfStyle w:val="000100000000" w:firstRow="0" w:lastRow="0" w:firstColumn="0" w:lastColumn="1" w:oddVBand="0" w:evenVBand="0" w:oddHBand="0" w:evenHBand="0" w:firstRowFirstColumn="0" w:firstRowLastColumn="0" w:lastRowFirstColumn="0" w:lastRowLastColumn="0"/>
            <w:tcW w:w="5100" w:type="dxa"/>
            <w:hideMark/>
          </w:tcPr>
          <w:p w14:paraId="183A5B4E" w14:textId="77777777" w:rsidR="00D76897" w:rsidRPr="003F24CE" w:rsidRDefault="00D76897" w:rsidP="00BE6FDB">
            <w:pPr>
              <w:spacing w:line="360" w:lineRule="auto"/>
              <w:jc w:val="both"/>
              <w:rPr>
                <w:rFonts w:ascii="Times New Roman" w:eastAsia="Times New Roman" w:hAnsi="Times New Roman" w:cs="Times New Roman"/>
                <w:b w:val="0"/>
                <w:bCs w:val="0"/>
                <w:sz w:val="24"/>
                <w:szCs w:val="24"/>
              </w:rPr>
            </w:pPr>
            <w:r w:rsidRPr="003F24CE">
              <w:rPr>
                <w:rFonts w:ascii="Times New Roman" w:eastAsia="Times New Roman" w:hAnsi="Times New Roman" w:cs="Times New Roman"/>
                <w:b w:val="0"/>
                <w:bCs w:val="0"/>
                <w:sz w:val="24"/>
                <w:szCs w:val="24"/>
              </w:rPr>
              <w:t>DJEČJI VRTIĆ HLOJKICA</w:t>
            </w:r>
          </w:p>
        </w:tc>
      </w:tr>
      <w:tr w:rsidR="00D76897" w:rsidRPr="00685C5A" w14:paraId="4A391472" w14:textId="77777777" w:rsidTr="00BE6FDB">
        <w:tc>
          <w:tcPr>
            <w:cnfStyle w:val="001000000000" w:firstRow="0" w:lastRow="0" w:firstColumn="1" w:lastColumn="0" w:oddVBand="0" w:evenVBand="0" w:oddHBand="0" w:evenHBand="0" w:firstRowFirstColumn="0" w:firstRowLastColumn="0" w:lastRowFirstColumn="0" w:lastRowLastColumn="0"/>
            <w:tcW w:w="4608" w:type="dxa"/>
            <w:hideMark/>
          </w:tcPr>
          <w:p w14:paraId="1418EBF3" w14:textId="77777777" w:rsidR="00D76897" w:rsidRPr="00685C5A" w:rsidRDefault="00D76897" w:rsidP="00BE6FDB">
            <w:pPr>
              <w:spacing w:line="360" w:lineRule="auto"/>
              <w:jc w:val="both"/>
              <w:rPr>
                <w:rFonts w:ascii="Times New Roman" w:eastAsia="Times New Roman" w:hAnsi="Times New Roman" w:cs="Times New Roman"/>
                <w:sz w:val="24"/>
                <w:szCs w:val="24"/>
              </w:rPr>
            </w:pPr>
            <w:r w:rsidRPr="00685C5A">
              <w:rPr>
                <w:rFonts w:ascii="Times New Roman" w:eastAsia="Times New Roman" w:hAnsi="Times New Roman" w:cs="Times New Roman"/>
                <w:sz w:val="24"/>
                <w:szCs w:val="24"/>
              </w:rPr>
              <w:t>Adresa:</w:t>
            </w:r>
          </w:p>
        </w:tc>
        <w:tc>
          <w:tcPr>
            <w:cnfStyle w:val="000100000000" w:firstRow="0" w:lastRow="0" w:firstColumn="0" w:lastColumn="1" w:oddVBand="0" w:evenVBand="0" w:oddHBand="0" w:evenHBand="0" w:firstRowFirstColumn="0" w:firstRowLastColumn="0" w:lastRowFirstColumn="0" w:lastRowLastColumn="0"/>
            <w:tcW w:w="5100" w:type="dxa"/>
            <w:hideMark/>
          </w:tcPr>
          <w:p w14:paraId="1B20891E" w14:textId="77777777" w:rsidR="00D76897" w:rsidRPr="003F24CE" w:rsidRDefault="00D76897" w:rsidP="00BE6FDB">
            <w:pPr>
              <w:spacing w:line="360" w:lineRule="auto"/>
              <w:jc w:val="both"/>
              <w:rPr>
                <w:rFonts w:ascii="Times New Roman" w:eastAsia="Times New Roman" w:hAnsi="Times New Roman" w:cs="Times New Roman"/>
                <w:b w:val="0"/>
                <w:bCs w:val="0"/>
                <w:sz w:val="24"/>
                <w:szCs w:val="24"/>
              </w:rPr>
            </w:pPr>
            <w:r w:rsidRPr="003F24CE">
              <w:rPr>
                <w:rFonts w:ascii="Times New Roman" w:eastAsia="Times New Roman" w:hAnsi="Times New Roman" w:cs="Times New Roman"/>
                <w:b w:val="0"/>
                <w:bCs w:val="0"/>
                <w:sz w:val="24"/>
                <w:szCs w:val="24"/>
              </w:rPr>
              <w:t>Šetalište I.G. Kovačića 1, Delnice</w:t>
            </w:r>
          </w:p>
        </w:tc>
      </w:tr>
      <w:tr w:rsidR="00D76897" w:rsidRPr="00685C5A" w14:paraId="2E569F26" w14:textId="77777777" w:rsidTr="00BE6FDB">
        <w:tc>
          <w:tcPr>
            <w:cnfStyle w:val="001000000000" w:firstRow="0" w:lastRow="0" w:firstColumn="1" w:lastColumn="0" w:oddVBand="0" w:evenVBand="0" w:oddHBand="0" w:evenHBand="0" w:firstRowFirstColumn="0" w:firstRowLastColumn="0" w:lastRowFirstColumn="0" w:lastRowLastColumn="0"/>
            <w:tcW w:w="4608" w:type="dxa"/>
            <w:hideMark/>
          </w:tcPr>
          <w:p w14:paraId="0AD23D5F" w14:textId="77777777" w:rsidR="00D76897" w:rsidRPr="00685C5A" w:rsidRDefault="00D76897" w:rsidP="00BE6FDB">
            <w:pPr>
              <w:spacing w:line="360" w:lineRule="auto"/>
              <w:jc w:val="both"/>
              <w:rPr>
                <w:rFonts w:ascii="Times New Roman" w:eastAsia="Times New Roman" w:hAnsi="Times New Roman" w:cs="Times New Roman"/>
                <w:sz w:val="24"/>
                <w:szCs w:val="24"/>
              </w:rPr>
            </w:pPr>
            <w:r w:rsidRPr="00685C5A">
              <w:rPr>
                <w:rFonts w:ascii="Times New Roman" w:eastAsia="Times New Roman" w:hAnsi="Times New Roman" w:cs="Times New Roman"/>
                <w:sz w:val="24"/>
                <w:szCs w:val="24"/>
              </w:rPr>
              <w:t>Županija:</w:t>
            </w:r>
          </w:p>
        </w:tc>
        <w:tc>
          <w:tcPr>
            <w:cnfStyle w:val="000100000000" w:firstRow="0" w:lastRow="0" w:firstColumn="0" w:lastColumn="1" w:oddVBand="0" w:evenVBand="0" w:oddHBand="0" w:evenHBand="0" w:firstRowFirstColumn="0" w:firstRowLastColumn="0" w:lastRowFirstColumn="0" w:lastRowLastColumn="0"/>
            <w:tcW w:w="5100" w:type="dxa"/>
            <w:hideMark/>
          </w:tcPr>
          <w:p w14:paraId="3E8924D4" w14:textId="77777777" w:rsidR="00D76897" w:rsidRPr="003F24CE" w:rsidRDefault="00D76897" w:rsidP="00BE6FDB">
            <w:pPr>
              <w:spacing w:line="360" w:lineRule="auto"/>
              <w:jc w:val="both"/>
              <w:rPr>
                <w:rFonts w:ascii="Times New Roman" w:eastAsia="Times New Roman" w:hAnsi="Times New Roman" w:cs="Times New Roman"/>
                <w:b w:val="0"/>
                <w:bCs w:val="0"/>
                <w:sz w:val="24"/>
                <w:szCs w:val="24"/>
              </w:rPr>
            </w:pPr>
            <w:r w:rsidRPr="003F24CE">
              <w:rPr>
                <w:rFonts w:ascii="Times New Roman" w:eastAsia="Times New Roman" w:hAnsi="Times New Roman" w:cs="Times New Roman"/>
                <w:b w:val="0"/>
                <w:bCs w:val="0"/>
                <w:sz w:val="24"/>
                <w:szCs w:val="24"/>
              </w:rPr>
              <w:t>PRIMORSKO-GORANSKA (08)</w:t>
            </w:r>
          </w:p>
        </w:tc>
      </w:tr>
      <w:tr w:rsidR="00D76897" w:rsidRPr="00685C5A" w14:paraId="44B46C8D" w14:textId="77777777" w:rsidTr="00BE6FDB">
        <w:tc>
          <w:tcPr>
            <w:cnfStyle w:val="001000000000" w:firstRow="0" w:lastRow="0" w:firstColumn="1" w:lastColumn="0" w:oddVBand="0" w:evenVBand="0" w:oddHBand="0" w:evenHBand="0" w:firstRowFirstColumn="0" w:firstRowLastColumn="0" w:lastRowFirstColumn="0" w:lastRowLastColumn="0"/>
            <w:tcW w:w="4608" w:type="dxa"/>
            <w:hideMark/>
          </w:tcPr>
          <w:p w14:paraId="4C244F3E" w14:textId="77777777" w:rsidR="00D76897" w:rsidRPr="00685C5A" w:rsidRDefault="00D76897" w:rsidP="00BE6FDB">
            <w:pPr>
              <w:spacing w:line="360" w:lineRule="auto"/>
              <w:jc w:val="both"/>
              <w:rPr>
                <w:rFonts w:ascii="Times New Roman" w:eastAsia="Times New Roman" w:hAnsi="Times New Roman" w:cs="Times New Roman"/>
                <w:sz w:val="24"/>
                <w:szCs w:val="24"/>
              </w:rPr>
            </w:pPr>
            <w:r w:rsidRPr="00685C5A">
              <w:rPr>
                <w:rFonts w:ascii="Times New Roman" w:eastAsia="Times New Roman" w:hAnsi="Times New Roman" w:cs="Times New Roman"/>
                <w:sz w:val="24"/>
                <w:szCs w:val="24"/>
              </w:rPr>
              <w:t xml:space="preserve">Telefonski broj: </w:t>
            </w:r>
          </w:p>
        </w:tc>
        <w:tc>
          <w:tcPr>
            <w:cnfStyle w:val="000100000000" w:firstRow="0" w:lastRow="0" w:firstColumn="0" w:lastColumn="1" w:oddVBand="0" w:evenVBand="0" w:oddHBand="0" w:evenHBand="0" w:firstRowFirstColumn="0" w:firstRowLastColumn="0" w:lastRowFirstColumn="0" w:lastRowLastColumn="0"/>
            <w:tcW w:w="5100" w:type="dxa"/>
            <w:hideMark/>
          </w:tcPr>
          <w:p w14:paraId="2800E095" w14:textId="77777777" w:rsidR="00D76897" w:rsidRPr="003F24CE" w:rsidRDefault="00D76897" w:rsidP="00BE6FDB">
            <w:pPr>
              <w:spacing w:line="360" w:lineRule="auto"/>
              <w:jc w:val="both"/>
              <w:rPr>
                <w:rFonts w:ascii="Times New Roman" w:eastAsia="Times New Roman" w:hAnsi="Times New Roman" w:cs="Times New Roman"/>
                <w:b w:val="0"/>
                <w:bCs w:val="0"/>
                <w:sz w:val="24"/>
                <w:szCs w:val="24"/>
              </w:rPr>
            </w:pPr>
            <w:r w:rsidRPr="003F24CE">
              <w:rPr>
                <w:rFonts w:ascii="Times New Roman" w:eastAsia="Times New Roman" w:hAnsi="Times New Roman" w:cs="Times New Roman"/>
                <w:b w:val="0"/>
                <w:bCs w:val="0"/>
                <w:sz w:val="24"/>
                <w:szCs w:val="24"/>
              </w:rPr>
              <w:t>051/811-345</w:t>
            </w:r>
          </w:p>
        </w:tc>
      </w:tr>
      <w:tr w:rsidR="00D76897" w:rsidRPr="00685C5A" w14:paraId="21120703" w14:textId="77777777" w:rsidTr="00BE6FDB">
        <w:tc>
          <w:tcPr>
            <w:cnfStyle w:val="001000000000" w:firstRow="0" w:lastRow="0" w:firstColumn="1" w:lastColumn="0" w:oddVBand="0" w:evenVBand="0" w:oddHBand="0" w:evenHBand="0" w:firstRowFirstColumn="0" w:firstRowLastColumn="0" w:lastRowFirstColumn="0" w:lastRowLastColumn="0"/>
            <w:tcW w:w="4608" w:type="dxa"/>
            <w:hideMark/>
          </w:tcPr>
          <w:p w14:paraId="58B52E72" w14:textId="77777777" w:rsidR="00D76897" w:rsidRPr="00685C5A" w:rsidRDefault="00D76897" w:rsidP="00BE6FDB">
            <w:pPr>
              <w:spacing w:line="360" w:lineRule="auto"/>
              <w:jc w:val="both"/>
              <w:rPr>
                <w:rFonts w:ascii="Times New Roman" w:eastAsia="Times New Roman" w:hAnsi="Times New Roman" w:cs="Times New Roman"/>
                <w:sz w:val="24"/>
                <w:szCs w:val="24"/>
              </w:rPr>
            </w:pPr>
            <w:r w:rsidRPr="00685C5A">
              <w:rPr>
                <w:rFonts w:ascii="Times New Roman" w:eastAsia="Times New Roman" w:hAnsi="Times New Roman" w:cs="Times New Roman"/>
                <w:sz w:val="24"/>
                <w:szCs w:val="24"/>
              </w:rPr>
              <w:t>Internetska pošta:</w:t>
            </w:r>
          </w:p>
        </w:tc>
        <w:tc>
          <w:tcPr>
            <w:cnfStyle w:val="000100000000" w:firstRow="0" w:lastRow="0" w:firstColumn="0" w:lastColumn="1" w:oddVBand="0" w:evenVBand="0" w:oddHBand="0" w:evenHBand="0" w:firstRowFirstColumn="0" w:firstRowLastColumn="0" w:lastRowFirstColumn="0" w:lastRowLastColumn="0"/>
            <w:tcW w:w="5100" w:type="dxa"/>
            <w:hideMark/>
          </w:tcPr>
          <w:p w14:paraId="39C3A15C" w14:textId="77777777" w:rsidR="00D76897" w:rsidRPr="003F24CE" w:rsidRDefault="00D76897" w:rsidP="00BE6FDB">
            <w:pPr>
              <w:spacing w:line="360" w:lineRule="auto"/>
              <w:jc w:val="both"/>
              <w:rPr>
                <w:rFonts w:ascii="Times New Roman" w:eastAsia="Times New Roman" w:hAnsi="Times New Roman" w:cs="Times New Roman"/>
                <w:b w:val="0"/>
                <w:bCs w:val="0"/>
                <w:sz w:val="24"/>
                <w:szCs w:val="24"/>
              </w:rPr>
            </w:pPr>
            <w:hyperlink r:id="rId16" w:history="1">
              <w:r w:rsidRPr="003F24CE">
                <w:rPr>
                  <w:rFonts w:ascii="Times New Roman" w:eastAsiaTheme="majorEastAsia" w:hAnsi="Times New Roman" w:cs="Times New Roman"/>
                  <w:b w:val="0"/>
                  <w:bCs w:val="0"/>
                  <w:sz w:val="24"/>
                  <w:szCs w:val="24"/>
                  <w:u w:val="single"/>
                </w:rPr>
                <w:t>dv-hlojkica@ri.t-com.hr</w:t>
              </w:r>
            </w:hyperlink>
          </w:p>
        </w:tc>
      </w:tr>
      <w:tr w:rsidR="00D76897" w:rsidRPr="00685C5A" w14:paraId="087FA095" w14:textId="77777777" w:rsidTr="00BE6FDB">
        <w:tc>
          <w:tcPr>
            <w:cnfStyle w:val="001000000000" w:firstRow="0" w:lastRow="0" w:firstColumn="1" w:lastColumn="0" w:oddVBand="0" w:evenVBand="0" w:oddHBand="0" w:evenHBand="0" w:firstRowFirstColumn="0" w:firstRowLastColumn="0" w:lastRowFirstColumn="0" w:lastRowLastColumn="0"/>
            <w:tcW w:w="4608" w:type="dxa"/>
            <w:hideMark/>
          </w:tcPr>
          <w:p w14:paraId="4BA3C798" w14:textId="77777777" w:rsidR="00D76897" w:rsidRPr="00685C5A" w:rsidRDefault="00D76897" w:rsidP="00BE6FDB">
            <w:pPr>
              <w:spacing w:line="360" w:lineRule="auto"/>
              <w:jc w:val="both"/>
              <w:rPr>
                <w:rFonts w:ascii="Times New Roman" w:eastAsia="Times New Roman" w:hAnsi="Times New Roman" w:cs="Times New Roman"/>
                <w:sz w:val="24"/>
                <w:szCs w:val="24"/>
              </w:rPr>
            </w:pPr>
            <w:r w:rsidRPr="00685C5A">
              <w:rPr>
                <w:rFonts w:ascii="Times New Roman" w:eastAsia="Times New Roman" w:hAnsi="Times New Roman" w:cs="Times New Roman"/>
                <w:sz w:val="24"/>
                <w:szCs w:val="24"/>
              </w:rPr>
              <w:t>Internetska adresa:</w:t>
            </w:r>
          </w:p>
        </w:tc>
        <w:tc>
          <w:tcPr>
            <w:cnfStyle w:val="000100000000" w:firstRow="0" w:lastRow="0" w:firstColumn="0" w:lastColumn="1" w:oddVBand="0" w:evenVBand="0" w:oddHBand="0" w:evenHBand="0" w:firstRowFirstColumn="0" w:firstRowLastColumn="0" w:lastRowFirstColumn="0" w:lastRowLastColumn="0"/>
            <w:tcW w:w="5100" w:type="dxa"/>
            <w:hideMark/>
          </w:tcPr>
          <w:p w14:paraId="652CF353" w14:textId="77777777" w:rsidR="00D76897" w:rsidRPr="003F24CE" w:rsidRDefault="00D76897" w:rsidP="00BE6FDB">
            <w:pPr>
              <w:spacing w:line="360" w:lineRule="auto"/>
              <w:jc w:val="both"/>
              <w:rPr>
                <w:rFonts w:ascii="Times New Roman" w:eastAsia="Times New Roman" w:hAnsi="Times New Roman" w:cs="Times New Roman"/>
                <w:b w:val="0"/>
                <w:bCs w:val="0"/>
                <w:sz w:val="24"/>
                <w:szCs w:val="24"/>
              </w:rPr>
            </w:pPr>
            <w:r w:rsidRPr="003F24CE">
              <w:rPr>
                <w:rFonts w:ascii="Times New Roman" w:eastAsia="Times New Roman" w:hAnsi="Times New Roman" w:cs="Times New Roman"/>
                <w:b w:val="0"/>
                <w:bCs w:val="0"/>
                <w:sz w:val="24"/>
                <w:szCs w:val="24"/>
              </w:rPr>
              <w:t xml:space="preserve">http://hlojkica.com/ </w:t>
            </w:r>
          </w:p>
        </w:tc>
      </w:tr>
      <w:tr w:rsidR="00D76897" w:rsidRPr="00685C5A" w14:paraId="414CAABD" w14:textId="77777777" w:rsidTr="00BE6FDB">
        <w:tc>
          <w:tcPr>
            <w:cnfStyle w:val="001000000000" w:firstRow="0" w:lastRow="0" w:firstColumn="1" w:lastColumn="0" w:oddVBand="0" w:evenVBand="0" w:oddHBand="0" w:evenHBand="0" w:firstRowFirstColumn="0" w:firstRowLastColumn="0" w:lastRowFirstColumn="0" w:lastRowLastColumn="0"/>
            <w:tcW w:w="4608" w:type="dxa"/>
            <w:hideMark/>
          </w:tcPr>
          <w:p w14:paraId="2340170C" w14:textId="77777777" w:rsidR="00D76897" w:rsidRPr="00685C5A" w:rsidRDefault="00D76897" w:rsidP="00BE6FDB">
            <w:pPr>
              <w:spacing w:line="360" w:lineRule="auto"/>
              <w:jc w:val="both"/>
              <w:rPr>
                <w:rFonts w:ascii="Times New Roman" w:eastAsia="Times New Roman" w:hAnsi="Times New Roman" w:cs="Times New Roman"/>
                <w:sz w:val="24"/>
                <w:szCs w:val="24"/>
              </w:rPr>
            </w:pPr>
            <w:r w:rsidRPr="00685C5A">
              <w:rPr>
                <w:rFonts w:ascii="Times New Roman" w:eastAsia="Times New Roman" w:hAnsi="Times New Roman" w:cs="Times New Roman"/>
                <w:sz w:val="24"/>
                <w:szCs w:val="24"/>
              </w:rPr>
              <w:t>Matični broj:</w:t>
            </w:r>
          </w:p>
        </w:tc>
        <w:tc>
          <w:tcPr>
            <w:cnfStyle w:val="000100000000" w:firstRow="0" w:lastRow="0" w:firstColumn="0" w:lastColumn="1" w:oddVBand="0" w:evenVBand="0" w:oddHBand="0" w:evenHBand="0" w:firstRowFirstColumn="0" w:firstRowLastColumn="0" w:lastRowFirstColumn="0" w:lastRowLastColumn="0"/>
            <w:tcW w:w="5100" w:type="dxa"/>
            <w:hideMark/>
          </w:tcPr>
          <w:p w14:paraId="6CC0F38F" w14:textId="77777777" w:rsidR="00D76897" w:rsidRPr="003F24CE" w:rsidRDefault="00D76897" w:rsidP="00BE6FDB">
            <w:pPr>
              <w:spacing w:line="360" w:lineRule="auto"/>
              <w:rPr>
                <w:rFonts w:ascii="Times New Roman" w:eastAsia="Times New Roman" w:hAnsi="Times New Roman" w:cs="Times New Roman"/>
                <w:b w:val="0"/>
                <w:bCs w:val="0"/>
                <w:sz w:val="24"/>
                <w:szCs w:val="24"/>
              </w:rPr>
            </w:pPr>
            <w:r w:rsidRPr="003F24CE">
              <w:rPr>
                <w:rFonts w:ascii="Times New Roman" w:eastAsia="Times New Roman" w:hAnsi="Times New Roman" w:cs="Times New Roman"/>
                <w:b w:val="0"/>
                <w:bCs w:val="0"/>
                <w:sz w:val="24"/>
                <w:szCs w:val="24"/>
              </w:rPr>
              <w:t>01428195</w:t>
            </w:r>
          </w:p>
        </w:tc>
      </w:tr>
      <w:tr w:rsidR="00D76897" w:rsidRPr="00685C5A" w14:paraId="62E8B12D" w14:textId="77777777" w:rsidTr="00BE6FDB">
        <w:tc>
          <w:tcPr>
            <w:cnfStyle w:val="001000000000" w:firstRow="0" w:lastRow="0" w:firstColumn="1" w:lastColumn="0" w:oddVBand="0" w:evenVBand="0" w:oddHBand="0" w:evenHBand="0" w:firstRowFirstColumn="0" w:firstRowLastColumn="0" w:lastRowFirstColumn="0" w:lastRowLastColumn="0"/>
            <w:tcW w:w="4608" w:type="dxa"/>
            <w:hideMark/>
          </w:tcPr>
          <w:p w14:paraId="353EDCD1" w14:textId="77777777" w:rsidR="00D76897" w:rsidRPr="00685C5A" w:rsidRDefault="00D76897" w:rsidP="00BE6FDB">
            <w:pPr>
              <w:spacing w:line="360" w:lineRule="auto"/>
              <w:jc w:val="both"/>
              <w:rPr>
                <w:rFonts w:ascii="Times New Roman" w:eastAsia="Times New Roman" w:hAnsi="Times New Roman" w:cs="Times New Roman"/>
                <w:sz w:val="24"/>
                <w:szCs w:val="24"/>
              </w:rPr>
            </w:pPr>
            <w:r w:rsidRPr="00685C5A">
              <w:rPr>
                <w:rFonts w:ascii="Times New Roman" w:eastAsia="Times New Roman" w:hAnsi="Times New Roman" w:cs="Times New Roman"/>
                <w:sz w:val="24"/>
                <w:szCs w:val="24"/>
              </w:rPr>
              <w:t>OIB:</w:t>
            </w:r>
          </w:p>
        </w:tc>
        <w:tc>
          <w:tcPr>
            <w:cnfStyle w:val="000100000000" w:firstRow="0" w:lastRow="0" w:firstColumn="0" w:lastColumn="1" w:oddVBand="0" w:evenVBand="0" w:oddHBand="0" w:evenHBand="0" w:firstRowFirstColumn="0" w:firstRowLastColumn="0" w:lastRowFirstColumn="0" w:lastRowLastColumn="0"/>
            <w:tcW w:w="5100" w:type="dxa"/>
            <w:hideMark/>
          </w:tcPr>
          <w:p w14:paraId="47AA14B1" w14:textId="77777777" w:rsidR="00D76897" w:rsidRPr="003F24CE" w:rsidRDefault="00D76897" w:rsidP="00BE6FDB">
            <w:pPr>
              <w:spacing w:line="360" w:lineRule="auto"/>
              <w:rPr>
                <w:rFonts w:ascii="Times New Roman" w:eastAsia="Times New Roman" w:hAnsi="Times New Roman" w:cs="Times New Roman"/>
                <w:b w:val="0"/>
                <w:bCs w:val="0"/>
                <w:sz w:val="24"/>
                <w:szCs w:val="24"/>
              </w:rPr>
            </w:pPr>
            <w:r w:rsidRPr="003F24CE">
              <w:rPr>
                <w:rFonts w:ascii="Times New Roman" w:eastAsia="Times New Roman" w:hAnsi="Times New Roman" w:cs="Times New Roman"/>
                <w:b w:val="0"/>
                <w:bCs w:val="0"/>
                <w:sz w:val="24"/>
                <w:szCs w:val="24"/>
              </w:rPr>
              <w:t>27292864929</w:t>
            </w:r>
          </w:p>
        </w:tc>
      </w:tr>
      <w:tr w:rsidR="00D76897" w:rsidRPr="00685C5A" w14:paraId="3C7F1396" w14:textId="77777777" w:rsidTr="00BE6FDB">
        <w:tc>
          <w:tcPr>
            <w:cnfStyle w:val="001000000000" w:firstRow="0" w:lastRow="0" w:firstColumn="1" w:lastColumn="0" w:oddVBand="0" w:evenVBand="0" w:oddHBand="0" w:evenHBand="0" w:firstRowFirstColumn="0" w:firstRowLastColumn="0" w:lastRowFirstColumn="0" w:lastRowLastColumn="0"/>
            <w:tcW w:w="4608" w:type="dxa"/>
            <w:hideMark/>
          </w:tcPr>
          <w:p w14:paraId="13E1F440" w14:textId="77777777" w:rsidR="00D76897" w:rsidRPr="00685C5A" w:rsidRDefault="00D76897" w:rsidP="00BE6FDB">
            <w:pPr>
              <w:spacing w:line="360" w:lineRule="auto"/>
              <w:jc w:val="both"/>
              <w:rPr>
                <w:rFonts w:ascii="Times New Roman" w:eastAsia="Times New Roman" w:hAnsi="Times New Roman" w:cs="Times New Roman"/>
                <w:sz w:val="24"/>
                <w:szCs w:val="24"/>
              </w:rPr>
            </w:pPr>
            <w:r w:rsidRPr="00685C5A">
              <w:rPr>
                <w:rFonts w:ascii="Times New Roman" w:eastAsia="Times New Roman" w:hAnsi="Times New Roman" w:cs="Times New Roman"/>
                <w:sz w:val="24"/>
                <w:szCs w:val="24"/>
              </w:rPr>
              <w:t>Ravnatelj vrtića:</w:t>
            </w:r>
          </w:p>
        </w:tc>
        <w:tc>
          <w:tcPr>
            <w:cnfStyle w:val="000100000000" w:firstRow="0" w:lastRow="0" w:firstColumn="0" w:lastColumn="1" w:oddVBand="0" w:evenVBand="0" w:oddHBand="0" w:evenHBand="0" w:firstRowFirstColumn="0" w:firstRowLastColumn="0" w:lastRowFirstColumn="0" w:lastRowLastColumn="0"/>
            <w:tcW w:w="5100" w:type="dxa"/>
            <w:hideMark/>
          </w:tcPr>
          <w:p w14:paraId="5E63FA1D" w14:textId="77777777" w:rsidR="00D76897" w:rsidRPr="003F24CE" w:rsidRDefault="00D76897" w:rsidP="00BE6FDB">
            <w:pPr>
              <w:spacing w:line="360" w:lineRule="auto"/>
              <w:jc w:val="both"/>
              <w:rPr>
                <w:rFonts w:ascii="Times New Roman" w:eastAsia="Times New Roman" w:hAnsi="Times New Roman" w:cs="Times New Roman"/>
                <w:b w:val="0"/>
                <w:bCs w:val="0"/>
                <w:sz w:val="24"/>
                <w:szCs w:val="24"/>
              </w:rPr>
            </w:pPr>
            <w:r w:rsidRPr="003F24CE">
              <w:rPr>
                <w:rFonts w:ascii="Times New Roman" w:eastAsia="Times New Roman" w:hAnsi="Times New Roman" w:cs="Times New Roman"/>
                <w:b w:val="0"/>
                <w:bCs w:val="0"/>
                <w:sz w:val="24"/>
                <w:szCs w:val="24"/>
              </w:rPr>
              <w:t xml:space="preserve">KARMELA RAČKI, </w:t>
            </w:r>
            <w:proofErr w:type="spellStart"/>
            <w:r w:rsidRPr="003F24CE">
              <w:rPr>
                <w:rFonts w:ascii="Times New Roman" w:eastAsiaTheme="majorEastAsia" w:hAnsi="Times New Roman" w:cs="Times New Roman"/>
                <w:b w:val="0"/>
                <w:bCs w:val="0"/>
                <w:color w:val="000000" w:themeColor="text1"/>
                <w:sz w:val="24"/>
                <w:szCs w:val="24"/>
                <w:lang w:eastAsia="hr-HR"/>
              </w:rPr>
              <w:t>mag.praesc.educ</w:t>
            </w:r>
            <w:proofErr w:type="spellEnd"/>
            <w:r w:rsidRPr="003F24CE">
              <w:rPr>
                <w:rFonts w:ascii="Times New Roman" w:eastAsiaTheme="majorEastAsia" w:hAnsi="Times New Roman" w:cs="Times New Roman"/>
                <w:b w:val="0"/>
                <w:bCs w:val="0"/>
                <w:color w:val="000000" w:themeColor="text1"/>
                <w:sz w:val="24"/>
                <w:szCs w:val="24"/>
                <w:lang w:eastAsia="hr-HR"/>
              </w:rPr>
              <w:t>.</w:t>
            </w:r>
          </w:p>
        </w:tc>
      </w:tr>
      <w:tr w:rsidR="00D76897" w:rsidRPr="00685C5A" w14:paraId="78B6EAA2" w14:textId="77777777" w:rsidTr="00BE6FDB">
        <w:tc>
          <w:tcPr>
            <w:cnfStyle w:val="001000000000" w:firstRow="0" w:lastRow="0" w:firstColumn="1" w:lastColumn="0" w:oddVBand="0" w:evenVBand="0" w:oddHBand="0" w:evenHBand="0" w:firstRowFirstColumn="0" w:firstRowLastColumn="0" w:lastRowFirstColumn="0" w:lastRowLastColumn="0"/>
            <w:tcW w:w="4608" w:type="dxa"/>
          </w:tcPr>
          <w:p w14:paraId="721F2E4A" w14:textId="77777777" w:rsidR="00D76897" w:rsidRPr="00685C5A" w:rsidRDefault="00D76897" w:rsidP="00BE6FDB">
            <w:pPr>
              <w:spacing w:line="360" w:lineRule="auto"/>
              <w:jc w:val="both"/>
              <w:rPr>
                <w:rFonts w:ascii="Times New Roman" w:eastAsia="Times New Roman" w:hAnsi="Times New Roman" w:cs="Times New Roman"/>
                <w:sz w:val="24"/>
                <w:szCs w:val="24"/>
              </w:rPr>
            </w:pPr>
            <w:r w:rsidRPr="00685C5A">
              <w:rPr>
                <w:rFonts w:ascii="Times New Roman" w:eastAsia="Times New Roman" w:hAnsi="Times New Roman" w:cs="Times New Roman"/>
                <w:sz w:val="24"/>
                <w:szCs w:val="24"/>
              </w:rPr>
              <w:t>Stručni suradnici:</w:t>
            </w:r>
          </w:p>
        </w:tc>
        <w:tc>
          <w:tcPr>
            <w:cnfStyle w:val="000100000000" w:firstRow="0" w:lastRow="0" w:firstColumn="0" w:lastColumn="1" w:oddVBand="0" w:evenVBand="0" w:oddHBand="0" w:evenHBand="0" w:firstRowFirstColumn="0" w:firstRowLastColumn="0" w:lastRowFirstColumn="0" w:lastRowLastColumn="0"/>
            <w:tcW w:w="5100" w:type="dxa"/>
          </w:tcPr>
          <w:p w14:paraId="313FD40E" w14:textId="77777777" w:rsidR="00D76897" w:rsidRPr="003F24CE" w:rsidRDefault="00D76897" w:rsidP="00BE6FDB">
            <w:pPr>
              <w:spacing w:line="360" w:lineRule="auto"/>
              <w:jc w:val="both"/>
              <w:rPr>
                <w:rFonts w:ascii="Times New Roman" w:eastAsia="Times New Roman" w:hAnsi="Times New Roman" w:cs="Times New Roman"/>
                <w:b w:val="0"/>
                <w:bCs w:val="0"/>
                <w:sz w:val="24"/>
                <w:szCs w:val="24"/>
              </w:rPr>
            </w:pPr>
            <w:r w:rsidRPr="003F24CE">
              <w:rPr>
                <w:rFonts w:ascii="Times New Roman" w:eastAsia="Times New Roman" w:hAnsi="Times New Roman" w:cs="Times New Roman"/>
                <w:b w:val="0"/>
                <w:bCs w:val="0"/>
                <w:sz w:val="24"/>
                <w:szCs w:val="24"/>
              </w:rPr>
              <w:t xml:space="preserve">LUCIJA MATEK, mag. </w:t>
            </w:r>
            <w:proofErr w:type="spellStart"/>
            <w:r w:rsidRPr="003F24CE">
              <w:rPr>
                <w:rFonts w:ascii="Times New Roman" w:eastAsia="Times New Roman" w:hAnsi="Times New Roman" w:cs="Times New Roman"/>
                <w:b w:val="0"/>
                <w:bCs w:val="0"/>
                <w:sz w:val="24"/>
                <w:szCs w:val="24"/>
              </w:rPr>
              <w:t>paed</w:t>
            </w:r>
            <w:proofErr w:type="spellEnd"/>
            <w:r w:rsidRPr="003F24CE">
              <w:rPr>
                <w:rFonts w:ascii="Times New Roman" w:eastAsia="Times New Roman" w:hAnsi="Times New Roman" w:cs="Times New Roman"/>
                <w:b w:val="0"/>
                <w:bCs w:val="0"/>
                <w:sz w:val="24"/>
                <w:szCs w:val="24"/>
              </w:rPr>
              <w:t>.</w:t>
            </w:r>
          </w:p>
        </w:tc>
      </w:tr>
      <w:tr w:rsidR="00D76897" w:rsidRPr="00685C5A" w14:paraId="272294B8" w14:textId="77777777" w:rsidTr="00BE6FDB">
        <w:tc>
          <w:tcPr>
            <w:cnfStyle w:val="001000000000" w:firstRow="0" w:lastRow="0" w:firstColumn="1" w:lastColumn="0" w:oddVBand="0" w:evenVBand="0" w:oddHBand="0" w:evenHBand="0" w:firstRowFirstColumn="0" w:firstRowLastColumn="0" w:lastRowFirstColumn="0" w:lastRowLastColumn="0"/>
            <w:tcW w:w="4608" w:type="dxa"/>
          </w:tcPr>
          <w:p w14:paraId="1C5448FB" w14:textId="77777777" w:rsidR="00D76897" w:rsidRPr="00685C5A" w:rsidRDefault="00D76897" w:rsidP="00BE6FDB">
            <w:pPr>
              <w:spacing w:line="360" w:lineRule="auto"/>
              <w:jc w:val="both"/>
              <w:rPr>
                <w:rFonts w:ascii="Times New Roman" w:eastAsia="Times New Roman" w:hAnsi="Times New Roman" w:cs="Times New Roman"/>
                <w:sz w:val="24"/>
                <w:szCs w:val="24"/>
              </w:rPr>
            </w:pPr>
          </w:p>
        </w:tc>
        <w:tc>
          <w:tcPr>
            <w:cnfStyle w:val="000100000000" w:firstRow="0" w:lastRow="0" w:firstColumn="0" w:lastColumn="1" w:oddVBand="0" w:evenVBand="0" w:oddHBand="0" w:evenHBand="0" w:firstRowFirstColumn="0" w:firstRowLastColumn="0" w:lastRowFirstColumn="0" w:lastRowLastColumn="0"/>
            <w:tcW w:w="5100" w:type="dxa"/>
          </w:tcPr>
          <w:p w14:paraId="68809009" w14:textId="77777777" w:rsidR="00D76897" w:rsidRPr="003F24CE" w:rsidRDefault="00D76897" w:rsidP="00BE6FDB">
            <w:pPr>
              <w:spacing w:line="360" w:lineRule="auto"/>
              <w:jc w:val="both"/>
              <w:rPr>
                <w:rFonts w:ascii="Times New Roman" w:eastAsia="Times New Roman" w:hAnsi="Times New Roman" w:cs="Times New Roman"/>
                <w:b w:val="0"/>
                <w:bCs w:val="0"/>
                <w:sz w:val="24"/>
                <w:szCs w:val="24"/>
              </w:rPr>
            </w:pPr>
            <w:r w:rsidRPr="003F24CE">
              <w:rPr>
                <w:rFonts w:ascii="Times New Roman" w:eastAsia="Times New Roman" w:hAnsi="Times New Roman" w:cs="Times New Roman"/>
                <w:b w:val="0"/>
                <w:bCs w:val="0"/>
                <w:sz w:val="24"/>
                <w:szCs w:val="24"/>
              </w:rPr>
              <w:t xml:space="preserve">IVA ŠOGORIĆ STOJANOVIĆ, </w:t>
            </w:r>
            <w:proofErr w:type="spellStart"/>
            <w:r w:rsidRPr="003F24CE">
              <w:rPr>
                <w:rFonts w:ascii="Times New Roman" w:eastAsia="Times New Roman" w:hAnsi="Times New Roman" w:cs="Times New Roman"/>
                <w:b w:val="0"/>
                <w:bCs w:val="0"/>
                <w:sz w:val="24"/>
                <w:szCs w:val="24"/>
              </w:rPr>
              <w:t>mag.med.tech</w:t>
            </w:r>
            <w:proofErr w:type="spellEnd"/>
            <w:r w:rsidRPr="003F24CE">
              <w:rPr>
                <w:rFonts w:ascii="Times New Roman" w:eastAsia="Times New Roman" w:hAnsi="Times New Roman" w:cs="Times New Roman"/>
                <w:b w:val="0"/>
                <w:bCs w:val="0"/>
                <w:sz w:val="24"/>
                <w:szCs w:val="24"/>
              </w:rPr>
              <w:t>.</w:t>
            </w:r>
          </w:p>
        </w:tc>
      </w:tr>
      <w:tr w:rsidR="00D76897" w:rsidRPr="00685C5A" w14:paraId="77694ACB" w14:textId="77777777" w:rsidTr="00BE6FDB">
        <w:tc>
          <w:tcPr>
            <w:cnfStyle w:val="001000000000" w:firstRow="0" w:lastRow="0" w:firstColumn="1" w:lastColumn="0" w:oddVBand="0" w:evenVBand="0" w:oddHBand="0" w:evenHBand="0" w:firstRowFirstColumn="0" w:firstRowLastColumn="0" w:lastRowFirstColumn="0" w:lastRowLastColumn="0"/>
            <w:tcW w:w="4608" w:type="dxa"/>
          </w:tcPr>
          <w:p w14:paraId="74B01C73" w14:textId="77777777" w:rsidR="00D76897" w:rsidRPr="00685C5A" w:rsidRDefault="00D76897" w:rsidP="00BE6FDB">
            <w:pPr>
              <w:spacing w:line="360" w:lineRule="auto"/>
              <w:jc w:val="both"/>
              <w:rPr>
                <w:rFonts w:ascii="Times New Roman" w:eastAsia="Times New Roman" w:hAnsi="Times New Roman" w:cs="Times New Roman"/>
                <w:sz w:val="24"/>
                <w:szCs w:val="24"/>
              </w:rPr>
            </w:pPr>
          </w:p>
        </w:tc>
        <w:tc>
          <w:tcPr>
            <w:cnfStyle w:val="000100000000" w:firstRow="0" w:lastRow="0" w:firstColumn="0" w:lastColumn="1" w:oddVBand="0" w:evenVBand="0" w:oddHBand="0" w:evenHBand="0" w:firstRowFirstColumn="0" w:firstRowLastColumn="0" w:lastRowFirstColumn="0" w:lastRowLastColumn="0"/>
            <w:tcW w:w="5100" w:type="dxa"/>
          </w:tcPr>
          <w:p w14:paraId="23405E2B" w14:textId="77777777" w:rsidR="00D76897" w:rsidRPr="004F6C62" w:rsidRDefault="00D76897" w:rsidP="00BE6FDB">
            <w:pPr>
              <w:spacing w:line="360" w:lineRule="auto"/>
              <w:jc w:val="both"/>
              <w:rPr>
                <w:rFonts w:ascii="Times New Roman" w:eastAsia="Times New Roman" w:hAnsi="Times New Roman" w:cs="Times New Roman"/>
                <w:b w:val="0"/>
                <w:bCs w:val="0"/>
                <w:sz w:val="24"/>
                <w:szCs w:val="24"/>
              </w:rPr>
            </w:pPr>
            <w:r w:rsidRPr="004F6C62">
              <w:rPr>
                <w:rFonts w:ascii="Times New Roman" w:eastAsia="Times New Roman" w:hAnsi="Times New Roman" w:cs="Times New Roman"/>
                <w:b w:val="0"/>
                <w:bCs w:val="0"/>
                <w:sz w:val="24"/>
                <w:szCs w:val="24"/>
              </w:rPr>
              <w:t xml:space="preserve">IVANA KURILIĆ, </w:t>
            </w:r>
            <w:proofErr w:type="spellStart"/>
            <w:r>
              <w:rPr>
                <w:rFonts w:ascii="Times New Roman" w:eastAsia="Times New Roman" w:hAnsi="Times New Roman" w:cs="Times New Roman"/>
                <w:b w:val="0"/>
                <w:bCs w:val="0"/>
                <w:sz w:val="24"/>
                <w:szCs w:val="24"/>
              </w:rPr>
              <w:t>univ.</w:t>
            </w:r>
            <w:r w:rsidRPr="004F6C62">
              <w:rPr>
                <w:rFonts w:ascii="Times New Roman" w:eastAsia="Times New Roman" w:hAnsi="Times New Roman" w:cs="Times New Roman"/>
                <w:b w:val="0"/>
                <w:bCs w:val="0"/>
                <w:sz w:val="24"/>
                <w:szCs w:val="24"/>
              </w:rPr>
              <w:t>mag.psych</w:t>
            </w:r>
            <w:proofErr w:type="spellEnd"/>
            <w:r w:rsidRPr="004F6C62">
              <w:rPr>
                <w:rFonts w:ascii="Times New Roman" w:eastAsia="Times New Roman" w:hAnsi="Times New Roman" w:cs="Times New Roman"/>
                <w:b w:val="0"/>
                <w:bCs w:val="0"/>
                <w:sz w:val="24"/>
                <w:szCs w:val="24"/>
              </w:rPr>
              <w:t>.</w:t>
            </w:r>
          </w:p>
        </w:tc>
      </w:tr>
      <w:tr w:rsidR="00D76897" w:rsidRPr="00685C5A" w14:paraId="7256BA04" w14:textId="77777777" w:rsidTr="00BE6FDB">
        <w:tc>
          <w:tcPr>
            <w:cnfStyle w:val="001000000000" w:firstRow="0" w:lastRow="0" w:firstColumn="1" w:lastColumn="0" w:oddVBand="0" w:evenVBand="0" w:oddHBand="0" w:evenHBand="0" w:firstRowFirstColumn="0" w:firstRowLastColumn="0" w:lastRowFirstColumn="0" w:lastRowLastColumn="0"/>
            <w:tcW w:w="4608" w:type="dxa"/>
            <w:hideMark/>
          </w:tcPr>
          <w:p w14:paraId="1D675046" w14:textId="77777777" w:rsidR="00D76897" w:rsidRPr="000C6856" w:rsidRDefault="00D76897" w:rsidP="00BE6FDB">
            <w:pPr>
              <w:spacing w:line="360" w:lineRule="auto"/>
              <w:jc w:val="both"/>
              <w:rPr>
                <w:rFonts w:ascii="Times New Roman" w:eastAsia="Times New Roman" w:hAnsi="Times New Roman" w:cs="Times New Roman"/>
                <w:sz w:val="24"/>
                <w:szCs w:val="24"/>
              </w:rPr>
            </w:pPr>
            <w:r w:rsidRPr="000C6856">
              <w:rPr>
                <w:rFonts w:ascii="Times New Roman" w:eastAsia="Times New Roman" w:hAnsi="Times New Roman" w:cs="Times New Roman"/>
                <w:sz w:val="24"/>
                <w:szCs w:val="24"/>
              </w:rPr>
              <w:t>Broj polaznika</w:t>
            </w:r>
          </w:p>
        </w:tc>
        <w:tc>
          <w:tcPr>
            <w:cnfStyle w:val="000100000000" w:firstRow="0" w:lastRow="0" w:firstColumn="0" w:lastColumn="1" w:oddVBand="0" w:evenVBand="0" w:oddHBand="0" w:evenHBand="0" w:firstRowFirstColumn="0" w:firstRowLastColumn="0" w:lastRowFirstColumn="0" w:lastRowLastColumn="0"/>
            <w:tcW w:w="5100" w:type="dxa"/>
          </w:tcPr>
          <w:p w14:paraId="1F7F5118" w14:textId="77777777" w:rsidR="00D76897" w:rsidRPr="000C6856" w:rsidRDefault="00D76897" w:rsidP="00BE6FDB">
            <w:pPr>
              <w:spacing w:line="360" w:lineRule="auto"/>
              <w:jc w:val="both"/>
              <w:rPr>
                <w:rFonts w:ascii="Times New Roman" w:eastAsia="Times New Roman" w:hAnsi="Times New Roman" w:cs="Times New Roman"/>
                <w:b w:val="0"/>
                <w:bCs w:val="0"/>
                <w:sz w:val="24"/>
                <w:szCs w:val="24"/>
              </w:rPr>
            </w:pPr>
            <w:r w:rsidRPr="000C6856">
              <w:rPr>
                <w:rFonts w:ascii="Times New Roman" w:eastAsia="Times New Roman" w:hAnsi="Times New Roman" w:cs="Times New Roman"/>
                <w:b w:val="0"/>
                <w:bCs w:val="0"/>
                <w:sz w:val="24"/>
                <w:szCs w:val="24"/>
              </w:rPr>
              <w:t>140</w:t>
            </w:r>
          </w:p>
        </w:tc>
      </w:tr>
      <w:tr w:rsidR="00D76897" w:rsidRPr="00685C5A" w14:paraId="730E3BAD" w14:textId="77777777" w:rsidTr="00BE6FDB">
        <w:tc>
          <w:tcPr>
            <w:cnfStyle w:val="001000000000" w:firstRow="0" w:lastRow="0" w:firstColumn="1" w:lastColumn="0" w:oddVBand="0" w:evenVBand="0" w:oddHBand="0" w:evenHBand="0" w:firstRowFirstColumn="0" w:firstRowLastColumn="0" w:lastRowFirstColumn="0" w:lastRowLastColumn="0"/>
            <w:tcW w:w="4608" w:type="dxa"/>
            <w:hideMark/>
          </w:tcPr>
          <w:p w14:paraId="042B236B" w14:textId="77777777" w:rsidR="00D76897" w:rsidRPr="000C6856" w:rsidRDefault="00D76897" w:rsidP="00BE6FDB">
            <w:pPr>
              <w:spacing w:line="360" w:lineRule="auto"/>
              <w:jc w:val="both"/>
              <w:rPr>
                <w:rFonts w:ascii="Times New Roman" w:eastAsia="Times New Roman" w:hAnsi="Times New Roman" w:cs="Times New Roman"/>
                <w:sz w:val="24"/>
                <w:szCs w:val="24"/>
              </w:rPr>
            </w:pPr>
            <w:r w:rsidRPr="000C6856">
              <w:rPr>
                <w:rFonts w:ascii="Times New Roman" w:eastAsia="Times New Roman" w:hAnsi="Times New Roman" w:cs="Times New Roman"/>
                <w:sz w:val="24"/>
                <w:szCs w:val="24"/>
              </w:rPr>
              <w:t>Broj odgojnih skupina u matičnom objektu:</w:t>
            </w:r>
          </w:p>
        </w:tc>
        <w:tc>
          <w:tcPr>
            <w:cnfStyle w:val="000100000000" w:firstRow="0" w:lastRow="0" w:firstColumn="0" w:lastColumn="1" w:oddVBand="0" w:evenVBand="0" w:oddHBand="0" w:evenHBand="0" w:firstRowFirstColumn="0" w:firstRowLastColumn="0" w:lastRowFirstColumn="0" w:lastRowLastColumn="0"/>
            <w:tcW w:w="5100" w:type="dxa"/>
            <w:hideMark/>
          </w:tcPr>
          <w:p w14:paraId="05FA6C02" w14:textId="77777777" w:rsidR="00D76897" w:rsidRPr="000C6856" w:rsidRDefault="00D76897" w:rsidP="00BE6FDB">
            <w:pPr>
              <w:spacing w:line="360" w:lineRule="auto"/>
              <w:jc w:val="both"/>
              <w:rPr>
                <w:rFonts w:ascii="Times New Roman" w:eastAsia="Times New Roman" w:hAnsi="Times New Roman" w:cs="Times New Roman"/>
                <w:b w:val="0"/>
                <w:bCs w:val="0"/>
                <w:sz w:val="24"/>
                <w:szCs w:val="24"/>
              </w:rPr>
            </w:pPr>
            <w:r w:rsidRPr="000C6856">
              <w:rPr>
                <w:rFonts w:ascii="Times New Roman" w:eastAsia="Times New Roman" w:hAnsi="Times New Roman" w:cs="Times New Roman"/>
                <w:b w:val="0"/>
                <w:bCs w:val="0"/>
                <w:sz w:val="24"/>
                <w:szCs w:val="24"/>
              </w:rPr>
              <w:t>8</w:t>
            </w:r>
          </w:p>
        </w:tc>
      </w:tr>
      <w:tr w:rsidR="00D76897" w:rsidRPr="00685C5A" w14:paraId="2C45B712" w14:textId="77777777" w:rsidTr="00BE6FDB">
        <w:tc>
          <w:tcPr>
            <w:cnfStyle w:val="001000000000" w:firstRow="0" w:lastRow="0" w:firstColumn="1" w:lastColumn="0" w:oddVBand="0" w:evenVBand="0" w:oddHBand="0" w:evenHBand="0" w:firstRowFirstColumn="0" w:firstRowLastColumn="0" w:lastRowFirstColumn="0" w:lastRowLastColumn="0"/>
            <w:tcW w:w="4608" w:type="dxa"/>
            <w:hideMark/>
          </w:tcPr>
          <w:p w14:paraId="04144979" w14:textId="77777777" w:rsidR="00D76897" w:rsidRPr="00685C5A" w:rsidRDefault="00D76897" w:rsidP="00BE6FDB">
            <w:pPr>
              <w:spacing w:line="360" w:lineRule="auto"/>
              <w:jc w:val="both"/>
              <w:rPr>
                <w:rFonts w:ascii="Times New Roman" w:eastAsia="Times New Roman" w:hAnsi="Times New Roman" w:cs="Times New Roman"/>
                <w:sz w:val="24"/>
                <w:szCs w:val="24"/>
              </w:rPr>
            </w:pPr>
            <w:r w:rsidRPr="00685C5A">
              <w:rPr>
                <w:rFonts w:ascii="Times New Roman" w:eastAsia="Times New Roman" w:hAnsi="Times New Roman" w:cs="Times New Roman"/>
                <w:sz w:val="24"/>
                <w:szCs w:val="24"/>
              </w:rPr>
              <w:t>Područni odjeli:</w:t>
            </w:r>
          </w:p>
        </w:tc>
        <w:tc>
          <w:tcPr>
            <w:cnfStyle w:val="000100000000" w:firstRow="0" w:lastRow="0" w:firstColumn="0" w:lastColumn="1" w:oddVBand="0" w:evenVBand="0" w:oddHBand="0" w:evenHBand="0" w:firstRowFirstColumn="0" w:firstRowLastColumn="0" w:lastRowFirstColumn="0" w:lastRowLastColumn="0"/>
            <w:tcW w:w="5100" w:type="dxa"/>
          </w:tcPr>
          <w:p w14:paraId="1953508C" w14:textId="77777777" w:rsidR="00D76897" w:rsidRPr="003F24CE" w:rsidRDefault="00D76897" w:rsidP="00BE6FDB">
            <w:pPr>
              <w:spacing w:line="360" w:lineRule="auto"/>
              <w:jc w:val="both"/>
              <w:rPr>
                <w:rFonts w:ascii="Times New Roman" w:eastAsia="Times New Roman" w:hAnsi="Times New Roman" w:cs="Times New Roman"/>
                <w:b w:val="0"/>
                <w:bCs w:val="0"/>
                <w:sz w:val="24"/>
                <w:szCs w:val="24"/>
              </w:rPr>
            </w:pPr>
            <w:r w:rsidRPr="003F24CE">
              <w:rPr>
                <w:rFonts w:ascii="Times New Roman" w:eastAsia="Times New Roman" w:hAnsi="Times New Roman" w:cs="Times New Roman"/>
                <w:b w:val="0"/>
                <w:bCs w:val="0"/>
                <w:sz w:val="24"/>
                <w:szCs w:val="24"/>
              </w:rPr>
              <w:t>Područni odjel Brod na Kupi</w:t>
            </w:r>
          </w:p>
        </w:tc>
      </w:tr>
      <w:tr w:rsidR="00D76897" w:rsidRPr="00685C5A" w14:paraId="5934BF9C" w14:textId="77777777" w:rsidTr="00BE6FDB">
        <w:tc>
          <w:tcPr>
            <w:cnfStyle w:val="001000000000" w:firstRow="0" w:lastRow="0" w:firstColumn="1" w:lastColumn="0" w:oddVBand="0" w:evenVBand="0" w:oddHBand="0" w:evenHBand="0" w:firstRowFirstColumn="0" w:firstRowLastColumn="0" w:lastRowFirstColumn="0" w:lastRowLastColumn="0"/>
            <w:tcW w:w="4608" w:type="dxa"/>
            <w:hideMark/>
          </w:tcPr>
          <w:p w14:paraId="098CE776" w14:textId="77777777" w:rsidR="00D76897" w:rsidRPr="00685C5A" w:rsidRDefault="00D76897" w:rsidP="00BE6FDB">
            <w:pPr>
              <w:spacing w:line="360" w:lineRule="auto"/>
              <w:jc w:val="both"/>
              <w:rPr>
                <w:rFonts w:ascii="Times New Roman" w:eastAsia="Times New Roman" w:hAnsi="Times New Roman" w:cs="Times New Roman"/>
                <w:sz w:val="24"/>
                <w:szCs w:val="24"/>
              </w:rPr>
            </w:pPr>
            <w:r w:rsidRPr="00685C5A">
              <w:rPr>
                <w:rFonts w:ascii="Times New Roman" w:eastAsia="Times New Roman" w:hAnsi="Times New Roman" w:cs="Times New Roman"/>
                <w:sz w:val="24"/>
                <w:szCs w:val="24"/>
              </w:rPr>
              <w:t>Broj odgojnih skupina u područnom odjelu:</w:t>
            </w:r>
          </w:p>
        </w:tc>
        <w:tc>
          <w:tcPr>
            <w:cnfStyle w:val="000100000000" w:firstRow="0" w:lastRow="0" w:firstColumn="0" w:lastColumn="1" w:oddVBand="0" w:evenVBand="0" w:oddHBand="0" w:evenHBand="0" w:firstRowFirstColumn="0" w:firstRowLastColumn="0" w:lastRowFirstColumn="0" w:lastRowLastColumn="0"/>
            <w:tcW w:w="5100" w:type="dxa"/>
            <w:hideMark/>
          </w:tcPr>
          <w:p w14:paraId="7D985D00" w14:textId="77777777" w:rsidR="00D76897" w:rsidRPr="003F24CE" w:rsidRDefault="00D76897" w:rsidP="00BE6FDB">
            <w:pPr>
              <w:spacing w:line="360" w:lineRule="auto"/>
              <w:jc w:val="both"/>
              <w:rPr>
                <w:rFonts w:ascii="Times New Roman" w:eastAsia="Times New Roman" w:hAnsi="Times New Roman" w:cs="Times New Roman"/>
                <w:b w:val="0"/>
                <w:bCs w:val="0"/>
                <w:sz w:val="24"/>
                <w:szCs w:val="24"/>
              </w:rPr>
            </w:pPr>
            <w:r w:rsidRPr="003F24CE">
              <w:rPr>
                <w:rFonts w:ascii="Times New Roman" w:eastAsia="Times New Roman" w:hAnsi="Times New Roman" w:cs="Times New Roman"/>
                <w:b w:val="0"/>
                <w:bCs w:val="0"/>
                <w:sz w:val="24"/>
                <w:szCs w:val="24"/>
              </w:rPr>
              <w:t>1</w:t>
            </w:r>
          </w:p>
        </w:tc>
      </w:tr>
      <w:tr w:rsidR="00D76897" w:rsidRPr="00685C5A" w14:paraId="5F60198D" w14:textId="77777777" w:rsidTr="00BE6FDB">
        <w:tc>
          <w:tcPr>
            <w:cnfStyle w:val="001000000000" w:firstRow="0" w:lastRow="0" w:firstColumn="1" w:lastColumn="0" w:oddVBand="0" w:evenVBand="0" w:oddHBand="0" w:evenHBand="0" w:firstRowFirstColumn="0" w:firstRowLastColumn="0" w:lastRowFirstColumn="0" w:lastRowLastColumn="0"/>
            <w:tcW w:w="4608" w:type="dxa"/>
            <w:hideMark/>
          </w:tcPr>
          <w:p w14:paraId="57A7B231" w14:textId="77777777" w:rsidR="00D76897" w:rsidRPr="00685C5A" w:rsidRDefault="00D76897" w:rsidP="00BE6FDB">
            <w:pPr>
              <w:spacing w:line="360" w:lineRule="auto"/>
              <w:jc w:val="both"/>
              <w:rPr>
                <w:rFonts w:ascii="Times New Roman" w:eastAsia="Times New Roman" w:hAnsi="Times New Roman" w:cs="Times New Roman"/>
                <w:sz w:val="24"/>
                <w:szCs w:val="24"/>
              </w:rPr>
            </w:pPr>
            <w:r w:rsidRPr="00685C5A">
              <w:rPr>
                <w:rFonts w:ascii="Times New Roman" w:eastAsia="Times New Roman" w:hAnsi="Times New Roman" w:cs="Times New Roman"/>
                <w:sz w:val="24"/>
                <w:szCs w:val="24"/>
              </w:rPr>
              <w:t>Broj smjena:</w:t>
            </w:r>
          </w:p>
        </w:tc>
        <w:tc>
          <w:tcPr>
            <w:cnfStyle w:val="000100000000" w:firstRow="0" w:lastRow="0" w:firstColumn="0" w:lastColumn="1" w:oddVBand="0" w:evenVBand="0" w:oddHBand="0" w:evenHBand="0" w:firstRowFirstColumn="0" w:firstRowLastColumn="0" w:lastRowFirstColumn="0" w:lastRowLastColumn="0"/>
            <w:tcW w:w="5100" w:type="dxa"/>
            <w:hideMark/>
          </w:tcPr>
          <w:p w14:paraId="576BD891" w14:textId="77777777" w:rsidR="00D76897" w:rsidRPr="003F24CE" w:rsidRDefault="00D76897" w:rsidP="00BE6FDB">
            <w:pPr>
              <w:spacing w:line="360" w:lineRule="auto"/>
              <w:jc w:val="both"/>
              <w:rPr>
                <w:rFonts w:ascii="Times New Roman" w:eastAsia="Times New Roman" w:hAnsi="Times New Roman" w:cs="Times New Roman"/>
                <w:b w:val="0"/>
                <w:bCs w:val="0"/>
                <w:sz w:val="24"/>
                <w:szCs w:val="24"/>
              </w:rPr>
            </w:pPr>
            <w:r w:rsidRPr="003F24CE">
              <w:rPr>
                <w:rFonts w:ascii="Times New Roman" w:eastAsia="Times New Roman" w:hAnsi="Times New Roman" w:cs="Times New Roman"/>
                <w:b w:val="0"/>
                <w:bCs w:val="0"/>
                <w:sz w:val="24"/>
                <w:szCs w:val="24"/>
              </w:rPr>
              <w:t>2</w:t>
            </w:r>
          </w:p>
        </w:tc>
      </w:tr>
      <w:tr w:rsidR="00D76897" w:rsidRPr="00685C5A" w14:paraId="7B7F1D75" w14:textId="77777777" w:rsidTr="00BE6FDB">
        <w:tc>
          <w:tcPr>
            <w:cnfStyle w:val="001000000000" w:firstRow="0" w:lastRow="0" w:firstColumn="1" w:lastColumn="0" w:oddVBand="0" w:evenVBand="0" w:oddHBand="0" w:evenHBand="0" w:firstRowFirstColumn="0" w:firstRowLastColumn="0" w:lastRowFirstColumn="0" w:lastRowLastColumn="0"/>
            <w:tcW w:w="4608" w:type="dxa"/>
            <w:hideMark/>
          </w:tcPr>
          <w:p w14:paraId="04C11F20" w14:textId="77777777" w:rsidR="00D76897" w:rsidRPr="00685C5A" w:rsidRDefault="00D76897" w:rsidP="00BE6FDB">
            <w:pPr>
              <w:spacing w:line="360" w:lineRule="auto"/>
              <w:jc w:val="both"/>
              <w:rPr>
                <w:rFonts w:ascii="Times New Roman" w:eastAsia="Times New Roman" w:hAnsi="Times New Roman" w:cs="Times New Roman"/>
                <w:sz w:val="24"/>
                <w:szCs w:val="24"/>
              </w:rPr>
            </w:pPr>
            <w:r w:rsidRPr="00685C5A">
              <w:rPr>
                <w:rFonts w:ascii="Times New Roman" w:eastAsia="Times New Roman" w:hAnsi="Times New Roman" w:cs="Times New Roman"/>
                <w:sz w:val="24"/>
                <w:szCs w:val="24"/>
              </w:rPr>
              <w:t>Radno vrijeme:</w:t>
            </w:r>
          </w:p>
        </w:tc>
        <w:tc>
          <w:tcPr>
            <w:cnfStyle w:val="000100000000" w:firstRow="0" w:lastRow="0" w:firstColumn="0" w:lastColumn="1" w:oddVBand="0" w:evenVBand="0" w:oddHBand="0" w:evenHBand="0" w:firstRowFirstColumn="0" w:firstRowLastColumn="0" w:lastRowFirstColumn="0" w:lastRowLastColumn="0"/>
            <w:tcW w:w="5100" w:type="dxa"/>
            <w:hideMark/>
          </w:tcPr>
          <w:p w14:paraId="7FD3CD7C" w14:textId="77777777" w:rsidR="00D76897" w:rsidRPr="003F24CE" w:rsidRDefault="00D76897" w:rsidP="00BE6FDB">
            <w:pPr>
              <w:spacing w:line="360" w:lineRule="auto"/>
              <w:jc w:val="both"/>
              <w:rPr>
                <w:rFonts w:ascii="Times New Roman" w:eastAsia="Times New Roman" w:hAnsi="Times New Roman" w:cs="Times New Roman"/>
                <w:b w:val="0"/>
                <w:bCs w:val="0"/>
                <w:sz w:val="24"/>
                <w:szCs w:val="24"/>
              </w:rPr>
            </w:pPr>
            <w:r w:rsidRPr="003F24CE">
              <w:rPr>
                <w:rFonts w:ascii="Times New Roman" w:eastAsia="Times New Roman" w:hAnsi="Times New Roman" w:cs="Times New Roman"/>
                <w:b w:val="0"/>
                <w:bCs w:val="0"/>
                <w:sz w:val="24"/>
                <w:szCs w:val="24"/>
              </w:rPr>
              <w:t>6:00 do17:00</w:t>
            </w:r>
          </w:p>
        </w:tc>
      </w:tr>
      <w:tr w:rsidR="00D76897" w:rsidRPr="00685C5A" w14:paraId="3B9DCFAA" w14:textId="77777777" w:rsidTr="00BE6FDB">
        <w:tc>
          <w:tcPr>
            <w:cnfStyle w:val="001000000000" w:firstRow="0" w:lastRow="0" w:firstColumn="1" w:lastColumn="0" w:oddVBand="0" w:evenVBand="0" w:oddHBand="0" w:evenHBand="0" w:firstRowFirstColumn="0" w:firstRowLastColumn="0" w:lastRowFirstColumn="0" w:lastRowLastColumn="0"/>
            <w:tcW w:w="4608" w:type="dxa"/>
            <w:hideMark/>
          </w:tcPr>
          <w:p w14:paraId="569A04D1" w14:textId="77777777" w:rsidR="00D76897" w:rsidRPr="00685C5A" w:rsidRDefault="00D76897" w:rsidP="00BE6FDB">
            <w:pPr>
              <w:spacing w:line="360" w:lineRule="auto"/>
              <w:jc w:val="both"/>
              <w:rPr>
                <w:rFonts w:ascii="Times New Roman" w:eastAsia="Times New Roman" w:hAnsi="Times New Roman" w:cs="Times New Roman"/>
                <w:sz w:val="24"/>
                <w:szCs w:val="24"/>
              </w:rPr>
            </w:pPr>
            <w:r w:rsidRPr="00685C5A">
              <w:rPr>
                <w:rFonts w:ascii="Times New Roman" w:eastAsia="Times New Roman" w:hAnsi="Times New Roman" w:cs="Times New Roman"/>
                <w:sz w:val="24"/>
                <w:szCs w:val="24"/>
              </w:rPr>
              <w:t>Početak i završetak svake smjene:</w:t>
            </w:r>
          </w:p>
        </w:tc>
        <w:tc>
          <w:tcPr>
            <w:cnfStyle w:val="000100000000" w:firstRow="0" w:lastRow="0" w:firstColumn="0" w:lastColumn="1" w:oddVBand="0" w:evenVBand="0" w:oddHBand="0" w:evenHBand="0" w:firstRowFirstColumn="0" w:firstRowLastColumn="0" w:lastRowFirstColumn="0" w:lastRowLastColumn="0"/>
            <w:tcW w:w="5100" w:type="dxa"/>
            <w:hideMark/>
          </w:tcPr>
          <w:p w14:paraId="6DB7B4BE" w14:textId="77777777" w:rsidR="00D76897" w:rsidRPr="003F24CE" w:rsidRDefault="00D76897" w:rsidP="00BE6FDB">
            <w:pPr>
              <w:spacing w:line="360" w:lineRule="auto"/>
              <w:jc w:val="both"/>
              <w:rPr>
                <w:rFonts w:ascii="Times New Roman" w:eastAsia="Times New Roman" w:hAnsi="Times New Roman" w:cs="Times New Roman"/>
                <w:b w:val="0"/>
                <w:bCs w:val="0"/>
                <w:sz w:val="24"/>
                <w:szCs w:val="24"/>
              </w:rPr>
            </w:pPr>
            <w:r w:rsidRPr="003F24CE">
              <w:rPr>
                <w:rFonts w:ascii="Times New Roman" w:eastAsia="Times New Roman" w:hAnsi="Times New Roman" w:cs="Times New Roman"/>
                <w:b w:val="0"/>
                <w:bCs w:val="0"/>
                <w:sz w:val="24"/>
                <w:szCs w:val="24"/>
              </w:rPr>
              <w:t>6:00 do 11:30; 10:30 do 16:00; dežurstvo do 17:00</w:t>
            </w:r>
          </w:p>
        </w:tc>
      </w:tr>
      <w:tr w:rsidR="00D76897" w:rsidRPr="00685C5A" w14:paraId="6B7DFCD0" w14:textId="77777777" w:rsidTr="00BE6FDB">
        <w:tc>
          <w:tcPr>
            <w:cnfStyle w:val="001000000000" w:firstRow="0" w:lastRow="0" w:firstColumn="1" w:lastColumn="0" w:oddVBand="0" w:evenVBand="0" w:oddHBand="0" w:evenHBand="0" w:firstRowFirstColumn="0" w:firstRowLastColumn="0" w:lastRowFirstColumn="0" w:lastRowLastColumn="0"/>
            <w:tcW w:w="4608" w:type="dxa"/>
            <w:hideMark/>
          </w:tcPr>
          <w:p w14:paraId="3034834D" w14:textId="77777777" w:rsidR="00D76897" w:rsidRPr="000C6856" w:rsidRDefault="00D76897" w:rsidP="00BE6FDB">
            <w:pPr>
              <w:spacing w:line="360" w:lineRule="auto"/>
              <w:jc w:val="both"/>
              <w:rPr>
                <w:rFonts w:ascii="Times New Roman" w:eastAsia="Times New Roman" w:hAnsi="Times New Roman" w:cs="Times New Roman"/>
                <w:sz w:val="24"/>
                <w:szCs w:val="24"/>
              </w:rPr>
            </w:pPr>
            <w:r w:rsidRPr="000C6856">
              <w:rPr>
                <w:rFonts w:ascii="Times New Roman" w:eastAsia="Times New Roman" w:hAnsi="Times New Roman" w:cs="Times New Roman"/>
                <w:sz w:val="24"/>
                <w:szCs w:val="24"/>
              </w:rPr>
              <w:t>Broj radnika:</w:t>
            </w:r>
          </w:p>
        </w:tc>
        <w:tc>
          <w:tcPr>
            <w:cnfStyle w:val="000100000000" w:firstRow="0" w:lastRow="0" w:firstColumn="0" w:lastColumn="1" w:oddVBand="0" w:evenVBand="0" w:oddHBand="0" w:evenHBand="0" w:firstRowFirstColumn="0" w:firstRowLastColumn="0" w:lastRowFirstColumn="0" w:lastRowLastColumn="0"/>
            <w:tcW w:w="5100" w:type="dxa"/>
            <w:hideMark/>
          </w:tcPr>
          <w:p w14:paraId="699DF2F1" w14:textId="6402F810" w:rsidR="00D76897" w:rsidRPr="000C6856" w:rsidRDefault="00D76897" w:rsidP="00BE6FDB">
            <w:pPr>
              <w:spacing w:line="360" w:lineRule="auto"/>
              <w:jc w:val="both"/>
              <w:rPr>
                <w:rFonts w:ascii="Times New Roman" w:eastAsia="Times New Roman" w:hAnsi="Times New Roman" w:cs="Times New Roman"/>
                <w:b w:val="0"/>
                <w:bCs w:val="0"/>
                <w:sz w:val="24"/>
                <w:szCs w:val="24"/>
              </w:rPr>
            </w:pPr>
            <w:r w:rsidRPr="000C6856">
              <w:rPr>
                <w:rFonts w:ascii="Times New Roman" w:eastAsia="Times New Roman" w:hAnsi="Times New Roman" w:cs="Times New Roman"/>
                <w:b w:val="0"/>
                <w:bCs w:val="0"/>
                <w:sz w:val="24"/>
                <w:szCs w:val="24"/>
              </w:rPr>
              <w:t>2</w:t>
            </w:r>
            <w:r w:rsidR="003A48EE">
              <w:rPr>
                <w:rFonts w:ascii="Times New Roman" w:eastAsia="Times New Roman" w:hAnsi="Times New Roman" w:cs="Times New Roman"/>
                <w:b w:val="0"/>
                <w:bCs w:val="0"/>
                <w:sz w:val="24"/>
                <w:szCs w:val="24"/>
              </w:rPr>
              <w:t>8</w:t>
            </w:r>
          </w:p>
        </w:tc>
      </w:tr>
      <w:tr w:rsidR="00D76897" w:rsidRPr="00685C5A" w14:paraId="743F6CC3" w14:textId="77777777" w:rsidTr="00BE6FDB">
        <w:tc>
          <w:tcPr>
            <w:cnfStyle w:val="001000000000" w:firstRow="0" w:lastRow="0" w:firstColumn="1" w:lastColumn="0" w:oddVBand="0" w:evenVBand="0" w:oddHBand="0" w:evenHBand="0" w:firstRowFirstColumn="0" w:firstRowLastColumn="0" w:lastRowFirstColumn="0" w:lastRowLastColumn="0"/>
            <w:tcW w:w="4608" w:type="dxa"/>
            <w:hideMark/>
          </w:tcPr>
          <w:p w14:paraId="5B589BAA" w14:textId="77777777" w:rsidR="00D76897" w:rsidRPr="000C6856" w:rsidRDefault="00D76897" w:rsidP="00BE6FDB">
            <w:pPr>
              <w:spacing w:line="360" w:lineRule="auto"/>
              <w:jc w:val="both"/>
              <w:rPr>
                <w:rFonts w:ascii="Times New Roman" w:eastAsia="Times New Roman" w:hAnsi="Times New Roman" w:cs="Times New Roman"/>
                <w:sz w:val="24"/>
                <w:szCs w:val="24"/>
              </w:rPr>
            </w:pPr>
            <w:r w:rsidRPr="000C6856">
              <w:rPr>
                <w:rFonts w:ascii="Times New Roman" w:eastAsia="Times New Roman" w:hAnsi="Times New Roman" w:cs="Times New Roman"/>
                <w:sz w:val="24"/>
                <w:szCs w:val="24"/>
              </w:rPr>
              <w:t>Broj odgojitelja:</w:t>
            </w:r>
          </w:p>
        </w:tc>
        <w:tc>
          <w:tcPr>
            <w:cnfStyle w:val="000100000000" w:firstRow="0" w:lastRow="0" w:firstColumn="0" w:lastColumn="1" w:oddVBand="0" w:evenVBand="0" w:oddHBand="0" w:evenHBand="0" w:firstRowFirstColumn="0" w:firstRowLastColumn="0" w:lastRowFirstColumn="0" w:lastRowLastColumn="0"/>
            <w:tcW w:w="5100" w:type="dxa"/>
            <w:hideMark/>
          </w:tcPr>
          <w:p w14:paraId="7158BC5F" w14:textId="77777777" w:rsidR="00D76897" w:rsidRPr="000C6856" w:rsidRDefault="00D76897" w:rsidP="00BE6FDB">
            <w:pPr>
              <w:spacing w:line="360" w:lineRule="auto"/>
              <w:jc w:val="both"/>
              <w:rPr>
                <w:rFonts w:ascii="Times New Roman" w:eastAsia="Times New Roman" w:hAnsi="Times New Roman" w:cs="Times New Roman"/>
                <w:b w:val="0"/>
                <w:bCs w:val="0"/>
                <w:sz w:val="24"/>
                <w:szCs w:val="24"/>
              </w:rPr>
            </w:pPr>
            <w:r>
              <w:rPr>
                <w:rFonts w:ascii="Times New Roman" w:eastAsia="Times New Roman" w:hAnsi="Times New Roman" w:cs="Times New Roman"/>
                <w:b w:val="0"/>
                <w:bCs w:val="0"/>
                <w:sz w:val="24"/>
                <w:szCs w:val="24"/>
              </w:rPr>
              <w:t>15 + 1 (nestručna zamjena)</w:t>
            </w:r>
          </w:p>
        </w:tc>
      </w:tr>
      <w:tr w:rsidR="00D76897" w:rsidRPr="00685C5A" w14:paraId="0F6DB733" w14:textId="77777777" w:rsidTr="00BE6FDB">
        <w:tc>
          <w:tcPr>
            <w:cnfStyle w:val="001000000000" w:firstRow="0" w:lastRow="0" w:firstColumn="1" w:lastColumn="0" w:oddVBand="0" w:evenVBand="0" w:oddHBand="0" w:evenHBand="0" w:firstRowFirstColumn="0" w:firstRowLastColumn="0" w:lastRowFirstColumn="0" w:lastRowLastColumn="0"/>
            <w:tcW w:w="4608" w:type="dxa"/>
            <w:hideMark/>
          </w:tcPr>
          <w:p w14:paraId="403C768B" w14:textId="77777777" w:rsidR="00D76897" w:rsidRPr="000C6856" w:rsidRDefault="00D76897" w:rsidP="00BE6FDB">
            <w:pPr>
              <w:spacing w:line="360" w:lineRule="auto"/>
              <w:jc w:val="both"/>
              <w:rPr>
                <w:rFonts w:ascii="Times New Roman" w:eastAsia="Times New Roman" w:hAnsi="Times New Roman" w:cs="Times New Roman"/>
                <w:sz w:val="24"/>
                <w:szCs w:val="24"/>
              </w:rPr>
            </w:pPr>
            <w:r w:rsidRPr="000C6856">
              <w:rPr>
                <w:rFonts w:ascii="Times New Roman" w:eastAsia="Times New Roman" w:hAnsi="Times New Roman" w:cs="Times New Roman"/>
                <w:sz w:val="24"/>
                <w:szCs w:val="24"/>
              </w:rPr>
              <w:t>Broj stručnih suradnika:</w:t>
            </w:r>
          </w:p>
        </w:tc>
        <w:tc>
          <w:tcPr>
            <w:cnfStyle w:val="000100000000" w:firstRow="0" w:lastRow="0" w:firstColumn="0" w:lastColumn="1" w:oddVBand="0" w:evenVBand="0" w:oddHBand="0" w:evenHBand="0" w:firstRowFirstColumn="0" w:firstRowLastColumn="0" w:lastRowFirstColumn="0" w:lastRowLastColumn="0"/>
            <w:tcW w:w="5100" w:type="dxa"/>
            <w:hideMark/>
          </w:tcPr>
          <w:p w14:paraId="6A9C7627" w14:textId="77777777" w:rsidR="00D76897" w:rsidRPr="000C6856" w:rsidRDefault="00D76897" w:rsidP="00BE6FDB">
            <w:pPr>
              <w:spacing w:line="360" w:lineRule="auto"/>
              <w:jc w:val="both"/>
              <w:rPr>
                <w:rFonts w:ascii="Times New Roman" w:eastAsia="Times New Roman" w:hAnsi="Times New Roman" w:cs="Times New Roman"/>
                <w:b w:val="0"/>
                <w:bCs w:val="0"/>
                <w:sz w:val="24"/>
                <w:szCs w:val="24"/>
              </w:rPr>
            </w:pPr>
            <w:r w:rsidRPr="000C6856">
              <w:rPr>
                <w:rFonts w:ascii="Times New Roman" w:eastAsia="Times New Roman" w:hAnsi="Times New Roman" w:cs="Times New Roman"/>
                <w:b w:val="0"/>
                <w:bCs w:val="0"/>
                <w:sz w:val="24"/>
                <w:szCs w:val="24"/>
              </w:rPr>
              <w:t>3</w:t>
            </w:r>
          </w:p>
        </w:tc>
      </w:tr>
      <w:tr w:rsidR="00D76897" w:rsidRPr="00685C5A" w14:paraId="426075B0" w14:textId="77777777" w:rsidTr="00BE6FDB">
        <w:trPr>
          <w:cnfStyle w:val="010000000000" w:firstRow="0" w:lastRow="1"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08" w:type="dxa"/>
            <w:hideMark/>
          </w:tcPr>
          <w:p w14:paraId="7F19CAC2" w14:textId="77777777" w:rsidR="00D76897" w:rsidRPr="000C6856" w:rsidRDefault="00D76897" w:rsidP="00BE6FDB">
            <w:pPr>
              <w:spacing w:line="360" w:lineRule="auto"/>
              <w:jc w:val="both"/>
              <w:rPr>
                <w:rFonts w:ascii="Times New Roman" w:eastAsia="Times New Roman" w:hAnsi="Times New Roman" w:cs="Times New Roman"/>
                <w:sz w:val="24"/>
                <w:szCs w:val="24"/>
              </w:rPr>
            </w:pPr>
            <w:r w:rsidRPr="000C6856">
              <w:rPr>
                <w:rFonts w:ascii="Times New Roman" w:eastAsia="Times New Roman" w:hAnsi="Times New Roman" w:cs="Times New Roman"/>
                <w:sz w:val="24"/>
                <w:szCs w:val="24"/>
              </w:rPr>
              <w:t>Broj ostalih radnika:</w:t>
            </w:r>
          </w:p>
        </w:tc>
        <w:tc>
          <w:tcPr>
            <w:cnfStyle w:val="000100000000" w:firstRow="0" w:lastRow="0" w:firstColumn="0" w:lastColumn="1" w:oddVBand="0" w:evenVBand="0" w:oddHBand="0" w:evenHBand="0" w:firstRowFirstColumn="0" w:firstRowLastColumn="0" w:lastRowFirstColumn="0" w:lastRowLastColumn="0"/>
            <w:tcW w:w="5100" w:type="dxa"/>
            <w:hideMark/>
          </w:tcPr>
          <w:p w14:paraId="1B846D43" w14:textId="5366C9D2" w:rsidR="00D76897" w:rsidRPr="000C6856" w:rsidRDefault="003A48EE" w:rsidP="00BE6FDB">
            <w:pPr>
              <w:spacing w:line="360" w:lineRule="auto"/>
              <w:jc w:val="both"/>
              <w:rPr>
                <w:rFonts w:ascii="Times New Roman" w:eastAsia="Times New Roman" w:hAnsi="Times New Roman" w:cs="Times New Roman"/>
                <w:b w:val="0"/>
                <w:bCs w:val="0"/>
                <w:sz w:val="24"/>
                <w:szCs w:val="24"/>
              </w:rPr>
            </w:pPr>
            <w:r>
              <w:rPr>
                <w:rFonts w:ascii="Times New Roman" w:eastAsia="Times New Roman" w:hAnsi="Times New Roman" w:cs="Times New Roman"/>
                <w:b w:val="0"/>
                <w:bCs w:val="0"/>
                <w:sz w:val="24"/>
                <w:szCs w:val="24"/>
              </w:rPr>
              <w:t>8</w:t>
            </w:r>
          </w:p>
        </w:tc>
      </w:tr>
    </w:tbl>
    <w:p w14:paraId="098FAC52" w14:textId="77777777" w:rsidR="00D76897" w:rsidRPr="00685C5A" w:rsidRDefault="00D76897" w:rsidP="00D76897">
      <w:pPr>
        <w:spacing w:after="0" w:line="360" w:lineRule="auto"/>
        <w:jc w:val="center"/>
        <w:rPr>
          <w:rFonts w:ascii="Times New Roman" w:eastAsia="Times New Roman" w:hAnsi="Times New Roman" w:cs="Times New Roman"/>
          <w:sz w:val="24"/>
          <w:szCs w:val="24"/>
          <w:lang w:eastAsia="hr-HR"/>
        </w:rPr>
      </w:pPr>
    </w:p>
    <w:p w14:paraId="67D26EEC" w14:textId="77777777" w:rsidR="00D76897" w:rsidRDefault="00D76897" w:rsidP="00D76897">
      <w:pPr>
        <w:spacing w:after="0" w:line="360" w:lineRule="auto"/>
        <w:rPr>
          <w:rFonts w:ascii="Times New Roman" w:hAnsi="Times New Roman" w:cs="Times New Roman"/>
          <w:sz w:val="24"/>
          <w:szCs w:val="24"/>
        </w:rPr>
      </w:pPr>
    </w:p>
    <w:p w14:paraId="0EF6493A" w14:textId="77777777" w:rsidR="00D76897" w:rsidRDefault="00D76897" w:rsidP="00D76897">
      <w:pPr>
        <w:spacing w:after="0" w:line="360" w:lineRule="auto"/>
        <w:rPr>
          <w:rFonts w:ascii="Times New Roman" w:hAnsi="Times New Roman" w:cs="Times New Roman"/>
          <w:sz w:val="24"/>
          <w:szCs w:val="24"/>
        </w:rPr>
      </w:pPr>
    </w:p>
    <w:p w14:paraId="1963E25B" w14:textId="77777777" w:rsidR="00D76897" w:rsidRDefault="00D76897" w:rsidP="00D76897">
      <w:pPr>
        <w:spacing w:after="0" w:line="360" w:lineRule="auto"/>
        <w:rPr>
          <w:rFonts w:ascii="Times New Roman" w:hAnsi="Times New Roman" w:cs="Times New Roman"/>
          <w:sz w:val="24"/>
          <w:szCs w:val="24"/>
        </w:rPr>
      </w:pPr>
    </w:p>
    <w:p w14:paraId="27EF7DF3" w14:textId="77777777" w:rsidR="00D76897" w:rsidRDefault="00D76897" w:rsidP="00D76897">
      <w:pPr>
        <w:spacing w:after="0" w:line="360" w:lineRule="auto"/>
        <w:rPr>
          <w:rFonts w:ascii="Times New Roman" w:hAnsi="Times New Roman" w:cs="Times New Roman"/>
          <w:sz w:val="24"/>
          <w:szCs w:val="24"/>
        </w:rPr>
      </w:pPr>
    </w:p>
    <w:p w14:paraId="29BF924B" w14:textId="77777777" w:rsidR="00D76897" w:rsidRDefault="00D76897" w:rsidP="00D76897">
      <w:pPr>
        <w:spacing w:after="0" w:line="360" w:lineRule="auto"/>
        <w:rPr>
          <w:rFonts w:ascii="Times New Roman" w:hAnsi="Times New Roman" w:cs="Times New Roman"/>
          <w:sz w:val="24"/>
          <w:szCs w:val="24"/>
        </w:rPr>
      </w:pPr>
    </w:p>
    <w:p w14:paraId="355C17DF" w14:textId="4DC94D19" w:rsidR="00D76897" w:rsidRDefault="00D76897" w:rsidP="00D76897">
      <w:pPr>
        <w:spacing w:after="0" w:line="360" w:lineRule="auto"/>
        <w:rPr>
          <w:rFonts w:ascii="Times New Roman" w:hAnsi="Times New Roman" w:cs="Times New Roman"/>
          <w:sz w:val="24"/>
          <w:szCs w:val="24"/>
        </w:rPr>
      </w:pPr>
      <w:r>
        <w:rPr>
          <w:rFonts w:ascii="Times New Roman" w:hAnsi="Times New Roman" w:cs="Times New Roman"/>
          <w:sz w:val="24"/>
          <w:szCs w:val="24"/>
        </w:rPr>
        <w:lastRenderedPageBreak/>
        <w:t xml:space="preserve">Na temelju članka </w:t>
      </w:r>
      <w:r w:rsidR="007A6F9C">
        <w:rPr>
          <w:rFonts w:ascii="Times New Roman" w:hAnsi="Times New Roman" w:cs="Times New Roman"/>
          <w:sz w:val="24"/>
          <w:szCs w:val="24"/>
        </w:rPr>
        <w:t>41</w:t>
      </w:r>
      <w:r>
        <w:rPr>
          <w:rFonts w:ascii="Times New Roman" w:hAnsi="Times New Roman" w:cs="Times New Roman"/>
          <w:sz w:val="24"/>
          <w:szCs w:val="24"/>
        </w:rPr>
        <w:t xml:space="preserve">. Statuta Dječjeg vrtića HLOJKICA Upravno vijeće dječjeg vrtića HLOJKICA je na </w:t>
      </w:r>
      <w:r w:rsidR="009A36AB">
        <w:rPr>
          <w:rFonts w:ascii="Times New Roman" w:hAnsi="Times New Roman" w:cs="Times New Roman"/>
          <w:sz w:val="24"/>
          <w:szCs w:val="24"/>
        </w:rPr>
        <w:t>46</w:t>
      </w:r>
      <w:r>
        <w:rPr>
          <w:rFonts w:ascii="Times New Roman" w:hAnsi="Times New Roman" w:cs="Times New Roman"/>
          <w:sz w:val="24"/>
          <w:szCs w:val="24"/>
        </w:rPr>
        <w:t xml:space="preserve">. sjednici Upravnog vijeća  održanoj </w:t>
      </w:r>
      <w:r w:rsidR="007A6F9C">
        <w:rPr>
          <w:rFonts w:ascii="Times New Roman" w:hAnsi="Times New Roman" w:cs="Times New Roman"/>
          <w:sz w:val="24"/>
          <w:szCs w:val="24"/>
        </w:rPr>
        <w:t>30. rujna</w:t>
      </w:r>
      <w:r>
        <w:rPr>
          <w:rFonts w:ascii="Times New Roman" w:hAnsi="Times New Roman" w:cs="Times New Roman"/>
          <w:sz w:val="24"/>
          <w:szCs w:val="24"/>
        </w:rPr>
        <w:t xml:space="preserve"> 2025. godine donijelo</w:t>
      </w:r>
    </w:p>
    <w:p w14:paraId="290C8A93" w14:textId="77777777" w:rsidR="00D76897" w:rsidRDefault="00D76897" w:rsidP="00D76897">
      <w:pPr>
        <w:spacing w:after="0" w:line="360" w:lineRule="auto"/>
        <w:rPr>
          <w:rFonts w:ascii="Times New Roman" w:hAnsi="Times New Roman" w:cs="Times New Roman"/>
          <w:sz w:val="24"/>
          <w:szCs w:val="24"/>
        </w:rPr>
      </w:pPr>
    </w:p>
    <w:p w14:paraId="612CE498" w14:textId="77777777" w:rsidR="00D76897" w:rsidRDefault="00D76897" w:rsidP="00D76897">
      <w:pPr>
        <w:spacing w:after="0" w:line="360" w:lineRule="auto"/>
        <w:rPr>
          <w:rFonts w:ascii="Times New Roman" w:hAnsi="Times New Roman" w:cs="Times New Roman"/>
          <w:sz w:val="24"/>
          <w:szCs w:val="24"/>
        </w:rPr>
      </w:pPr>
    </w:p>
    <w:p w14:paraId="124A8818" w14:textId="77777777" w:rsidR="00D76897" w:rsidRDefault="00D76897" w:rsidP="00D76897">
      <w:pPr>
        <w:spacing w:after="0" w:line="360" w:lineRule="auto"/>
        <w:rPr>
          <w:rFonts w:ascii="Times New Roman" w:hAnsi="Times New Roman" w:cs="Times New Roman"/>
          <w:sz w:val="24"/>
          <w:szCs w:val="24"/>
        </w:rPr>
      </w:pPr>
    </w:p>
    <w:p w14:paraId="5053B146" w14:textId="77777777" w:rsidR="00D76897" w:rsidRDefault="00D76897" w:rsidP="00D76897">
      <w:pPr>
        <w:spacing w:after="0" w:line="360" w:lineRule="auto"/>
        <w:rPr>
          <w:rFonts w:ascii="Times New Roman" w:hAnsi="Times New Roman" w:cs="Times New Roman"/>
          <w:sz w:val="24"/>
          <w:szCs w:val="24"/>
        </w:rPr>
      </w:pPr>
    </w:p>
    <w:p w14:paraId="35C498E1" w14:textId="77777777" w:rsidR="00D76897" w:rsidRDefault="00D76897" w:rsidP="00D76897">
      <w:pPr>
        <w:spacing w:after="0" w:line="360" w:lineRule="auto"/>
        <w:rPr>
          <w:rFonts w:ascii="Times New Roman" w:hAnsi="Times New Roman" w:cs="Times New Roman"/>
          <w:sz w:val="24"/>
          <w:szCs w:val="24"/>
        </w:rPr>
      </w:pPr>
    </w:p>
    <w:p w14:paraId="5229D065" w14:textId="77777777" w:rsidR="00D76897" w:rsidRDefault="00D76897" w:rsidP="00D76897">
      <w:pPr>
        <w:spacing w:after="0" w:line="360" w:lineRule="auto"/>
        <w:rPr>
          <w:rFonts w:ascii="Times New Roman" w:hAnsi="Times New Roman" w:cs="Times New Roman"/>
          <w:sz w:val="24"/>
          <w:szCs w:val="24"/>
        </w:rPr>
      </w:pPr>
    </w:p>
    <w:p w14:paraId="292C98AC" w14:textId="25E20225" w:rsidR="00D76897" w:rsidRPr="008740FB" w:rsidRDefault="00D76897" w:rsidP="00D76897">
      <w:pPr>
        <w:spacing w:after="0" w:line="360" w:lineRule="auto"/>
        <w:jc w:val="center"/>
        <w:rPr>
          <w:rFonts w:ascii="Times New Roman" w:hAnsi="Times New Roman" w:cs="Times New Roman"/>
          <w:b/>
          <w:bCs/>
          <w:sz w:val="32"/>
          <w:szCs w:val="32"/>
        </w:rPr>
      </w:pPr>
      <w:r w:rsidRPr="008740FB">
        <w:rPr>
          <w:rFonts w:ascii="Times New Roman" w:hAnsi="Times New Roman" w:cs="Times New Roman"/>
          <w:b/>
          <w:bCs/>
          <w:sz w:val="32"/>
          <w:szCs w:val="32"/>
        </w:rPr>
        <w:t>SIGURNOSNO – ZAŠTITNI I PREVENTIVNI PROGRAM</w:t>
      </w:r>
    </w:p>
    <w:p w14:paraId="2EE9BA21" w14:textId="77777777" w:rsidR="00D76897" w:rsidRPr="008740FB" w:rsidRDefault="00D76897" w:rsidP="00D76897">
      <w:pPr>
        <w:spacing w:after="0" w:line="360" w:lineRule="auto"/>
        <w:jc w:val="center"/>
        <w:rPr>
          <w:rFonts w:ascii="Times New Roman" w:hAnsi="Times New Roman" w:cs="Times New Roman"/>
          <w:b/>
          <w:bCs/>
          <w:sz w:val="32"/>
          <w:szCs w:val="32"/>
        </w:rPr>
      </w:pPr>
      <w:r w:rsidRPr="008740FB">
        <w:rPr>
          <w:rFonts w:ascii="Times New Roman" w:hAnsi="Times New Roman" w:cs="Times New Roman"/>
          <w:b/>
          <w:bCs/>
          <w:sz w:val="32"/>
          <w:szCs w:val="32"/>
        </w:rPr>
        <w:t>DJEČJEG VRTIĆA HLOJKICA</w:t>
      </w:r>
    </w:p>
    <w:p w14:paraId="57964DF1" w14:textId="77777777" w:rsidR="00D76897" w:rsidRDefault="00D76897" w:rsidP="00D76897">
      <w:pPr>
        <w:spacing w:after="0" w:line="360" w:lineRule="auto"/>
        <w:rPr>
          <w:rFonts w:ascii="Times New Roman" w:hAnsi="Times New Roman" w:cs="Times New Roman"/>
          <w:sz w:val="24"/>
          <w:szCs w:val="24"/>
        </w:rPr>
      </w:pPr>
    </w:p>
    <w:p w14:paraId="3C38FB1B" w14:textId="77777777" w:rsidR="00D76897" w:rsidRDefault="00D76897" w:rsidP="00D76897">
      <w:pPr>
        <w:spacing w:after="0" w:line="360" w:lineRule="auto"/>
        <w:rPr>
          <w:rFonts w:ascii="Times New Roman" w:hAnsi="Times New Roman" w:cs="Times New Roman"/>
          <w:sz w:val="24"/>
          <w:szCs w:val="24"/>
        </w:rPr>
      </w:pPr>
    </w:p>
    <w:p w14:paraId="71060B81" w14:textId="77777777" w:rsidR="00D76897" w:rsidRDefault="00D76897" w:rsidP="00D76897">
      <w:pPr>
        <w:spacing w:after="0" w:line="360" w:lineRule="auto"/>
        <w:rPr>
          <w:rFonts w:ascii="Times New Roman" w:hAnsi="Times New Roman" w:cs="Times New Roman"/>
          <w:sz w:val="24"/>
          <w:szCs w:val="24"/>
        </w:rPr>
      </w:pPr>
    </w:p>
    <w:p w14:paraId="0FF445C2" w14:textId="77777777" w:rsidR="00D76897" w:rsidRDefault="00D76897" w:rsidP="00D76897">
      <w:pPr>
        <w:spacing w:after="0" w:line="360" w:lineRule="auto"/>
        <w:rPr>
          <w:rFonts w:ascii="Times New Roman" w:hAnsi="Times New Roman" w:cs="Times New Roman"/>
          <w:sz w:val="24"/>
          <w:szCs w:val="24"/>
        </w:rPr>
      </w:pPr>
    </w:p>
    <w:p w14:paraId="2924DA8D" w14:textId="77777777" w:rsidR="00D76897" w:rsidRDefault="00D76897" w:rsidP="00D76897">
      <w:pPr>
        <w:spacing w:after="0" w:line="360" w:lineRule="auto"/>
        <w:rPr>
          <w:rFonts w:ascii="Times New Roman" w:hAnsi="Times New Roman" w:cs="Times New Roman"/>
          <w:sz w:val="24"/>
          <w:szCs w:val="24"/>
        </w:rPr>
      </w:pPr>
    </w:p>
    <w:p w14:paraId="05E11A1C" w14:textId="77777777" w:rsidR="00D76897" w:rsidRDefault="00D76897" w:rsidP="00D76897">
      <w:pPr>
        <w:spacing w:after="0" w:line="360" w:lineRule="auto"/>
        <w:rPr>
          <w:rFonts w:ascii="Times New Roman" w:hAnsi="Times New Roman" w:cs="Times New Roman"/>
          <w:sz w:val="24"/>
          <w:szCs w:val="24"/>
        </w:rPr>
      </w:pPr>
    </w:p>
    <w:p w14:paraId="27B35135" w14:textId="77777777" w:rsidR="00D76897" w:rsidRDefault="00D76897" w:rsidP="00D76897">
      <w:pPr>
        <w:spacing w:after="0" w:line="360" w:lineRule="auto"/>
        <w:rPr>
          <w:rFonts w:ascii="Times New Roman" w:hAnsi="Times New Roman" w:cs="Times New Roman"/>
          <w:sz w:val="24"/>
          <w:szCs w:val="24"/>
        </w:rPr>
      </w:pPr>
    </w:p>
    <w:p w14:paraId="253F181A" w14:textId="77777777" w:rsidR="00D76897" w:rsidRDefault="00D76897" w:rsidP="00D76897">
      <w:pPr>
        <w:spacing w:after="0" w:line="360" w:lineRule="auto"/>
        <w:rPr>
          <w:rFonts w:ascii="Times New Roman" w:hAnsi="Times New Roman" w:cs="Times New Roman"/>
          <w:sz w:val="24"/>
          <w:szCs w:val="24"/>
        </w:rPr>
      </w:pPr>
    </w:p>
    <w:p w14:paraId="008C599E" w14:textId="77777777" w:rsidR="00D76897" w:rsidRDefault="00D76897" w:rsidP="00D76897">
      <w:pPr>
        <w:spacing w:after="0" w:line="360" w:lineRule="auto"/>
        <w:rPr>
          <w:rFonts w:ascii="Times New Roman" w:hAnsi="Times New Roman" w:cs="Times New Roman"/>
          <w:sz w:val="24"/>
          <w:szCs w:val="24"/>
        </w:rPr>
      </w:pPr>
    </w:p>
    <w:p w14:paraId="3D8C2649" w14:textId="77777777" w:rsidR="00D76897" w:rsidRDefault="00D76897" w:rsidP="00D76897">
      <w:pPr>
        <w:spacing w:after="0" w:line="360" w:lineRule="auto"/>
        <w:rPr>
          <w:rFonts w:ascii="Times New Roman" w:hAnsi="Times New Roman" w:cs="Times New Roman"/>
          <w:sz w:val="24"/>
          <w:szCs w:val="24"/>
        </w:rPr>
      </w:pPr>
    </w:p>
    <w:p w14:paraId="08ED7096" w14:textId="77777777" w:rsidR="007A6F9C" w:rsidRDefault="007A6F9C" w:rsidP="00D76897">
      <w:pPr>
        <w:spacing w:after="0" w:line="360" w:lineRule="auto"/>
        <w:rPr>
          <w:rFonts w:ascii="Times New Roman" w:hAnsi="Times New Roman" w:cs="Times New Roman"/>
          <w:sz w:val="24"/>
          <w:szCs w:val="24"/>
        </w:rPr>
      </w:pPr>
    </w:p>
    <w:p w14:paraId="44A58EEB" w14:textId="77777777" w:rsidR="00D76897" w:rsidRDefault="00D76897" w:rsidP="00D76897">
      <w:pPr>
        <w:spacing w:after="0" w:line="360" w:lineRule="auto"/>
        <w:rPr>
          <w:rFonts w:ascii="Times New Roman" w:hAnsi="Times New Roman" w:cs="Times New Roman"/>
          <w:sz w:val="24"/>
          <w:szCs w:val="24"/>
        </w:rPr>
      </w:pPr>
    </w:p>
    <w:p w14:paraId="1E68A364" w14:textId="77777777" w:rsidR="00D76897" w:rsidRDefault="00D76897" w:rsidP="00D76897">
      <w:pPr>
        <w:spacing w:after="0" w:line="360" w:lineRule="auto"/>
        <w:rPr>
          <w:rFonts w:ascii="Times New Roman" w:hAnsi="Times New Roman" w:cs="Times New Roman"/>
          <w:sz w:val="24"/>
          <w:szCs w:val="24"/>
        </w:rPr>
      </w:pPr>
    </w:p>
    <w:p w14:paraId="2F50FAE3" w14:textId="77777777" w:rsidR="00D76897" w:rsidRDefault="00D76897" w:rsidP="00D76897">
      <w:pPr>
        <w:spacing w:after="0" w:line="360" w:lineRule="auto"/>
        <w:rPr>
          <w:rFonts w:ascii="Times New Roman" w:hAnsi="Times New Roman" w:cs="Times New Roman"/>
          <w:sz w:val="24"/>
          <w:szCs w:val="24"/>
        </w:rPr>
      </w:pPr>
      <w:r>
        <w:rPr>
          <w:rFonts w:ascii="Times New Roman" w:hAnsi="Times New Roman" w:cs="Times New Roman"/>
          <w:sz w:val="24"/>
          <w:szCs w:val="24"/>
        </w:rPr>
        <w:t>Predsjednica Upravnog vijeća</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Ravnateljica</w:t>
      </w:r>
    </w:p>
    <w:p w14:paraId="50B59BD9" w14:textId="77777777" w:rsidR="00D76897" w:rsidRDefault="00D76897" w:rsidP="00D76897">
      <w:pPr>
        <w:spacing w:after="0" w:line="360" w:lineRule="auto"/>
        <w:rPr>
          <w:rFonts w:ascii="Times New Roman" w:hAnsi="Times New Roman" w:cs="Times New Roman"/>
          <w:sz w:val="24"/>
          <w:szCs w:val="24"/>
        </w:rPr>
      </w:pPr>
      <w:r>
        <w:rPr>
          <w:rFonts w:ascii="Times New Roman" w:hAnsi="Times New Roman" w:cs="Times New Roman"/>
          <w:sz w:val="24"/>
          <w:szCs w:val="24"/>
        </w:rPr>
        <w:t>_____________________</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___________________</w:t>
      </w:r>
    </w:p>
    <w:p w14:paraId="6228B550" w14:textId="77777777" w:rsidR="00D76897" w:rsidRDefault="00D76897" w:rsidP="00D76897">
      <w:pPr>
        <w:spacing w:after="0" w:line="360" w:lineRule="auto"/>
        <w:rPr>
          <w:rFonts w:ascii="Times New Roman" w:hAnsi="Times New Roman" w:cs="Times New Roman"/>
          <w:sz w:val="24"/>
          <w:szCs w:val="24"/>
        </w:rPr>
      </w:pPr>
      <w:r>
        <w:rPr>
          <w:rFonts w:ascii="Times New Roman" w:hAnsi="Times New Roman" w:cs="Times New Roman"/>
          <w:sz w:val="24"/>
          <w:szCs w:val="24"/>
        </w:rPr>
        <w:t xml:space="preserve">Adrijana </w:t>
      </w:r>
      <w:proofErr w:type="spellStart"/>
      <w:r>
        <w:rPr>
          <w:rFonts w:ascii="Times New Roman" w:hAnsi="Times New Roman" w:cs="Times New Roman"/>
          <w:sz w:val="24"/>
          <w:szCs w:val="24"/>
        </w:rPr>
        <w:t>Kruljić</w:t>
      </w:r>
      <w:proofErr w:type="spellEnd"/>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 xml:space="preserve">Karmela Rački, </w:t>
      </w:r>
      <w:proofErr w:type="spellStart"/>
      <w:r>
        <w:rPr>
          <w:rFonts w:ascii="Times New Roman" w:hAnsi="Times New Roman" w:cs="Times New Roman"/>
          <w:sz w:val="24"/>
          <w:szCs w:val="24"/>
        </w:rPr>
        <w:t>mag.praesc.educ</w:t>
      </w:r>
      <w:proofErr w:type="spellEnd"/>
      <w:r>
        <w:rPr>
          <w:rFonts w:ascii="Times New Roman" w:hAnsi="Times New Roman" w:cs="Times New Roman"/>
          <w:sz w:val="24"/>
          <w:szCs w:val="24"/>
        </w:rPr>
        <w:t>.</w:t>
      </w:r>
    </w:p>
    <w:p w14:paraId="4EC0A3F7" w14:textId="77777777" w:rsidR="00D76897" w:rsidRDefault="00D76897" w:rsidP="00D76897">
      <w:pPr>
        <w:spacing w:after="0" w:line="360" w:lineRule="auto"/>
        <w:rPr>
          <w:rFonts w:ascii="Times New Roman" w:hAnsi="Times New Roman" w:cs="Times New Roman"/>
          <w:sz w:val="24"/>
          <w:szCs w:val="24"/>
        </w:rPr>
      </w:pPr>
    </w:p>
    <w:p w14:paraId="4F5F15C5" w14:textId="77777777" w:rsidR="00D76897" w:rsidRDefault="00D76897" w:rsidP="00D76897">
      <w:pPr>
        <w:spacing w:after="0" w:line="360" w:lineRule="auto"/>
        <w:rPr>
          <w:rFonts w:ascii="Times New Roman" w:hAnsi="Times New Roman" w:cs="Times New Roman"/>
          <w:sz w:val="24"/>
          <w:szCs w:val="24"/>
        </w:rPr>
      </w:pPr>
    </w:p>
    <w:p w14:paraId="0DD2F4A5" w14:textId="77777777" w:rsidR="00D76897" w:rsidRDefault="00D76897" w:rsidP="00D76897">
      <w:pPr>
        <w:spacing w:after="0" w:line="360" w:lineRule="auto"/>
        <w:rPr>
          <w:rFonts w:ascii="Times New Roman" w:hAnsi="Times New Roman" w:cs="Times New Roman"/>
          <w:sz w:val="24"/>
          <w:szCs w:val="24"/>
        </w:rPr>
      </w:pPr>
    </w:p>
    <w:p w14:paraId="71001BC1" w14:textId="77777777" w:rsidR="00D76897" w:rsidRDefault="00D76897" w:rsidP="00D76897">
      <w:pPr>
        <w:spacing w:after="0" w:line="360" w:lineRule="auto"/>
        <w:rPr>
          <w:rFonts w:ascii="Times New Roman" w:hAnsi="Times New Roman" w:cs="Times New Roman"/>
          <w:sz w:val="24"/>
          <w:szCs w:val="24"/>
        </w:rPr>
      </w:pPr>
    </w:p>
    <w:p w14:paraId="2C35B5B3" w14:textId="77777777" w:rsidR="00D76897" w:rsidRDefault="00D76897" w:rsidP="00D76897">
      <w:pPr>
        <w:spacing w:after="0" w:line="360" w:lineRule="auto"/>
        <w:rPr>
          <w:rFonts w:ascii="Times New Roman" w:hAnsi="Times New Roman" w:cs="Times New Roman"/>
          <w:sz w:val="24"/>
          <w:szCs w:val="24"/>
        </w:rPr>
      </w:pPr>
    </w:p>
    <w:sdt>
      <w:sdtPr>
        <w:rPr>
          <w:rFonts w:ascii="Times New Roman" w:eastAsiaTheme="minorHAnsi" w:hAnsi="Times New Roman" w:cs="Times New Roman"/>
          <w:color w:val="auto"/>
          <w:kern w:val="2"/>
          <w:sz w:val="22"/>
          <w:szCs w:val="22"/>
          <w:lang w:eastAsia="en-US"/>
          <w14:ligatures w14:val="standardContextual"/>
        </w:rPr>
        <w:id w:val="1102835190"/>
        <w:docPartObj>
          <w:docPartGallery w:val="Table of Contents"/>
          <w:docPartUnique/>
        </w:docPartObj>
      </w:sdtPr>
      <w:sdtEndPr>
        <w:rPr>
          <w:kern w:val="0"/>
          <w:sz w:val="24"/>
          <w:szCs w:val="24"/>
          <w14:ligatures w14:val="none"/>
        </w:rPr>
      </w:sdtEndPr>
      <w:sdtContent>
        <w:p w14:paraId="23884DCD" w14:textId="77777777" w:rsidR="00D76897" w:rsidRPr="00557974" w:rsidRDefault="00D76897" w:rsidP="00D76897">
          <w:pPr>
            <w:pStyle w:val="TOCNaslov"/>
            <w:spacing w:line="360" w:lineRule="auto"/>
            <w:rPr>
              <w:rFonts w:ascii="Times New Roman" w:hAnsi="Times New Roman" w:cs="Times New Roman"/>
              <w:color w:val="auto"/>
            </w:rPr>
          </w:pPr>
          <w:r w:rsidRPr="00557974">
            <w:rPr>
              <w:rFonts w:ascii="Times New Roman" w:hAnsi="Times New Roman" w:cs="Times New Roman"/>
              <w:color w:val="auto"/>
            </w:rPr>
            <w:t>Sadržaj</w:t>
          </w:r>
        </w:p>
        <w:p w14:paraId="3F1D66AC" w14:textId="72CA3660" w:rsidR="00D76897" w:rsidRPr="007A6F9C" w:rsidRDefault="00D76897" w:rsidP="003A48EE">
          <w:pPr>
            <w:pStyle w:val="Sadraj1"/>
            <w:numPr>
              <w:ilvl w:val="0"/>
              <w:numId w:val="0"/>
            </w:numPr>
            <w:tabs>
              <w:tab w:val="left" w:pos="440"/>
              <w:tab w:val="right" w:leader="dot" w:pos="9062"/>
            </w:tabs>
            <w:ind w:left="720" w:hanging="578"/>
            <w:rPr>
              <w:rFonts w:eastAsiaTheme="minorEastAsia"/>
              <w:noProof/>
            </w:rPr>
          </w:pPr>
          <w:r w:rsidRPr="007A6F9C">
            <w:fldChar w:fldCharType="begin"/>
          </w:r>
          <w:r w:rsidRPr="007A6F9C">
            <w:instrText xml:space="preserve"> TOC \o "1-3" \h \z \u </w:instrText>
          </w:r>
          <w:r w:rsidRPr="007A6F9C">
            <w:fldChar w:fldCharType="separate"/>
          </w:r>
          <w:hyperlink w:anchor="_Toc209702780" w:history="1">
            <w:r w:rsidRPr="007A6F9C">
              <w:rPr>
                <w:rStyle w:val="Hiperveza"/>
                <w:noProof/>
              </w:rPr>
              <w:t>1.UVOD</w:t>
            </w:r>
            <w:r w:rsidRPr="007A6F9C">
              <w:rPr>
                <w:noProof/>
                <w:webHidden/>
              </w:rPr>
              <w:tab/>
            </w:r>
            <w:r w:rsidRPr="007A6F9C">
              <w:rPr>
                <w:noProof/>
                <w:webHidden/>
              </w:rPr>
              <w:fldChar w:fldCharType="begin"/>
            </w:r>
            <w:r w:rsidRPr="007A6F9C">
              <w:rPr>
                <w:noProof/>
                <w:webHidden/>
              </w:rPr>
              <w:instrText xml:space="preserve"> PAGEREF _Toc209702780 \h </w:instrText>
            </w:r>
            <w:r w:rsidRPr="007A6F9C">
              <w:rPr>
                <w:noProof/>
                <w:webHidden/>
              </w:rPr>
            </w:r>
            <w:r w:rsidRPr="007A6F9C">
              <w:rPr>
                <w:noProof/>
                <w:webHidden/>
              </w:rPr>
              <w:fldChar w:fldCharType="separate"/>
            </w:r>
            <w:r w:rsidR="00D027E9" w:rsidRPr="007A6F9C">
              <w:rPr>
                <w:noProof/>
                <w:webHidden/>
              </w:rPr>
              <w:t>1</w:t>
            </w:r>
            <w:r w:rsidRPr="007A6F9C">
              <w:rPr>
                <w:noProof/>
                <w:webHidden/>
              </w:rPr>
              <w:fldChar w:fldCharType="end"/>
            </w:r>
          </w:hyperlink>
        </w:p>
        <w:p w14:paraId="65F8ACF9" w14:textId="1D2E025E" w:rsidR="00D76897" w:rsidRPr="007A6F9C" w:rsidRDefault="00D76897" w:rsidP="003A48EE">
          <w:pPr>
            <w:pStyle w:val="Sadraj1"/>
            <w:numPr>
              <w:ilvl w:val="0"/>
              <w:numId w:val="0"/>
            </w:numPr>
            <w:tabs>
              <w:tab w:val="left" w:pos="440"/>
              <w:tab w:val="right" w:leader="dot" w:pos="9062"/>
            </w:tabs>
            <w:ind w:left="720" w:hanging="578"/>
            <w:rPr>
              <w:rFonts w:eastAsiaTheme="minorEastAsia"/>
              <w:noProof/>
            </w:rPr>
          </w:pPr>
          <w:hyperlink w:anchor="_Toc209702781" w:history="1">
            <w:r w:rsidRPr="007A6F9C">
              <w:rPr>
                <w:rStyle w:val="Hiperveza"/>
                <w:noProof/>
              </w:rPr>
              <w:t>2.</w:t>
            </w:r>
            <w:r w:rsidRPr="007A6F9C">
              <w:rPr>
                <w:rFonts w:eastAsiaTheme="minorEastAsia"/>
                <w:noProof/>
              </w:rPr>
              <w:tab/>
            </w:r>
            <w:r w:rsidRPr="007A6F9C">
              <w:rPr>
                <w:rStyle w:val="Hiperveza"/>
                <w:noProof/>
              </w:rPr>
              <w:t>FIZIČKE MJERE ZAŠTITE DJECE</w:t>
            </w:r>
            <w:r w:rsidRPr="007A6F9C">
              <w:rPr>
                <w:noProof/>
                <w:webHidden/>
              </w:rPr>
              <w:tab/>
            </w:r>
            <w:r w:rsidRPr="007A6F9C">
              <w:rPr>
                <w:noProof/>
                <w:webHidden/>
              </w:rPr>
              <w:fldChar w:fldCharType="begin"/>
            </w:r>
            <w:r w:rsidRPr="007A6F9C">
              <w:rPr>
                <w:noProof/>
                <w:webHidden/>
              </w:rPr>
              <w:instrText xml:space="preserve"> PAGEREF _Toc209702781 \h </w:instrText>
            </w:r>
            <w:r w:rsidRPr="007A6F9C">
              <w:rPr>
                <w:noProof/>
                <w:webHidden/>
              </w:rPr>
            </w:r>
            <w:r w:rsidRPr="007A6F9C">
              <w:rPr>
                <w:noProof/>
                <w:webHidden/>
              </w:rPr>
              <w:fldChar w:fldCharType="separate"/>
            </w:r>
            <w:r w:rsidR="00D027E9" w:rsidRPr="007A6F9C">
              <w:rPr>
                <w:noProof/>
                <w:webHidden/>
              </w:rPr>
              <w:t>4</w:t>
            </w:r>
            <w:r w:rsidRPr="007A6F9C">
              <w:rPr>
                <w:noProof/>
                <w:webHidden/>
              </w:rPr>
              <w:fldChar w:fldCharType="end"/>
            </w:r>
          </w:hyperlink>
        </w:p>
        <w:p w14:paraId="1010BA28" w14:textId="7AB54345" w:rsidR="00D76897" w:rsidRPr="007A6F9C" w:rsidRDefault="00D76897" w:rsidP="00D76897">
          <w:pPr>
            <w:pStyle w:val="Sadraj2"/>
            <w:rPr>
              <w:rFonts w:eastAsiaTheme="minorEastAsia"/>
              <w:b w:val="0"/>
              <w:bCs w:val="0"/>
            </w:rPr>
          </w:pPr>
          <w:hyperlink w:anchor="_Toc209702782" w:history="1">
            <w:r w:rsidRPr="007A6F9C">
              <w:rPr>
                <w:rStyle w:val="Hiperveza"/>
                <w:b w:val="0"/>
                <w:bCs w:val="0"/>
              </w:rPr>
              <w:t>2.1. Kontrola pristupa prostorima Vrtića</w:t>
            </w:r>
            <w:r w:rsidRPr="007A6F9C">
              <w:rPr>
                <w:b w:val="0"/>
                <w:bCs w:val="0"/>
                <w:webHidden/>
              </w:rPr>
              <w:tab/>
            </w:r>
            <w:r w:rsidRPr="007A6F9C">
              <w:rPr>
                <w:b w:val="0"/>
                <w:bCs w:val="0"/>
                <w:webHidden/>
              </w:rPr>
              <w:fldChar w:fldCharType="begin"/>
            </w:r>
            <w:r w:rsidRPr="007A6F9C">
              <w:rPr>
                <w:b w:val="0"/>
                <w:bCs w:val="0"/>
                <w:webHidden/>
              </w:rPr>
              <w:instrText xml:space="preserve"> PAGEREF _Toc209702782 \h </w:instrText>
            </w:r>
            <w:r w:rsidRPr="007A6F9C">
              <w:rPr>
                <w:b w:val="0"/>
                <w:bCs w:val="0"/>
                <w:webHidden/>
              </w:rPr>
            </w:r>
            <w:r w:rsidRPr="007A6F9C">
              <w:rPr>
                <w:b w:val="0"/>
                <w:bCs w:val="0"/>
                <w:webHidden/>
              </w:rPr>
              <w:fldChar w:fldCharType="separate"/>
            </w:r>
            <w:r w:rsidR="00D027E9" w:rsidRPr="007A6F9C">
              <w:rPr>
                <w:b w:val="0"/>
                <w:bCs w:val="0"/>
                <w:webHidden/>
              </w:rPr>
              <w:t>4</w:t>
            </w:r>
            <w:r w:rsidRPr="007A6F9C">
              <w:rPr>
                <w:b w:val="0"/>
                <w:bCs w:val="0"/>
                <w:webHidden/>
              </w:rPr>
              <w:fldChar w:fldCharType="end"/>
            </w:r>
          </w:hyperlink>
        </w:p>
        <w:p w14:paraId="6CC24102" w14:textId="1387DDF1" w:rsidR="00D76897" w:rsidRPr="007A6F9C" w:rsidRDefault="00D76897" w:rsidP="00D76897">
          <w:pPr>
            <w:pStyle w:val="Sadraj2"/>
            <w:rPr>
              <w:rFonts w:eastAsiaTheme="minorEastAsia"/>
              <w:b w:val="0"/>
              <w:bCs w:val="0"/>
            </w:rPr>
          </w:pPr>
          <w:hyperlink w:anchor="_Toc209702783" w:history="1">
            <w:r w:rsidRPr="007A6F9C">
              <w:rPr>
                <w:rStyle w:val="Hiperveza"/>
                <w:b w:val="0"/>
                <w:bCs w:val="0"/>
              </w:rPr>
              <w:t>2.2. Postupanje kod dovođenja i odvođenja djeteta</w:t>
            </w:r>
            <w:r w:rsidRPr="007A6F9C">
              <w:rPr>
                <w:b w:val="0"/>
                <w:bCs w:val="0"/>
                <w:webHidden/>
              </w:rPr>
              <w:tab/>
            </w:r>
            <w:r w:rsidRPr="007A6F9C">
              <w:rPr>
                <w:b w:val="0"/>
                <w:bCs w:val="0"/>
                <w:webHidden/>
              </w:rPr>
              <w:fldChar w:fldCharType="begin"/>
            </w:r>
            <w:r w:rsidRPr="007A6F9C">
              <w:rPr>
                <w:b w:val="0"/>
                <w:bCs w:val="0"/>
                <w:webHidden/>
              </w:rPr>
              <w:instrText xml:space="preserve"> PAGEREF _Toc209702783 \h </w:instrText>
            </w:r>
            <w:r w:rsidRPr="007A6F9C">
              <w:rPr>
                <w:b w:val="0"/>
                <w:bCs w:val="0"/>
                <w:webHidden/>
              </w:rPr>
            </w:r>
            <w:r w:rsidRPr="007A6F9C">
              <w:rPr>
                <w:b w:val="0"/>
                <w:bCs w:val="0"/>
                <w:webHidden/>
              </w:rPr>
              <w:fldChar w:fldCharType="separate"/>
            </w:r>
            <w:r w:rsidR="00D027E9" w:rsidRPr="007A6F9C">
              <w:rPr>
                <w:b w:val="0"/>
                <w:bCs w:val="0"/>
                <w:webHidden/>
              </w:rPr>
              <w:t>6</w:t>
            </w:r>
            <w:r w:rsidRPr="007A6F9C">
              <w:rPr>
                <w:b w:val="0"/>
                <w:bCs w:val="0"/>
                <w:webHidden/>
              </w:rPr>
              <w:fldChar w:fldCharType="end"/>
            </w:r>
          </w:hyperlink>
        </w:p>
        <w:p w14:paraId="7344D792" w14:textId="5190ED9B" w:rsidR="00D76897" w:rsidRPr="007A6F9C" w:rsidRDefault="00D76897" w:rsidP="00D76897">
          <w:pPr>
            <w:pStyle w:val="Sadraj2"/>
            <w:rPr>
              <w:rFonts w:eastAsiaTheme="minorEastAsia"/>
              <w:b w:val="0"/>
              <w:bCs w:val="0"/>
            </w:rPr>
          </w:pPr>
          <w:hyperlink w:anchor="_Toc209702784" w:history="1">
            <w:r w:rsidRPr="007A6F9C">
              <w:rPr>
                <w:rStyle w:val="Hiperveza"/>
                <w:b w:val="0"/>
                <w:bCs w:val="0"/>
              </w:rPr>
              <w:t>2.3. Mjere sigurnosti kod boravka djece u sobi dnevnog boravka i drugim prostorijama vrtića</w:t>
            </w:r>
            <w:r w:rsidRPr="007A6F9C">
              <w:rPr>
                <w:b w:val="0"/>
                <w:bCs w:val="0"/>
                <w:webHidden/>
              </w:rPr>
              <w:tab/>
            </w:r>
            <w:r w:rsidRPr="007A6F9C">
              <w:rPr>
                <w:b w:val="0"/>
                <w:bCs w:val="0"/>
                <w:webHidden/>
              </w:rPr>
              <w:fldChar w:fldCharType="begin"/>
            </w:r>
            <w:r w:rsidRPr="007A6F9C">
              <w:rPr>
                <w:b w:val="0"/>
                <w:bCs w:val="0"/>
                <w:webHidden/>
              </w:rPr>
              <w:instrText xml:space="preserve"> PAGEREF _Toc209702784 \h </w:instrText>
            </w:r>
            <w:r w:rsidRPr="007A6F9C">
              <w:rPr>
                <w:b w:val="0"/>
                <w:bCs w:val="0"/>
                <w:webHidden/>
              </w:rPr>
            </w:r>
            <w:r w:rsidRPr="007A6F9C">
              <w:rPr>
                <w:b w:val="0"/>
                <w:bCs w:val="0"/>
                <w:webHidden/>
              </w:rPr>
              <w:fldChar w:fldCharType="separate"/>
            </w:r>
            <w:r w:rsidR="00D027E9" w:rsidRPr="007A6F9C">
              <w:rPr>
                <w:b w:val="0"/>
                <w:bCs w:val="0"/>
                <w:webHidden/>
              </w:rPr>
              <w:t>6</w:t>
            </w:r>
            <w:r w:rsidRPr="007A6F9C">
              <w:rPr>
                <w:b w:val="0"/>
                <w:bCs w:val="0"/>
                <w:webHidden/>
              </w:rPr>
              <w:fldChar w:fldCharType="end"/>
            </w:r>
          </w:hyperlink>
        </w:p>
        <w:p w14:paraId="330EE0F8" w14:textId="23931722" w:rsidR="00D76897" w:rsidRPr="007A6F9C" w:rsidRDefault="00D76897" w:rsidP="00D76897">
          <w:pPr>
            <w:pStyle w:val="Sadraj2"/>
            <w:rPr>
              <w:rFonts w:eastAsiaTheme="minorEastAsia"/>
              <w:b w:val="0"/>
              <w:bCs w:val="0"/>
            </w:rPr>
          </w:pPr>
          <w:hyperlink w:anchor="_Toc209702785" w:history="1">
            <w:r w:rsidRPr="007A6F9C">
              <w:rPr>
                <w:rStyle w:val="Hiperveza"/>
                <w:b w:val="0"/>
                <w:bCs w:val="0"/>
              </w:rPr>
              <w:t>2.4. Postupanje u vrijeme dnevnog odmora djece u vrtiću</w:t>
            </w:r>
            <w:r w:rsidRPr="007A6F9C">
              <w:rPr>
                <w:b w:val="0"/>
                <w:bCs w:val="0"/>
                <w:webHidden/>
              </w:rPr>
              <w:tab/>
            </w:r>
            <w:r w:rsidRPr="007A6F9C">
              <w:rPr>
                <w:b w:val="0"/>
                <w:bCs w:val="0"/>
                <w:webHidden/>
              </w:rPr>
              <w:fldChar w:fldCharType="begin"/>
            </w:r>
            <w:r w:rsidRPr="007A6F9C">
              <w:rPr>
                <w:b w:val="0"/>
                <w:bCs w:val="0"/>
                <w:webHidden/>
              </w:rPr>
              <w:instrText xml:space="preserve"> PAGEREF _Toc209702785 \h </w:instrText>
            </w:r>
            <w:r w:rsidRPr="007A6F9C">
              <w:rPr>
                <w:b w:val="0"/>
                <w:bCs w:val="0"/>
                <w:webHidden/>
              </w:rPr>
            </w:r>
            <w:r w:rsidRPr="007A6F9C">
              <w:rPr>
                <w:b w:val="0"/>
                <w:bCs w:val="0"/>
                <w:webHidden/>
              </w:rPr>
              <w:fldChar w:fldCharType="separate"/>
            </w:r>
            <w:r w:rsidR="00D027E9" w:rsidRPr="007A6F9C">
              <w:rPr>
                <w:b w:val="0"/>
                <w:bCs w:val="0"/>
                <w:webHidden/>
              </w:rPr>
              <w:t>7</w:t>
            </w:r>
            <w:r w:rsidRPr="007A6F9C">
              <w:rPr>
                <w:b w:val="0"/>
                <w:bCs w:val="0"/>
                <w:webHidden/>
              </w:rPr>
              <w:fldChar w:fldCharType="end"/>
            </w:r>
          </w:hyperlink>
        </w:p>
        <w:p w14:paraId="5CD95758" w14:textId="6BFA6ECF" w:rsidR="00D76897" w:rsidRPr="007A6F9C" w:rsidRDefault="00D76897" w:rsidP="00D76897">
          <w:pPr>
            <w:pStyle w:val="Sadraj2"/>
            <w:rPr>
              <w:rFonts w:eastAsiaTheme="minorEastAsia"/>
              <w:b w:val="0"/>
              <w:bCs w:val="0"/>
            </w:rPr>
          </w:pPr>
          <w:hyperlink w:anchor="_Toc209702786" w:history="1">
            <w:r w:rsidRPr="007A6F9C">
              <w:rPr>
                <w:rStyle w:val="Hiperveza"/>
                <w:b w:val="0"/>
                <w:bCs w:val="0"/>
              </w:rPr>
              <w:t>2.5. Mjere sigurnosti na vanjskom prostoru</w:t>
            </w:r>
            <w:r w:rsidRPr="007A6F9C">
              <w:rPr>
                <w:b w:val="0"/>
                <w:bCs w:val="0"/>
                <w:webHidden/>
              </w:rPr>
              <w:tab/>
            </w:r>
            <w:r w:rsidRPr="007A6F9C">
              <w:rPr>
                <w:b w:val="0"/>
                <w:bCs w:val="0"/>
                <w:webHidden/>
              </w:rPr>
              <w:fldChar w:fldCharType="begin"/>
            </w:r>
            <w:r w:rsidRPr="007A6F9C">
              <w:rPr>
                <w:b w:val="0"/>
                <w:bCs w:val="0"/>
                <w:webHidden/>
              </w:rPr>
              <w:instrText xml:space="preserve"> PAGEREF _Toc209702786 \h </w:instrText>
            </w:r>
            <w:r w:rsidRPr="007A6F9C">
              <w:rPr>
                <w:b w:val="0"/>
                <w:bCs w:val="0"/>
                <w:webHidden/>
              </w:rPr>
            </w:r>
            <w:r w:rsidRPr="007A6F9C">
              <w:rPr>
                <w:b w:val="0"/>
                <w:bCs w:val="0"/>
                <w:webHidden/>
              </w:rPr>
              <w:fldChar w:fldCharType="separate"/>
            </w:r>
            <w:r w:rsidR="00D027E9" w:rsidRPr="007A6F9C">
              <w:rPr>
                <w:b w:val="0"/>
                <w:bCs w:val="0"/>
                <w:webHidden/>
              </w:rPr>
              <w:t>8</w:t>
            </w:r>
            <w:r w:rsidRPr="007A6F9C">
              <w:rPr>
                <w:b w:val="0"/>
                <w:bCs w:val="0"/>
                <w:webHidden/>
              </w:rPr>
              <w:fldChar w:fldCharType="end"/>
            </w:r>
          </w:hyperlink>
        </w:p>
        <w:p w14:paraId="18F8AF3A" w14:textId="4B4DB58B" w:rsidR="00D76897" w:rsidRPr="007A6F9C" w:rsidRDefault="00D76897" w:rsidP="00D76897">
          <w:pPr>
            <w:pStyle w:val="Sadraj2"/>
            <w:rPr>
              <w:rFonts w:eastAsiaTheme="minorEastAsia"/>
              <w:b w:val="0"/>
              <w:bCs w:val="0"/>
            </w:rPr>
          </w:pPr>
          <w:hyperlink w:anchor="_Toc209702787" w:history="1">
            <w:r w:rsidRPr="007A6F9C">
              <w:rPr>
                <w:rStyle w:val="Hiperveza"/>
                <w:b w:val="0"/>
                <w:bCs w:val="0"/>
              </w:rPr>
              <w:t>2.6. Mjere sigurnosti pri izlasku djece iz vrtića – šetnje, posjete, izleti i sl.</w:t>
            </w:r>
            <w:r w:rsidRPr="007A6F9C">
              <w:rPr>
                <w:b w:val="0"/>
                <w:bCs w:val="0"/>
                <w:webHidden/>
              </w:rPr>
              <w:tab/>
            </w:r>
            <w:r w:rsidRPr="007A6F9C">
              <w:rPr>
                <w:b w:val="0"/>
                <w:bCs w:val="0"/>
                <w:webHidden/>
              </w:rPr>
              <w:fldChar w:fldCharType="begin"/>
            </w:r>
            <w:r w:rsidRPr="007A6F9C">
              <w:rPr>
                <w:b w:val="0"/>
                <w:bCs w:val="0"/>
                <w:webHidden/>
              </w:rPr>
              <w:instrText xml:space="preserve"> PAGEREF _Toc209702787 \h </w:instrText>
            </w:r>
            <w:r w:rsidRPr="007A6F9C">
              <w:rPr>
                <w:b w:val="0"/>
                <w:bCs w:val="0"/>
                <w:webHidden/>
              </w:rPr>
            </w:r>
            <w:r w:rsidRPr="007A6F9C">
              <w:rPr>
                <w:b w:val="0"/>
                <w:bCs w:val="0"/>
                <w:webHidden/>
              </w:rPr>
              <w:fldChar w:fldCharType="separate"/>
            </w:r>
            <w:r w:rsidR="00D027E9" w:rsidRPr="007A6F9C">
              <w:rPr>
                <w:b w:val="0"/>
                <w:bCs w:val="0"/>
                <w:webHidden/>
              </w:rPr>
              <w:t>9</w:t>
            </w:r>
            <w:r w:rsidRPr="007A6F9C">
              <w:rPr>
                <w:b w:val="0"/>
                <w:bCs w:val="0"/>
                <w:webHidden/>
              </w:rPr>
              <w:fldChar w:fldCharType="end"/>
            </w:r>
          </w:hyperlink>
        </w:p>
        <w:p w14:paraId="1766F8E6" w14:textId="61028232" w:rsidR="00D76897" w:rsidRPr="007A6F9C" w:rsidRDefault="00D76897" w:rsidP="00D76897">
          <w:pPr>
            <w:pStyle w:val="Sadraj2"/>
            <w:rPr>
              <w:rFonts w:eastAsiaTheme="minorEastAsia"/>
              <w:b w:val="0"/>
              <w:bCs w:val="0"/>
            </w:rPr>
          </w:pPr>
          <w:hyperlink w:anchor="_Toc209702788" w:history="1">
            <w:r w:rsidRPr="007A6F9C">
              <w:rPr>
                <w:rStyle w:val="Hiperveza"/>
                <w:b w:val="0"/>
                <w:bCs w:val="0"/>
              </w:rPr>
              <w:t>2.7. Mjere sigurnosti tijekom sudjelovanja djece u odgojno-obrazovnim i sportsko – rekreativnim programima organiziranim izvan Vrtića</w:t>
            </w:r>
            <w:r w:rsidRPr="007A6F9C">
              <w:rPr>
                <w:b w:val="0"/>
                <w:bCs w:val="0"/>
                <w:webHidden/>
              </w:rPr>
              <w:tab/>
            </w:r>
            <w:r w:rsidRPr="007A6F9C">
              <w:rPr>
                <w:b w:val="0"/>
                <w:bCs w:val="0"/>
                <w:webHidden/>
              </w:rPr>
              <w:fldChar w:fldCharType="begin"/>
            </w:r>
            <w:r w:rsidRPr="007A6F9C">
              <w:rPr>
                <w:b w:val="0"/>
                <w:bCs w:val="0"/>
                <w:webHidden/>
              </w:rPr>
              <w:instrText xml:space="preserve"> PAGEREF _Toc209702788 \h </w:instrText>
            </w:r>
            <w:r w:rsidRPr="007A6F9C">
              <w:rPr>
                <w:b w:val="0"/>
                <w:bCs w:val="0"/>
                <w:webHidden/>
              </w:rPr>
            </w:r>
            <w:r w:rsidRPr="007A6F9C">
              <w:rPr>
                <w:b w:val="0"/>
                <w:bCs w:val="0"/>
                <w:webHidden/>
              </w:rPr>
              <w:fldChar w:fldCharType="separate"/>
            </w:r>
            <w:r w:rsidR="00D027E9" w:rsidRPr="007A6F9C">
              <w:rPr>
                <w:b w:val="0"/>
                <w:bCs w:val="0"/>
                <w:webHidden/>
              </w:rPr>
              <w:t>10</w:t>
            </w:r>
            <w:r w:rsidRPr="007A6F9C">
              <w:rPr>
                <w:b w:val="0"/>
                <w:bCs w:val="0"/>
                <w:webHidden/>
              </w:rPr>
              <w:fldChar w:fldCharType="end"/>
            </w:r>
          </w:hyperlink>
        </w:p>
        <w:p w14:paraId="64674534" w14:textId="2FE742F3" w:rsidR="00D76897" w:rsidRPr="007A6F9C" w:rsidRDefault="00D76897" w:rsidP="00D76897">
          <w:pPr>
            <w:pStyle w:val="Sadraj2"/>
            <w:rPr>
              <w:rFonts w:eastAsiaTheme="minorEastAsia"/>
              <w:b w:val="0"/>
              <w:bCs w:val="0"/>
            </w:rPr>
          </w:pPr>
          <w:hyperlink w:anchor="_Toc209702789" w:history="1">
            <w:r w:rsidRPr="007A6F9C">
              <w:rPr>
                <w:rStyle w:val="Hiperveza"/>
                <w:b w:val="0"/>
                <w:bCs w:val="0"/>
              </w:rPr>
              <w:t>2.8. Mjere sigurnosti tijekom odlaska djece na zimovanje</w:t>
            </w:r>
            <w:r w:rsidRPr="007A6F9C">
              <w:rPr>
                <w:b w:val="0"/>
                <w:bCs w:val="0"/>
                <w:webHidden/>
              </w:rPr>
              <w:tab/>
            </w:r>
            <w:r w:rsidRPr="007A6F9C">
              <w:rPr>
                <w:b w:val="0"/>
                <w:bCs w:val="0"/>
                <w:webHidden/>
              </w:rPr>
              <w:fldChar w:fldCharType="begin"/>
            </w:r>
            <w:r w:rsidRPr="007A6F9C">
              <w:rPr>
                <w:b w:val="0"/>
                <w:bCs w:val="0"/>
                <w:webHidden/>
              </w:rPr>
              <w:instrText xml:space="preserve"> PAGEREF _Toc209702789 \h </w:instrText>
            </w:r>
            <w:r w:rsidRPr="007A6F9C">
              <w:rPr>
                <w:b w:val="0"/>
                <w:bCs w:val="0"/>
                <w:webHidden/>
              </w:rPr>
            </w:r>
            <w:r w:rsidRPr="007A6F9C">
              <w:rPr>
                <w:b w:val="0"/>
                <w:bCs w:val="0"/>
                <w:webHidden/>
              </w:rPr>
              <w:fldChar w:fldCharType="separate"/>
            </w:r>
            <w:r w:rsidR="00D027E9" w:rsidRPr="007A6F9C">
              <w:rPr>
                <w:b w:val="0"/>
                <w:bCs w:val="0"/>
                <w:webHidden/>
              </w:rPr>
              <w:t>10</w:t>
            </w:r>
            <w:r w:rsidRPr="007A6F9C">
              <w:rPr>
                <w:b w:val="0"/>
                <w:bCs w:val="0"/>
                <w:webHidden/>
              </w:rPr>
              <w:fldChar w:fldCharType="end"/>
            </w:r>
          </w:hyperlink>
        </w:p>
        <w:p w14:paraId="68D6B7D3" w14:textId="72A21D43" w:rsidR="00D76897" w:rsidRPr="007A6F9C" w:rsidRDefault="00D76897" w:rsidP="00D76897">
          <w:pPr>
            <w:pStyle w:val="Sadraj2"/>
            <w:rPr>
              <w:rFonts w:eastAsiaTheme="minorEastAsia"/>
              <w:b w:val="0"/>
              <w:bCs w:val="0"/>
            </w:rPr>
          </w:pPr>
          <w:hyperlink w:anchor="_Toc209702790" w:history="1">
            <w:r w:rsidRPr="007A6F9C">
              <w:rPr>
                <w:rStyle w:val="Hiperveza"/>
                <w:b w:val="0"/>
                <w:bCs w:val="0"/>
              </w:rPr>
              <w:t>2.9. Mjere postupanja kada roditelj ne dođe po dijete nakon radnog vremena vrtića</w:t>
            </w:r>
            <w:r w:rsidRPr="007A6F9C">
              <w:rPr>
                <w:b w:val="0"/>
                <w:bCs w:val="0"/>
                <w:webHidden/>
              </w:rPr>
              <w:tab/>
            </w:r>
            <w:r w:rsidRPr="007A6F9C">
              <w:rPr>
                <w:b w:val="0"/>
                <w:bCs w:val="0"/>
                <w:webHidden/>
              </w:rPr>
              <w:fldChar w:fldCharType="begin"/>
            </w:r>
            <w:r w:rsidRPr="007A6F9C">
              <w:rPr>
                <w:b w:val="0"/>
                <w:bCs w:val="0"/>
                <w:webHidden/>
              </w:rPr>
              <w:instrText xml:space="preserve"> PAGEREF _Toc209702790 \h </w:instrText>
            </w:r>
            <w:r w:rsidRPr="007A6F9C">
              <w:rPr>
                <w:b w:val="0"/>
                <w:bCs w:val="0"/>
                <w:webHidden/>
              </w:rPr>
            </w:r>
            <w:r w:rsidRPr="007A6F9C">
              <w:rPr>
                <w:b w:val="0"/>
                <w:bCs w:val="0"/>
                <w:webHidden/>
              </w:rPr>
              <w:fldChar w:fldCharType="separate"/>
            </w:r>
            <w:r w:rsidR="00D027E9" w:rsidRPr="007A6F9C">
              <w:rPr>
                <w:b w:val="0"/>
                <w:bCs w:val="0"/>
                <w:webHidden/>
              </w:rPr>
              <w:t>11</w:t>
            </w:r>
            <w:r w:rsidRPr="007A6F9C">
              <w:rPr>
                <w:b w:val="0"/>
                <w:bCs w:val="0"/>
                <w:webHidden/>
              </w:rPr>
              <w:fldChar w:fldCharType="end"/>
            </w:r>
          </w:hyperlink>
        </w:p>
        <w:p w14:paraId="105714FD" w14:textId="2DB20EB8" w:rsidR="00D76897" w:rsidRPr="007A6F9C" w:rsidRDefault="00D76897" w:rsidP="00D76897">
          <w:pPr>
            <w:pStyle w:val="Sadraj2"/>
            <w:rPr>
              <w:rFonts w:eastAsiaTheme="minorEastAsia"/>
              <w:b w:val="0"/>
              <w:bCs w:val="0"/>
            </w:rPr>
          </w:pPr>
          <w:hyperlink w:anchor="_Toc209702791" w:history="1">
            <w:r w:rsidRPr="007A6F9C">
              <w:rPr>
                <w:rStyle w:val="Hiperveza"/>
                <w:b w:val="0"/>
                <w:bCs w:val="0"/>
              </w:rPr>
              <w:t>2.10. Postupanje u slučaju bijega djeteta iz vrtića</w:t>
            </w:r>
            <w:r w:rsidRPr="007A6F9C">
              <w:rPr>
                <w:b w:val="0"/>
                <w:bCs w:val="0"/>
                <w:webHidden/>
              </w:rPr>
              <w:tab/>
            </w:r>
            <w:r w:rsidRPr="007A6F9C">
              <w:rPr>
                <w:b w:val="0"/>
                <w:bCs w:val="0"/>
                <w:webHidden/>
              </w:rPr>
              <w:fldChar w:fldCharType="begin"/>
            </w:r>
            <w:r w:rsidRPr="007A6F9C">
              <w:rPr>
                <w:b w:val="0"/>
                <w:bCs w:val="0"/>
                <w:webHidden/>
              </w:rPr>
              <w:instrText xml:space="preserve"> PAGEREF _Toc209702791 \h </w:instrText>
            </w:r>
            <w:r w:rsidRPr="007A6F9C">
              <w:rPr>
                <w:b w:val="0"/>
                <w:bCs w:val="0"/>
                <w:webHidden/>
              </w:rPr>
            </w:r>
            <w:r w:rsidRPr="007A6F9C">
              <w:rPr>
                <w:b w:val="0"/>
                <w:bCs w:val="0"/>
                <w:webHidden/>
              </w:rPr>
              <w:fldChar w:fldCharType="separate"/>
            </w:r>
            <w:r w:rsidR="00D027E9" w:rsidRPr="007A6F9C">
              <w:rPr>
                <w:b w:val="0"/>
                <w:bCs w:val="0"/>
                <w:webHidden/>
              </w:rPr>
              <w:t>11</w:t>
            </w:r>
            <w:r w:rsidRPr="007A6F9C">
              <w:rPr>
                <w:b w:val="0"/>
                <w:bCs w:val="0"/>
                <w:webHidden/>
              </w:rPr>
              <w:fldChar w:fldCharType="end"/>
            </w:r>
          </w:hyperlink>
        </w:p>
        <w:p w14:paraId="77CCE0A2" w14:textId="5EAAD064" w:rsidR="00D76897" w:rsidRPr="007A6F9C" w:rsidRDefault="00D76897" w:rsidP="00D76897">
          <w:pPr>
            <w:pStyle w:val="Sadraj2"/>
            <w:rPr>
              <w:rFonts w:eastAsiaTheme="minorEastAsia"/>
              <w:b w:val="0"/>
              <w:bCs w:val="0"/>
            </w:rPr>
          </w:pPr>
          <w:hyperlink w:anchor="_Toc209702792" w:history="1">
            <w:r w:rsidRPr="007A6F9C">
              <w:rPr>
                <w:rStyle w:val="Hiperveza"/>
                <w:b w:val="0"/>
                <w:bCs w:val="0"/>
              </w:rPr>
              <w:t>2.11. Postupanja kod roditelja u alkoholiziranom ili nekom drugom neprimjerenom fizičkom stanju</w:t>
            </w:r>
            <w:r w:rsidRPr="007A6F9C">
              <w:rPr>
                <w:b w:val="0"/>
                <w:bCs w:val="0"/>
                <w:webHidden/>
              </w:rPr>
              <w:tab/>
            </w:r>
            <w:r w:rsidRPr="007A6F9C">
              <w:rPr>
                <w:b w:val="0"/>
                <w:bCs w:val="0"/>
                <w:webHidden/>
              </w:rPr>
              <w:fldChar w:fldCharType="begin"/>
            </w:r>
            <w:r w:rsidRPr="007A6F9C">
              <w:rPr>
                <w:b w:val="0"/>
                <w:bCs w:val="0"/>
                <w:webHidden/>
              </w:rPr>
              <w:instrText xml:space="preserve"> PAGEREF _Toc209702792 \h </w:instrText>
            </w:r>
            <w:r w:rsidRPr="007A6F9C">
              <w:rPr>
                <w:b w:val="0"/>
                <w:bCs w:val="0"/>
                <w:webHidden/>
              </w:rPr>
            </w:r>
            <w:r w:rsidRPr="007A6F9C">
              <w:rPr>
                <w:b w:val="0"/>
                <w:bCs w:val="0"/>
                <w:webHidden/>
              </w:rPr>
              <w:fldChar w:fldCharType="separate"/>
            </w:r>
            <w:r w:rsidR="00D027E9" w:rsidRPr="007A6F9C">
              <w:rPr>
                <w:b w:val="0"/>
                <w:bCs w:val="0"/>
                <w:webHidden/>
              </w:rPr>
              <w:t>12</w:t>
            </w:r>
            <w:r w:rsidRPr="007A6F9C">
              <w:rPr>
                <w:b w:val="0"/>
                <w:bCs w:val="0"/>
                <w:webHidden/>
              </w:rPr>
              <w:fldChar w:fldCharType="end"/>
            </w:r>
          </w:hyperlink>
        </w:p>
        <w:p w14:paraId="09D2A5EF" w14:textId="38108311" w:rsidR="00D76897" w:rsidRPr="007A6F9C" w:rsidRDefault="00D76897" w:rsidP="00D76897">
          <w:pPr>
            <w:pStyle w:val="Sadraj2"/>
            <w:rPr>
              <w:rFonts w:eastAsiaTheme="minorEastAsia"/>
              <w:b w:val="0"/>
              <w:bCs w:val="0"/>
            </w:rPr>
          </w:pPr>
          <w:hyperlink w:anchor="_Toc209702793" w:history="1">
            <w:r w:rsidRPr="007A6F9C">
              <w:rPr>
                <w:rStyle w:val="Hiperveza"/>
                <w:b w:val="0"/>
                <w:bCs w:val="0"/>
              </w:rPr>
              <w:t>2.12. Mjere postupanja kada roditelj neprimjereno djeluje prema drugoj djeci</w:t>
            </w:r>
            <w:r w:rsidRPr="007A6F9C">
              <w:rPr>
                <w:b w:val="0"/>
                <w:bCs w:val="0"/>
                <w:webHidden/>
              </w:rPr>
              <w:tab/>
            </w:r>
            <w:r w:rsidRPr="007A6F9C">
              <w:rPr>
                <w:b w:val="0"/>
                <w:bCs w:val="0"/>
                <w:webHidden/>
              </w:rPr>
              <w:fldChar w:fldCharType="begin"/>
            </w:r>
            <w:r w:rsidRPr="007A6F9C">
              <w:rPr>
                <w:b w:val="0"/>
                <w:bCs w:val="0"/>
                <w:webHidden/>
              </w:rPr>
              <w:instrText xml:space="preserve"> PAGEREF _Toc209702793 \h </w:instrText>
            </w:r>
            <w:r w:rsidRPr="007A6F9C">
              <w:rPr>
                <w:b w:val="0"/>
                <w:bCs w:val="0"/>
                <w:webHidden/>
              </w:rPr>
            </w:r>
            <w:r w:rsidRPr="007A6F9C">
              <w:rPr>
                <w:b w:val="0"/>
                <w:bCs w:val="0"/>
                <w:webHidden/>
              </w:rPr>
              <w:fldChar w:fldCharType="separate"/>
            </w:r>
            <w:r w:rsidR="00D027E9" w:rsidRPr="007A6F9C">
              <w:rPr>
                <w:b w:val="0"/>
                <w:bCs w:val="0"/>
                <w:webHidden/>
              </w:rPr>
              <w:t>12</w:t>
            </w:r>
            <w:r w:rsidRPr="007A6F9C">
              <w:rPr>
                <w:b w:val="0"/>
                <w:bCs w:val="0"/>
                <w:webHidden/>
              </w:rPr>
              <w:fldChar w:fldCharType="end"/>
            </w:r>
          </w:hyperlink>
        </w:p>
        <w:p w14:paraId="713477B2" w14:textId="26C237A1" w:rsidR="00D76897" w:rsidRPr="007A6F9C" w:rsidRDefault="00D76897" w:rsidP="00D76897">
          <w:pPr>
            <w:pStyle w:val="Sadraj2"/>
            <w:rPr>
              <w:rFonts w:eastAsiaTheme="minorEastAsia"/>
              <w:b w:val="0"/>
              <w:bCs w:val="0"/>
            </w:rPr>
          </w:pPr>
          <w:hyperlink w:anchor="_Toc209702794" w:history="1">
            <w:r w:rsidRPr="007A6F9C">
              <w:rPr>
                <w:rStyle w:val="Hiperveza"/>
                <w:b w:val="0"/>
                <w:bCs w:val="0"/>
              </w:rPr>
              <w:t>2.13. Protokol postupanja u slučaju neprimjerenog ponašanja i postupaka odgojitelja prema djetetu</w:t>
            </w:r>
            <w:r w:rsidRPr="007A6F9C">
              <w:rPr>
                <w:b w:val="0"/>
                <w:bCs w:val="0"/>
                <w:webHidden/>
              </w:rPr>
              <w:tab/>
            </w:r>
            <w:r w:rsidRPr="007A6F9C">
              <w:rPr>
                <w:b w:val="0"/>
                <w:bCs w:val="0"/>
                <w:webHidden/>
              </w:rPr>
              <w:fldChar w:fldCharType="begin"/>
            </w:r>
            <w:r w:rsidRPr="007A6F9C">
              <w:rPr>
                <w:b w:val="0"/>
                <w:bCs w:val="0"/>
                <w:webHidden/>
              </w:rPr>
              <w:instrText xml:space="preserve"> PAGEREF _Toc209702794 \h </w:instrText>
            </w:r>
            <w:r w:rsidRPr="007A6F9C">
              <w:rPr>
                <w:b w:val="0"/>
                <w:bCs w:val="0"/>
                <w:webHidden/>
              </w:rPr>
            </w:r>
            <w:r w:rsidRPr="007A6F9C">
              <w:rPr>
                <w:b w:val="0"/>
                <w:bCs w:val="0"/>
                <w:webHidden/>
              </w:rPr>
              <w:fldChar w:fldCharType="separate"/>
            </w:r>
            <w:r w:rsidR="00D027E9" w:rsidRPr="007A6F9C">
              <w:rPr>
                <w:b w:val="0"/>
                <w:bCs w:val="0"/>
                <w:webHidden/>
              </w:rPr>
              <w:t>13</w:t>
            </w:r>
            <w:r w:rsidRPr="007A6F9C">
              <w:rPr>
                <w:b w:val="0"/>
                <w:bCs w:val="0"/>
                <w:webHidden/>
              </w:rPr>
              <w:fldChar w:fldCharType="end"/>
            </w:r>
          </w:hyperlink>
        </w:p>
        <w:p w14:paraId="04E0D883" w14:textId="09E7A496" w:rsidR="00D76897" w:rsidRPr="007A6F9C" w:rsidRDefault="00D76897" w:rsidP="00D76897">
          <w:pPr>
            <w:pStyle w:val="Sadraj2"/>
            <w:rPr>
              <w:rFonts w:eastAsiaTheme="minorEastAsia"/>
              <w:b w:val="0"/>
              <w:bCs w:val="0"/>
            </w:rPr>
          </w:pPr>
          <w:hyperlink w:anchor="_Toc209702795" w:history="1">
            <w:r w:rsidRPr="007A6F9C">
              <w:rPr>
                <w:rStyle w:val="Hiperveza"/>
                <w:b w:val="0"/>
                <w:bCs w:val="0"/>
              </w:rPr>
              <w:t>2.14. Mjere i postupci u slučaju nasilja među djecom</w:t>
            </w:r>
            <w:r w:rsidRPr="007A6F9C">
              <w:rPr>
                <w:b w:val="0"/>
                <w:bCs w:val="0"/>
                <w:webHidden/>
              </w:rPr>
              <w:tab/>
            </w:r>
            <w:r w:rsidRPr="007A6F9C">
              <w:rPr>
                <w:b w:val="0"/>
                <w:bCs w:val="0"/>
                <w:webHidden/>
              </w:rPr>
              <w:fldChar w:fldCharType="begin"/>
            </w:r>
            <w:r w:rsidRPr="007A6F9C">
              <w:rPr>
                <w:b w:val="0"/>
                <w:bCs w:val="0"/>
                <w:webHidden/>
              </w:rPr>
              <w:instrText xml:space="preserve"> PAGEREF _Toc209702795 \h </w:instrText>
            </w:r>
            <w:r w:rsidRPr="007A6F9C">
              <w:rPr>
                <w:b w:val="0"/>
                <w:bCs w:val="0"/>
                <w:webHidden/>
              </w:rPr>
            </w:r>
            <w:r w:rsidRPr="007A6F9C">
              <w:rPr>
                <w:b w:val="0"/>
                <w:bCs w:val="0"/>
                <w:webHidden/>
              </w:rPr>
              <w:fldChar w:fldCharType="separate"/>
            </w:r>
            <w:r w:rsidR="00D027E9" w:rsidRPr="007A6F9C">
              <w:rPr>
                <w:b w:val="0"/>
                <w:bCs w:val="0"/>
                <w:webHidden/>
              </w:rPr>
              <w:t>13</w:t>
            </w:r>
            <w:r w:rsidRPr="007A6F9C">
              <w:rPr>
                <w:b w:val="0"/>
                <w:bCs w:val="0"/>
                <w:webHidden/>
              </w:rPr>
              <w:fldChar w:fldCharType="end"/>
            </w:r>
          </w:hyperlink>
        </w:p>
        <w:p w14:paraId="40DEBBFB" w14:textId="4C9B1810" w:rsidR="00D76897" w:rsidRPr="007A6F9C" w:rsidRDefault="00D76897" w:rsidP="00D76897">
          <w:pPr>
            <w:pStyle w:val="Sadraj2"/>
            <w:rPr>
              <w:rFonts w:eastAsiaTheme="minorEastAsia"/>
              <w:b w:val="0"/>
              <w:bCs w:val="0"/>
            </w:rPr>
          </w:pPr>
          <w:hyperlink w:anchor="_Toc209702796" w:history="1">
            <w:r w:rsidRPr="007A6F9C">
              <w:rPr>
                <w:rStyle w:val="Hiperveza"/>
                <w:b w:val="0"/>
                <w:bCs w:val="0"/>
              </w:rPr>
              <w:t>2.15. Protokol postupanja i mjere nadzora kretanja osoba u vrtiću</w:t>
            </w:r>
            <w:r w:rsidRPr="007A6F9C">
              <w:rPr>
                <w:b w:val="0"/>
                <w:bCs w:val="0"/>
                <w:webHidden/>
              </w:rPr>
              <w:tab/>
            </w:r>
            <w:r w:rsidRPr="007A6F9C">
              <w:rPr>
                <w:b w:val="0"/>
                <w:bCs w:val="0"/>
                <w:webHidden/>
              </w:rPr>
              <w:fldChar w:fldCharType="begin"/>
            </w:r>
            <w:r w:rsidRPr="007A6F9C">
              <w:rPr>
                <w:b w:val="0"/>
                <w:bCs w:val="0"/>
                <w:webHidden/>
              </w:rPr>
              <w:instrText xml:space="preserve"> PAGEREF _Toc209702796 \h </w:instrText>
            </w:r>
            <w:r w:rsidRPr="007A6F9C">
              <w:rPr>
                <w:b w:val="0"/>
                <w:bCs w:val="0"/>
                <w:webHidden/>
              </w:rPr>
            </w:r>
            <w:r w:rsidRPr="007A6F9C">
              <w:rPr>
                <w:b w:val="0"/>
                <w:bCs w:val="0"/>
                <w:webHidden/>
              </w:rPr>
              <w:fldChar w:fldCharType="separate"/>
            </w:r>
            <w:r w:rsidR="00D027E9" w:rsidRPr="007A6F9C">
              <w:rPr>
                <w:b w:val="0"/>
                <w:bCs w:val="0"/>
                <w:webHidden/>
              </w:rPr>
              <w:t>16</w:t>
            </w:r>
            <w:r w:rsidRPr="007A6F9C">
              <w:rPr>
                <w:b w:val="0"/>
                <w:bCs w:val="0"/>
                <w:webHidden/>
              </w:rPr>
              <w:fldChar w:fldCharType="end"/>
            </w:r>
          </w:hyperlink>
        </w:p>
        <w:p w14:paraId="3BDE7456" w14:textId="7A0609D2" w:rsidR="00D76897" w:rsidRPr="007A6F9C" w:rsidRDefault="00D76897" w:rsidP="00D76897">
          <w:pPr>
            <w:pStyle w:val="Sadraj2"/>
            <w:rPr>
              <w:rFonts w:eastAsiaTheme="minorEastAsia"/>
              <w:b w:val="0"/>
              <w:bCs w:val="0"/>
            </w:rPr>
          </w:pPr>
          <w:hyperlink w:anchor="_Toc209702797" w:history="1">
            <w:r w:rsidRPr="007A6F9C">
              <w:rPr>
                <w:rStyle w:val="Hiperveza"/>
                <w:b w:val="0"/>
                <w:bCs w:val="0"/>
              </w:rPr>
              <w:t>2.16. Protokol postupanja u slučaju provale</w:t>
            </w:r>
            <w:r w:rsidRPr="007A6F9C">
              <w:rPr>
                <w:b w:val="0"/>
                <w:bCs w:val="0"/>
                <w:webHidden/>
              </w:rPr>
              <w:tab/>
            </w:r>
            <w:r w:rsidRPr="007A6F9C">
              <w:rPr>
                <w:b w:val="0"/>
                <w:bCs w:val="0"/>
                <w:webHidden/>
              </w:rPr>
              <w:fldChar w:fldCharType="begin"/>
            </w:r>
            <w:r w:rsidRPr="007A6F9C">
              <w:rPr>
                <w:b w:val="0"/>
                <w:bCs w:val="0"/>
                <w:webHidden/>
              </w:rPr>
              <w:instrText xml:space="preserve"> PAGEREF _Toc209702797 \h </w:instrText>
            </w:r>
            <w:r w:rsidRPr="007A6F9C">
              <w:rPr>
                <w:b w:val="0"/>
                <w:bCs w:val="0"/>
                <w:webHidden/>
              </w:rPr>
            </w:r>
            <w:r w:rsidRPr="007A6F9C">
              <w:rPr>
                <w:b w:val="0"/>
                <w:bCs w:val="0"/>
                <w:webHidden/>
              </w:rPr>
              <w:fldChar w:fldCharType="separate"/>
            </w:r>
            <w:r w:rsidR="00D027E9" w:rsidRPr="007A6F9C">
              <w:rPr>
                <w:b w:val="0"/>
                <w:bCs w:val="0"/>
                <w:webHidden/>
              </w:rPr>
              <w:t>16</w:t>
            </w:r>
            <w:r w:rsidRPr="007A6F9C">
              <w:rPr>
                <w:b w:val="0"/>
                <w:bCs w:val="0"/>
                <w:webHidden/>
              </w:rPr>
              <w:fldChar w:fldCharType="end"/>
            </w:r>
          </w:hyperlink>
        </w:p>
        <w:p w14:paraId="6021CD26" w14:textId="5C51578D" w:rsidR="00D76897" w:rsidRPr="007A6F9C" w:rsidRDefault="00D76897" w:rsidP="003A48EE">
          <w:pPr>
            <w:pStyle w:val="Sadraj1"/>
            <w:numPr>
              <w:ilvl w:val="0"/>
              <w:numId w:val="0"/>
            </w:numPr>
            <w:tabs>
              <w:tab w:val="left" w:pos="440"/>
              <w:tab w:val="right" w:leader="dot" w:pos="9062"/>
            </w:tabs>
            <w:ind w:left="720" w:hanging="578"/>
            <w:rPr>
              <w:rFonts w:eastAsiaTheme="minorEastAsia"/>
              <w:noProof/>
            </w:rPr>
          </w:pPr>
          <w:hyperlink w:anchor="_Toc209702798" w:history="1">
            <w:r w:rsidRPr="007A6F9C">
              <w:rPr>
                <w:rStyle w:val="Hiperveza"/>
                <w:noProof/>
              </w:rPr>
              <w:t>3.</w:t>
            </w:r>
            <w:r w:rsidRPr="007A6F9C">
              <w:rPr>
                <w:rFonts w:eastAsiaTheme="minorEastAsia"/>
                <w:noProof/>
              </w:rPr>
              <w:tab/>
            </w:r>
            <w:r w:rsidRPr="007A6F9C">
              <w:rPr>
                <w:rStyle w:val="Hiperveza"/>
                <w:noProof/>
              </w:rPr>
              <w:t>MJERE ZA OČUVANJE I UNAPRJEĐENJE DJETETOVOG ZDRAVLJA</w:t>
            </w:r>
            <w:r w:rsidRPr="007A6F9C">
              <w:rPr>
                <w:noProof/>
                <w:webHidden/>
              </w:rPr>
              <w:tab/>
            </w:r>
            <w:r w:rsidRPr="007A6F9C">
              <w:rPr>
                <w:noProof/>
                <w:webHidden/>
              </w:rPr>
              <w:fldChar w:fldCharType="begin"/>
            </w:r>
            <w:r w:rsidRPr="007A6F9C">
              <w:rPr>
                <w:noProof/>
                <w:webHidden/>
              </w:rPr>
              <w:instrText xml:space="preserve"> PAGEREF _Toc209702798 \h </w:instrText>
            </w:r>
            <w:r w:rsidRPr="007A6F9C">
              <w:rPr>
                <w:noProof/>
                <w:webHidden/>
              </w:rPr>
            </w:r>
            <w:r w:rsidRPr="007A6F9C">
              <w:rPr>
                <w:noProof/>
                <w:webHidden/>
              </w:rPr>
              <w:fldChar w:fldCharType="separate"/>
            </w:r>
            <w:r w:rsidR="00D027E9" w:rsidRPr="007A6F9C">
              <w:rPr>
                <w:noProof/>
                <w:webHidden/>
              </w:rPr>
              <w:t>16</w:t>
            </w:r>
            <w:r w:rsidRPr="007A6F9C">
              <w:rPr>
                <w:noProof/>
                <w:webHidden/>
              </w:rPr>
              <w:fldChar w:fldCharType="end"/>
            </w:r>
          </w:hyperlink>
        </w:p>
        <w:p w14:paraId="0BC816B4" w14:textId="48A5FD82" w:rsidR="00D76897" w:rsidRPr="007A6F9C" w:rsidRDefault="00D76897" w:rsidP="00D76897">
          <w:pPr>
            <w:pStyle w:val="Sadraj2"/>
            <w:rPr>
              <w:rFonts w:eastAsiaTheme="minorEastAsia"/>
              <w:b w:val="0"/>
              <w:bCs w:val="0"/>
            </w:rPr>
          </w:pPr>
          <w:hyperlink w:anchor="_Toc209702799" w:history="1">
            <w:r w:rsidRPr="007A6F9C">
              <w:rPr>
                <w:rStyle w:val="Hiperveza"/>
                <w:b w:val="0"/>
                <w:bCs w:val="0"/>
              </w:rPr>
              <w:t>3.1. ZDRAVSTVENA ZAŠTITA DJETETA</w:t>
            </w:r>
            <w:r w:rsidRPr="007A6F9C">
              <w:rPr>
                <w:b w:val="0"/>
                <w:bCs w:val="0"/>
                <w:webHidden/>
              </w:rPr>
              <w:tab/>
            </w:r>
            <w:r w:rsidRPr="007A6F9C">
              <w:rPr>
                <w:b w:val="0"/>
                <w:bCs w:val="0"/>
                <w:webHidden/>
              </w:rPr>
              <w:fldChar w:fldCharType="begin"/>
            </w:r>
            <w:r w:rsidRPr="007A6F9C">
              <w:rPr>
                <w:b w:val="0"/>
                <w:bCs w:val="0"/>
                <w:webHidden/>
              </w:rPr>
              <w:instrText xml:space="preserve"> PAGEREF _Toc209702799 \h </w:instrText>
            </w:r>
            <w:r w:rsidRPr="007A6F9C">
              <w:rPr>
                <w:b w:val="0"/>
                <w:bCs w:val="0"/>
                <w:webHidden/>
              </w:rPr>
            </w:r>
            <w:r w:rsidRPr="007A6F9C">
              <w:rPr>
                <w:b w:val="0"/>
                <w:bCs w:val="0"/>
                <w:webHidden/>
              </w:rPr>
              <w:fldChar w:fldCharType="separate"/>
            </w:r>
            <w:r w:rsidR="00D027E9" w:rsidRPr="007A6F9C">
              <w:rPr>
                <w:b w:val="0"/>
                <w:bCs w:val="0"/>
                <w:webHidden/>
              </w:rPr>
              <w:t>16</w:t>
            </w:r>
            <w:r w:rsidRPr="007A6F9C">
              <w:rPr>
                <w:b w:val="0"/>
                <w:bCs w:val="0"/>
                <w:webHidden/>
              </w:rPr>
              <w:fldChar w:fldCharType="end"/>
            </w:r>
          </w:hyperlink>
        </w:p>
        <w:p w14:paraId="161BC073" w14:textId="210F9727" w:rsidR="00D76897" w:rsidRPr="007A6F9C" w:rsidRDefault="00D76897" w:rsidP="00D76897">
          <w:pPr>
            <w:pStyle w:val="Sadraj3"/>
            <w:rPr>
              <w:rFonts w:eastAsiaTheme="minorEastAsia"/>
              <w:b w:val="0"/>
              <w:bCs w:val="0"/>
              <w:i w:val="0"/>
              <w:iCs w:val="0"/>
            </w:rPr>
          </w:pPr>
          <w:hyperlink w:anchor="_Toc209702800" w:history="1">
            <w:r w:rsidRPr="007A6F9C">
              <w:rPr>
                <w:rStyle w:val="Hiperveza"/>
                <w:b w:val="0"/>
                <w:bCs w:val="0"/>
                <w:i w:val="0"/>
                <w:iCs w:val="0"/>
              </w:rPr>
              <w:t>3.1.1. Postupci u slučaju povreda i pružanje prve pomoći</w:t>
            </w:r>
            <w:r w:rsidRPr="007A6F9C">
              <w:rPr>
                <w:b w:val="0"/>
                <w:bCs w:val="0"/>
                <w:i w:val="0"/>
                <w:iCs w:val="0"/>
                <w:webHidden/>
              </w:rPr>
              <w:tab/>
            </w:r>
            <w:r w:rsidRPr="007A6F9C">
              <w:rPr>
                <w:b w:val="0"/>
                <w:bCs w:val="0"/>
                <w:i w:val="0"/>
                <w:iCs w:val="0"/>
                <w:webHidden/>
              </w:rPr>
              <w:fldChar w:fldCharType="begin"/>
            </w:r>
            <w:r w:rsidRPr="007A6F9C">
              <w:rPr>
                <w:b w:val="0"/>
                <w:bCs w:val="0"/>
                <w:i w:val="0"/>
                <w:iCs w:val="0"/>
                <w:webHidden/>
              </w:rPr>
              <w:instrText xml:space="preserve"> PAGEREF _Toc209702800 \h </w:instrText>
            </w:r>
            <w:r w:rsidRPr="007A6F9C">
              <w:rPr>
                <w:b w:val="0"/>
                <w:bCs w:val="0"/>
                <w:i w:val="0"/>
                <w:iCs w:val="0"/>
                <w:webHidden/>
              </w:rPr>
            </w:r>
            <w:r w:rsidRPr="007A6F9C">
              <w:rPr>
                <w:b w:val="0"/>
                <w:bCs w:val="0"/>
                <w:i w:val="0"/>
                <w:iCs w:val="0"/>
                <w:webHidden/>
              </w:rPr>
              <w:fldChar w:fldCharType="separate"/>
            </w:r>
            <w:r w:rsidR="00D027E9" w:rsidRPr="007A6F9C">
              <w:rPr>
                <w:b w:val="0"/>
                <w:bCs w:val="0"/>
                <w:i w:val="0"/>
                <w:iCs w:val="0"/>
                <w:webHidden/>
              </w:rPr>
              <w:t>16</w:t>
            </w:r>
            <w:r w:rsidRPr="007A6F9C">
              <w:rPr>
                <w:b w:val="0"/>
                <w:bCs w:val="0"/>
                <w:i w:val="0"/>
                <w:iCs w:val="0"/>
                <w:webHidden/>
              </w:rPr>
              <w:fldChar w:fldCharType="end"/>
            </w:r>
          </w:hyperlink>
        </w:p>
        <w:p w14:paraId="41B2B313" w14:textId="682D3598" w:rsidR="00D76897" w:rsidRPr="007A6F9C" w:rsidRDefault="00D76897" w:rsidP="00D76897">
          <w:pPr>
            <w:pStyle w:val="Sadraj3"/>
            <w:rPr>
              <w:rFonts w:eastAsiaTheme="minorEastAsia"/>
              <w:b w:val="0"/>
              <w:bCs w:val="0"/>
              <w:i w:val="0"/>
              <w:iCs w:val="0"/>
            </w:rPr>
          </w:pPr>
          <w:hyperlink w:anchor="_Toc209702801" w:history="1">
            <w:r w:rsidRPr="007A6F9C">
              <w:rPr>
                <w:rStyle w:val="Hiperveza"/>
                <w:b w:val="0"/>
                <w:bCs w:val="0"/>
                <w:i w:val="0"/>
                <w:iCs w:val="0"/>
              </w:rPr>
              <w:t>3.1.2. Postupci kod pojave bolesti</w:t>
            </w:r>
            <w:r w:rsidRPr="007A6F9C">
              <w:rPr>
                <w:b w:val="0"/>
                <w:bCs w:val="0"/>
                <w:i w:val="0"/>
                <w:iCs w:val="0"/>
                <w:webHidden/>
              </w:rPr>
              <w:tab/>
            </w:r>
            <w:r w:rsidRPr="007A6F9C">
              <w:rPr>
                <w:b w:val="0"/>
                <w:bCs w:val="0"/>
                <w:i w:val="0"/>
                <w:iCs w:val="0"/>
                <w:webHidden/>
              </w:rPr>
              <w:fldChar w:fldCharType="begin"/>
            </w:r>
            <w:r w:rsidRPr="007A6F9C">
              <w:rPr>
                <w:b w:val="0"/>
                <w:bCs w:val="0"/>
                <w:i w:val="0"/>
                <w:iCs w:val="0"/>
                <w:webHidden/>
              </w:rPr>
              <w:instrText xml:space="preserve"> PAGEREF _Toc209702801 \h </w:instrText>
            </w:r>
            <w:r w:rsidRPr="007A6F9C">
              <w:rPr>
                <w:b w:val="0"/>
                <w:bCs w:val="0"/>
                <w:i w:val="0"/>
                <w:iCs w:val="0"/>
                <w:webHidden/>
              </w:rPr>
            </w:r>
            <w:r w:rsidRPr="007A6F9C">
              <w:rPr>
                <w:b w:val="0"/>
                <w:bCs w:val="0"/>
                <w:i w:val="0"/>
                <w:iCs w:val="0"/>
                <w:webHidden/>
              </w:rPr>
              <w:fldChar w:fldCharType="separate"/>
            </w:r>
            <w:r w:rsidR="00D027E9" w:rsidRPr="007A6F9C">
              <w:rPr>
                <w:b w:val="0"/>
                <w:bCs w:val="0"/>
                <w:i w:val="0"/>
                <w:iCs w:val="0"/>
                <w:webHidden/>
              </w:rPr>
              <w:t>18</w:t>
            </w:r>
            <w:r w:rsidRPr="007A6F9C">
              <w:rPr>
                <w:b w:val="0"/>
                <w:bCs w:val="0"/>
                <w:i w:val="0"/>
                <w:iCs w:val="0"/>
                <w:webHidden/>
              </w:rPr>
              <w:fldChar w:fldCharType="end"/>
            </w:r>
          </w:hyperlink>
        </w:p>
        <w:p w14:paraId="7F8CBBB0" w14:textId="2E34C75F" w:rsidR="00D76897" w:rsidRPr="007A6F9C" w:rsidRDefault="00D76897" w:rsidP="00D76897">
          <w:pPr>
            <w:pStyle w:val="Sadraj3"/>
            <w:rPr>
              <w:rFonts w:eastAsiaTheme="minorEastAsia"/>
              <w:b w:val="0"/>
              <w:bCs w:val="0"/>
              <w:i w:val="0"/>
              <w:iCs w:val="0"/>
            </w:rPr>
          </w:pPr>
          <w:hyperlink w:anchor="_Toc209702802" w:history="1">
            <w:r w:rsidRPr="007A6F9C">
              <w:rPr>
                <w:rStyle w:val="Hiperveza"/>
                <w:b w:val="0"/>
                <w:bCs w:val="0"/>
                <w:i w:val="0"/>
                <w:iCs w:val="0"/>
              </w:rPr>
              <w:t>3.1.3. Postupanja pri epidemiološkoj indikaciji</w:t>
            </w:r>
            <w:r w:rsidRPr="007A6F9C">
              <w:rPr>
                <w:b w:val="0"/>
                <w:bCs w:val="0"/>
                <w:i w:val="0"/>
                <w:iCs w:val="0"/>
                <w:webHidden/>
              </w:rPr>
              <w:tab/>
            </w:r>
            <w:r w:rsidRPr="007A6F9C">
              <w:rPr>
                <w:b w:val="0"/>
                <w:bCs w:val="0"/>
                <w:i w:val="0"/>
                <w:iCs w:val="0"/>
                <w:webHidden/>
              </w:rPr>
              <w:fldChar w:fldCharType="begin"/>
            </w:r>
            <w:r w:rsidRPr="007A6F9C">
              <w:rPr>
                <w:b w:val="0"/>
                <w:bCs w:val="0"/>
                <w:i w:val="0"/>
                <w:iCs w:val="0"/>
                <w:webHidden/>
              </w:rPr>
              <w:instrText xml:space="preserve"> PAGEREF _Toc209702802 \h </w:instrText>
            </w:r>
            <w:r w:rsidRPr="007A6F9C">
              <w:rPr>
                <w:b w:val="0"/>
                <w:bCs w:val="0"/>
                <w:i w:val="0"/>
                <w:iCs w:val="0"/>
                <w:webHidden/>
              </w:rPr>
            </w:r>
            <w:r w:rsidRPr="007A6F9C">
              <w:rPr>
                <w:b w:val="0"/>
                <w:bCs w:val="0"/>
                <w:i w:val="0"/>
                <w:iCs w:val="0"/>
                <w:webHidden/>
              </w:rPr>
              <w:fldChar w:fldCharType="separate"/>
            </w:r>
            <w:r w:rsidR="00D027E9" w:rsidRPr="007A6F9C">
              <w:rPr>
                <w:b w:val="0"/>
                <w:bCs w:val="0"/>
                <w:i w:val="0"/>
                <w:iCs w:val="0"/>
                <w:webHidden/>
              </w:rPr>
              <w:t>20</w:t>
            </w:r>
            <w:r w:rsidRPr="007A6F9C">
              <w:rPr>
                <w:b w:val="0"/>
                <w:bCs w:val="0"/>
                <w:i w:val="0"/>
                <w:iCs w:val="0"/>
                <w:webHidden/>
              </w:rPr>
              <w:fldChar w:fldCharType="end"/>
            </w:r>
          </w:hyperlink>
        </w:p>
        <w:p w14:paraId="55093C55" w14:textId="4201B72B" w:rsidR="00D76897" w:rsidRPr="007A6F9C" w:rsidRDefault="00D76897" w:rsidP="00D76897">
          <w:pPr>
            <w:pStyle w:val="Sadraj3"/>
            <w:rPr>
              <w:rFonts w:eastAsiaTheme="minorEastAsia"/>
              <w:b w:val="0"/>
              <w:bCs w:val="0"/>
              <w:i w:val="0"/>
              <w:iCs w:val="0"/>
            </w:rPr>
          </w:pPr>
          <w:hyperlink w:anchor="_Toc209702803" w:history="1">
            <w:r w:rsidRPr="007A6F9C">
              <w:rPr>
                <w:rStyle w:val="Hiperveza"/>
                <w:b w:val="0"/>
                <w:bCs w:val="0"/>
                <w:i w:val="0"/>
                <w:iCs w:val="0"/>
              </w:rPr>
              <w:t>3.1.4. Protokol postupanja u slučaju ušljivosti vlasišta</w:t>
            </w:r>
            <w:r w:rsidRPr="007A6F9C">
              <w:rPr>
                <w:b w:val="0"/>
                <w:bCs w:val="0"/>
                <w:i w:val="0"/>
                <w:iCs w:val="0"/>
                <w:webHidden/>
              </w:rPr>
              <w:tab/>
            </w:r>
            <w:r w:rsidRPr="007A6F9C">
              <w:rPr>
                <w:b w:val="0"/>
                <w:bCs w:val="0"/>
                <w:i w:val="0"/>
                <w:iCs w:val="0"/>
                <w:webHidden/>
              </w:rPr>
              <w:fldChar w:fldCharType="begin"/>
            </w:r>
            <w:r w:rsidRPr="007A6F9C">
              <w:rPr>
                <w:b w:val="0"/>
                <w:bCs w:val="0"/>
                <w:i w:val="0"/>
                <w:iCs w:val="0"/>
                <w:webHidden/>
              </w:rPr>
              <w:instrText xml:space="preserve"> PAGEREF _Toc209702803 \h </w:instrText>
            </w:r>
            <w:r w:rsidRPr="007A6F9C">
              <w:rPr>
                <w:b w:val="0"/>
                <w:bCs w:val="0"/>
                <w:i w:val="0"/>
                <w:iCs w:val="0"/>
                <w:webHidden/>
              </w:rPr>
            </w:r>
            <w:r w:rsidRPr="007A6F9C">
              <w:rPr>
                <w:b w:val="0"/>
                <w:bCs w:val="0"/>
                <w:i w:val="0"/>
                <w:iCs w:val="0"/>
                <w:webHidden/>
              </w:rPr>
              <w:fldChar w:fldCharType="separate"/>
            </w:r>
            <w:r w:rsidR="00D027E9" w:rsidRPr="007A6F9C">
              <w:rPr>
                <w:b w:val="0"/>
                <w:bCs w:val="0"/>
                <w:i w:val="0"/>
                <w:iCs w:val="0"/>
                <w:webHidden/>
              </w:rPr>
              <w:t>21</w:t>
            </w:r>
            <w:r w:rsidRPr="007A6F9C">
              <w:rPr>
                <w:b w:val="0"/>
                <w:bCs w:val="0"/>
                <w:i w:val="0"/>
                <w:iCs w:val="0"/>
                <w:webHidden/>
              </w:rPr>
              <w:fldChar w:fldCharType="end"/>
            </w:r>
          </w:hyperlink>
        </w:p>
        <w:p w14:paraId="5E5C6A36" w14:textId="5B695F72" w:rsidR="00D76897" w:rsidRPr="007A6F9C" w:rsidRDefault="00D76897" w:rsidP="00D76897">
          <w:pPr>
            <w:pStyle w:val="Sadraj3"/>
            <w:rPr>
              <w:rFonts w:eastAsiaTheme="minorEastAsia"/>
              <w:b w:val="0"/>
              <w:bCs w:val="0"/>
              <w:i w:val="0"/>
              <w:iCs w:val="0"/>
            </w:rPr>
          </w:pPr>
          <w:hyperlink w:anchor="_Toc209702804" w:history="1">
            <w:r w:rsidRPr="007A6F9C">
              <w:rPr>
                <w:rStyle w:val="Hiperveza"/>
                <w:b w:val="0"/>
                <w:bCs w:val="0"/>
                <w:i w:val="0"/>
                <w:iCs w:val="0"/>
              </w:rPr>
              <w:t>3.1.5. Mjere zaštite prilikom povišene tjelesne temperature i protokol postupanja</w:t>
            </w:r>
            <w:r w:rsidRPr="007A6F9C">
              <w:rPr>
                <w:b w:val="0"/>
                <w:bCs w:val="0"/>
                <w:i w:val="0"/>
                <w:iCs w:val="0"/>
                <w:webHidden/>
              </w:rPr>
              <w:tab/>
            </w:r>
            <w:r w:rsidRPr="007A6F9C">
              <w:rPr>
                <w:b w:val="0"/>
                <w:bCs w:val="0"/>
                <w:i w:val="0"/>
                <w:iCs w:val="0"/>
                <w:webHidden/>
              </w:rPr>
              <w:fldChar w:fldCharType="begin"/>
            </w:r>
            <w:r w:rsidRPr="007A6F9C">
              <w:rPr>
                <w:b w:val="0"/>
                <w:bCs w:val="0"/>
                <w:i w:val="0"/>
                <w:iCs w:val="0"/>
                <w:webHidden/>
              </w:rPr>
              <w:instrText xml:space="preserve"> PAGEREF _Toc209702804 \h </w:instrText>
            </w:r>
            <w:r w:rsidRPr="007A6F9C">
              <w:rPr>
                <w:b w:val="0"/>
                <w:bCs w:val="0"/>
                <w:i w:val="0"/>
                <w:iCs w:val="0"/>
                <w:webHidden/>
              </w:rPr>
            </w:r>
            <w:r w:rsidRPr="007A6F9C">
              <w:rPr>
                <w:b w:val="0"/>
                <w:bCs w:val="0"/>
                <w:i w:val="0"/>
                <w:iCs w:val="0"/>
                <w:webHidden/>
              </w:rPr>
              <w:fldChar w:fldCharType="separate"/>
            </w:r>
            <w:r w:rsidR="00D027E9" w:rsidRPr="007A6F9C">
              <w:rPr>
                <w:b w:val="0"/>
                <w:bCs w:val="0"/>
                <w:i w:val="0"/>
                <w:iCs w:val="0"/>
                <w:webHidden/>
              </w:rPr>
              <w:t>25</w:t>
            </w:r>
            <w:r w:rsidRPr="007A6F9C">
              <w:rPr>
                <w:b w:val="0"/>
                <w:bCs w:val="0"/>
                <w:i w:val="0"/>
                <w:iCs w:val="0"/>
                <w:webHidden/>
              </w:rPr>
              <w:fldChar w:fldCharType="end"/>
            </w:r>
          </w:hyperlink>
        </w:p>
        <w:p w14:paraId="1A637196" w14:textId="68CF6EF1" w:rsidR="00D76897" w:rsidRPr="007A6F9C" w:rsidRDefault="00D76897" w:rsidP="00D76897">
          <w:pPr>
            <w:pStyle w:val="Sadraj3"/>
            <w:rPr>
              <w:rFonts w:eastAsiaTheme="minorEastAsia"/>
              <w:b w:val="0"/>
              <w:bCs w:val="0"/>
              <w:i w:val="0"/>
              <w:iCs w:val="0"/>
            </w:rPr>
          </w:pPr>
          <w:hyperlink w:anchor="_Toc209702805" w:history="1">
            <w:r w:rsidRPr="007A6F9C">
              <w:rPr>
                <w:rStyle w:val="Hiperveza"/>
                <w:b w:val="0"/>
                <w:bCs w:val="0"/>
                <w:i w:val="0"/>
                <w:iCs w:val="0"/>
              </w:rPr>
              <w:t>3.1.6. Mjere</w:t>
            </w:r>
            <w:r w:rsidRPr="007A6F9C">
              <w:rPr>
                <w:rStyle w:val="Hiperveza"/>
                <w:b w:val="0"/>
                <w:bCs w:val="0"/>
                <w:i w:val="0"/>
                <w:iCs w:val="0"/>
                <w:spacing w:val="-6"/>
              </w:rPr>
              <w:t xml:space="preserve"> </w:t>
            </w:r>
            <w:r w:rsidRPr="007A6F9C">
              <w:rPr>
                <w:rStyle w:val="Hiperveza"/>
                <w:b w:val="0"/>
                <w:bCs w:val="0"/>
                <w:i w:val="0"/>
                <w:iCs w:val="0"/>
              </w:rPr>
              <w:t>zaštite</w:t>
            </w:r>
            <w:r w:rsidRPr="007A6F9C">
              <w:rPr>
                <w:rStyle w:val="Hiperveza"/>
                <w:b w:val="0"/>
                <w:bCs w:val="0"/>
                <w:i w:val="0"/>
                <w:iCs w:val="0"/>
                <w:spacing w:val="-8"/>
              </w:rPr>
              <w:t xml:space="preserve"> </w:t>
            </w:r>
            <w:r w:rsidRPr="007A6F9C">
              <w:rPr>
                <w:rStyle w:val="Hiperveza"/>
                <w:b w:val="0"/>
                <w:bCs w:val="0"/>
                <w:i w:val="0"/>
                <w:iCs w:val="0"/>
              </w:rPr>
              <w:t>u</w:t>
            </w:r>
            <w:r w:rsidRPr="007A6F9C">
              <w:rPr>
                <w:rStyle w:val="Hiperveza"/>
                <w:b w:val="0"/>
                <w:bCs w:val="0"/>
                <w:i w:val="0"/>
                <w:iCs w:val="0"/>
                <w:spacing w:val="-7"/>
              </w:rPr>
              <w:t xml:space="preserve"> </w:t>
            </w:r>
            <w:r w:rsidRPr="007A6F9C">
              <w:rPr>
                <w:rStyle w:val="Hiperveza"/>
                <w:b w:val="0"/>
                <w:bCs w:val="0"/>
                <w:i w:val="0"/>
                <w:iCs w:val="0"/>
              </w:rPr>
              <w:t>slučaju</w:t>
            </w:r>
            <w:r w:rsidRPr="007A6F9C">
              <w:rPr>
                <w:rStyle w:val="Hiperveza"/>
                <w:b w:val="0"/>
                <w:bCs w:val="0"/>
                <w:i w:val="0"/>
                <w:iCs w:val="0"/>
                <w:spacing w:val="-5"/>
              </w:rPr>
              <w:t xml:space="preserve"> </w:t>
            </w:r>
            <w:r w:rsidRPr="007A6F9C">
              <w:rPr>
                <w:rStyle w:val="Hiperveza"/>
                <w:b w:val="0"/>
                <w:bCs w:val="0"/>
                <w:i w:val="0"/>
                <w:iCs w:val="0"/>
              </w:rPr>
              <w:t>pojave</w:t>
            </w:r>
            <w:r w:rsidRPr="007A6F9C">
              <w:rPr>
                <w:rStyle w:val="Hiperveza"/>
                <w:b w:val="0"/>
                <w:bCs w:val="0"/>
                <w:i w:val="0"/>
                <w:iCs w:val="0"/>
                <w:spacing w:val="-6"/>
              </w:rPr>
              <w:t xml:space="preserve"> </w:t>
            </w:r>
            <w:r w:rsidRPr="007A6F9C">
              <w:rPr>
                <w:rStyle w:val="Hiperveza"/>
                <w:b w:val="0"/>
                <w:bCs w:val="0"/>
                <w:i w:val="0"/>
                <w:iCs w:val="0"/>
              </w:rPr>
              <w:t>febrilnih</w:t>
            </w:r>
            <w:r w:rsidRPr="007A6F9C">
              <w:rPr>
                <w:rStyle w:val="Hiperveza"/>
                <w:b w:val="0"/>
                <w:bCs w:val="0"/>
                <w:i w:val="0"/>
                <w:iCs w:val="0"/>
                <w:spacing w:val="-6"/>
              </w:rPr>
              <w:t xml:space="preserve"> </w:t>
            </w:r>
            <w:r w:rsidRPr="007A6F9C">
              <w:rPr>
                <w:rStyle w:val="Hiperveza"/>
                <w:b w:val="0"/>
                <w:bCs w:val="0"/>
                <w:i w:val="0"/>
                <w:iCs w:val="0"/>
              </w:rPr>
              <w:t>konvulzija</w:t>
            </w:r>
            <w:r w:rsidRPr="007A6F9C">
              <w:rPr>
                <w:rStyle w:val="Hiperveza"/>
                <w:b w:val="0"/>
                <w:bCs w:val="0"/>
                <w:i w:val="0"/>
                <w:iCs w:val="0"/>
                <w:spacing w:val="-7"/>
              </w:rPr>
              <w:t xml:space="preserve"> </w:t>
            </w:r>
            <w:r w:rsidRPr="007A6F9C">
              <w:rPr>
                <w:rStyle w:val="Hiperveza"/>
                <w:b w:val="0"/>
                <w:bCs w:val="0"/>
                <w:i w:val="0"/>
                <w:iCs w:val="0"/>
              </w:rPr>
              <w:t>i protokol postupanja</w:t>
            </w:r>
            <w:r w:rsidRPr="007A6F9C">
              <w:rPr>
                <w:b w:val="0"/>
                <w:bCs w:val="0"/>
                <w:i w:val="0"/>
                <w:iCs w:val="0"/>
                <w:webHidden/>
              </w:rPr>
              <w:tab/>
            </w:r>
            <w:r w:rsidRPr="007A6F9C">
              <w:rPr>
                <w:b w:val="0"/>
                <w:bCs w:val="0"/>
                <w:i w:val="0"/>
                <w:iCs w:val="0"/>
                <w:webHidden/>
              </w:rPr>
              <w:fldChar w:fldCharType="begin"/>
            </w:r>
            <w:r w:rsidRPr="007A6F9C">
              <w:rPr>
                <w:b w:val="0"/>
                <w:bCs w:val="0"/>
                <w:i w:val="0"/>
                <w:iCs w:val="0"/>
                <w:webHidden/>
              </w:rPr>
              <w:instrText xml:space="preserve"> PAGEREF _Toc209702805 \h </w:instrText>
            </w:r>
            <w:r w:rsidRPr="007A6F9C">
              <w:rPr>
                <w:b w:val="0"/>
                <w:bCs w:val="0"/>
                <w:i w:val="0"/>
                <w:iCs w:val="0"/>
                <w:webHidden/>
              </w:rPr>
            </w:r>
            <w:r w:rsidRPr="007A6F9C">
              <w:rPr>
                <w:b w:val="0"/>
                <w:bCs w:val="0"/>
                <w:i w:val="0"/>
                <w:iCs w:val="0"/>
                <w:webHidden/>
              </w:rPr>
              <w:fldChar w:fldCharType="separate"/>
            </w:r>
            <w:r w:rsidR="00D027E9" w:rsidRPr="007A6F9C">
              <w:rPr>
                <w:b w:val="0"/>
                <w:bCs w:val="0"/>
                <w:i w:val="0"/>
                <w:iCs w:val="0"/>
                <w:webHidden/>
              </w:rPr>
              <w:t>25</w:t>
            </w:r>
            <w:r w:rsidRPr="007A6F9C">
              <w:rPr>
                <w:b w:val="0"/>
                <w:bCs w:val="0"/>
                <w:i w:val="0"/>
                <w:iCs w:val="0"/>
                <w:webHidden/>
              </w:rPr>
              <w:fldChar w:fldCharType="end"/>
            </w:r>
          </w:hyperlink>
        </w:p>
        <w:p w14:paraId="74094468" w14:textId="599C8B91" w:rsidR="00D76897" w:rsidRPr="007A6F9C" w:rsidRDefault="00D76897" w:rsidP="00D76897">
          <w:pPr>
            <w:pStyle w:val="Sadraj3"/>
            <w:rPr>
              <w:rFonts w:eastAsiaTheme="minorEastAsia"/>
              <w:b w:val="0"/>
              <w:bCs w:val="0"/>
              <w:i w:val="0"/>
              <w:iCs w:val="0"/>
            </w:rPr>
          </w:pPr>
          <w:hyperlink w:anchor="_Toc209702806" w:history="1">
            <w:r w:rsidRPr="007A6F9C">
              <w:rPr>
                <w:rStyle w:val="Hiperveza"/>
                <w:b w:val="0"/>
                <w:bCs w:val="0"/>
                <w:i w:val="0"/>
                <w:iCs w:val="0"/>
              </w:rPr>
              <w:t>3.1.7. Mjere zaštite kod pojava bolova u trbuhu i dijareje (proljeva) i protokol postupanja</w:t>
            </w:r>
            <w:r w:rsidRPr="007A6F9C">
              <w:rPr>
                <w:b w:val="0"/>
                <w:bCs w:val="0"/>
                <w:i w:val="0"/>
                <w:iCs w:val="0"/>
                <w:webHidden/>
              </w:rPr>
              <w:tab/>
            </w:r>
            <w:r w:rsidRPr="007A6F9C">
              <w:rPr>
                <w:b w:val="0"/>
                <w:bCs w:val="0"/>
                <w:i w:val="0"/>
                <w:iCs w:val="0"/>
                <w:webHidden/>
              </w:rPr>
              <w:fldChar w:fldCharType="begin"/>
            </w:r>
            <w:r w:rsidRPr="007A6F9C">
              <w:rPr>
                <w:b w:val="0"/>
                <w:bCs w:val="0"/>
                <w:i w:val="0"/>
                <w:iCs w:val="0"/>
                <w:webHidden/>
              </w:rPr>
              <w:instrText xml:space="preserve"> PAGEREF _Toc209702806 \h </w:instrText>
            </w:r>
            <w:r w:rsidRPr="007A6F9C">
              <w:rPr>
                <w:b w:val="0"/>
                <w:bCs w:val="0"/>
                <w:i w:val="0"/>
                <w:iCs w:val="0"/>
                <w:webHidden/>
              </w:rPr>
            </w:r>
            <w:r w:rsidRPr="007A6F9C">
              <w:rPr>
                <w:b w:val="0"/>
                <w:bCs w:val="0"/>
                <w:i w:val="0"/>
                <w:iCs w:val="0"/>
                <w:webHidden/>
              </w:rPr>
              <w:fldChar w:fldCharType="separate"/>
            </w:r>
            <w:r w:rsidR="00D027E9" w:rsidRPr="007A6F9C">
              <w:rPr>
                <w:b w:val="0"/>
                <w:bCs w:val="0"/>
                <w:i w:val="0"/>
                <w:iCs w:val="0"/>
                <w:webHidden/>
              </w:rPr>
              <w:t>27</w:t>
            </w:r>
            <w:r w:rsidRPr="007A6F9C">
              <w:rPr>
                <w:b w:val="0"/>
                <w:bCs w:val="0"/>
                <w:i w:val="0"/>
                <w:iCs w:val="0"/>
                <w:webHidden/>
              </w:rPr>
              <w:fldChar w:fldCharType="end"/>
            </w:r>
          </w:hyperlink>
        </w:p>
        <w:p w14:paraId="22923D79" w14:textId="2C28778A" w:rsidR="00D76897" w:rsidRPr="007A6F9C" w:rsidRDefault="00D76897" w:rsidP="00D76897">
          <w:pPr>
            <w:pStyle w:val="Sadraj3"/>
            <w:rPr>
              <w:rFonts w:eastAsiaTheme="minorEastAsia"/>
              <w:b w:val="0"/>
              <w:bCs w:val="0"/>
              <w:i w:val="0"/>
              <w:iCs w:val="0"/>
            </w:rPr>
          </w:pPr>
          <w:hyperlink w:anchor="_Toc209702807" w:history="1">
            <w:r w:rsidRPr="007A6F9C">
              <w:rPr>
                <w:rStyle w:val="Hiperveza"/>
                <w:b w:val="0"/>
                <w:bCs w:val="0"/>
                <w:i w:val="0"/>
                <w:iCs w:val="0"/>
              </w:rPr>
              <w:t>3.1.8. Protokol</w:t>
            </w:r>
            <w:r w:rsidRPr="007A6F9C">
              <w:rPr>
                <w:rStyle w:val="Hiperveza"/>
                <w:b w:val="0"/>
                <w:bCs w:val="0"/>
                <w:i w:val="0"/>
                <w:iCs w:val="0"/>
                <w:spacing w:val="-2"/>
              </w:rPr>
              <w:t xml:space="preserve"> </w:t>
            </w:r>
            <w:r w:rsidRPr="007A6F9C">
              <w:rPr>
                <w:rStyle w:val="Hiperveza"/>
                <w:b w:val="0"/>
                <w:bCs w:val="0"/>
                <w:i w:val="0"/>
                <w:iCs w:val="0"/>
              </w:rPr>
              <w:t>postupanja</w:t>
            </w:r>
            <w:r w:rsidRPr="007A6F9C">
              <w:rPr>
                <w:rStyle w:val="Hiperveza"/>
                <w:b w:val="0"/>
                <w:bCs w:val="0"/>
                <w:i w:val="0"/>
                <w:iCs w:val="0"/>
                <w:spacing w:val="-3"/>
              </w:rPr>
              <w:t xml:space="preserve"> </w:t>
            </w:r>
            <w:r w:rsidRPr="007A6F9C">
              <w:rPr>
                <w:rStyle w:val="Hiperveza"/>
                <w:b w:val="0"/>
                <w:bCs w:val="0"/>
                <w:i w:val="0"/>
                <w:iCs w:val="0"/>
              </w:rPr>
              <w:t>u</w:t>
            </w:r>
            <w:r w:rsidRPr="007A6F9C">
              <w:rPr>
                <w:rStyle w:val="Hiperveza"/>
                <w:b w:val="0"/>
                <w:bCs w:val="0"/>
                <w:i w:val="0"/>
                <w:iCs w:val="0"/>
                <w:spacing w:val="-5"/>
              </w:rPr>
              <w:t xml:space="preserve"> </w:t>
            </w:r>
            <w:r w:rsidRPr="007A6F9C">
              <w:rPr>
                <w:rStyle w:val="Hiperveza"/>
                <w:b w:val="0"/>
                <w:bCs w:val="0"/>
                <w:i w:val="0"/>
                <w:iCs w:val="0"/>
              </w:rPr>
              <w:t>slučaju</w:t>
            </w:r>
            <w:r w:rsidRPr="007A6F9C">
              <w:rPr>
                <w:rStyle w:val="Hiperveza"/>
                <w:b w:val="0"/>
                <w:bCs w:val="0"/>
                <w:i w:val="0"/>
                <w:iCs w:val="0"/>
                <w:spacing w:val="-5"/>
              </w:rPr>
              <w:t xml:space="preserve"> </w:t>
            </w:r>
            <w:r w:rsidRPr="007A6F9C">
              <w:rPr>
                <w:rStyle w:val="Hiperveza"/>
                <w:b w:val="0"/>
                <w:bCs w:val="0"/>
                <w:i w:val="0"/>
                <w:iCs w:val="0"/>
                <w:spacing w:val="-2"/>
              </w:rPr>
              <w:t>opeklina</w:t>
            </w:r>
            <w:r w:rsidRPr="007A6F9C">
              <w:rPr>
                <w:b w:val="0"/>
                <w:bCs w:val="0"/>
                <w:i w:val="0"/>
                <w:iCs w:val="0"/>
                <w:webHidden/>
              </w:rPr>
              <w:tab/>
            </w:r>
            <w:r w:rsidRPr="007A6F9C">
              <w:rPr>
                <w:b w:val="0"/>
                <w:bCs w:val="0"/>
                <w:i w:val="0"/>
                <w:iCs w:val="0"/>
                <w:webHidden/>
              </w:rPr>
              <w:fldChar w:fldCharType="begin"/>
            </w:r>
            <w:r w:rsidRPr="007A6F9C">
              <w:rPr>
                <w:b w:val="0"/>
                <w:bCs w:val="0"/>
                <w:i w:val="0"/>
                <w:iCs w:val="0"/>
                <w:webHidden/>
              </w:rPr>
              <w:instrText xml:space="preserve"> PAGEREF _Toc209702807 \h </w:instrText>
            </w:r>
            <w:r w:rsidRPr="007A6F9C">
              <w:rPr>
                <w:b w:val="0"/>
                <w:bCs w:val="0"/>
                <w:i w:val="0"/>
                <w:iCs w:val="0"/>
                <w:webHidden/>
              </w:rPr>
            </w:r>
            <w:r w:rsidRPr="007A6F9C">
              <w:rPr>
                <w:b w:val="0"/>
                <w:bCs w:val="0"/>
                <w:i w:val="0"/>
                <w:iCs w:val="0"/>
                <w:webHidden/>
              </w:rPr>
              <w:fldChar w:fldCharType="separate"/>
            </w:r>
            <w:r w:rsidR="00D027E9" w:rsidRPr="007A6F9C">
              <w:rPr>
                <w:b w:val="0"/>
                <w:bCs w:val="0"/>
                <w:i w:val="0"/>
                <w:iCs w:val="0"/>
                <w:webHidden/>
              </w:rPr>
              <w:t>28</w:t>
            </w:r>
            <w:r w:rsidRPr="007A6F9C">
              <w:rPr>
                <w:b w:val="0"/>
                <w:bCs w:val="0"/>
                <w:i w:val="0"/>
                <w:iCs w:val="0"/>
                <w:webHidden/>
              </w:rPr>
              <w:fldChar w:fldCharType="end"/>
            </w:r>
          </w:hyperlink>
        </w:p>
        <w:p w14:paraId="5F4D0FD1" w14:textId="074C533E" w:rsidR="00D76897" w:rsidRPr="007A6F9C" w:rsidRDefault="00D76897" w:rsidP="00D76897">
          <w:pPr>
            <w:pStyle w:val="Sadraj3"/>
            <w:rPr>
              <w:rFonts w:eastAsiaTheme="minorEastAsia"/>
              <w:b w:val="0"/>
              <w:bCs w:val="0"/>
              <w:i w:val="0"/>
              <w:iCs w:val="0"/>
            </w:rPr>
          </w:pPr>
          <w:hyperlink w:anchor="_Toc209702808" w:history="1">
            <w:r w:rsidRPr="007A6F9C">
              <w:rPr>
                <w:rStyle w:val="Hiperveza"/>
                <w:b w:val="0"/>
                <w:bCs w:val="0"/>
                <w:i w:val="0"/>
                <w:iCs w:val="0"/>
              </w:rPr>
              <w:t>3.1.9. Postupanje u slučaju kada je dijete oboljelo od šećerne bolesti</w:t>
            </w:r>
            <w:r w:rsidRPr="007A6F9C">
              <w:rPr>
                <w:b w:val="0"/>
                <w:bCs w:val="0"/>
                <w:i w:val="0"/>
                <w:iCs w:val="0"/>
                <w:webHidden/>
              </w:rPr>
              <w:tab/>
            </w:r>
            <w:r w:rsidRPr="007A6F9C">
              <w:rPr>
                <w:b w:val="0"/>
                <w:bCs w:val="0"/>
                <w:i w:val="0"/>
                <w:iCs w:val="0"/>
                <w:webHidden/>
              </w:rPr>
              <w:fldChar w:fldCharType="begin"/>
            </w:r>
            <w:r w:rsidRPr="007A6F9C">
              <w:rPr>
                <w:b w:val="0"/>
                <w:bCs w:val="0"/>
                <w:i w:val="0"/>
                <w:iCs w:val="0"/>
                <w:webHidden/>
              </w:rPr>
              <w:instrText xml:space="preserve"> PAGEREF _Toc209702808 \h </w:instrText>
            </w:r>
            <w:r w:rsidRPr="007A6F9C">
              <w:rPr>
                <w:b w:val="0"/>
                <w:bCs w:val="0"/>
                <w:i w:val="0"/>
                <w:iCs w:val="0"/>
                <w:webHidden/>
              </w:rPr>
            </w:r>
            <w:r w:rsidRPr="007A6F9C">
              <w:rPr>
                <w:b w:val="0"/>
                <w:bCs w:val="0"/>
                <w:i w:val="0"/>
                <w:iCs w:val="0"/>
                <w:webHidden/>
              </w:rPr>
              <w:fldChar w:fldCharType="separate"/>
            </w:r>
            <w:r w:rsidR="00D027E9" w:rsidRPr="007A6F9C">
              <w:rPr>
                <w:b w:val="0"/>
                <w:bCs w:val="0"/>
                <w:i w:val="0"/>
                <w:iCs w:val="0"/>
                <w:webHidden/>
              </w:rPr>
              <w:t>29</w:t>
            </w:r>
            <w:r w:rsidRPr="007A6F9C">
              <w:rPr>
                <w:b w:val="0"/>
                <w:bCs w:val="0"/>
                <w:i w:val="0"/>
                <w:iCs w:val="0"/>
                <w:webHidden/>
              </w:rPr>
              <w:fldChar w:fldCharType="end"/>
            </w:r>
          </w:hyperlink>
        </w:p>
        <w:p w14:paraId="2A649BFE" w14:textId="722B9D14" w:rsidR="00D76897" w:rsidRPr="007A6F9C" w:rsidRDefault="00D76897" w:rsidP="00D76897">
          <w:pPr>
            <w:pStyle w:val="Sadraj3"/>
            <w:rPr>
              <w:rFonts w:eastAsiaTheme="minorEastAsia"/>
              <w:b w:val="0"/>
              <w:bCs w:val="0"/>
              <w:i w:val="0"/>
              <w:iCs w:val="0"/>
            </w:rPr>
          </w:pPr>
          <w:hyperlink w:anchor="_Toc209702809" w:history="1">
            <w:r w:rsidRPr="007A6F9C">
              <w:rPr>
                <w:rStyle w:val="Hiperveza"/>
                <w:b w:val="0"/>
                <w:bCs w:val="0"/>
                <w:i w:val="0"/>
                <w:iCs w:val="0"/>
              </w:rPr>
              <w:t>3.1.10. Protokol</w:t>
            </w:r>
            <w:r w:rsidRPr="007A6F9C">
              <w:rPr>
                <w:rStyle w:val="Hiperveza"/>
                <w:b w:val="0"/>
                <w:bCs w:val="0"/>
                <w:i w:val="0"/>
                <w:iCs w:val="0"/>
                <w:spacing w:val="-4"/>
              </w:rPr>
              <w:t xml:space="preserve"> </w:t>
            </w:r>
            <w:r w:rsidRPr="007A6F9C">
              <w:rPr>
                <w:rStyle w:val="Hiperveza"/>
                <w:b w:val="0"/>
                <w:bCs w:val="0"/>
                <w:i w:val="0"/>
                <w:iCs w:val="0"/>
              </w:rPr>
              <w:t>postupanja</w:t>
            </w:r>
            <w:r w:rsidRPr="007A6F9C">
              <w:rPr>
                <w:rStyle w:val="Hiperveza"/>
                <w:b w:val="0"/>
                <w:bCs w:val="0"/>
                <w:i w:val="0"/>
                <w:iCs w:val="0"/>
                <w:spacing w:val="-3"/>
              </w:rPr>
              <w:t xml:space="preserve"> </w:t>
            </w:r>
            <w:r w:rsidRPr="007A6F9C">
              <w:rPr>
                <w:rStyle w:val="Hiperveza"/>
                <w:b w:val="0"/>
                <w:bCs w:val="0"/>
                <w:i w:val="0"/>
                <w:iCs w:val="0"/>
              </w:rPr>
              <w:t>u</w:t>
            </w:r>
            <w:r w:rsidRPr="007A6F9C">
              <w:rPr>
                <w:rStyle w:val="Hiperveza"/>
                <w:b w:val="0"/>
                <w:bCs w:val="0"/>
                <w:i w:val="0"/>
                <w:iCs w:val="0"/>
                <w:spacing w:val="-5"/>
              </w:rPr>
              <w:t xml:space="preserve"> </w:t>
            </w:r>
            <w:r w:rsidRPr="007A6F9C">
              <w:rPr>
                <w:rStyle w:val="Hiperveza"/>
                <w:b w:val="0"/>
                <w:bCs w:val="0"/>
                <w:i w:val="0"/>
                <w:iCs w:val="0"/>
              </w:rPr>
              <w:t>slučaju</w:t>
            </w:r>
            <w:r w:rsidRPr="007A6F9C">
              <w:rPr>
                <w:rStyle w:val="Hiperveza"/>
                <w:b w:val="0"/>
                <w:bCs w:val="0"/>
                <w:i w:val="0"/>
                <w:iCs w:val="0"/>
                <w:spacing w:val="-5"/>
              </w:rPr>
              <w:t xml:space="preserve"> </w:t>
            </w:r>
            <w:r w:rsidRPr="007A6F9C">
              <w:rPr>
                <w:rStyle w:val="Hiperveza"/>
                <w:b w:val="0"/>
                <w:bCs w:val="0"/>
                <w:i w:val="0"/>
                <w:iCs w:val="0"/>
              </w:rPr>
              <w:t xml:space="preserve">potrebe </w:t>
            </w:r>
            <w:r w:rsidRPr="007A6F9C">
              <w:rPr>
                <w:rStyle w:val="Hiperveza"/>
                <w:b w:val="0"/>
                <w:bCs w:val="0"/>
                <w:i w:val="0"/>
                <w:iCs w:val="0"/>
                <w:spacing w:val="-2"/>
              </w:rPr>
              <w:t>oživljavanja</w:t>
            </w:r>
            <w:r w:rsidRPr="007A6F9C">
              <w:rPr>
                <w:b w:val="0"/>
                <w:bCs w:val="0"/>
                <w:i w:val="0"/>
                <w:iCs w:val="0"/>
                <w:webHidden/>
              </w:rPr>
              <w:tab/>
            </w:r>
            <w:r w:rsidRPr="007A6F9C">
              <w:rPr>
                <w:b w:val="0"/>
                <w:bCs w:val="0"/>
                <w:i w:val="0"/>
                <w:iCs w:val="0"/>
                <w:webHidden/>
              </w:rPr>
              <w:fldChar w:fldCharType="begin"/>
            </w:r>
            <w:r w:rsidRPr="007A6F9C">
              <w:rPr>
                <w:b w:val="0"/>
                <w:bCs w:val="0"/>
                <w:i w:val="0"/>
                <w:iCs w:val="0"/>
                <w:webHidden/>
              </w:rPr>
              <w:instrText xml:space="preserve"> PAGEREF _Toc209702809 \h </w:instrText>
            </w:r>
            <w:r w:rsidRPr="007A6F9C">
              <w:rPr>
                <w:b w:val="0"/>
                <w:bCs w:val="0"/>
                <w:i w:val="0"/>
                <w:iCs w:val="0"/>
                <w:webHidden/>
              </w:rPr>
            </w:r>
            <w:r w:rsidRPr="007A6F9C">
              <w:rPr>
                <w:b w:val="0"/>
                <w:bCs w:val="0"/>
                <w:i w:val="0"/>
                <w:iCs w:val="0"/>
                <w:webHidden/>
              </w:rPr>
              <w:fldChar w:fldCharType="separate"/>
            </w:r>
            <w:r w:rsidR="00D027E9" w:rsidRPr="007A6F9C">
              <w:rPr>
                <w:b w:val="0"/>
                <w:bCs w:val="0"/>
                <w:i w:val="0"/>
                <w:iCs w:val="0"/>
                <w:webHidden/>
              </w:rPr>
              <w:t>32</w:t>
            </w:r>
            <w:r w:rsidRPr="007A6F9C">
              <w:rPr>
                <w:b w:val="0"/>
                <w:bCs w:val="0"/>
                <w:i w:val="0"/>
                <w:iCs w:val="0"/>
                <w:webHidden/>
              </w:rPr>
              <w:fldChar w:fldCharType="end"/>
            </w:r>
          </w:hyperlink>
        </w:p>
        <w:p w14:paraId="70C13BA8" w14:textId="1F544538" w:rsidR="00D76897" w:rsidRPr="007A6F9C" w:rsidRDefault="00D76897" w:rsidP="00D76897">
          <w:pPr>
            <w:pStyle w:val="Sadraj2"/>
            <w:rPr>
              <w:rFonts w:eastAsiaTheme="minorEastAsia"/>
              <w:b w:val="0"/>
              <w:bCs w:val="0"/>
            </w:rPr>
          </w:pPr>
          <w:hyperlink w:anchor="_Toc209702810" w:history="1">
            <w:r w:rsidRPr="007A6F9C">
              <w:rPr>
                <w:rStyle w:val="Hiperveza"/>
                <w:b w:val="0"/>
                <w:bCs w:val="0"/>
              </w:rPr>
              <w:t>3.2. Mjere sigurnosti u prehrani</w:t>
            </w:r>
            <w:r w:rsidRPr="007A6F9C">
              <w:rPr>
                <w:b w:val="0"/>
                <w:bCs w:val="0"/>
                <w:webHidden/>
              </w:rPr>
              <w:tab/>
            </w:r>
            <w:r w:rsidRPr="007A6F9C">
              <w:rPr>
                <w:b w:val="0"/>
                <w:bCs w:val="0"/>
                <w:webHidden/>
              </w:rPr>
              <w:fldChar w:fldCharType="begin"/>
            </w:r>
            <w:r w:rsidRPr="007A6F9C">
              <w:rPr>
                <w:b w:val="0"/>
                <w:bCs w:val="0"/>
                <w:webHidden/>
              </w:rPr>
              <w:instrText xml:space="preserve"> PAGEREF _Toc209702810 \h </w:instrText>
            </w:r>
            <w:r w:rsidRPr="007A6F9C">
              <w:rPr>
                <w:b w:val="0"/>
                <w:bCs w:val="0"/>
                <w:webHidden/>
              </w:rPr>
            </w:r>
            <w:r w:rsidRPr="007A6F9C">
              <w:rPr>
                <w:b w:val="0"/>
                <w:bCs w:val="0"/>
                <w:webHidden/>
              </w:rPr>
              <w:fldChar w:fldCharType="separate"/>
            </w:r>
            <w:r w:rsidR="00D027E9" w:rsidRPr="007A6F9C">
              <w:rPr>
                <w:b w:val="0"/>
                <w:bCs w:val="0"/>
                <w:webHidden/>
              </w:rPr>
              <w:t>33</w:t>
            </w:r>
            <w:r w:rsidRPr="007A6F9C">
              <w:rPr>
                <w:b w:val="0"/>
                <w:bCs w:val="0"/>
                <w:webHidden/>
              </w:rPr>
              <w:fldChar w:fldCharType="end"/>
            </w:r>
          </w:hyperlink>
        </w:p>
        <w:p w14:paraId="401A9ACF" w14:textId="398AF393" w:rsidR="00D76897" w:rsidRPr="007A6F9C" w:rsidRDefault="00D76897" w:rsidP="00D76897">
          <w:pPr>
            <w:pStyle w:val="Sadraj3"/>
            <w:rPr>
              <w:rFonts w:eastAsiaTheme="minorEastAsia"/>
              <w:b w:val="0"/>
              <w:bCs w:val="0"/>
              <w:i w:val="0"/>
              <w:iCs w:val="0"/>
            </w:rPr>
          </w:pPr>
          <w:hyperlink w:anchor="_Toc209702811" w:history="1">
            <w:r w:rsidRPr="007A6F9C">
              <w:rPr>
                <w:rStyle w:val="Hiperveza"/>
                <w:b w:val="0"/>
                <w:bCs w:val="0"/>
                <w:i w:val="0"/>
                <w:iCs w:val="0"/>
              </w:rPr>
              <w:t>3.2.1. Mjere zaštite u slučaju alergijske reakcije i protokol postupanja kod alergije ili intolerancije na hranu</w:t>
            </w:r>
            <w:r w:rsidRPr="007A6F9C">
              <w:rPr>
                <w:b w:val="0"/>
                <w:bCs w:val="0"/>
                <w:i w:val="0"/>
                <w:iCs w:val="0"/>
                <w:webHidden/>
              </w:rPr>
              <w:tab/>
            </w:r>
            <w:r w:rsidRPr="007A6F9C">
              <w:rPr>
                <w:b w:val="0"/>
                <w:bCs w:val="0"/>
                <w:i w:val="0"/>
                <w:iCs w:val="0"/>
                <w:webHidden/>
              </w:rPr>
              <w:fldChar w:fldCharType="begin"/>
            </w:r>
            <w:r w:rsidRPr="007A6F9C">
              <w:rPr>
                <w:b w:val="0"/>
                <w:bCs w:val="0"/>
                <w:i w:val="0"/>
                <w:iCs w:val="0"/>
                <w:webHidden/>
              </w:rPr>
              <w:instrText xml:space="preserve"> PAGEREF _Toc209702811 \h </w:instrText>
            </w:r>
            <w:r w:rsidRPr="007A6F9C">
              <w:rPr>
                <w:b w:val="0"/>
                <w:bCs w:val="0"/>
                <w:i w:val="0"/>
                <w:iCs w:val="0"/>
                <w:webHidden/>
              </w:rPr>
            </w:r>
            <w:r w:rsidRPr="007A6F9C">
              <w:rPr>
                <w:b w:val="0"/>
                <w:bCs w:val="0"/>
                <w:i w:val="0"/>
                <w:iCs w:val="0"/>
                <w:webHidden/>
              </w:rPr>
              <w:fldChar w:fldCharType="separate"/>
            </w:r>
            <w:r w:rsidR="00D027E9" w:rsidRPr="007A6F9C">
              <w:rPr>
                <w:b w:val="0"/>
                <w:bCs w:val="0"/>
                <w:i w:val="0"/>
                <w:iCs w:val="0"/>
                <w:webHidden/>
              </w:rPr>
              <w:t>34</w:t>
            </w:r>
            <w:r w:rsidRPr="007A6F9C">
              <w:rPr>
                <w:b w:val="0"/>
                <w:bCs w:val="0"/>
                <w:i w:val="0"/>
                <w:iCs w:val="0"/>
                <w:webHidden/>
              </w:rPr>
              <w:fldChar w:fldCharType="end"/>
            </w:r>
          </w:hyperlink>
        </w:p>
        <w:p w14:paraId="57B1DDED" w14:textId="53EC2BDA" w:rsidR="00D76897" w:rsidRPr="007A6F9C" w:rsidRDefault="00D76897" w:rsidP="003A48EE">
          <w:pPr>
            <w:pStyle w:val="Sadraj1"/>
            <w:numPr>
              <w:ilvl w:val="0"/>
              <w:numId w:val="0"/>
            </w:numPr>
            <w:tabs>
              <w:tab w:val="right" w:leader="dot" w:pos="9062"/>
            </w:tabs>
            <w:ind w:left="720" w:hanging="578"/>
            <w:rPr>
              <w:rFonts w:eastAsiaTheme="minorEastAsia"/>
              <w:noProof/>
            </w:rPr>
          </w:pPr>
          <w:hyperlink w:anchor="_Toc209702812" w:history="1">
            <w:r w:rsidRPr="007A6F9C">
              <w:rPr>
                <w:rStyle w:val="Hiperveza"/>
                <w:noProof/>
              </w:rPr>
              <w:t>4. PSIHOSOCIJALNE MJERE ZAŠTITE</w:t>
            </w:r>
            <w:r w:rsidRPr="007A6F9C">
              <w:rPr>
                <w:noProof/>
                <w:webHidden/>
              </w:rPr>
              <w:tab/>
            </w:r>
            <w:r w:rsidRPr="007A6F9C">
              <w:rPr>
                <w:noProof/>
                <w:webHidden/>
              </w:rPr>
              <w:fldChar w:fldCharType="begin"/>
            </w:r>
            <w:r w:rsidRPr="007A6F9C">
              <w:rPr>
                <w:noProof/>
                <w:webHidden/>
              </w:rPr>
              <w:instrText xml:space="preserve"> PAGEREF _Toc209702812 \h </w:instrText>
            </w:r>
            <w:r w:rsidRPr="007A6F9C">
              <w:rPr>
                <w:noProof/>
                <w:webHidden/>
              </w:rPr>
            </w:r>
            <w:r w:rsidRPr="007A6F9C">
              <w:rPr>
                <w:noProof/>
                <w:webHidden/>
              </w:rPr>
              <w:fldChar w:fldCharType="separate"/>
            </w:r>
            <w:r w:rsidR="00D027E9" w:rsidRPr="007A6F9C">
              <w:rPr>
                <w:noProof/>
                <w:webHidden/>
              </w:rPr>
              <w:t>38</w:t>
            </w:r>
            <w:r w:rsidRPr="007A6F9C">
              <w:rPr>
                <w:noProof/>
                <w:webHidden/>
              </w:rPr>
              <w:fldChar w:fldCharType="end"/>
            </w:r>
          </w:hyperlink>
        </w:p>
        <w:p w14:paraId="5D9BA80F" w14:textId="125B2A07" w:rsidR="00D76897" w:rsidRPr="007A6F9C" w:rsidRDefault="00D76897" w:rsidP="00D76897">
          <w:pPr>
            <w:pStyle w:val="Sadraj2"/>
            <w:rPr>
              <w:rFonts w:eastAsiaTheme="minorEastAsia"/>
              <w:b w:val="0"/>
              <w:bCs w:val="0"/>
            </w:rPr>
          </w:pPr>
          <w:hyperlink w:anchor="_Toc209702813" w:history="1">
            <w:r w:rsidRPr="007A6F9C">
              <w:rPr>
                <w:rStyle w:val="Hiperveza"/>
                <w:b w:val="0"/>
                <w:bCs w:val="0"/>
              </w:rPr>
              <w:t>4.1. Postupak djelovanja u slučaju sumnje na zanemarivanje i/ili zlostavljanje djeteta od strane roditelja ili ostalih članova obitelji</w:t>
            </w:r>
            <w:r w:rsidRPr="007A6F9C">
              <w:rPr>
                <w:b w:val="0"/>
                <w:bCs w:val="0"/>
                <w:webHidden/>
              </w:rPr>
              <w:tab/>
            </w:r>
            <w:r w:rsidRPr="007A6F9C">
              <w:rPr>
                <w:b w:val="0"/>
                <w:bCs w:val="0"/>
                <w:webHidden/>
              </w:rPr>
              <w:fldChar w:fldCharType="begin"/>
            </w:r>
            <w:r w:rsidRPr="007A6F9C">
              <w:rPr>
                <w:b w:val="0"/>
                <w:bCs w:val="0"/>
                <w:webHidden/>
              </w:rPr>
              <w:instrText xml:space="preserve"> PAGEREF _Toc209702813 \h </w:instrText>
            </w:r>
            <w:r w:rsidRPr="007A6F9C">
              <w:rPr>
                <w:b w:val="0"/>
                <w:bCs w:val="0"/>
                <w:webHidden/>
              </w:rPr>
            </w:r>
            <w:r w:rsidRPr="007A6F9C">
              <w:rPr>
                <w:b w:val="0"/>
                <w:bCs w:val="0"/>
                <w:webHidden/>
              </w:rPr>
              <w:fldChar w:fldCharType="separate"/>
            </w:r>
            <w:r w:rsidR="00D027E9" w:rsidRPr="007A6F9C">
              <w:rPr>
                <w:b w:val="0"/>
                <w:bCs w:val="0"/>
                <w:webHidden/>
              </w:rPr>
              <w:t>38</w:t>
            </w:r>
            <w:r w:rsidRPr="007A6F9C">
              <w:rPr>
                <w:b w:val="0"/>
                <w:bCs w:val="0"/>
                <w:webHidden/>
              </w:rPr>
              <w:fldChar w:fldCharType="end"/>
            </w:r>
          </w:hyperlink>
        </w:p>
        <w:p w14:paraId="378B34EC" w14:textId="788BB438" w:rsidR="00D76897" w:rsidRPr="007A6F9C" w:rsidRDefault="00D76897" w:rsidP="00D76897">
          <w:pPr>
            <w:pStyle w:val="Sadraj2"/>
            <w:rPr>
              <w:rFonts w:eastAsiaTheme="minorEastAsia"/>
              <w:b w:val="0"/>
              <w:bCs w:val="0"/>
            </w:rPr>
          </w:pPr>
          <w:hyperlink w:anchor="_Toc209702814" w:history="1">
            <w:r w:rsidRPr="007A6F9C">
              <w:rPr>
                <w:rStyle w:val="Hiperveza"/>
                <w:b w:val="0"/>
                <w:bCs w:val="0"/>
              </w:rPr>
              <w:t>4.2.  Hodogram pedagoške opservacije</w:t>
            </w:r>
            <w:r w:rsidRPr="007A6F9C">
              <w:rPr>
                <w:b w:val="0"/>
                <w:bCs w:val="0"/>
                <w:webHidden/>
              </w:rPr>
              <w:tab/>
            </w:r>
            <w:r w:rsidRPr="007A6F9C">
              <w:rPr>
                <w:b w:val="0"/>
                <w:bCs w:val="0"/>
                <w:webHidden/>
              </w:rPr>
              <w:fldChar w:fldCharType="begin"/>
            </w:r>
            <w:r w:rsidRPr="007A6F9C">
              <w:rPr>
                <w:b w:val="0"/>
                <w:bCs w:val="0"/>
                <w:webHidden/>
              </w:rPr>
              <w:instrText xml:space="preserve"> PAGEREF _Toc209702814 \h </w:instrText>
            </w:r>
            <w:r w:rsidRPr="007A6F9C">
              <w:rPr>
                <w:b w:val="0"/>
                <w:bCs w:val="0"/>
                <w:webHidden/>
              </w:rPr>
            </w:r>
            <w:r w:rsidRPr="007A6F9C">
              <w:rPr>
                <w:b w:val="0"/>
                <w:bCs w:val="0"/>
                <w:webHidden/>
              </w:rPr>
              <w:fldChar w:fldCharType="separate"/>
            </w:r>
            <w:r w:rsidR="00D027E9" w:rsidRPr="007A6F9C">
              <w:rPr>
                <w:b w:val="0"/>
                <w:bCs w:val="0"/>
                <w:webHidden/>
              </w:rPr>
              <w:t>41</w:t>
            </w:r>
            <w:r w:rsidRPr="007A6F9C">
              <w:rPr>
                <w:b w:val="0"/>
                <w:bCs w:val="0"/>
                <w:webHidden/>
              </w:rPr>
              <w:fldChar w:fldCharType="end"/>
            </w:r>
          </w:hyperlink>
        </w:p>
        <w:p w14:paraId="727A03AB" w14:textId="5480A418" w:rsidR="00D76897" w:rsidRPr="007A6F9C" w:rsidRDefault="00D76897" w:rsidP="00D76897">
          <w:pPr>
            <w:pStyle w:val="Sadraj2"/>
            <w:rPr>
              <w:rFonts w:eastAsiaTheme="minorEastAsia"/>
              <w:b w:val="0"/>
              <w:bCs w:val="0"/>
            </w:rPr>
          </w:pPr>
          <w:hyperlink w:anchor="_Toc209702815" w:history="1">
            <w:r w:rsidRPr="007A6F9C">
              <w:rPr>
                <w:rStyle w:val="Hiperveza"/>
                <w:b w:val="0"/>
                <w:bCs w:val="0"/>
              </w:rPr>
              <w:t>4.3. Protokol postupanja u slučaju nesporazuma roditelja oko sadržaja roditeljske skrbi</w:t>
            </w:r>
            <w:r w:rsidRPr="007A6F9C">
              <w:rPr>
                <w:b w:val="0"/>
                <w:bCs w:val="0"/>
                <w:webHidden/>
              </w:rPr>
              <w:tab/>
            </w:r>
            <w:r w:rsidRPr="007A6F9C">
              <w:rPr>
                <w:b w:val="0"/>
                <w:bCs w:val="0"/>
                <w:webHidden/>
              </w:rPr>
              <w:fldChar w:fldCharType="begin"/>
            </w:r>
            <w:r w:rsidRPr="007A6F9C">
              <w:rPr>
                <w:b w:val="0"/>
                <w:bCs w:val="0"/>
                <w:webHidden/>
              </w:rPr>
              <w:instrText xml:space="preserve"> PAGEREF _Toc209702815 \h </w:instrText>
            </w:r>
            <w:r w:rsidRPr="007A6F9C">
              <w:rPr>
                <w:b w:val="0"/>
                <w:bCs w:val="0"/>
                <w:webHidden/>
              </w:rPr>
            </w:r>
            <w:r w:rsidRPr="007A6F9C">
              <w:rPr>
                <w:b w:val="0"/>
                <w:bCs w:val="0"/>
                <w:webHidden/>
              </w:rPr>
              <w:fldChar w:fldCharType="separate"/>
            </w:r>
            <w:r w:rsidR="00D027E9" w:rsidRPr="007A6F9C">
              <w:rPr>
                <w:b w:val="0"/>
                <w:bCs w:val="0"/>
                <w:webHidden/>
              </w:rPr>
              <w:t>43</w:t>
            </w:r>
            <w:r w:rsidRPr="007A6F9C">
              <w:rPr>
                <w:b w:val="0"/>
                <w:bCs w:val="0"/>
                <w:webHidden/>
              </w:rPr>
              <w:fldChar w:fldCharType="end"/>
            </w:r>
          </w:hyperlink>
        </w:p>
        <w:p w14:paraId="4DEBB154" w14:textId="5989C782" w:rsidR="00D76897" w:rsidRPr="007A6F9C" w:rsidRDefault="00D76897" w:rsidP="00D76897">
          <w:pPr>
            <w:pStyle w:val="Sadraj2"/>
            <w:rPr>
              <w:rFonts w:eastAsiaTheme="minorEastAsia"/>
              <w:b w:val="0"/>
              <w:bCs w:val="0"/>
            </w:rPr>
          </w:pPr>
          <w:hyperlink w:anchor="_Toc209702816" w:history="1">
            <w:r w:rsidRPr="007A6F9C">
              <w:rPr>
                <w:rStyle w:val="Hiperveza"/>
                <w:b w:val="0"/>
                <w:bCs w:val="0"/>
              </w:rPr>
              <w:t>4.4. Protokol</w:t>
            </w:r>
            <w:r w:rsidRPr="007A6F9C">
              <w:rPr>
                <w:rStyle w:val="Hiperveza"/>
                <w:b w:val="0"/>
                <w:bCs w:val="0"/>
                <w:spacing w:val="-5"/>
              </w:rPr>
              <w:t xml:space="preserve"> </w:t>
            </w:r>
            <w:r w:rsidRPr="007A6F9C">
              <w:rPr>
                <w:rStyle w:val="Hiperveza"/>
                <w:b w:val="0"/>
                <w:bCs w:val="0"/>
              </w:rPr>
              <w:t>o</w:t>
            </w:r>
            <w:r w:rsidRPr="007A6F9C">
              <w:rPr>
                <w:rStyle w:val="Hiperveza"/>
                <w:b w:val="0"/>
                <w:bCs w:val="0"/>
                <w:spacing w:val="-3"/>
              </w:rPr>
              <w:t xml:space="preserve"> </w:t>
            </w:r>
            <w:r w:rsidRPr="007A6F9C">
              <w:rPr>
                <w:rStyle w:val="Hiperveza"/>
                <w:b w:val="0"/>
                <w:bCs w:val="0"/>
              </w:rPr>
              <w:t>postupcima</w:t>
            </w:r>
            <w:r w:rsidRPr="007A6F9C">
              <w:rPr>
                <w:rStyle w:val="Hiperveza"/>
                <w:b w:val="0"/>
                <w:bCs w:val="0"/>
                <w:spacing w:val="-2"/>
              </w:rPr>
              <w:t xml:space="preserve"> </w:t>
            </w:r>
            <w:r w:rsidRPr="007A6F9C">
              <w:rPr>
                <w:rStyle w:val="Hiperveza"/>
                <w:b w:val="0"/>
                <w:bCs w:val="0"/>
              </w:rPr>
              <w:t>u</w:t>
            </w:r>
            <w:r w:rsidRPr="007A6F9C">
              <w:rPr>
                <w:rStyle w:val="Hiperveza"/>
                <w:b w:val="0"/>
                <w:bCs w:val="0"/>
                <w:spacing w:val="-3"/>
              </w:rPr>
              <w:t xml:space="preserve"> </w:t>
            </w:r>
            <w:r w:rsidRPr="007A6F9C">
              <w:rPr>
                <w:rStyle w:val="Hiperveza"/>
                <w:b w:val="0"/>
                <w:bCs w:val="0"/>
              </w:rPr>
              <w:t>slučaju</w:t>
            </w:r>
            <w:r w:rsidRPr="007A6F9C">
              <w:rPr>
                <w:rStyle w:val="Hiperveza"/>
                <w:b w:val="0"/>
                <w:bCs w:val="0"/>
                <w:spacing w:val="-4"/>
              </w:rPr>
              <w:t xml:space="preserve"> </w:t>
            </w:r>
            <w:r w:rsidRPr="007A6F9C">
              <w:rPr>
                <w:rStyle w:val="Hiperveza"/>
                <w:b w:val="0"/>
                <w:bCs w:val="0"/>
              </w:rPr>
              <w:t>razvoda</w:t>
            </w:r>
            <w:r w:rsidRPr="007A6F9C">
              <w:rPr>
                <w:rStyle w:val="Hiperveza"/>
                <w:b w:val="0"/>
                <w:bCs w:val="0"/>
                <w:spacing w:val="-3"/>
              </w:rPr>
              <w:t xml:space="preserve"> </w:t>
            </w:r>
            <w:r w:rsidRPr="007A6F9C">
              <w:rPr>
                <w:rStyle w:val="Hiperveza"/>
                <w:b w:val="0"/>
                <w:bCs w:val="0"/>
                <w:spacing w:val="-2"/>
              </w:rPr>
              <w:t>roditelja</w:t>
            </w:r>
            <w:r w:rsidRPr="007A6F9C">
              <w:rPr>
                <w:b w:val="0"/>
                <w:bCs w:val="0"/>
                <w:webHidden/>
              </w:rPr>
              <w:tab/>
            </w:r>
            <w:r w:rsidRPr="007A6F9C">
              <w:rPr>
                <w:b w:val="0"/>
                <w:bCs w:val="0"/>
                <w:webHidden/>
              </w:rPr>
              <w:fldChar w:fldCharType="begin"/>
            </w:r>
            <w:r w:rsidRPr="007A6F9C">
              <w:rPr>
                <w:b w:val="0"/>
                <w:bCs w:val="0"/>
                <w:webHidden/>
              </w:rPr>
              <w:instrText xml:space="preserve"> PAGEREF _Toc209702816 \h </w:instrText>
            </w:r>
            <w:r w:rsidRPr="007A6F9C">
              <w:rPr>
                <w:b w:val="0"/>
                <w:bCs w:val="0"/>
                <w:webHidden/>
              </w:rPr>
            </w:r>
            <w:r w:rsidRPr="007A6F9C">
              <w:rPr>
                <w:b w:val="0"/>
                <w:bCs w:val="0"/>
                <w:webHidden/>
              </w:rPr>
              <w:fldChar w:fldCharType="separate"/>
            </w:r>
            <w:r w:rsidR="00D027E9" w:rsidRPr="007A6F9C">
              <w:rPr>
                <w:b w:val="0"/>
                <w:bCs w:val="0"/>
                <w:webHidden/>
              </w:rPr>
              <w:t>43</w:t>
            </w:r>
            <w:r w:rsidRPr="007A6F9C">
              <w:rPr>
                <w:b w:val="0"/>
                <w:bCs w:val="0"/>
                <w:webHidden/>
              </w:rPr>
              <w:fldChar w:fldCharType="end"/>
            </w:r>
          </w:hyperlink>
        </w:p>
        <w:p w14:paraId="65FEC73E" w14:textId="14AF6DB0" w:rsidR="00D76897" w:rsidRPr="007A6F9C" w:rsidRDefault="00D76897" w:rsidP="00D76897">
          <w:pPr>
            <w:pStyle w:val="Sadraj2"/>
            <w:rPr>
              <w:rFonts w:eastAsiaTheme="minorEastAsia"/>
              <w:b w:val="0"/>
              <w:bCs w:val="0"/>
            </w:rPr>
          </w:pPr>
          <w:hyperlink w:anchor="_Toc209702817" w:history="1">
            <w:r w:rsidRPr="007A6F9C">
              <w:rPr>
                <w:rStyle w:val="Hiperveza"/>
                <w:b w:val="0"/>
                <w:bCs w:val="0"/>
              </w:rPr>
              <w:t>4.5. Protokol</w:t>
            </w:r>
            <w:r w:rsidRPr="007A6F9C">
              <w:rPr>
                <w:rStyle w:val="Hiperveza"/>
                <w:b w:val="0"/>
                <w:bCs w:val="0"/>
                <w:spacing w:val="-5"/>
              </w:rPr>
              <w:t xml:space="preserve"> </w:t>
            </w:r>
            <w:r w:rsidRPr="007A6F9C">
              <w:rPr>
                <w:rStyle w:val="Hiperveza"/>
                <w:b w:val="0"/>
                <w:bCs w:val="0"/>
              </w:rPr>
              <w:t>postupanja</w:t>
            </w:r>
            <w:r w:rsidRPr="007A6F9C">
              <w:rPr>
                <w:rStyle w:val="Hiperveza"/>
                <w:b w:val="0"/>
                <w:bCs w:val="0"/>
                <w:spacing w:val="-4"/>
              </w:rPr>
              <w:t xml:space="preserve"> </w:t>
            </w:r>
            <w:r w:rsidRPr="007A6F9C">
              <w:rPr>
                <w:rStyle w:val="Hiperveza"/>
                <w:b w:val="0"/>
                <w:bCs w:val="0"/>
              </w:rPr>
              <w:t>u</w:t>
            </w:r>
            <w:r w:rsidRPr="007A6F9C">
              <w:rPr>
                <w:rStyle w:val="Hiperveza"/>
                <w:b w:val="0"/>
                <w:bCs w:val="0"/>
                <w:spacing w:val="-4"/>
              </w:rPr>
              <w:t xml:space="preserve"> </w:t>
            </w:r>
            <w:r w:rsidRPr="007A6F9C">
              <w:rPr>
                <w:rStyle w:val="Hiperveza"/>
                <w:b w:val="0"/>
                <w:bCs w:val="0"/>
              </w:rPr>
              <w:t>slučaju</w:t>
            </w:r>
            <w:r w:rsidRPr="007A6F9C">
              <w:rPr>
                <w:rStyle w:val="Hiperveza"/>
                <w:b w:val="0"/>
                <w:bCs w:val="0"/>
                <w:spacing w:val="-4"/>
              </w:rPr>
              <w:t xml:space="preserve"> </w:t>
            </w:r>
            <w:r w:rsidRPr="007A6F9C">
              <w:rPr>
                <w:rStyle w:val="Hiperveza"/>
                <w:b w:val="0"/>
                <w:bCs w:val="0"/>
              </w:rPr>
              <w:t>griženja</w:t>
            </w:r>
            <w:r w:rsidRPr="007A6F9C">
              <w:rPr>
                <w:rStyle w:val="Hiperveza"/>
                <w:b w:val="0"/>
                <w:bCs w:val="0"/>
                <w:spacing w:val="-4"/>
              </w:rPr>
              <w:t xml:space="preserve"> </w:t>
            </w:r>
            <w:r w:rsidRPr="007A6F9C">
              <w:rPr>
                <w:rStyle w:val="Hiperveza"/>
                <w:b w:val="0"/>
                <w:bCs w:val="0"/>
              </w:rPr>
              <w:t>među</w:t>
            </w:r>
            <w:r w:rsidRPr="007A6F9C">
              <w:rPr>
                <w:rStyle w:val="Hiperveza"/>
                <w:b w:val="0"/>
                <w:bCs w:val="0"/>
                <w:spacing w:val="-1"/>
              </w:rPr>
              <w:t xml:space="preserve"> </w:t>
            </w:r>
            <w:r w:rsidRPr="007A6F9C">
              <w:rPr>
                <w:rStyle w:val="Hiperveza"/>
                <w:b w:val="0"/>
                <w:bCs w:val="0"/>
                <w:spacing w:val="-2"/>
              </w:rPr>
              <w:t>djecom</w:t>
            </w:r>
            <w:r w:rsidRPr="007A6F9C">
              <w:rPr>
                <w:b w:val="0"/>
                <w:bCs w:val="0"/>
                <w:webHidden/>
              </w:rPr>
              <w:tab/>
            </w:r>
            <w:r w:rsidRPr="007A6F9C">
              <w:rPr>
                <w:b w:val="0"/>
                <w:bCs w:val="0"/>
                <w:webHidden/>
              </w:rPr>
              <w:fldChar w:fldCharType="begin"/>
            </w:r>
            <w:r w:rsidRPr="007A6F9C">
              <w:rPr>
                <w:b w:val="0"/>
                <w:bCs w:val="0"/>
                <w:webHidden/>
              </w:rPr>
              <w:instrText xml:space="preserve"> PAGEREF _Toc209702817 \h </w:instrText>
            </w:r>
            <w:r w:rsidRPr="007A6F9C">
              <w:rPr>
                <w:b w:val="0"/>
                <w:bCs w:val="0"/>
                <w:webHidden/>
              </w:rPr>
            </w:r>
            <w:r w:rsidRPr="007A6F9C">
              <w:rPr>
                <w:b w:val="0"/>
                <w:bCs w:val="0"/>
                <w:webHidden/>
              </w:rPr>
              <w:fldChar w:fldCharType="separate"/>
            </w:r>
            <w:r w:rsidR="00D027E9" w:rsidRPr="007A6F9C">
              <w:rPr>
                <w:b w:val="0"/>
                <w:bCs w:val="0"/>
                <w:webHidden/>
              </w:rPr>
              <w:t>43</w:t>
            </w:r>
            <w:r w:rsidRPr="007A6F9C">
              <w:rPr>
                <w:b w:val="0"/>
                <w:bCs w:val="0"/>
                <w:webHidden/>
              </w:rPr>
              <w:fldChar w:fldCharType="end"/>
            </w:r>
          </w:hyperlink>
        </w:p>
        <w:p w14:paraId="7A2E8CA8" w14:textId="4DF8A73D" w:rsidR="00D76897" w:rsidRPr="007A6F9C" w:rsidRDefault="00D76897" w:rsidP="00D76897">
          <w:pPr>
            <w:pStyle w:val="Sadraj2"/>
            <w:rPr>
              <w:rFonts w:eastAsiaTheme="minorEastAsia"/>
              <w:b w:val="0"/>
              <w:bCs w:val="0"/>
            </w:rPr>
          </w:pPr>
          <w:hyperlink w:anchor="_Toc209702818" w:history="1">
            <w:r w:rsidRPr="007A6F9C">
              <w:rPr>
                <w:rStyle w:val="Hiperveza"/>
                <w:b w:val="0"/>
                <w:bCs w:val="0"/>
              </w:rPr>
              <w:t>4.6. Mjere postupanja kada je dijete izvan kontrole emocija i ponašanja</w:t>
            </w:r>
            <w:r w:rsidRPr="007A6F9C">
              <w:rPr>
                <w:b w:val="0"/>
                <w:bCs w:val="0"/>
                <w:webHidden/>
              </w:rPr>
              <w:tab/>
            </w:r>
            <w:r w:rsidRPr="007A6F9C">
              <w:rPr>
                <w:b w:val="0"/>
                <w:bCs w:val="0"/>
                <w:webHidden/>
              </w:rPr>
              <w:fldChar w:fldCharType="begin"/>
            </w:r>
            <w:r w:rsidRPr="007A6F9C">
              <w:rPr>
                <w:b w:val="0"/>
                <w:bCs w:val="0"/>
                <w:webHidden/>
              </w:rPr>
              <w:instrText xml:space="preserve"> PAGEREF _Toc209702818 \h </w:instrText>
            </w:r>
            <w:r w:rsidRPr="007A6F9C">
              <w:rPr>
                <w:b w:val="0"/>
                <w:bCs w:val="0"/>
                <w:webHidden/>
              </w:rPr>
            </w:r>
            <w:r w:rsidRPr="007A6F9C">
              <w:rPr>
                <w:b w:val="0"/>
                <w:bCs w:val="0"/>
                <w:webHidden/>
              </w:rPr>
              <w:fldChar w:fldCharType="separate"/>
            </w:r>
            <w:r w:rsidR="00D027E9" w:rsidRPr="007A6F9C">
              <w:rPr>
                <w:b w:val="0"/>
                <w:bCs w:val="0"/>
                <w:webHidden/>
              </w:rPr>
              <w:t>44</w:t>
            </w:r>
            <w:r w:rsidRPr="007A6F9C">
              <w:rPr>
                <w:b w:val="0"/>
                <w:bCs w:val="0"/>
                <w:webHidden/>
              </w:rPr>
              <w:fldChar w:fldCharType="end"/>
            </w:r>
          </w:hyperlink>
        </w:p>
        <w:p w14:paraId="66D701E3" w14:textId="38B1ED06" w:rsidR="00D76897" w:rsidRPr="007A6F9C" w:rsidRDefault="00D76897" w:rsidP="00D76897">
          <w:pPr>
            <w:pStyle w:val="Sadraj2"/>
            <w:rPr>
              <w:rFonts w:eastAsiaTheme="minorEastAsia"/>
              <w:b w:val="0"/>
              <w:bCs w:val="0"/>
            </w:rPr>
          </w:pPr>
          <w:hyperlink w:anchor="_Toc209702819" w:history="1">
            <w:r w:rsidRPr="007A6F9C">
              <w:rPr>
                <w:rStyle w:val="Hiperveza"/>
                <w:b w:val="0"/>
                <w:bCs w:val="0"/>
              </w:rPr>
              <w:t>4.7. Postupanje u slučaju neprimjerenog seksualnog ponašanja djece</w:t>
            </w:r>
            <w:r w:rsidRPr="007A6F9C">
              <w:rPr>
                <w:b w:val="0"/>
                <w:bCs w:val="0"/>
                <w:webHidden/>
              </w:rPr>
              <w:tab/>
            </w:r>
            <w:r w:rsidRPr="007A6F9C">
              <w:rPr>
                <w:b w:val="0"/>
                <w:bCs w:val="0"/>
                <w:webHidden/>
              </w:rPr>
              <w:fldChar w:fldCharType="begin"/>
            </w:r>
            <w:r w:rsidRPr="007A6F9C">
              <w:rPr>
                <w:b w:val="0"/>
                <w:bCs w:val="0"/>
                <w:webHidden/>
              </w:rPr>
              <w:instrText xml:space="preserve"> PAGEREF _Toc209702819 \h </w:instrText>
            </w:r>
            <w:r w:rsidRPr="007A6F9C">
              <w:rPr>
                <w:b w:val="0"/>
                <w:bCs w:val="0"/>
                <w:webHidden/>
              </w:rPr>
            </w:r>
            <w:r w:rsidRPr="007A6F9C">
              <w:rPr>
                <w:b w:val="0"/>
                <w:bCs w:val="0"/>
                <w:webHidden/>
              </w:rPr>
              <w:fldChar w:fldCharType="separate"/>
            </w:r>
            <w:r w:rsidR="00D027E9" w:rsidRPr="007A6F9C">
              <w:rPr>
                <w:b w:val="0"/>
                <w:bCs w:val="0"/>
                <w:webHidden/>
              </w:rPr>
              <w:t>45</w:t>
            </w:r>
            <w:r w:rsidRPr="007A6F9C">
              <w:rPr>
                <w:b w:val="0"/>
                <w:bCs w:val="0"/>
                <w:webHidden/>
              </w:rPr>
              <w:fldChar w:fldCharType="end"/>
            </w:r>
          </w:hyperlink>
        </w:p>
        <w:p w14:paraId="61706137" w14:textId="61152CDD" w:rsidR="00D76897" w:rsidRPr="007A6F9C" w:rsidRDefault="00D76897" w:rsidP="00D76897">
          <w:pPr>
            <w:pStyle w:val="Sadraj2"/>
            <w:rPr>
              <w:rFonts w:eastAsiaTheme="minorEastAsia"/>
              <w:b w:val="0"/>
              <w:bCs w:val="0"/>
            </w:rPr>
          </w:pPr>
          <w:hyperlink w:anchor="_Toc209702820" w:history="1">
            <w:r w:rsidRPr="007A6F9C">
              <w:rPr>
                <w:rStyle w:val="Hiperveza"/>
                <w:b w:val="0"/>
                <w:bCs w:val="0"/>
              </w:rPr>
              <w:t>4.8. Protokol</w:t>
            </w:r>
            <w:r w:rsidRPr="007A6F9C">
              <w:rPr>
                <w:rStyle w:val="Hiperveza"/>
                <w:b w:val="0"/>
                <w:bCs w:val="0"/>
                <w:spacing w:val="-5"/>
              </w:rPr>
              <w:t xml:space="preserve"> </w:t>
            </w:r>
            <w:r w:rsidRPr="007A6F9C">
              <w:rPr>
                <w:rStyle w:val="Hiperveza"/>
                <w:b w:val="0"/>
                <w:bCs w:val="0"/>
              </w:rPr>
              <w:t>postupanja</w:t>
            </w:r>
            <w:r w:rsidRPr="007A6F9C">
              <w:rPr>
                <w:rStyle w:val="Hiperveza"/>
                <w:b w:val="0"/>
                <w:bCs w:val="0"/>
                <w:spacing w:val="-6"/>
              </w:rPr>
              <w:t xml:space="preserve"> </w:t>
            </w:r>
            <w:r w:rsidRPr="007A6F9C">
              <w:rPr>
                <w:rStyle w:val="Hiperveza"/>
                <w:b w:val="0"/>
                <w:bCs w:val="0"/>
              </w:rPr>
              <w:t>u</w:t>
            </w:r>
            <w:r w:rsidRPr="007A6F9C">
              <w:rPr>
                <w:rStyle w:val="Hiperveza"/>
                <w:b w:val="0"/>
                <w:bCs w:val="0"/>
                <w:spacing w:val="-6"/>
              </w:rPr>
              <w:t xml:space="preserve"> </w:t>
            </w:r>
            <w:r w:rsidRPr="007A6F9C">
              <w:rPr>
                <w:rStyle w:val="Hiperveza"/>
                <w:b w:val="0"/>
                <w:bCs w:val="0"/>
              </w:rPr>
              <w:t>slučaju</w:t>
            </w:r>
            <w:r w:rsidRPr="007A6F9C">
              <w:rPr>
                <w:rStyle w:val="Hiperveza"/>
                <w:b w:val="0"/>
                <w:bCs w:val="0"/>
                <w:spacing w:val="-6"/>
              </w:rPr>
              <w:t xml:space="preserve"> </w:t>
            </w:r>
            <w:r w:rsidRPr="007A6F9C">
              <w:rPr>
                <w:rStyle w:val="Hiperveza"/>
                <w:b w:val="0"/>
                <w:bCs w:val="0"/>
              </w:rPr>
              <w:t>nasilja</w:t>
            </w:r>
            <w:r w:rsidRPr="007A6F9C">
              <w:rPr>
                <w:rStyle w:val="Hiperveza"/>
                <w:b w:val="0"/>
                <w:bCs w:val="0"/>
                <w:spacing w:val="-6"/>
              </w:rPr>
              <w:t xml:space="preserve"> </w:t>
            </w:r>
            <w:r w:rsidRPr="007A6F9C">
              <w:rPr>
                <w:rStyle w:val="Hiperveza"/>
                <w:b w:val="0"/>
                <w:bCs w:val="0"/>
              </w:rPr>
              <w:t>prema</w:t>
            </w:r>
            <w:r w:rsidRPr="007A6F9C">
              <w:rPr>
                <w:rStyle w:val="Hiperveza"/>
                <w:b w:val="0"/>
                <w:bCs w:val="0"/>
                <w:spacing w:val="-6"/>
              </w:rPr>
              <w:t xml:space="preserve"> </w:t>
            </w:r>
            <w:r w:rsidRPr="007A6F9C">
              <w:rPr>
                <w:rStyle w:val="Hiperveza"/>
                <w:b w:val="0"/>
                <w:bCs w:val="0"/>
              </w:rPr>
              <w:t>djetetu</w:t>
            </w:r>
            <w:r w:rsidRPr="007A6F9C">
              <w:rPr>
                <w:rStyle w:val="Hiperveza"/>
                <w:b w:val="0"/>
                <w:bCs w:val="0"/>
                <w:spacing w:val="-6"/>
              </w:rPr>
              <w:t xml:space="preserve"> </w:t>
            </w:r>
            <w:r w:rsidRPr="007A6F9C">
              <w:rPr>
                <w:rStyle w:val="Hiperveza"/>
                <w:b w:val="0"/>
                <w:bCs w:val="0"/>
              </w:rPr>
              <w:t>od strane odrasle osobe</w:t>
            </w:r>
            <w:r w:rsidRPr="007A6F9C">
              <w:rPr>
                <w:b w:val="0"/>
                <w:bCs w:val="0"/>
                <w:webHidden/>
              </w:rPr>
              <w:tab/>
            </w:r>
            <w:r w:rsidRPr="007A6F9C">
              <w:rPr>
                <w:b w:val="0"/>
                <w:bCs w:val="0"/>
                <w:webHidden/>
              </w:rPr>
              <w:fldChar w:fldCharType="begin"/>
            </w:r>
            <w:r w:rsidRPr="007A6F9C">
              <w:rPr>
                <w:b w:val="0"/>
                <w:bCs w:val="0"/>
                <w:webHidden/>
              </w:rPr>
              <w:instrText xml:space="preserve"> PAGEREF _Toc209702820 \h </w:instrText>
            </w:r>
            <w:r w:rsidRPr="007A6F9C">
              <w:rPr>
                <w:b w:val="0"/>
                <w:bCs w:val="0"/>
                <w:webHidden/>
              </w:rPr>
            </w:r>
            <w:r w:rsidRPr="007A6F9C">
              <w:rPr>
                <w:b w:val="0"/>
                <w:bCs w:val="0"/>
                <w:webHidden/>
              </w:rPr>
              <w:fldChar w:fldCharType="separate"/>
            </w:r>
            <w:r w:rsidR="00D027E9" w:rsidRPr="007A6F9C">
              <w:rPr>
                <w:b w:val="0"/>
                <w:bCs w:val="0"/>
                <w:webHidden/>
              </w:rPr>
              <w:t>48</w:t>
            </w:r>
            <w:r w:rsidRPr="007A6F9C">
              <w:rPr>
                <w:b w:val="0"/>
                <w:bCs w:val="0"/>
                <w:webHidden/>
              </w:rPr>
              <w:fldChar w:fldCharType="end"/>
            </w:r>
          </w:hyperlink>
        </w:p>
        <w:p w14:paraId="2F4E6F92" w14:textId="645D0D46" w:rsidR="00D76897" w:rsidRPr="007A6F9C" w:rsidRDefault="00D76897" w:rsidP="00D76897">
          <w:pPr>
            <w:pStyle w:val="Sadraj2"/>
            <w:rPr>
              <w:rFonts w:eastAsiaTheme="minorEastAsia"/>
              <w:b w:val="0"/>
              <w:bCs w:val="0"/>
            </w:rPr>
          </w:pPr>
          <w:hyperlink w:anchor="_Toc209702821" w:history="1">
            <w:r w:rsidRPr="007A6F9C">
              <w:rPr>
                <w:rStyle w:val="Hiperveza"/>
                <w:b w:val="0"/>
                <w:bCs w:val="0"/>
              </w:rPr>
              <w:t>4.9. Protokol</w:t>
            </w:r>
            <w:r w:rsidRPr="007A6F9C">
              <w:rPr>
                <w:rStyle w:val="Hiperveza"/>
                <w:b w:val="0"/>
                <w:bCs w:val="0"/>
                <w:spacing w:val="-9"/>
              </w:rPr>
              <w:t xml:space="preserve"> </w:t>
            </w:r>
            <w:r w:rsidRPr="007A6F9C">
              <w:rPr>
                <w:rStyle w:val="Hiperveza"/>
                <w:b w:val="0"/>
                <w:bCs w:val="0"/>
              </w:rPr>
              <w:t>postupanja</w:t>
            </w:r>
            <w:r w:rsidRPr="007A6F9C">
              <w:rPr>
                <w:rStyle w:val="Hiperveza"/>
                <w:b w:val="0"/>
                <w:bCs w:val="0"/>
                <w:spacing w:val="-8"/>
              </w:rPr>
              <w:t xml:space="preserve"> </w:t>
            </w:r>
            <w:r w:rsidRPr="007A6F9C">
              <w:rPr>
                <w:rStyle w:val="Hiperveza"/>
                <w:b w:val="0"/>
                <w:bCs w:val="0"/>
              </w:rPr>
              <w:t>u slučaju</w:t>
            </w:r>
            <w:r w:rsidRPr="007A6F9C">
              <w:rPr>
                <w:rStyle w:val="Hiperveza"/>
                <w:b w:val="0"/>
                <w:bCs w:val="0"/>
                <w:spacing w:val="-10"/>
              </w:rPr>
              <w:t xml:space="preserve"> </w:t>
            </w:r>
            <w:r w:rsidRPr="007A6F9C">
              <w:rPr>
                <w:rStyle w:val="Hiperveza"/>
                <w:b w:val="0"/>
                <w:bCs w:val="0"/>
              </w:rPr>
              <w:t>međusobnoga</w:t>
            </w:r>
            <w:r w:rsidRPr="007A6F9C">
              <w:rPr>
                <w:rStyle w:val="Hiperveza"/>
                <w:b w:val="0"/>
                <w:bCs w:val="0"/>
                <w:spacing w:val="-9"/>
              </w:rPr>
              <w:t xml:space="preserve"> </w:t>
            </w:r>
            <w:r w:rsidRPr="007A6F9C">
              <w:rPr>
                <w:rStyle w:val="Hiperveza"/>
                <w:b w:val="0"/>
                <w:bCs w:val="0"/>
              </w:rPr>
              <w:t>sukoba roditelj/odgojitelj i roditelj/roditelj</w:t>
            </w:r>
            <w:r w:rsidRPr="007A6F9C">
              <w:rPr>
                <w:b w:val="0"/>
                <w:bCs w:val="0"/>
                <w:webHidden/>
              </w:rPr>
              <w:tab/>
            </w:r>
            <w:r w:rsidRPr="007A6F9C">
              <w:rPr>
                <w:b w:val="0"/>
                <w:bCs w:val="0"/>
                <w:webHidden/>
              </w:rPr>
              <w:fldChar w:fldCharType="begin"/>
            </w:r>
            <w:r w:rsidRPr="007A6F9C">
              <w:rPr>
                <w:b w:val="0"/>
                <w:bCs w:val="0"/>
                <w:webHidden/>
              </w:rPr>
              <w:instrText xml:space="preserve"> PAGEREF _Toc209702821 \h </w:instrText>
            </w:r>
            <w:r w:rsidRPr="007A6F9C">
              <w:rPr>
                <w:b w:val="0"/>
                <w:bCs w:val="0"/>
                <w:webHidden/>
              </w:rPr>
            </w:r>
            <w:r w:rsidRPr="007A6F9C">
              <w:rPr>
                <w:b w:val="0"/>
                <w:bCs w:val="0"/>
                <w:webHidden/>
              </w:rPr>
              <w:fldChar w:fldCharType="separate"/>
            </w:r>
            <w:r w:rsidR="00D027E9" w:rsidRPr="007A6F9C">
              <w:rPr>
                <w:b w:val="0"/>
                <w:bCs w:val="0"/>
                <w:webHidden/>
              </w:rPr>
              <w:t>48</w:t>
            </w:r>
            <w:r w:rsidRPr="007A6F9C">
              <w:rPr>
                <w:b w:val="0"/>
                <w:bCs w:val="0"/>
                <w:webHidden/>
              </w:rPr>
              <w:fldChar w:fldCharType="end"/>
            </w:r>
          </w:hyperlink>
        </w:p>
        <w:p w14:paraId="6F1AFFCA" w14:textId="7644267A" w:rsidR="00D76897" w:rsidRPr="007A6F9C" w:rsidRDefault="00D76897" w:rsidP="00D76897">
          <w:pPr>
            <w:pStyle w:val="Sadraj2"/>
            <w:rPr>
              <w:rFonts w:eastAsiaTheme="minorEastAsia"/>
              <w:b w:val="0"/>
              <w:bCs w:val="0"/>
            </w:rPr>
          </w:pPr>
          <w:hyperlink w:anchor="_Toc209702822" w:history="1">
            <w:r w:rsidRPr="007A6F9C">
              <w:rPr>
                <w:rStyle w:val="Hiperveza"/>
                <w:b w:val="0"/>
                <w:bCs w:val="0"/>
              </w:rPr>
              <w:t>4.10. Protokol</w:t>
            </w:r>
            <w:r w:rsidRPr="007A6F9C">
              <w:rPr>
                <w:rStyle w:val="Hiperveza"/>
                <w:b w:val="0"/>
                <w:bCs w:val="0"/>
                <w:spacing w:val="-8"/>
              </w:rPr>
              <w:t xml:space="preserve"> </w:t>
            </w:r>
            <w:r w:rsidRPr="007A6F9C">
              <w:rPr>
                <w:rStyle w:val="Hiperveza"/>
                <w:b w:val="0"/>
                <w:bCs w:val="0"/>
              </w:rPr>
              <w:t>postupanja</w:t>
            </w:r>
            <w:r w:rsidRPr="007A6F9C">
              <w:rPr>
                <w:rStyle w:val="Hiperveza"/>
                <w:b w:val="0"/>
                <w:bCs w:val="0"/>
                <w:spacing w:val="-7"/>
              </w:rPr>
              <w:t xml:space="preserve"> </w:t>
            </w:r>
            <w:r w:rsidRPr="007A6F9C">
              <w:rPr>
                <w:rStyle w:val="Hiperveza"/>
                <w:b w:val="0"/>
                <w:bCs w:val="0"/>
              </w:rPr>
              <w:t>u</w:t>
            </w:r>
            <w:r w:rsidRPr="007A6F9C">
              <w:rPr>
                <w:rStyle w:val="Hiperveza"/>
                <w:b w:val="0"/>
                <w:bCs w:val="0"/>
                <w:spacing w:val="-9"/>
              </w:rPr>
              <w:t xml:space="preserve"> </w:t>
            </w:r>
            <w:r w:rsidRPr="007A6F9C">
              <w:rPr>
                <w:rStyle w:val="Hiperveza"/>
                <w:b w:val="0"/>
                <w:bCs w:val="0"/>
              </w:rPr>
              <w:t>slučaju</w:t>
            </w:r>
            <w:r w:rsidRPr="007A6F9C">
              <w:rPr>
                <w:rStyle w:val="Hiperveza"/>
                <w:b w:val="0"/>
                <w:bCs w:val="0"/>
                <w:spacing w:val="-9"/>
              </w:rPr>
              <w:t xml:space="preserve"> </w:t>
            </w:r>
            <w:r w:rsidRPr="007A6F9C">
              <w:rPr>
                <w:rStyle w:val="Hiperveza"/>
                <w:b w:val="0"/>
                <w:bCs w:val="0"/>
              </w:rPr>
              <w:t>sukoba</w:t>
            </w:r>
            <w:r w:rsidRPr="007A6F9C">
              <w:rPr>
                <w:rStyle w:val="Hiperveza"/>
                <w:b w:val="0"/>
                <w:bCs w:val="0"/>
                <w:spacing w:val="-9"/>
              </w:rPr>
              <w:t xml:space="preserve"> </w:t>
            </w:r>
            <w:r w:rsidRPr="007A6F9C">
              <w:rPr>
                <w:rStyle w:val="Hiperveza"/>
                <w:b w:val="0"/>
                <w:bCs w:val="0"/>
              </w:rPr>
              <w:t>djelatnika (verbalni, fizički)</w:t>
            </w:r>
            <w:r w:rsidRPr="007A6F9C">
              <w:rPr>
                <w:b w:val="0"/>
                <w:bCs w:val="0"/>
                <w:webHidden/>
              </w:rPr>
              <w:tab/>
            </w:r>
            <w:r w:rsidRPr="007A6F9C">
              <w:rPr>
                <w:b w:val="0"/>
                <w:bCs w:val="0"/>
                <w:webHidden/>
              </w:rPr>
              <w:fldChar w:fldCharType="begin"/>
            </w:r>
            <w:r w:rsidRPr="007A6F9C">
              <w:rPr>
                <w:b w:val="0"/>
                <w:bCs w:val="0"/>
                <w:webHidden/>
              </w:rPr>
              <w:instrText xml:space="preserve"> PAGEREF _Toc209702822 \h </w:instrText>
            </w:r>
            <w:r w:rsidRPr="007A6F9C">
              <w:rPr>
                <w:b w:val="0"/>
                <w:bCs w:val="0"/>
                <w:webHidden/>
              </w:rPr>
            </w:r>
            <w:r w:rsidRPr="007A6F9C">
              <w:rPr>
                <w:b w:val="0"/>
                <w:bCs w:val="0"/>
                <w:webHidden/>
              </w:rPr>
              <w:fldChar w:fldCharType="separate"/>
            </w:r>
            <w:r w:rsidR="00D027E9" w:rsidRPr="007A6F9C">
              <w:rPr>
                <w:b w:val="0"/>
                <w:bCs w:val="0"/>
                <w:webHidden/>
              </w:rPr>
              <w:t>49</w:t>
            </w:r>
            <w:r w:rsidRPr="007A6F9C">
              <w:rPr>
                <w:b w:val="0"/>
                <w:bCs w:val="0"/>
                <w:webHidden/>
              </w:rPr>
              <w:fldChar w:fldCharType="end"/>
            </w:r>
          </w:hyperlink>
        </w:p>
        <w:p w14:paraId="79D3DAB8" w14:textId="2539B615" w:rsidR="00D76897" w:rsidRPr="007A6F9C" w:rsidRDefault="00D76897" w:rsidP="003A48EE">
          <w:pPr>
            <w:pStyle w:val="Sadraj1"/>
            <w:numPr>
              <w:ilvl w:val="0"/>
              <w:numId w:val="0"/>
            </w:numPr>
            <w:tabs>
              <w:tab w:val="left" w:pos="440"/>
              <w:tab w:val="right" w:leader="dot" w:pos="9062"/>
            </w:tabs>
            <w:ind w:left="720" w:hanging="578"/>
            <w:rPr>
              <w:rFonts w:eastAsiaTheme="minorEastAsia"/>
              <w:noProof/>
            </w:rPr>
          </w:pPr>
          <w:hyperlink w:anchor="_Toc209702823" w:history="1">
            <w:r w:rsidRPr="007A6F9C">
              <w:rPr>
                <w:rStyle w:val="Hiperveza"/>
                <w:noProof/>
              </w:rPr>
              <w:t>5.</w:t>
            </w:r>
            <w:r w:rsidRPr="007A6F9C">
              <w:rPr>
                <w:rFonts w:eastAsiaTheme="minorEastAsia"/>
                <w:noProof/>
              </w:rPr>
              <w:tab/>
            </w:r>
            <w:r w:rsidRPr="007A6F9C">
              <w:rPr>
                <w:rStyle w:val="Hiperveza"/>
                <w:noProof/>
              </w:rPr>
              <w:t>PRILOZI</w:t>
            </w:r>
            <w:r w:rsidRPr="007A6F9C">
              <w:rPr>
                <w:noProof/>
                <w:webHidden/>
              </w:rPr>
              <w:tab/>
            </w:r>
            <w:r w:rsidRPr="007A6F9C">
              <w:rPr>
                <w:noProof/>
                <w:webHidden/>
              </w:rPr>
              <w:fldChar w:fldCharType="begin"/>
            </w:r>
            <w:r w:rsidRPr="007A6F9C">
              <w:rPr>
                <w:noProof/>
                <w:webHidden/>
              </w:rPr>
              <w:instrText xml:space="preserve"> PAGEREF _Toc209702823 \h </w:instrText>
            </w:r>
            <w:r w:rsidRPr="007A6F9C">
              <w:rPr>
                <w:noProof/>
                <w:webHidden/>
              </w:rPr>
            </w:r>
            <w:r w:rsidRPr="007A6F9C">
              <w:rPr>
                <w:noProof/>
                <w:webHidden/>
              </w:rPr>
              <w:fldChar w:fldCharType="separate"/>
            </w:r>
            <w:r w:rsidR="00D027E9" w:rsidRPr="007A6F9C">
              <w:rPr>
                <w:noProof/>
                <w:webHidden/>
              </w:rPr>
              <w:t>50</w:t>
            </w:r>
            <w:r w:rsidRPr="007A6F9C">
              <w:rPr>
                <w:noProof/>
                <w:webHidden/>
              </w:rPr>
              <w:fldChar w:fldCharType="end"/>
            </w:r>
          </w:hyperlink>
        </w:p>
        <w:p w14:paraId="4F7ACC3D" w14:textId="417505EE" w:rsidR="00D76897" w:rsidRPr="007A6F9C" w:rsidRDefault="00D76897" w:rsidP="00D76897">
          <w:pPr>
            <w:pStyle w:val="Sadraj2"/>
            <w:rPr>
              <w:rFonts w:eastAsiaTheme="minorEastAsia"/>
              <w:b w:val="0"/>
              <w:bCs w:val="0"/>
            </w:rPr>
          </w:pPr>
          <w:hyperlink w:anchor="_Toc209702824" w:history="1">
            <w:r w:rsidRPr="007A6F9C">
              <w:rPr>
                <w:rStyle w:val="Hiperveza"/>
                <w:b w:val="0"/>
                <w:bCs w:val="0"/>
              </w:rPr>
              <w:t>Obrazac 1 – Izjava roditelja o dovođenju i odvođenju djeteta</w:t>
            </w:r>
            <w:r w:rsidRPr="007A6F9C">
              <w:rPr>
                <w:b w:val="0"/>
                <w:bCs w:val="0"/>
                <w:webHidden/>
              </w:rPr>
              <w:tab/>
            </w:r>
            <w:r w:rsidRPr="007A6F9C">
              <w:rPr>
                <w:b w:val="0"/>
                <w:bCs w:val="0"/>
                <w:webHidden/>
              </w:rPr>
              <w:fldChar w:fldCharType="begin"/>
            </w:r>
            <w:r w:rsidRPr="007A6F9C">
              <w:rPr>
                <w:b w:val="0"/>
                <w:bCs w:val="0"/>
                <w:webHidden/>
              </w:rPr>
              <w:instrText xml:space="preserve"> PAGEREF _Toc209702824 \h </w:instrText>
            </w:r>
            <w:r w:rsidRPr="007A6F9C">
              <w:rPr>
                <w:b w:val="0"/>
                <w:bCs w:val="0"/>
                <w:webHidden/>
              </w:rPr>
            </w:r>
            <w:r w:rsidRPr="007A6F9C">
              <w:rPr>
                <w:b w:val="0"/>
                <w:bCs w:val="0"/>
                <w:webHidden/>
              </w:rPr>
              <w:fldChar w:fldCharType="separate"/>
            </w:r>
            <w:r w:rsidR="00D027E9" w:rsidRPr="007A6F9C">
              <w:rPr>
                <w:b w:val="0"/>
                <w:bCs w:val="0"/>
                <w:webHidden/>
              </w:rPr>
              <w:t>50</w:t>
            </w:r>
            <w:r w:rsidRPr="007A6F9C">
              <w:rPr>
                <w:b w:val="0"/>
                <w:bCs w:val="0"/>
                <w:webHidden/>
              </w:rPr>
              <w:fldChar w:fldCharType="end"/>
            </w:r>
          </w:hyperlink>
        </w:p>
        <w:p w14:paraId="34FA22B1" w14:textId="1F101702" w:rsidR="00D76897" w:rsidRPr="007A6F9C" w:rsidRDefault="00D76897" w:rsidP="00D76897">
          <w:pPr>
            <w:pStyle w:val="Sadraj2"/>
            <w:rPr>
              <w:rFonts w:eastAsiaTheme="minorEastAsia"/>
              <w:b w:val="0"/>
              <w:bCs w:val="0"/>
            </w:rPr>
          </w:pPr>
          <w:hyperlink w:anchor="_Toc209702825" w:history="1">
            <w:r w:rsidRPr="007A6F9C">
              <w:rPr>
                <w:rStyle w:val="Hiperveza"/>
                <w:b w:val="0"/>
                <w:bCs w:val="0"/>
              </w:rPr>
              <w:t>Obrazac 2 – Suglasnost GDPR</w:t>
            </w:r>
            <w:r w:rsidRPr="007A6F9C">
              <w:rPr>
                <w:b w:val="0"/>
                <w:bCs w:val="0"/>
                <w:webHidden/>
              </w:rPr>
              <w:tab/>
            </w:r>
            <w:r w:rsidRPr="007A6F9C">
              <w:rPr>
                <w:b w:val="0"/>
                <w:bCs w:val="0"/>
                <w:webHidden/>
              </w:rPr>
              <w:fldChar w:fldCharType="begin"/>
            </w:r>
            <w:r w:rsidRPr="007A6F9C">
              <w:rPr>
                <w:b w:val="0"/>
                <w:bCs w:val="0"/>
                <w:webHidden/>
              </w:rPr>
              <w:instrText xml:space="preserve"> PAGEREF _Toc209702825 \h </w:instrText>
            </w:r>
            <w:r w:rsidRPr="007A6F9C">
              <w:rPr>
                <w:b w:val="0"/>
                <w:bCs w:val="0"/>
                <w:webHidden/>
              </w:rPr>
            </w:r>
            <w:r w:rsidRPr="007A6F9C">
              <w:rPr>
                <w:b w:val="0"/>
                <w:bCs w:val="0"/>
                <w:webHidden/>
              </w:rPr>
              <w:fldChar w:fldCharType="separate"/>
            </w:r>
            <w:r w:rsidR="00D027E9" w:rsidRPr="007A6F9C">
              <w:rPr>
                <w:b w:val="0"/>
                <w:bCs w:val="0"/>
                <w:webHidden/>
              </w:rPr>
              <w:t>51</w:t>
            </w:r>
            <w:r w:rsidRPr="007A6F9C">
              <w:rPr>
                <w:b w:val="0"/>
                <w:bCs w:val="0"/>
                <w:webHidden/>
              </w:rPr>
              <w:fldChar w:fldCharType="end"/>
            </w:r>
          </w:hyperlink>
        </w:p>
        <w:p w14:paraId="7B11B4AB" w14:textId="6D369B9D" w:rsidR="00D76897" w:rsidRPr="007A6F9C" w:rsidRDefault="00D76897" w:rsidP="00D76897">
          <w:pPr>
            <w:pStyle w:val="Sadraj2"/>
            <w:rPr>
              <w:rFonts w:eastAsiaTheme="minorEastAsia"/>
              <w:b w:val="0"/>
              <w:bCs w:val="0"/>
            </w:rPr>
          </w:pPr>
          <w:hyperlink w:anchor="_Toc209702826" w:history="1">
            <w:r w:rsidRPr="007A6F9C">
              <w:rPr>
                <w:rStyle w:val="Hiperveza"/>
                <w:b w:val="0"/>
                <w:bCs w:val="0"/>
              </w:rPr>
              <w:t>Obrazac 3 – Suglasnost roditelja - izlet</w:t>
            </w:r>
            <w:r w:rsidRPr="007A6F9C">
              <w:rPr>
                <w:b w:val="0"/>
                <w:bCs w:val="0"/>
                <w:webHidden/>
              </w:rPr>
              <w:tab/>
            </w:r>
            <w:r w:rsidRPr="007A6F9C">
              <w:rPr>
                <w:b w:val="0"/>
                <w:bCs w:val="0"/>
                <w:webHidden/>
              </w:rPr>
              <w:fldChar w:fldCharType="begin"/>
            </w:r>
            <w:r w:rsidRPr="007A6F9C">
              <w:rPr>
                <w:b w:val="0"/>
                <w:bCs w:val="0"/>
                <w:webHidden/>
              </w:rPr>
              <w:instrText xml:space="preserve"> PAGEREF _Toc209702826 \h </w:instrText>
            </w:r>
            <w:r w:rsidRPr="007A6F9C">
              <w:rPr>
                <w:b w:val="0"/>
                <w:bCs w:val="0"/>
                <w:webHidden/>
              </w:rPr>
            </w:r>
            <w:r w:rsidRPr="007A6F9C">
              <w:rPr>
                <w:b w:val="0"/>
                <w:bCs w:val="0"/>
                <w:webHidden/>
              </w:rPr>
              <w:fldChar w:fldCharType="separate"/>
            </w:r>
            <w:r w:rsidR="00D027E9" w:rsidRPr="007A6F9C">
              <w:rPr>
                <w:b w:val="0"/>
                <w:bCs w:val="0"/>
                <w:webHidden/>
              </w:rPr>
              <w:t>53</w:t>
            </w:r>
            <w:r w:rsidRPr="007A6F9C">
              <w:rPr>
                <w:b w:val="0"/>
                <w:bCs w:val="0"/>
                <w:webHidden/>
              </w:rPr>
              <w:fldChar w:fldCharType="end"/>
            </w:r>
          </w:hyperlink>
        </w:p>
        <w:p w14:paraId="714CF230" w14:textId="5409E798" w:rsidR="00D76897" w:rsidRPr="007A6F9C" w:rsidRDefault="00D76897" w:rsidP="00D76897">
          <w:pPr>
            <w:pStyle w:val="Sadraj2"/>
            <w:rPr>
              <w:rFonts w:eastAsiaTheme="minorEastAsia"/>
              <w:b w:val="0"/>
              <w:bCs w:val="0"/>
            </w:rPr>
          </w:pPr>
          <w:hyperlink w:anchor="_Toc209702827" w:history="1">
            <w:r w:rsidRPr="007A6F9C">
              <w:rPr>
                <w:rStyle w:val="Hiperveza"/>
                <w:b w:val="0"/>
                <w:bCs w:val="0"/>
              </w:rPr>
              <w:t>Obrazac 4 – Izjava djelatnika o slučaju provale ili neovlaštenog ulaska u prostorije ustanove</w:t>
            </w:r>
            <w:r w:rsidRPr="007A6F9C">
              <w:rPr>
                <w:b w:val="0"/>
                <w:bCs w:val="0"/>
                <w:webHidden/>
              </w:rPr>
              <w:tab/>
            </w:r>
            <w:r w:rsidRPr="007A6F9C">
              <w:rPr>
                <w:b w:val="0"/>
                <w:bCs w:val="0"/>
                <w:webHidden/>
              </w:rPr>
              <w:fldChar w:fldCharType="begin"/>
            </w:r>
            <w:r w:rsidRPr="007A6F9C">
              <w:rPr>
                <w:b w:val="0"/>
                <w:bCs w:val="0"/>
                <w:webHidden/>
              </w:rPr>
              <w:instrText xml:space="preserve"> PAGEREF _Toc209702827 \h </w:instrText>
            </w:r>
            <w:r w:rsidRPr="007A6F9C">
              <w:rPr>
                <w:b w:val="0"/>
                <w:bCs w:val="0"/>
                <w:webHidden/>
              </w:rPr>
            </w:r>
            <w:r w:rsidRPr="007A6F9C">
              <w:rPr>
                <w:b w:val="0"/>
                <w:bCs w:val="0"/>
                <w:webHidden/>
              </w:rPr>
              <w:fldChar w:fldCharType="separate"/>
            </w:r>
            <w:r w:rsidR="00D027E9" w:rsidRPr="007A6F9C">
              <w:rPr>
                <w:b w:val="0"/>
                <w:bCs w:val="0"/>
                <w:webHidden/>
              </w:rPr>
              <w:t>54</w:t>
            </w:r>
            <w:r w:rsidRPr="007A6F9C">
              <w:rPr>
                <w:b w:val="0"/>
                <w:bCs w:val="0"/>
                <w:webHidden/>
              </w:rPr>
              <w:fldChar w:fldCharType="end"/>
            </w:r>
          </w:hyperlink>
        </w:p>
        <w:p w14:paraId="2FF41533" w14:textId="624D63C3" w:rsidR="00D76897" w:rsidRPr="007A6F9C" w:rsidRDefault="00D76897" w:rsidP="00D76897">
          <w:pPr>
            <w:pStyle w:val="Sadraj2"/>
            <w:rPr>
              <w:rFonts w:eastAsiaTheme="minorEastAsia"/>
              <w:b w:val="0"/>
              <w:bCs w:val="0"/>
            </w:rPr>
          </w:pPr>
          <w:hyperlink w:anchor="_Toc209702828" w:history="1">
            <w:r w:rsidRPr="007A6F9C">
              <w:rPr>
                <w:rStyle w:val="Hiperveza"/>
                <w:b w:val="0"/>
                <w:bCs w:val="0"/>
              </w:rPr>
              <w:t>Obrazac 5 – Izvješće o protokolu postupanja u slučaju bijega iz djeteta iz vrtića</w:t>
            </w:r>
            <w:r w:rsidRPr="007A6F9C">
              <w:rPr>
                <w:b w:val="0"/>
                <w:bCs w:val="0"/>
                <w:webHidden/>
              </w:rPr>
              <w:tab/>
            </w:r>
            <w:r w:rsidRPr="007A6F9C">
              <w:rPr>
                <w:b w:val="0"/>
                <w:bCs w:val="0"/>
                <w:webHidden/>
              </w:rPr>
              <w:fldChar w:fldCharType="begin"/>
            </w:r>
            <w:r w:rsidRPr="007A6F9C">
              <w:rPr>
                <w:b w:val="0"/>
                <w:bCs w:val="0"/>
                <w:webHidden/>
              </w:rPr>
              <w:instrText xml:space="preserve"> PAGEREF _Toc209702828 \h </w:instrText>
            </w:r>
            <w:r w:rsidRPr="007A6F9C">
              <w:rPr>
                <w:b w:val="0"/>
                <w:bCs w:val="0"/>
                <w:webHidden/>
              </w:rPr>
            </w:r>
            <w:r w:rsidRPr="007A6F9C">
              <w:rPr>
                <w:b w:val="0"/>
                <w:bCs w:val="0"/>
                <w:webHidden/>
              </w:rPr>
              <w:fldChar w:fldCharType="separate"/>
            </w:r>
            <w:r w:rsidR="00D027E9" w:rsidRPr="007A6F9C">
              <w:rPr>
                <w:b w:val="0"/>
                <w:bCs w:val="0"/>
                <w:webHidden/>
              </w:rPr>
              <w:t>55</w:t>
            </w:r>
            <w:r w:rsidRPr="007A6F9C">
              <w:rPr>
                <w:b w:val="0"/>
                <w:bCs w:val="0"/>
                <w:webHidden/>
              </w:rPr>
              <w:fldChar w:fldCharType="end"/>
            </w:r>
          </w:hyperlink>
        </w:p>
        <w:p w14:paraId="41DDFF72" w14:textId="41327E1A" w:rsidR="00D76897" w:rsidRPr="007A6F9C" w:rsidRDefault="00D76897" w:rsidP="00D76897">
          <w:pPr>
            <w:pStyle w:val="Sadraj2"/>
            <w:rPr>
              <w:rFonts w:eastAsiaTheme="minorEastAsia"/>
              <w:b w:val="0"/>
              <w:bCs w:val="0"/>
            </w:rPr>
          </w:pPr>
          <w:hyperlink w:anchor="_Toc209702829" w:history="1">
            <w:r w:rsidRPr="007A6F9C">
              <w:rPr>
                <w:rStyle w:val="Hiperveza"/>
                <w:b w:val="0"/>
                <w:bCs w:val="0"/>
              </w:rPr>
              <w:t>Obrazac 6 – Izvješće o povredi</w:t>
            </w:r>
            <w:r w:rsidRPr="007A6F9C">
              <w:rPr>
                <w:b w:val="0"/>
                <w:bCs w:val="0"/>
                <w:webHidden/>
              </w:rPr>
              <w:tab/>
            </w:r>
            <w:r w:rsidRPr="007A6F9C">
              <w:rPr>
                <w:b w:val="0"/>
                <w:bCs w:val="0"/>
                <w:webHidden/>
              </w:rPr>
              <w:fldChar w:fldCharType="begin"/>
            </w:r>
            <w:r w:rsidRPr="007A6F9C">
              <w:rPr>
                <w:b w:val="0"/>
                <w:bCs w:val="0"/>
                <w:webHidden/>
              </w:rPr>
              <w:instrText xml:space="preserve"> PAGEREF _Toc209702829 \h </w:instrText>
            </w:r>
            <w:r w:rsidRPr="007A6F9C">
              <w:rPr>
                <w:b w:val="0"/>
                <w:bCs w:val="0"/>
                <w:webHidden/>
              </w:rPr>
            </w:r>
            <w:r w:rsidRPr="007A6F9C">
              <w:rPr>
                <w:b w:val="0"/>
                <w:bCs w:val="0"/>
                <w:webHidden/>
              </w:rPr>
              <w:fldChar w:fldCharType="separate"/>
            </w:r>
            <w:r w:rsidR="00D027E9" w:rsidRPr="007A6F9C">
              <w:rPr>
                <w:b w:val="0"/>
                <w:bCs w:val="0"/>
                <w:webHidden/>
              </w:rPr>
              <w:t>56</w:t>
            </w:r>
            <w:r w:rsidRPr="007A6F9C">
              <w:rPr>
                <w:b w:val="0"/>
                <w:bCs w:val="0"/>
                <w:webHidden/>
              </w:rPr>
              <w:fldChar w:fldCharType="end"/>
            </w:r>
          </w:hyperlink>
        </w:p>
        <w:p w14:paraId="7C9DA1E9" w14:textId="6AE98004" w:rsidR="00D76897" w:rsidRPr="007A6F9C" w:rsidRDefault="00D76897" w:rsidP="00D76897">
          <w:pPr>
            <w:pStyle w:val="Sadraj2"/>
            <w:rPr>
              <w:rFonts w:eastAsiaTheme="minorEastAsia"/>
              <w:b w:val="0"/>
              <w:bCs w:val="0"/>
            </w:rPr>
          </w:pPr>
          <w:hyperlink w:anchor="_Toc209702830" w:history="1">
            <w:r w:rsidRPr="007A6F9C">
              <w:rPr>
                <w:rStyle w:val="Hiperveza"/>
                <w:b w:val="0"/>
                <w:bCs w:val="0"/>
              </w:rPr>
              <w:t>Obrazac 7 – Roditeljsko dopuštenje za primjenu lijeka</w:t>
            </w:r>
            <w:r w:rsidRPr="007A6F9C">
              <w:rPr>
                <w:b w:val="0"/>
                <w:bCs w:val="0"/>
                <w:webHidden/>
              </w:rPr>
              <w:tab/>
            </w:r>
            <w:r w:rsidRPr="007A6F9C">
              <w:rPr>
                <w:b w:val="0"/>
                <w:bCs w:val="0"/>
                <w:webHidden/>
              </w:rPr>
              <w:fldChar w:fldCharType="begin"/>
            </w:r>
            <w:r w:rsidRPr="007A6F9C">
              <w:rPr>
                <w:b w:val="0"/>
                <w:bCs w:val="0"/>
                <w:webHidden/>
              </w:rPr>
              <w:instrText xml:space="preserve"> PAGEREF _Toc209702830 \h </w:instrText>
            </w:r>
            <w:r w:rsidRPr="007A6F9C">
              <w:rPr>
                <w:b w:val="0"/>
                <w:bCs w:val="0"/>
                <w:webHidden/>
              </w:rPr>
            </w:r>
            <w:r w:rsidRPr="007A6F9C">
              <w:rPr>
                <w:b w:val="0"/>
                <w:bCs w:val="0"/>
                <w:webHidden/>
              </w:rPr>
              <w:fldChar w:fldCharType="separate"/>
            </w:r>
            <w:r w:rsidR="00D027E9" w:rsidRPr="007A6F9C">
              <w:rPr>
                <w:b w:val="0"/>
                <w:bCs w:val="0"/>
                <w:webHidden/>
              </w:rPr>
              <w:t>57</w:t>
            </w:r>
            <w:r w:rsidRPr="007A6F9C">
              <w:rPr>
                <w:b w:val="0"/>
                <w:bCs w:val="0"/>
                <w:webHidden/>
              </w:rPr>
              <w:fldChar w:fldCharType="end"/>
            </w:r>
          </w:hyperlink>
        </w:p>
        <w:p w14:paraId="46595E42" w14:textId="051F14AB" w:rsidR="00D76897" w:rsidRPr="007A6F9C" w:rsidRDefault="00D76897" w:rsidP="00D76897">
          <w:pPr>
            <w:pStyle w:val="Sadraj2"/>
            <w:rPr>
              <w:rFonts w:eastAsiaTheme="minorEastAsia"/>
              <w:b w:val="0"/>
              <w:bCs w:val="0"/>
            </w:rPr>
          </w:pPr>
          <w:hyperlink w:anchor="_Toc209702831" w:history="1">
            <w:r w:rsidRPr="007A6F9C">
              <w:rPr>
                <w:rStyle w:val="Hiperveza"/>
                <w:b w:val="0"/>
                <w:bCs w:val="0"/>
              </w:rPr>
              <w:t>Obrazac 8 – Obrazac za pokretanje opservacije</w:t>
            </w:r>
            <w:r w:rsidRPr="007A6F9C">
              <w:rPr>
                <w:b w:val="0"/>
                <w:bCs w:val="0"/>
                <w:webHidden/>
              </w:rPr>
              <w:tab/>
            </w:r>
            <w:r w:rsidRPr="007A6F9C">
              <w:rPr>
                <w:b w:val="0"/>
                <w:bCs w:val="0"/>
                <w:webHidden/>
              </w:rPr>
              <w:fldChar w:fldCharType="begin"/>
            </w:r>
            <w:r w:rsidRPr="007A6F9C">
              <w:rPr>
                <w:b w:val="0"/>
                <w:bCs w:val="0"/>
                <w:webHidden/>
              </w:rPr>
              <w:instrText xml:space="preserve"> PAGEREF _Toc209702831 \h </w:instrText>
            </w:r>
            <w:r w:rsidRPr="007A6F9C">
              <w:rPr>
                <w:b w:val="0"/>
                <w:bCs w:val="0"/>
                <w:webHidden/>
              </w:rPr>
            </w:r>
            <w:r w:rsidRPr="007A6F9C">
              <w:rPr>
                <w:b w:val="0"/>
                <w:bCs w:val="0"/>
                <w:webHidden/>
              </w:rPr>
              <w:fldChar w:fldCharType="separate"/>
            </w:r>
            <w:r w:rsidR="00D027E9" w:rsidRPr="007A6F9C">
              <w:rPr>
                <w:b w:val="0"/>
                <w:bCs w:val="0"/>
                <w:webHidden/>
              </w:rPr>
              <w:t>58</w:t>
            </w:r>
            <w:r w:rsidRPr="007A6F9C">
              <w:rPr>
                <w:b w:val="0"/>
                <w:bCs w:val="0"/>
                <w:webHidden/>
              </w:rPr>
              <w:fldChar w:fldCharType="end"/>
            </w:r>
          </w:hyperlink>
        </w:p>
        <w:p w14:paraId="6D81D221" w14:textId="73E8AF19" w:rsidR="00D76897" w:rsidRPr="007A6F9C" w:rsidRDefault="00D76897" w:rsidP="00D76897">
          <w:pPr>
            <w:pStyle w:val="Sadraj2"/>
            <w:rPr>
              <w:rFonts w:eastAsiaTheme="minorEastAsia"/>
              <w:b w:val="0"/>
              <w:bCs w:val="0"/>
            </w:rPr>
          </w:pPr>
          <w:hyperlink w:anchor="_Toc209702832" w:history="1">
            <w:r w:rsidRPr="007A6F9C">
              <w:rPr>
                <w:rStyle w:val="Hiperveza"/>
                <w:b w:val="0"/>
                <w:bCs w:val="0"/>
              </w:rPr>
              <w:t>Obrazac 9 – Zapisnik o postupanju u kriznim situacijama</w:t>
            </w:r>
            <w:r w:rsidRPr="007A6F9C">
              <w:rPr>
                <w:b w:val="0"/>
                <w:bCs w:val="0"/>
                <w:webHidden/>
              </w:rPr>
              <w:tab/>
            </w:r>
            <w:r w:rsidRPr="007A6F9C">
              <w:rPr>
                <w:b w:val="0"/>
                <w:bCs w:val="0"/>
                <w:webHidden/>
              </w:rPr>
              <w:fldChar w:fldCharType="begin"/>
            </w:r>
            <w:r w:rsidRPr="007A6F9C">
              <w:rPr>
                <w:b w:val="0"/>
                <w:bCs w:val="0"/>
                <w:webHidden/>
              </w:rPr>
              <w:instrText xml:space="preserve"> PAGEREF _Toc209702832 \h </w:instrText>
            </w:r>
            <w:r w:rsidRPr="007A6F9C">
              <w:rPr>
                <w:b w:val="0"/>
                <w:bCs w:val="0"/>
                <w:webHidden/>
              </w:rPr>
            </w:r>
            <w:r w:rsidRPr="007A6F9C">
              <w:rPr>
                <w:b w:val="0"/>
                <w:bCs w:val="0"/>
                <w:webHidden/>
              </w:rPr>
              <w:fldChar w:fldCharType="separate"/>
            </w:r>
            <w:r w:rsidR="00D027E9" w:rsidRPr="007A6F9C">
              <w:rPr>
                <w:b w:val="0"/>
                <w:bCs w:val="0"/>
                <w:webHidden/>
              </w:rPr>
              <w:t>60</w:t>
            </w:r>
            <w:r w:rsidRPr="007A6F9C">
              <w:rPr>
                <w:b w:val="0"/>
                <w:bCs w:val="0"/>
                <w:webHidden/>
              </w:rPr>
              <w:fldChar w:fldCharType="end"/>
            </w:r>
          </w:hyperlink>
        </w:p>
        <w:p w14:paraId="2867391F" w14:textId="5920CABB" w:rsidR="00D76897" w:rsidRPr="007A6F9C" w:rsidRDefault="00D76897" w:rsidP="003A48EE">
          <w:pPr>
            <w:pStyle w:val="Sadraj1"/>
            <w:numPr>
              <w:ilvl w:val="0"/>
              <w:numId w:val="0"/>
            </w:numPr>
            <w:tabs>
              <w:tab w:val="left" w:pos="440"/>
              <w:tab w:val="right" w:leader="dot" w:pos="9062"/>
            </w:tabs>
            <w:ind w:left="720" w:hanging="578"/>
            <w:rPr>
              <w:rFonts w:eastAsiaTheme="minorEastAsia"/>
              <w:noProof/>
            </w:rPr>
          </w:pPr>
          <w:hyperlink w:anchor="_Toc209702833" w:history="1">
            <w:r w:rsidRPr="007A6F9C">
              <w:rPr>
                <w:rStyle w:val="Hiperveza"/>
                <w:noProof/>
              </w:rPr>
              <w:t>6.</w:t>
            </w:r>
            <w:r w:rsidRPr="007A6F9C">
              <w:rPr>
                <w:rFonts w:eastAsiaTheme="minorEastAsia"/>
                <w:noProof/>
              </w:rPr>
              <w:tab/>
            </w:r>
            <w:r w:rsidRPr="007A6F9C">
              <w:rPr>
                <w:rStyle w:val="Hiperveza"/>
                <w:noProof/>
              </w:rPr>
              <w:t>VAŽNI TELEFONSKI BROJEVI</w:t>
            </w:r>
            <w:r w:rsidRPr="007A6F9C">
              <w:rPr>
                <w:noProof/>
                <w:webHidden/>
              </w:rPr>
              <w:tab/>
            </w:r>
            <w:r w:rsidRPr="007A6F9C">
              <w:rPr>
                <w:noProof/>
                <w:webHidden/>
              </w:rPr>
              <w:fldChar w:fldCharType="begin"/>
            </w:r>
            <w:r w:rsidRPr="007A6F9C">
              <w:rPr>
                <w:noProof/>
                <w:webHidden/>
              </w:rPr>
              <w:instrText xml:space="preserve"> PAGEREF _Toc209702833 \h </w:instrText>
            </w:r>
            <w:r w:rsidRPr="007A6F9C">
              <w:rPr>
                <w:noProof/>
                <w:webHidden/>
              </w:rPr>
            </w:r>
            <w:r w:rsidRPr="007A6F9C">
              <w:rPr>
                <w:noProof/>
                <w:webHidden/>
              </w:rPr>
              <w:fldChar w:fldCharType="separate"/>
            </w:r>
            <w:r w:rsidR="00D027E9" w:rsidRPr="007A6F9C">
              <w:rPr>
                <w:noProof/>
                <w:webHidden/>
              </w:rPr>
              <w:t>61</w:t>
            </w:r>
            <w:r w:rsidRPr="007A6F9C">
              <w:rPr>
                <w:noProof/>
                <w:webHidden/>
              </w:rPr>
              <w:fldChar w:fldCharType="end"/>
            </w:r>
          </w:hyperlink>
        </w:p>
        <w:p w14:paraId="1B071AED" w14:textId="77777777" w:rsidR="00D76897" w:rsidRPr="007A6F9C" w:rsidRDefault="00D76897" w:rsidP="00D76897">
          <w:pPr>
            <w:spacing w:line="360" w:lineRule="auto"/>
            <w:rPr>
              <w:rFonts w:ascii="Times New Roman" w:hAnsi="Times New Roman" w:cs="Times New Roman"/>
              <w:sz w:val="24"/>
              <w:szCs w:val="24"/>
            </w:rPr>
            <w:sectPr w:rsidR="00D76897" w:rsidRPr="007A6F9C" w:rsidSect="00D76897">
              <w:pgSz w:w="11906" w:h="16838"/>
              <w:pgMar w:top="1417" w:right="1417" w:bottom="1417" w:left="1417" w:header="708" w:footer="708" w:gutter="0"/>
              <w:cols w:space="708"/>
              <w:docGrid w:linePitch="360"/>
            </w:sectPr>
          </w:pPr>
          <w:r w:rsidRPr="007A6F9C">
            <w:rPr>
              <w:rFonts w:ascii="Times New Roman" w:hAnsi="Times New Roman" w:cs="Times New Roman"/>
              <w:sz w:val="24"/>
              <w:szCs w:val="24"/>
            </w:rPr>
            <w:fldChar w:fldCharType="end"/>
          </w:r>
        </w:p>
      </w:sdtContent>
    </w:sdt>
    <w:p w14:paraId="7AA0C691" w14:textId="77777777" w:rsidR="00D76897" w:rsidRPr="00726963" w:rsidRDefault="00D76897" w:rsidP="00D76897">
      <w:pPr>
        <w:pStyle w:val="Naslov1"/>
        <w:numPr>
          <w:ilvl w:val="0"/>
          <w:numId w:val="156"/>
        </w:numPr>
        <w:spacing w:line="360" w:lineRule="auto"/>
        <w:ind w:left="720"/>
        <w:rPr>
          <w:rFonts w:ascii="Times New Roman" w:hAnsi="Times New Roman" w:cs="Times New Roman"/>
          <w:b/>
          <w:bCs/>
          <w:color w:val="auto"/>
          <w:sz w:val="28"/>
          <w:szCs w:val="28"/>
        </w:rPr>
      </w:pPr>
      <w:bookmarkStart w:id="741" w:name="_Toc209702780"/>
      <w:bookmarkStart w:id="742" w:name="_Toc209713954"/>
      <w:r w:rsidRPr="00726963">
        <w:rPr>
          <w:rFonts w:ascii="Times New Roman" w:hAnsi="Times New Roman" w:cs="Times New Roman"/>
          <w:b/>
          <w:bCs/>
          <w:color w:val="auto"/>
          <w:sz w:val="28"/>
          <w:szCs w:val="28"/>
        </w:rPr>
        <w:lastRenderedPageBreak/>
        <w:t>UVOD</w:t>
      </w:r>
      <w:bookmarkEnd w:id="741"/>
      <w:bookmarkEnd w:id="742"/>
    </w:p>
    <w:p w14:paraId="04EEAC07" w14:textId="77777777" w:rsidR="00D76897" w:rsidRPr="000C6856" w:rsidRDefault="00D76897" w:rsidP="00D76897">
      <w:pPr>
        <w:spacing w:after="0" w:line="360" w:lineRule="auto"/>
        <w:jc w:val="both"/>
        <w:rPr>
          <w:rFonts w:ascii="Times New Roman" w:eastAsia="Times New Roman" w:hAnsi="Times New Roman" w:cs="Times New Roman"/>
          <w:sz w:val="24"/>
          <w:szCs w:val="24"/>
          <w:lang w:eastAsia="hr-HR"/>
        </w:rPr>
      </w:pPr>
      <w:r w:rsidRPr="000C6856">
        <w:rPr>
          <w:rFonts w:ascii="Times New Roman" w:eastAsia="Times New Roman" w:hAnsi="Times New Roman" w:cs="Times New Roman"/>
          <w:sz w:val="24"/>
          <w:szCs w:val="24"/>
          <w:lang w:eastAsia="hr-HR"/>
        </w:rPr>
        <w:t xml:space="preserve">Temeljem smjernica o sigurnosno-zaštitnim i preventivnim programima upućenih od strane Ministarstva znanosti i obrazovanja, Dječji vrtić HLOJKICA Delnice donosi Sigurnosno – zaštitni i preventivni program i Protokole postupanja u rizičnim situacijama. Sigurnosno-zaštitne mjere i protokoli postupanja u rizičnim situacijama usklađeni su sa zakonskim aktima, naputku Ministarstva znanosti, obrazovanja i športa (KLASA: 601-02/07- 03/00139, URBROJ: 533-10-07-0001) i nacionalnim programima i strategijama u Republici Hrvatskoj. </w:t>
      </w:r>
    </w:p>
    <w:p w14:paraId="534A4C0D" w14:textId="77777777" w:rsidR="00D76897" w:rsidRDefault="00D76897" w:rsidP="00D76897">
      <w:pPr>
        <w:spacing w:after="0" w:line="360" w:lineRule="auto"/>
        <w:jc w:val="both"/>
        <w:rPr>
          <w:rFonts w:ascii="Times New Roman" w:eastAsia="Times New Roman" w:hAnsi="Times New Roman" w:cs="Times New Roman"/>
          <w:color w:val="FF0000"/>
          <w:sz w:val="24"/>
          <w:szCs w:val="24"/>
          <w:lang w:eastAsia="hr-HR"/>
        </w:rPr>
      </w:pPr>
    </w:p>
    <w:p w14:paraId="645481D0" w14:textId="77777777" w:rsidR="00D76897" w:rsidRPr="00AC4D91" w:rsidRDefault="00D76897" w:rsidP="00D76897">
      <w:pPr>
        <w:spacing w:after="0" w:line="360" w:lineRule="auto"/>
        <w:jc w:val="both"/>
        <w:rPr>
          <w:rFonts w:ascii="Times New Roman" w:eastAsia="Times New Roman" w:hAnsi="Times New Roman" w:cs="Times New Roman"/>
          <w:sz w:val="24"/>
          <w:szCs w:val="24"/>
          <w:lang w:eastAsia="hr-HR"/>
        </w:rPr>
      </w:pPr>
      <w:r w:rsidRPr="00AC4D91">
        <w:rPr>
          <w:rFonts w:ascii="Times New Roman" w:eastAsia="Times New Roman" w:hAnsi="Times New Roman" w:cs="Times New Roman"/>
          <w:sz w:val="24"/>
          <w:szCs w:val="24"/>
          <w:lang w:eastAsia="hr-HR"/>
        </w:rPr>
        <w:t>Sigurnosno zaštitni i preventivni program Dječjeg vrtića HLOJKICA obuhvaća aspekte fizičke i psihosocijalne sigurnosti i zdravlja djeteta, kao i aktivnosti usmjerene na samozaštitu djece i odgojne postupke koji osnažuju pozitivne unutarnje potencijale djeteta. Pristup usmjeren na razvoj kompetencija djeteta omogućuje otvoren didaktičko - metodički sustav koji djeci i odg</w:t>
      </w:r>
      <w:r>
        <w:rPr>
          <w:rFonts w:ascii="Times New Roman" w:eastAsia="Times New Roman" w:hAnsi="Times New Roman" w:cs="Times New Roman"/>
          <w:sz w:val="24"/>
          <w:szCs w:val="24"/>
          <w:lang w:eastAsia="hr-HR"/>
        </w:rPr>
        <w:t>ojite</w:t>
      </w:r>
      <w:r w:rsidRPr="00AC4D91">
        <w:rPr>
          <w:rFonts w:ascii="Times New Roman" w:eastAsia="Times New Roman" w:hAnsi="Times New Roman" w:cs="Times New Roman"/>
          <w:sz w:val="24"/>
          <w:szCs w:val="24"/>
          <w:lang w:eastAsia="hr-HR"/>
        </w:rPr>
        <w:t>ljima pruža mogućnost izbora sadržaja, metoda, oblika i uvjeta za ostvarivanje  ciljeva i zadaća ovog programa.</w:t>
      </w:r>
    </w:p>
    <w:p w14:paraId="1904E267" w14:textId="77777777" w:rsidR="00D76897" w:rsidRPr="00AC4D91" w:rsidRDefault="00D76897" w:rsidP="00D76897">
      <w:pPr>
        <w:spacing w:after="0" w:line="360" w:lineRule="auto"/>
        <w:rPr>
          <w:rFonts w:ascii="Times New Roman" w:eastAsia="Times New Roman" w:hAnsi="Times New Roman" w:cs="Times New Roman"/>
          <w:i/>
          <w:sz w:val="24"/>
          <w:szCs w:val="24"/>
          <w:lang w:eastAsia="hr-HR"/>
        </w:rPr>
      </w:pPr>
    </w:p>
    <w:p w14:paraId="6B6E5B16" w14:textId="77777777" w:rsidR="00D76897" w:rsidRPr="008740FB" w:rsidRDefault="00D76897" w:rsidP="00D76897">
      <w:pPr>
        <w:spacing w:after="0" w:line="360" w:lineRule="auto"/>
        <w:rPr>
          <w:rFonts w:ascii="Times New Roman" w:eastAsia="Times New Roman" w:hAnsi="Times New Roman" w:cs="Times New Roman"/>
          <w:i/>
          <w:sz w:val="24"/>
          <w:szCs w:val="24"/>
          <w:u w:val="single"/>
          <w:lang w:eastAsia="hr-HR"/>
        </w:rPr>
      </w:pPr>
      <w:r w:rsidRPr="008740FB">
        <w:rPr>
          <w:rFonts w:ascii="Times New Roman" w:eastAsia="Times New Roman" w:hAnsi="Times New Roman" w:cs="Times New Roman"/>
          <w:i/>
          <w:sz w:val="24"/>
          <w:szCs w:val="24"/>
          <w:u w:val="single"/>
          <w:lang w:eastAsia="hr-HR"/>
        </w:rPr>
        <w:t>CILJ</w:t>
      </w:r>
    </w:p>
    <w:p w14:paraId="130B1FB1" w14:textId="77777777" w:rsidR="00D76897" w:rsidRPr="008740FB" w:rsidRDefault="00D76897" w:rsidP="00BF53A3">
      <w:pPr>
        <w:spacing w:after="0" w:line="360" w:lineRule="auto"/>
        <w:jc w:val="both"/>
        <w:rPr>
          <w:rFonts w:ascii="Times New Roman" w:eastAsia="Times New Roman" w:hAnsi="Times New Roman" w:cs="Times New Roman"/>
          <w:sz w:val="24"/>
          <w:szCs w:val="24"/>
          <w:lang w:eastAsia="hr-HR"/>
        </w:rPr>
      </w:pPr>
      <w:r w:rsidRPr="008740FB">
        <w:rPr>
          <w:rFonts w:ascii="Times New Roman" w:eastAsia="Times New Roman" w:hAnsi="Times New Roman" w:cs="Times New Roman"/>
          <w:sz w:val="24"/>
          <w:szCs w:val="24"/>
          <w:lang w:eastAsia="hr-HR"/>
        </w:rPr>
        <w:t>Razviti kod djece suradnički odnos temeljen na pozitivnim vrijednostima odnosa među ljudima te osigurati pravodobnu zaštitu od svih negativnih utjecaja.</w:t>
      </w:r>
    </w:p>
    <w:p w14:paraId="2CCB75A9" w14:textId="77777777" w:rsidR="00D76897" w:rsidRPr="008740FB" w:rsidRDefault="00D76897" w:rsidP="00D76897">
      <w:pPr>
        <w:spacing w:after="0" w:line="360" w:lineRule="auto"/>
        <w:rPr>
          <w:rFonts w:ascii="Times New Roman" w:eastAsia="Times New Roman" w:hAnsi="Times New Roman" w:cs="Times New Roman"/>
          <w:sz w:val="24"/>
          <w:szCs w:val="24"/>
          <w:lang w:eastAsia="hr-HR"/>
        </w:rPr>
      </w:pPr>
    </w:p>
    <w:p w14:paraId="5114523A" w14:textId="77777777" w:rsidR="00BF53A3" w:rsidRDefault="00D76897" w:rsidP="00BF53A3">
      <w:pPr>
        <w:spacing w:after="0" w:line="360" w:lineRule="auto"/>
        <w:rPr>
          <w:rFonts w:ascii="Times New Roman" w:eastAsia="Times New Roman" w:hAnsi="Times New Roman" w:cs="Times New Roman"/>
          <w:i/>
          <w:sz w:val="24"/>
          <w:szCs w:val="24"/>
          <w:u w:val="single"/>
          <w:lang w:eastAsia="hr-HR"/>
        </w:rPr>
      </w:pPr>
      <w:r w:rsidRPr="008740FB">
        <w:rPr>
          <w:rFonts w:ascii="Times New Roman" w:eastAsia="Times New Roman" w:hAnsi="Times New Roman" w:cs="Times New Roman"/>
          <w:i/>
          <w:sz w:val="24"/>
          <w:szCs w:val="24"/>
          <w:u w:val="single"/>
          <w:lang w:eastAsia="hr-HR"/>
        </w:rPr>
        <w:t>ZADACI</w:t>
      </w:r>
    </w:p>
    <w:p w14:paraId="2255603A" w14:textId="2D8E8F18" w:rsidR="00D76897" w:rsidRPr="00BF53A3" w:rsidRDefault="00D76897" w:rsidP="00BF53A3">
      <w:pPr>
        <w:pStyle w:val="Odlomakpopisa"/>
        <w:numPr>
          <w:ilvl w:val="0"/>
          <w:numId w:val="302"/>
        </w:numPr>
        <w:spacing w:line="360" w:lineRule="auto"/>
        <w:jc w:val="both"/>
        <w:rPr>
          <w:i/>
          <w:u w:val="single"/>
        </w:rPr>
      </w:pPr>
      <w:r w:rsidRPr="00AC4D91">
        <w:t>Upoznati djecu s pozitivnim životnim vrijednostima i životnim vještinama</w:t>
      </w:r>
    </w:p>
    <w:p w14:paraId="4059521C" w14:textId="77777777" w:rsidR="00D76897" w:rsidRPr="00AC4D91" w:rsidRDefault="00D76897" w:rsidP="00BF53A3">
      <w:pPr>
        <w:pStyle w:val="Odlomakpopisa"/>
        <w:numPr>
          <w:ilvl w:val="0"/>
          <w:numId w:val="302"/>
        </w:numPr>
        <w:spacing w:line="360" w:lineRule="auto"/>
        <w:jc w:val="both"/>
      </w:pPr>
      <w:r w:rsidRPr="00AC4D91">
        <w:t>Zaštita sigurnosti i zdravlja djece, poticanje samo-zaštitnog odgovornog ponašanja i svjesnog izbjegavanja rizika, osnaživanje djeteta za sigurno ponašanje</w:t>
      </w:r>
    </w:p>
    <w:p w14:paraId="3DAFC920" w14:textId="77777777" w:rsidR="00D76897" w:rsidRPr="00AC4D91" w:rsidRDefault="00D76897" w:rsidP="00BF53A3">
      <w:pPr>
        <w:pStyle w:val="Odlomakpopisa"/>
        <w:numPr>
          <w:ilvl w:val="0"/>
          <w:numId w:val="302"/>
        </w:numPr>
        <w:spacing w:line="360" w:lineRule="auto"/>
        <w:jc w:val="both"/>
      </w:pPr>
      <w:r w:rsidRPr="00AC4D91">
        <w:t>Prepoznati nasilje i uputiti kako na njega reagirati</w:t>
      </w:r>
    </w:p>
    <w:p w14:paraId="1BC39902" w14:textId="77777777" w:rsidR="00D76897" w:rsidRPr="00AC4D91" w:rsidRDefault="00D76897" w:rsidP="00BF53A3">
      <w:pPr>
        <w:pStyle w:val="Odlomakpopisa"/>
        <w:numPr>
          <w:ilvl w:val="0"/>
          <w:numId w:val="302"/>
        </w:numPr>
        <w:spacing w:line="360" w:lineRule="auto"/>
        <w:jc w:val="both"/>
      </w:pPr>
      <w:r w:rsidRPr="00AC4D91">
        <w:t>Promicanje zdravih stilova života</w:t>
      </w:r>
    </w:p>
    <w:p w14:paraId="39D1A709" w14:textId="77777777" w:rsidR="00D76897" w:rsidRPr="00AC4D91" w:rsidRDefault="00D76897" w:rsidP="00BF53A3">
      <w:pPr>
        <w:pStyle w:val="Odlomakpopisa"/>
        <w:numPr>
          <w:ilvl w:val="0"/>
          <w:numId w:val="302"/>
        </w:numPr>
        <w:spacing w:line="360" w:lineRule="auto"/>
        <w:jc w:val="both"/>
      </w:pPr>
      <w:r w:rsidRPr="00AC4D91">
        <w:t>Upoznati se s postojećim ovisnostima u društvu</w:t>
      </w:r>
    </w:p>
    <w:p w14:paraId="3B01DEC9" w14:textId="77777777" w:rsidR="00D76897" w:rsidRPr="00AC4D91" w:rsidRDefault="00D76897" w:rsidP="00BF53A3">
      <w:pPr>
        <w:pStyle w:val="Odlomakpopisa"/>
        <w:numPr>
          <w:ilvl w:val="0"/>
          <w:numId w:val="302"/>
        </w:numPr>
        <w:spacing w:line="360" w:lineRule="auto"/>
        <w:jc w:val="both"/>
      </w:pPr>
      <w:r w:rsidRPr="00AC4D91">
        <w:t>Razvijanje komunikacijskih vještina</w:t>
      </w:r>
    </w:p>
    <w:p w14:paraId="51CC88AE" w14:textId="77777777" w:rsidR="00D76897" w:rsidRPr="00AC4D91" w:rsidRDefault="00D76897" w:rsidP="00BF53A3">
      <w:pPr>
        <w:pStyle w:val="Odlomakpopisa"/>
        <w:numPr>
          <w:ilvl w:val="0"/>
          <w:numId w:val="302"/>
        </w:numPr>
        <w:spacing w:line="360" w:lineRule="auto"/>
        <w:jc w:val="both"/>
      </w:pPr>
      <w:r w:rsidRPr="00AC4D91">
        <w:t>Rad na toleranciji i njegovanju različitosti</w:t>
      </w:r>
    </w:p>
    <w:p w14:paraId="2EA455E0" w14:textId="77777777" w:rsidR="00D76897" w:rsidRPr="00AC4D91" w:rsidRDefault="00D76897" w:rsidP="00BF53A3">
      <w:pPr>
        <w:pStyle w:val="Odlomakpopisa"/>
        <w:numPr>
          <w:ilvl w:val="0"/>
          <w:numId w:val="302"/>
        </w:numPr>
        <w:spacing w:line="360" w:lineRule="auto"/>
        <w:jc w:val="both"/>
      </w:pPr>
      <w:r w:rsidRPr="00AC4D91">
        <w:t xml:space="preserve">Razvijanje kvalitetnih međuljudskih odnosa ( dijete-dijete; dijete-odgojitelj; dijete-roditelj i obrnuto te roditelj–odgojitelj i obrnuto ) </w:t>
      </w:r>
    </w:p>
    <w:p w14:paraId="717F43F8" w14:textId="77777777" w:rsidR="00D76897" w:rsidRPr="00AC4D91" w:rsidRDefault="00D76897" w:rsidP="00BF53A3">
      <w:pPr>
        <w:pStyle w:val="Odlomakpopisa"/>
        <w:numPr>
          <w:ilvl w:val="0"/>
          <w:numId w:val="302"/>
        </w:numPr>
        <w:spacing w:line="360" w:lineRule="auto"/>
        <w:jc w:val="both"/>
      </w:pPr>
      <w:r w:rsidRPr="00AC4D91">
        <w:t>Pravodobno informiranje roditelja, odgojitelja i djece o organizaciji rada Vrtića</w:t>
      </w:r>
    </w:p>
    <w:p w14:paraId="3A5F79E1" w14:textId="77777777" w:rsidR="00D76897" w:rsidRPr="00AC4D91" w:rsidRDefault="00D76897" w:rsidP="00BF53A3">
      <w:pPr>
        <w:pStyle w:val="Odlomakpopisa"/>
        <w:numPr>
          <w:ilvl w:val="0"/>
          <w:numId w:val="302"/>
        </w:numPr>
        <w:spacing w:line="360" w:lineRule="auto"/>
        <w:jc w:val="both"/>
      </w:pPr>
      <w:r w:rsidRPr="00AC4D91">
        <w:t xml:space="preserve">Pravovremeno i odgovorno reagiranje svih zaposlenih na moguće situacije koje ugrožavaju sigurnost korisnika. </w:t>
      </w:r>
    </w:p>
    <w:p w14:paraId="7BD37F15" w14:textId="77777777" w:rsidR="00D76897" w:rsidRDefault="00D76897" w:rsidP="00BF53A3">
      <w:pPr>
        <w:pStyle w:val="Odlomakpopisa"/>
        <w:numPr>
          <w:ilvl w:val="0"/>
          <w:numId w:val="302"/>
        </w:numPr>
        <w:spacing w:line="360" w:lineRule="auto"/>
        <w:jc w:val="both"/>
      </w:pPr>
      <w:r w:rsidRPr="00AC4D91">
        <w:lastRenderedPageBreak/>
        <w:t>Sigurnost djece kao profesionalna obveza zaposlenika regulirati će se funkcionalnim mjerama sigurnosti, usklađenih sa zakonskom regulativom, posebnostima ustanove i programskim okvirom.</w:t>
      </w:r>
      <w:bookmarkStart w:id="743" w:name="_Toc55301472"/>
      <w:bookmarkStart w:id="744" w:name="_Toc113211160"/>
      <w:bookmarkStart w:id="745" w:name="_Toc146525469"/>
      <w:bookmarkStart w:id="746" w:name="_Toc146526656"/>
      <w:bookmarkStart w:id="747" w:name="_Toc176627303"/>
    </w:p>
    <w:p w14:paraId="7BBF3A5E" w14:textId="77777777" w:rsidR="00D76897" w:rsidRPr="00B06C53" w:rsidRDefault="00D76897" w:rsidP="00BF53A3">
      <w:pPr>
        <w:spacing w:after="0" w:line="360" w:lineRule="auto"/>
        <w:rPr>
          <w:rFonts w:ascii="Times New Roman" w:eastAsia="Times New Roman" w:hAnsi="Times New Roman" w:cs="Times New Roman"/>
          <w:sz w:val="24"/>
          <w:szCs w:val="24"/>
          <w:lang w:eastAsia="hr-HR"/>
        </w:rPr>
      </w:pPr>
    </w:p>
    <w:p w14:paraId="722F1E28" w14:textId="77777777" w:rsidR="00D76897" w:rsidRPr="00B06C53" w:rsidRDefault="00D76897" w:rsidP="00D76897">
      <w:pPr>
        <w:spacing w:line="360" w:lineRule="auto"/>
        <w:rPr>
          <w:rFonts w:ascii="Times New Roman" w:hAnsi="Times New Roman" w:cs="Times New Roman"/>
          <w:b/>
          <w:bCs/>
          <w:sz w:val="24"/>
          <w:szCs w:val="24"/>
          <w:lang w:eastAsia="hr-HR"/>
        </w:rPr>
      </w:pPr>
      <w:bookmarkStart w:id="748" w:name="_Toc190346526"/>
      <w:r w:rsidRPr="00B06C53">
        <w:rPr>
          <w:rFonts w:ascii="Times New Roman" w:hAnsi="Times New Roman" w:cs="Times New Roman"/>
          <w:b/>
          <w:bCs/>
          <w:sz w:val="24"/>
          <w:szCs w:val="24"/>
          <w:lang w:eastAsia="hr-HR"/>
        </w:rPr>
        <w:t>Nositelji i provoditelji programa</w:t>
      </w:r>
      <w:bookmarkEnd w:id="743"/>
      <w:bookmarkEnd w:id="744"/>
      <w:bookmarkEnd w:id="745"/>
      <w:bookmarkEnd w:id="746"/>
      <w:bookmarkEnd w:id="747"/>
      <w:bookmarkEnd w:id="748"/>
    </w:p>
    <w:p w14:paraId="14A4E809" w14:textId="77777777" w:rsidR="00D76897" w:rsidRPr="00AC4D91" w:rsidRDefault="00D76897" w:rsidP="00D76897">
      <w:pPr>
        <w:pStyle w:val="Odlomakpopisa"/>
        <w:numPr>
          <w:ilvl w:val="0"/>
          <w:numId w:val="142"/>
        </w:numPr>
        <w:spacing w:line="360" w:lineRule="auto"/>
      </w:pPr>
      <w:r w:rsidRPr="00AC4D91">
        <w:t xml:space="preserve">Svi djelatnici </w:t>
      </w:r>
      <w:r>
        <w:t>–</w:t>
      </w:r>
      <w:r w:rsidRPr="00AC4D91">
        <w:t xml:space="preserve"> zaposlenici Vrtića po strukturama </w:t>
      </w:r>
    </w:p>
    <w:p w14:paraId="15664C5B" w14:textId="77777777" w:rsidR="00D76897" w:rsidRPr="00AC4D91" w:rsidRDefault="00D76897" w:rsidP="00D76897">
      <w:pPr>
        <w:pStyle w:val="Odlomakpopisa"/>
        <w:numPr>
          <w:ilvl w:val="0"/>
          <w:numId w:val="142"/>
        </w:numPr>
        <w:spacing w:line="360" w:lineRule="auto"/>
      </w:pPr>
      <w:r w:rsidRPr="00AC4D91">
        <w:t>Ravnateljica Vrtića</w:t>
      </w:r>
    </w:p>
    <w:p w14:paraId="108C038C" w14:textId="77777777" w:rsidR="00D76897" w:rsidRPr="00AC4D91" w:rsidRDefault="00D76897" w:rsidP="00D76897">
      <w:pPr>
        <w:pStyle w:val="Odlomakpopisa"/>
        <w:numPr>
          <w:ilvl w:val="0"/>
          <w:numId w:val="142"/>
        </w:numPr>
        <w:spacing w:line="360" w:lineRule="auto"/>
      </w:pPr>
      <w:r w:rsidRPr="00AC4D91">
        <w:t>Djeca Dječjeg vrtića</w:t>
      </w:r>
    </w:p>
    <w:p w14:paraId="6670C615" w14:textId="77777777" w:rsidR="00D76897" w:rsidRPr="00AC4D91" w:rsidRDefault="00D76897" w:rsidP="00D76897">
      <w:pPr>
        <w:pStyle w:val="Odlomakpopisa"/>
        <w:numPr>
          <w:ilvl w:val="0"/>
          <w:numId w:val="142"/>
        </w:numPr>
        <w:spacing w:line="360" w:lineRule="auto"/>
      </w:pPr>
      <w:r w:rsidRPr="00AC4D91">
        <w:t>Roditelji-skrbnici, korisnici usluga Dječjeg vrtića</w:t>
      </w:r>
    </w:p>
    <w:p w14:paraId="0F6C04A0" w14:textId="77777777" w:rsidR="00D76897" w:rsidRPr="008740FB" w:rsidRDefault="00D76897" w:rsidP="00D76897">
      <w:pPr>
        <w:spacing w:after="0" w:line="360" w:lineRule="auto"/>
        <w:rPr>
          <w:rFonts w:ascii="Times New Roman" w:eastAsia="Times New Roman" w:hAnsi="Times New Roman" w:cs="Times New Roman"/>
          <w:sz w:val="24"/>
          <w:szCs w:val="24"/>
          <w:lang w:eastAsia="hr-HR"/>
        </w:rPr>
      </w:pPr>
    </w:p>
    <w:p w14:paraId="3DFA1E4E" w14:textId="77777777" w:rsidR="00D76897" w:rsidRPr="008740FB" w:rsidRDefault="00D76897" w:rsidP="00D76897">
      <w:pPr>
        <w:spacing w:after="0" w:line="360" w:lineRule="auto"/>
        <w:rPr>
          <w:rFonts w:ascii="Times New Roman" w:eastAsia="Times New Roman" w:hAnsi="Times New Roman" w:cs="Times New Roman"/>
          <w:sz w:val="24"/>
          <w:szCs w:val="24"/>
          <w:lang w:eastAsia="hr-HR"/>
        </w:rPr>
      </w:pPr>
      <w:r w:rsidRPr="008740FB">
        <w:rPr>
          <w:rFonts w:ascii="Times New Roman" w:eastAsia="Times New Roman" w:hAnsi="Times New Roman" w:cs="Times New Roman"/>
          <w:sz w:val="24"/>
          <w:szCs w:val="24"/>
          <w:lang w:eastAsia="hr-HR"/>
        </w:rPr>
        <w:t>Ciljevi ovog programa ostvarivat će se putem nekoliko razina:</w:t>
      </w:r>
    </w:p>
    <w:p w14:paraId="3F69684F" w14:textId="77777777" w:rsidR="00D76897" w:rsidRPr="008740FB" w:rsidRDefault="00D76897" w:rsidP="00D76897">
      <w:pPr>
        <w:numPr>
          <w:ilvl w:val="0"/>
          <w:numId w:val="4"/>
        </w:numPr>
        <w:spacing w:after="0" w:line="360" w:lineRule="auto"/>
        <w:contextualSpacing/>
        <w:jc w:val="both"/>
        <w:rPr>
          <w:rFonts w:ascii="Times New Roman" w:eastAsia="Times New Roman" w:hAnsi="Times New Roman" w:cs="Times New Roman"/>
          <w:sz w:val="24"/>
          <w:szCs w:val="24"/>
          <w:lang w:eastAsia="hr-HR"/>
        </w:rPr>
      </w:pPr>
      <w:r w:rsidRPr="000C6856">
        <w:rPr>
          <w:rFonts w:ascii="Times New Roman" w:hAnsi="Times New Roman" w:cs="Times New Roman"/>
          <w:sz w:val="24"/>
          <w:szCs w:val="24"/>
        </w:rPr>
        <w:t>ODGOJITELJI I OSTALI DJELATNICI</w:t>
      </w:r>
      <w:r w:rsidRPr="008740FB">
        <w:rPr>
          <w:rFonts w:ascii="Times New Roman" w:eastAsia="Times New Roman" w:hAnsi="Times New Roman" w:cs="Times New Roman"/>
          <w:sz w:val="24"/>
          <w:szCs w:val="24"/>
          <w:lang w:eastAsia="hr-HR"/>
        </w:rPr>
        <w:t xml:space="preserve"> </w:t>
      </w:r>
      <w:r>
        <w:rPr>
          <w:rFonts w:ascii="Times New Roman" w:eastAsia="Times New Roman" w:hAnsi="Times New Roman" w:cs="Times New Roman"/>
          <w:sz w:val="24"/>
          <w:szCs w:val="24"/>
          <w:lang w:eastAsia="hr-HR"/>
        </w:rPr>
        <w:t>–</w:t>
      </w:r>
      <w:r w:rsidRPr="008740FB">
        <w:rPr>
          <w:rFonts w:ascii="Times New Roman" w:eastAsia="Times New Roman" w:hAnsi="Times New Roman" w:cs="Times New Roman"/>
          <w:sz w:val="24"/>
          <w:szCs w:val="24"/>
          <w:lang w:eastAsia="hr-HR"/>
        </w:rPr>
        <w:t xml:space="preserve"> timskim radom odgojitelja i stručnih suradnika utvrditi rizike i procijeniti postojeću situaciju s obzirom na sigurnost djeteta u Vrtiću </w:t>
      </w:r>
      <w:r>
        <w:rPr>
          <w:rFonts w:ascii="Times New Roman" w:eastAsia="Times New Roman" w:hAnsi="Times New Roman" w:cs="Times New Roman"/>
          <w:sz w:val="24"/>
          <w:szCs w:val="24"/>
          <w:lang w:eastAsia="hr-HR"/>
        </w:rPr>
        <w:t>–</w:t>
      </w:r>
      <w:r w:rsidRPr="008740FB">
        <w:rPr>
          <w:rFonts w:ascii="Times New Roman" w:eastAsia="Times New Roman" w:hAnsi="Times New Roman" w:cs="Times New Roman"/>
          <w:sz w:val="24"/>
          <w:szCs w:val="24"/>
          <w:lang w:eastAsia="hr-HR"/>
        </w:rPr>
        <w:t xml:space="preserve"> uključiti odgojitelje u izradu protokola postupanja u rizičnim situacijama (uvažiti njihovo iskustvo, stavove i prijedloge) </w:t>
      </w:r>
      <w:r>
        <w:rPr>
          <w:rFonts w:ascii="Times New Roman" w:eastAsia="Times New Roman" w:hAnsi="Times New Roman" w:cs="Times New Roman"/>
          <w:sz w:val="24"/>
          <w:szCs w:val="24"/>
          <w:lang w:eastAsia="hr-HR"/>
        </w:rPr>
        <w:t>–</w:t>
      </w:r>
      <w:r w:rsidRPr="008740FB">
        <w:rPr>
          <w:rFonts w:ascii="Times New Roman" w:eastAsia="Times New Roman" w:hAnsi="Times New Roman" w:cs="Times New Roman"/>
          <w:sz w:val="24"/>
          <w:szCs w:val="24"/>
          <w:lang w:eastAsia="hr-HR"/>
        </w:rPr>
        <w:t xml:space="preserve"> upoznati sve djelatnike s protokolima postupanja u rizičnim situacijama </w:t>
      </w:r>
    </w:p>
    <w:p w14:paraId="49D36D99" w14:textId="77777777" w:rsidR="00D76897" w:rsidRPr="008740FB" w:rsidRDefault="00D76897" w:rsidP="00D76897">
      <w:pPr>
        <w:numPr>
          <w:ilvl w:val="0"/>
          <w:numId w:val="4"/>
        </w:numPr>
        <w:spacing w:after="0" w:line="360" w:lineRule="auto"/>
        <w:contextualSpacing/>
        <w:jc w:val="both"/>
        <w:rPr>
          <w:rFonts w:ascii="Times New Roman" w:eastAsia="Times New Roman" w:hAnsi="Times New Roman" w:cs="Times New Roman"/>
          <w:sz w:val="24"/>
          <w:szCs w:val="24"/>
          <w:lang w:eastAsia="hr-HR"/>
        </w:rPr>
      </w:pPr>
      <w:r w:rsidRPr="00AC4D91">
        <w:rPr>
          <w:rFonts w:ascii="Times New Roman" w:eastAsia="Times New Roman" w:hAnsi="Times New Roman" w:cs="Times New Roman"/>
          <w:caps/>
          <w:sz w:val="24"/>
          <w:szCs w:val="24"/>
          <w:lang w:eastAsia="hr-HR"/>
        </w:rPr>
        <w:t>DJECA</w:t>
      </w:r>
      <w:r w:rsidRPr="008740FB">
        <w:rPr>
          <w:rFonts w:ascii="Times New Roman" w:eastAsia="Times New Roman" w:hAnsi="Times New Roman" w:cs="Times New Roman"/>
          <w:sz w:val="24"/>
          <w:szCs w:val="24"/>
          <w:lang w:eastAsia="hr-HR"/>
        </w:rPr>
        <w:t xml:space="preserve"> </w:t>
      </w:r>
      <w:r>
        <w:rPr>
          <w:rFonts w:ascii="Times New Roman" w:eastAsia="Times New Roman" w:hAnsi="Times New Roman" w:cs="Times New Roman"/>
          <w:sz w:val="24"/>
          <w:szCs w:val="24"/>
          <w:lang w:eastAsia="hr-HR"/>
        </w:rPr>
        <w:t>–</w:t>
      </w:r>
      <w:r w:rsidRPr="008740FB">
        <w:rPr>
          <w:rFonts w:ascii="Times New Roman" w:eastAsia="Times New Roman" w:hAnsi="Times New Roman" w:cs="Times New Roman"/>
          <w:sz w:val="24"/>
          <w:szCs w:val="24"/>
          <w:lang w:eastAsia="hr-HR"/>
        </w:rPr>
        <w:t xml:space="preserve"> kroz odgojno</w:t>
      </w:r>
      <w:r>
        <w:rPr>
          <w:rFonts w:ascii="Times New Roman" w:eastAsia="Times New Roman" w:hAnsi="Times New Roman" w:cs="Times New Roman"/>
          <w:sz w:val="24"/>
          <w:szCs w:val="24"/>
          <w:lang w:eastAsia="hr-HR"/>
        </w:rPr>
        <w:t>-</w:t>
      </w:r>
      <w:r w:rsidRPr="008740FB">
        <w:rPr>
          <w:rFonts w:ascii="Times New Roman" w:eastAsia="Times New Roman" w:hAnsi="Times New Roman" w:cs="Times New Roman"/>
          <w:sz w:val="24"/>
          <w:szCs w:val="24"/>
          <w:lang w:eastAsia="hr-HR"/>
        </w:rPr>
        <w:t xml:space="preserve">obrazovne sadržaje i projekte utjecati na dijete u odgovornom i samozaštitom ponašanju (razvoj pozitivne slike o sebi, stjecanje socijalnih vještina u smislu samozaštite, odupiranje nasilnom ponašanju, odgoj za i o dječjim pravima, odgoj za zdrave stilove života, usvajanje jasnih pravila u skupini i poželjnih oblika ponašanja, pravilan izbor sadržaja, aktivnosti i materijala u cilju zadovoljavanja djetetovih tjelesnih, </w:t>
      </w:r>
      <w:proofErr w:type="spellStart"/>
      <w:r w:rsidRPr="008740FB">
        <w:rPr>
          <w:rFonts w:ascii="Times New Roman" w:eastAsia="Times New Roman" w:hAnsi="Times New Roman" w:cs="Times New Roman"/>
          <w:sz w:val="24"/>
          <w:szCs w:val="24"/>
          <w:lang w:eastAsia="hr-HR"/>
        </w:rPr>
        <w:t>socio</w:t>
      </w:r>
      <w:proofErr w:type="spellEnd"/>
      <w:r w:rsidRPr="008740FB">
        <w:rPr>
          <w:rFonts w:ascii="Times New Roman" w:eastAsia="Times New Roman" w:hAnsi="Times New Roman" w:cs="Times New Roman"/>
          <w:sz w:val="24"/>
          <w:szCs w:val="24"/>
          <w:lang w:eastAsia="hr-HR"/>
        </w:rPr>
        <w:t xml:space="preserve">-emocionalnih, spoznajnih i stvaralačkih potreba. </w:t>
      </w:r>
    </w:p>
    <w:p w14:paraId="4F206AB0" w14:textId="77777777" w:rsidR="00D76897" w:rsidRPr="008740FB" w:rsidRDefault="00D76897" w:rsidP="00D76897">
      <w:pPr>
        <w:numPr>
          <w:ilvl w:val="0"/>
          <w:numId w:val="4"/>
        </w:numPr>
        <w:spacing w:after="0" w:line="360" w:lineRule="auto"/>
        <w:contextualSpacing/>
        <w:jc w:val="both"/>
        <w:rPr>
          <w:rFonts w:ascii="Times New Roman" w:eastAsia="Times New Roman" w:hAnsi="Times New Roman" w:cs="Times New Roman"/>
          <w:sz w:val="24"/>
          <w:szCs w:val="24"/>
          <w:lang w:eastAsia="hr-HR"/>
        </w:rPr>
      </w:pPr>
      <w:r w:rsidRPr="00AC4D91">
        <w:rPr>
          <w:rFonts w:ascii="Times New Roman" w:eastAsia="Times New Roman" w:hAnsi="Times New Roman" w:cs="Times New Roman"/>
          <w:caps/>
          <w:sz w:val="24"/>
          <w:szCs w:val="24"/>
          <w:lang w:eastAsia="hr-HR"/>
        </w:rPr>
        <w:t>RODITELJI</w:t>
      </w:r>
      <w:r w:rsidRPr="008740FB">
        <w:rPr>
          <w:rFonts w:ascii="Times New Roman" w:eastAsia="Times New Roman" w:hAnsi="Times New Roman" w:cs="Times New Roman"/>
          <w:sz w:val="24"/>
          <w:szCs w:val="24"/>
          <w:lang w:eastAsia="hr-HR"/>
        </w:rPr>
        <w:t xml:space="preserve"> </w:t>
      </w:r>
      <w:r>
        <w:rPr>
          <w:rFonts w:ascii="Times New Roman" w:eastAsia="Times New Roman" w:hAnsi="Times New Roman" w:cs="Times New Roman"/>
          <w:sz w:val="24"/>
          <w:szCs w:val="24"/>
          <w:lang w:eastAsia="hr-HR"/>
        </w:rPr>
        <w:t>–</w:t>
      </w:r>
      <w:r w:rsidRPr="008740FB">
        <w:rPr>
          <w:rFonts w:ascii="Times New Roman" w:eastAsia="Times New Roman" w:hAnsi="Times New Roman" w:cs="Times New Roman"/>
          <w:sz w:val="24"/>
          <w:szCs w:val="24"/>
          <w:lang w:eastAsia="hr-HR"/>
        </w:rPr>
        <w:t xml:space="preserve"> informiranje roditelja o sigurnosno-zaštitnim programima u vrtiću, utvrđivanje prava i obveza i odgovornosti svih sudionika </w:t>
      </w:r>
      <w:r>
        <w:rPr>
          <w:rFonts w:ascii="Times New Roman" w:eastAsia="Times New Roman" w:hAnsi="Times New Roman" w:cs="Times New Roman"/>
          <w:sz w:val="24"/>
          <w:szCs w:val="24"/>
          <w:lang w:eastAsia="hr-HR"/>
        </w:rPr>
        <w:t>–</w:t>
      </w:r>
      <w:r w:rsidRPr="008740FB">
        <w:rPr>
          <w:rFonts w:ascii="Times New Roman" w:eastAsia="Times New Roman" w:hAnsi="Times New Roman" w:cs="Times New Roman"/>
          <w:sz w:val="24"/>
          <w:szCs w:val="24"/>
          <w:lang w:eastAsia="hr-HR"/>
        </w:rPr>
        <w:t xml:space="preserve"> pružanje podrške i jačanje roditeljske kompetencije u području odgoja i dječjeg razvoja s ciljem sigurnog i sretnog odrastanja </w:t>
      </w:r>
      <w:r>
        <w:rPr>
          <w:rFonts w:ascii="Times New Roman" w:eastAsia="Times New Roman" w:hAnsi="Times New Roman" w:cs="Times New Roman"/>
          <w:sz w:val="24"/>
          <w:szCs w:val="24"/>
          <w:lang w:eastAsia="hr-HR"/>
        </w:rPr>
        <w:t>–</w:t>
      </w:r>
      <w:r w:rsidRPr="008740FB">
        <w:rPr>
          <w:rFonts w:ascii="Times New Roman" w:eastAsia="Times New Roman" w:hAnsi="Times New Roman" w:cs="Times New Roman"/>
          <w:sz w:val="24"/>
          <w:szCs w:val="24"/>
          <w:lang w:eastAsia="hr-HR"/>
        </w:rPr>
        <w:t xml:space="preserve"> identificiranja djece s posebnim potrebama uz pomoć roditelja, te poticanje roditelja na ukazivanje specifičnosti svoje djece koja mogu ugroziti sigurnost njih samih ili druge djece u objektu </w:t>
      </w:r>
      <w:r>
        <w:rPr>
          <w:rFonts w:ascii="Times New Roman" w:eastAsia="Times New Roman" w:hAnsi="Times New Roman" w:cs="Times New Roman"/>
          <w:sz w:val="24"/>
          <w:szCs w:val="24"/>
          <w:lang w:eastAsia="hr-HR"/>
        </w:rPr>
        <w:t>–</w:t>
      </w:r>
      <w:r w:rsidRPr="008740FB">
        <w:rPr>
          <w:rFonts w:ascii="Times New Roman" w:eastAsia="Times New Roman" w:hAnsi="Times New Roman" w:cs="Times New Roman"/>
          <w:sz w:val="24"/>
          <w:szCs w:val="24"/>
          <w:lang w:eastAsia="hr-HR"/>
        </w:rPr>
        <w:t xml:space="preserve"> potpisivanja izjava od strane roditelja o tome tko može dovoditi ili odvoditi dijete iz vrtića osim roditelja, suglasnosti i dr.</w:t>
      </w:r>
    </w:p>
    <w:p w14:paraId="29A9AF31" w14:textId="77777777" w:rsidR="00D76897" w:rsidRPr="008740FB" w:rsidRDefault="00D76897" w:rsidP="00D76897">
      <w:pPr>
        <w:spacing w:after="0" w:line="360" w:lineRule="auto"/>
        <w:jc w:val="both"/>
        <w:rPr>
          <w:rFonts w:ascii="Times New Roman" w:eastAsia="Times New Roman" w:hAnsi="Times New Roman" w:cs="Times New Roman"/>
          <w:sz w:val="24"/>
          <w:szCs w:val="24"/>
          <w:lang w:eastAsia="hr-HR"/>
        </w:rPr>
      </w:pPr>
    </w:p>
    <w:p w14:paraId="6DB2A8B0" w14:textId="77777777" w:rsidR="00D76897" w:rsidRPr="00AC4D91" w:rsidRDefault="00D76897" w:rsidP="00D76897">
      <w:pPr>
        <w:spacing w:after="0" w:line="360" w:lineRule="auto"/>
        <w:jc w:val="both"/>
        <w:rPr>
          <w:rFonts w:ascii="Times New Roman" w:hAnsi="Times New Roman" w:cs="Times New Roman"/>
          <w:sz w:val="24"/>
          <w:szCs w:val="24"/>
        </w:rPr>
      </w:pPr>
      <w:r w:rsidRPr="00AC4D91">
        <w:rPr>
          <w:rFonts w:ascii="Times New Roman" w:hAnsi="Times New Roman" w:cs="Times New Roman"/>
          <w:sz w:val="24"/>
          <w:szCs w:val="24"/>
        </w:rPr>
        <w:t xml:space="preserve">Za ostvarenje cilja Programa potrebno je planski osiguravati organizacijske i materijalne uvjete,  sigurno i kvalitetno prostorno-materijalno i socijalno okruženje, te biti usmjeren na ostvarenje visoke razine kvalitete odgojno-obrazovne prakse.     </w:t>
      </w:r>
    </w:p>
    <w:p w14:paraId="79FE697C" w14:textId="77777777" w:rsidR="00D76897" w:rsidRPr="00AC4D91" w:rsidRDefault="00D76897" w:rsidP="00D76897">
      <w:pPr>
        <w:spacing w:after="0" w:line="360" w:lineRule="auto"/>
        <w:jc w:val="both"/>
        <w:rPr>
          <w:rFonts w:ascii="Times New Roman" w:hAnsi="Times New Roman" w:cs="Times New Roman"/>
          <w:sz w:val="24"/>
          <w:szCs w:val="24"/>
        </w:rPr>
      </w:pPr>
      <w:r w:rsidRPr="00AC4D91">
        <w:rPr>
          <w:rFonts w:ascii="Times New Roman" w:hAnsi="Times New Roman" w:cs="Times New Roman"/>
          <w:sz w:val="24"/>
          <w:szCs w:val="24"/>
        </w:rPr>
        <w:lastRenderedPageBreak/>
        <w:t xml:space="preserve">Okosnicu ovog Programa čine četiri aspekta sigurnosti i mjera zaštite u Dječjem vrtiću HLOJKICA,  a to su: </w:t>
      </w:r>
    </w:p>
    <w:p w14:paraId="3021BC80" w14:textId="77777777" w:rsidR="00D76897" w:rsidRPr="00AC4D91" w:rsidRDefault="00D76897" w:rsidP="00D76897">
      <w:pPr>
        <w:pStyle w:val="Odlomakpopisa"/>
        <w:numPr>
          <w:ilvl w:val="0"/>
          <w:numId w:val="143"/>
        </w:numPr>
        <w:spacing w:line="360" w:lineRule="auto"/>
      </w:pPr>
      <w:r w:rsidRPr="00AC4D91">
        <w:t xml:space="preserve">Fizičke mjere zaštite djeteta – sigurnost okruženja: </w:t>
      </w:r>
    </w:p>
    <w:p w14:paraId="1949371F" w14:textId="77777777" w:rsidR="00D76897" w:rsidRPr="00AC4D91" w:rsidRDefault="00D76897" w:rsidP="00D76897">
      <w:pPr>
        <w:pStyle w:val="Odlomakpopisa"/>
        <w:numPr>
          <w:ilvl w:val="0"/>
          <w:numId w:val="144"/>
        </w:numPr>
        <w:spacing w:line="360" w:lineRule="auto"/>
      </w:pPr>
      <w:r w:rsidRPr="00AC4D91">
        <w:t xml:space="preserve">unapređenje materijalnih uvjeta unutarnjeg i vanjskog prostora, </w:t>
      </w:r>
    </w:p>
    <w:p w14:paraId="28D451B7" w14:textId="77777777" w:rsidR="00D76897" w:rsidRPr="00AC4D91" w:rsidRDefault="00D76897" w:rsidP="00D76897">
      <w:pPr>
        <w:pStyle w:val="Odlomakpopisa"/>
        <w:numPr>
          <w:ilvl w:val="0"/>
          <w:numId w:val="144"/>
        </w:numPr>
        <w:spacing w:line="360" w:lineRule="auto"/>
      </w:pPr>
      <w:r w:rsidRPr="00AC4D91">
        <w:t xml:space="preserve">unapređenje organizacijskih uvjeta, </w:t>
      </w:r>
    </w:p>
    <w:p w14:paraId="744FAED2" w14:textId="77777777" w:rsidR="00D76897" w:rsidRPr="00AC4D91" w:rsidRDefault="00D76897" w:rsidP="00D76897">
      <w:pPr>
        <w:pStyle w:val="Odlomakpopisa"/>
        <w:numPr>
          <w:ilvl w:val="0"/>
          <w:numId w:val="144"/>
        </w:numPr>
        <w:spacing w:line="360" w:lineRule="auto"/>
      </w:pPr>
      <w:r w:rsidRPr="00AC4D91">
        <w:t xml:space="preserve">optimalno korištenje svih ljudskih resursa s ciljem povećanja sigurnosti okruženja. </w:t>
      </w:r>
    </w:p>
    <w:p w14:paraId="2FF2AA39" w14:textId="77777777" w:rsidR="00D76897" w:rsidRPr="00AC4D91" w:rsidRDefault="00D76897" w:rsidP="00D76897">
      <w:pPr>
        <w:pStyle w:val="Odlomakpopisa"/>
        <w:numPr>
          <w:ilvl w:val="0"/>
          <w:numId w:val="143"/>
        </w:numPr>
        <w:spacing w:line="360" w:lineRule="auto"/>
      </w:pPr>
      <w:r w:rsidRPr="00AC4D91">
        <w:t>Mjere za očuvanje i unapređenje djetetovog zdravlja:</w:t>
      </w:r>
    </w:p>
    <w:p w14:paraId="0B7910F8" w14:textId="77777777" w:rsidR="00D76897" w:rsidRPr="00AC4D91" w:rsidRDefault="00D76897" w:rsidP="00D76897">
      <w:pPr>
        <w:pStyle w:val="Odlomakpopisa"/>
        <w:numPr>
          <w:ilvl w:val="0"/>
          <w:numId w:val="145"/>
        </w:numPr>
        <w:spacing w:line="360" w:lineRule="auto"/>
      </w:pPr>
      <w:r w:rsidRPr="00AC4D91">
        <w:t xml:space="preserve">sanitarno-higijenske i protuepidemijske mjere, </w:t>
      </w:r>
    </w:p>
    <w:p w14:paraId="3E8CBFC7" w14:textId="77777777" w:rsidR="00D76897" w:rsidRPr="00AC4D91" w:rsidRDefault="00D76897" w:rsidP="00D76897">
      <w:pPr>
        <w:pStyle w:val="Odlomakpopisa"/>
        <w:numPr>
          <w:ilvl w:val="0"/>
          <w:numId w:val="145"/>
        </w:numPr>
        <w:spacing w:line="360" w:lineRule="auto"/>
      </w:pPr>
      <w:r w:rsidRPr="00AC4D91">
        <w:t xml:space="preserve">unapređivanje prehrane,  </w:t>
      </w:r>
    </w:p>
    <w:p w14:paraId="38A60C49" w14:textId="77777777" w:rsidR="00D76897" w:rsidRPr="00AC4D91" w:rsidRDefault="00D76897" w:rsidP="00D76897">
      <w:pPr>
        <w:pStyle w:val="Odlomakpopisa"/>
        <w:numPr>
          <w:ilvl w:val="0"/>
          <w:numId w:val="145"/>
        </w:numPr>
        <w:spacing w:line="360" w:lineRule="auto"/>
      </w:pPr>
      <w:r w:rsidRPr="00AC4D91">
        <w:t xml:space="preserve">edukacija o prevenciji bolesti i pružanju prve pomoći.   </w:t>
      </w:r>
    </w:p>
    <w:p w14:paraId="553221F0" w14:textId="77777777" w:rsidR="00D76897" w:rsidRPr="00AC4D91" w:rsidRDefault="00D76897" w:rsidP="00D76897">
      <w:pPr>
        <w:pStyle w:val="Odlomakpopisa"/>
        <w:numPr>
          <w:ilvl w:val="0"/>
          <w:numId w:val="143"/>
        </w:numPr>
        <w:spacing w:line="360" w:lineRule="auto"/>
      </w:pPr>
      <w:r w:rsidRPr="00AC4D91">
        <w:t xml:space="preserve">Sigurnost ozračja – psihosocijalne mjere zaštite: </w:t>
      </w:r>
    </w:p>
    <w:p w14:paraId="7F4CD0B8" w14:textId="77777777" w:rsidR="00D76897" w:rsidRPr="00AC4D91" w:rsidRDefault="00D76897" w:rsidP="00D76897">
      <w:pPr>
        <w:pStyle w:val="Odlomakpopisa"/>
        <w:numPr>
          <w:ilvl w:val="0"/>
          <w:numId w:val="146"/>
        </w:numPr>
        <w:spacing w:line="360" w:lineRule="auto"/>
      </w:pPr>
      <w:r w:rsidRPr="00AC4D91">
        <w:t xml:space="preserve">primjerena komunikacija i interakcija odgojitelja s djecom, </w:t>
      </w:r>
    </w:p>
    <w:p w14:paraId="40F02F8F" w14:textId="77777777" w:rsidR="00D76897" w:rsidRPr="00AC4D91" w:rsidRDefault="00D76897" w:rsidP="00D76897">
      <w:pPr>
        <w:pStyle w:val="Odlomakpopisa"/>
        <w:numPr>
          <w:ilvl w:val="0"/>
          <w:numId w:val="146"/>
        </w:numPr>
        <w:spacing w:line="360" w:lineRule="auto"/>
      </w:pPr>
      <w:r w:rsidRPr="00AC4D91">
        <w:t xml:space="preserve">primjerena komunikacija svih djelatnika ustanove,  </w:t>
      </w:r>
    </w:p>
    <w:p w14:paraId="595D5F95" w14:textId="77777777" w:rsidR="00D76897" w:rsidRPr="00AC4D91" w:rsidRDefault="00D76897" w:rsidP="00D76897">
      <w:pPr>
        <w:pStyle w:val="Odlomakpopisa"/>
        <w:numPr>
          <w:ilvl w:val="0"/>
          <w:numId w:val="146"/>
        </w:numPr>
        <w:spacing w:line="360" w:lineRule="auto"/>
      </w:pPr>
      <w:r w:rsidRPr="00AC4D91">
        <w:t xml:space="preserve">podržavajući postupci i poruke odgojitelja, </w:t>
      </w:r>
    </w:p>
    <w:p w14:paraId="6E28C0C6" w14:textId="77777777" w:rsidR="00D76897" w:rsidRPr="00AC4D91" w:rsidRDefault="00D76897" w:rsidP="00D76897">
      <w:pPr>
        <w:pStyle w:val="Odlomakpopisa"/>
        <w:numPr>
          <w:ilvl w:val="0"/>
          <w:numId w:val="146"/>
        </w:numPr>
        <w:spacing w:line="360" w:lineRule="auto"/>
      </w:pPr>
      <w:r w:rsidRPr="00AC4D91">
        <w:t xml:space="preserve">uključivanje djece u donošenje grupnih, pozitivnih pravila. </w:t>
      </w:r>
    </w:p>
    <w:p w14:paraId="2C78707B" w14:textId="77777777" w:rsidR="00D76897" w:rsidRPr="00AC4D91" w:rsidRDefault="00D76897" w:rsidP="00D76897">
      <w:pPr>
        <w:pStyle w:val="Odlomakpopisa"/>
        <w:numPr>
          <w:ilvl w:val="0"/>
          <w:numId w:val="143"/>
        </w:numPr>
        <w:spacing w:line="360" w:lineRule="auto"/>
      </w:pPr>
      <w:r w:rsidRPr="00AC4D91">
        <w:t xml:space="preserve">Aktivnosti samozaštite i </w:t>
      </w:r>
      <w:proofErr w:type="spellStart"/>
      <w:r w:rsidRPr="00AC4D91">
        <w:t>samoočuvanja</w:t>
      </w:r>
      <w:proofErr w:type="spellEnd"/>
      <w:r w:rsidRPr="00AC4D91">
        <w:t xml:space="preserve"> djeteta: </w:t>
      </w:r>
    </w:p>
    <w:p w14:paraId="237FDE99" w14:textId="77777777" w:rsidR="00D76897" w:rsidRPr="00AC4D91" w:rsidRDefault="00D76897" w:rsidP="00D76897">
      <w:pPr>
        <w:pStyle w:val="Odlomakpopisa"/>
        <w:numPr>
          <w:ilvl w:val="0"/>
          <w:numId w:val="147"/>
        </w:numPr>
        <w:spacing w:line="360" w:lineRule="auto"/>
      </w:pPr>
      <w:r w:rsidRPr="00AC4D91">
        <w:t xml:space="preserve">razvoj pozitivne afirmacije,  </w:t>
      </w:r>
    </w:p>
    <w:p w14:paraId="7B8B6B18" w14:textId="77777777" w:rsidR="00D76897" w:rsidRPr="00AC4D91" w:rsidRDefault="00D76897" w:rsidP="00D76897">
      <w:pPr>
        <w:pStyle w:val="Odlomakpopisa"/>
        <w:numPr>
          <w:ilvl w:val="0"/>
          <w:numId w:val="147"/>
        </w:numPr>
        <w:spacing w:line="360" w:lineRule="auto"/>
      </w:pPr>
      <w:r w:rsidRPr="00AC4D91">
        <w:t xml:space="preserve">razvoj emocionalne inteligencije, </w:t>
      </w:r>
    </w:p>
    <w:p w14:paraId="2E987DEB" w14:textId="77777777" w:rsidR="00D76897" w:rsidRPr="00AC4D91" w:rsidRDefault="00D76897" w:rsidP="00D76897">
      <w:pPr>
        <w:pStyle w:val="Odlomakpopisa"/>
        <w:numPr>
          <w:ilvl w:val="0"/>
          <w:numId w:val="147"/>
        </w:numPr>
        <w:spacing w:line="360" w:lineRule="auto"/>
      </w:pPr>
      <w:r w:rsidRPr="00AC4D91">
        <w:t xml:space="preserve">razvoj socijalne kompetencije, </w:t>
      </w:r>
    </w:p>
    <w:p w14:paraId="2B236023" w14:textId="77777777" w:rsidR="00D76897" w:rsidRPr="00AC4D91" w:rsidRDefault="00D76897" w:rsidP="00D76897">
      <w:pPr>
        <w:pStyle w:val="Odlomakpopisa"/>
        <w:numPr>
          <w:ilvl w:val="0"/>
          <w:numId w:val="147"/>
        </w:numPr>
        <w:spacing w:line="360" w:lineRule="auto"/>
      </w:pPr>
      <w:r w:rsidRPr="00AC4D91">
        <w:t xml:space="preserve">razvoj komunikacijskih vještina, </w:t>
      </w:r>
    </w:p>
    <w:p w14:paraId="072BE84C" w14:textId="77777777" w:rsidR="00D76897" w:rsidRPr="00AC4D91" w:rsidRDefault="00D76897" w:rsidP="00D76897">
      <w:pPr>
        <w:pStyle w:val="Odlomakpopisa"/>
        <w:numPr>
          <w:ilvl w:val="0"/>
          <w:numId w:val="147"/>
        </w:numPr>
        <w:spacing w:line="360" w:lineRule="auto"/>
      </w:pPr>
      <w:r w:rsidRPr="00AC4D91">
        <w:t xml:space="preserve">prevencija rizičnog ponašanja, </w:t>
      </w:r>
    </w:p>
    <w:p w14:paraId="3A7B6D52" w14:textId="77777777" w:rsidR="00D76897" w:rsidRPr="00AC4D91" w:rsidRDefault="00D76897" w:rsidP="00D76897">
      <w:pPr>
        <w:pStyle w:val="Odlomakpopisa"/>
        <w:numPr>
          <w:ilvl w:val="0"/>
          <w:numId w:val="147"/>
        </w:numPr>
        <w:spacing w:line="360" w:lineRule="auto"/>
      </w:pPr>
      <w:r w:rsidRPr="00AC4D91">
        <w:t xml:space="preserve">dječji projekti usmjereni na samozaštitu i samopomoć. </w:t>
      </w:r>
    </w:p>
    <w:p w14:paraId="2C1DC818" w14:textId="77777777" w:rsidR="00D76897" w:rsidRDefault="00D76897" w:rsidP="00D76897">
      <w:pPr>
        <w:spacing w:after="0" w:line="360" w:lineRule="auto"/>
        <w:ind w:left="360"/>
        <w:jc w:val="both"/>
        <w:rPr>
          <w:rFonts w:ascii="Times New Roman" w:hAnsi="Times New Roman" w:cs="Times New Roman"/>
          <w:sz w:val="24"/>
          <w:szCs w:val="24"/>
        </w:rPr>
      </w:pPr>
      <w:r w:rsidRPr="00AC4D91">
        <w:rPr>
          <w:rFonts w:ascii="Times New Roman" w:hAnsi="Times New Roman" w:cs="Times New Roman"/>
          <w:sz w:val="24"/>
          <w:szCs w:val="24"/>
        </w:rPr>
        <w:t>Ove se zadaće objedinjuju u jedinstvenu strategiju, uz aktivno participiranje roditelja i kontinuiranu edukaciju stručnih djelatnika.</w:t>
      </w:r>
    </w:p>
    <w:p w14:paraId="0E40CC99" w14:textId="77777777" w:rsidR="00D76897" w:rsidRPr="00726963" w:rsidRDefault="00D76897" w:rsidP="00D76897">
      <w:pPr>
        <w:pStyle w:val="Naslov1"/>
        <w:numPr>
          <w:ilvl w:val="0"/>
          <w:numId w:val="156"/>
        </w:numPr>
        <w:spacing w:line="360" w:lineRule="auto"/>
        <w:ind w:left="720"/>
        <w:rPr>
          <w:rFonts w:ascii="Times New Roman" w:hAnsi="Times New Roman" w:cs="Times New Roman"/>
          <w:b/>
          <w:bCs/>
          <w:color w:val="auto"/>
          <w:sz w:val="28"/>
          <w:szCs w:val="28"/>
        </w:rPr>
      </w:pPr>
      <w:bookmarkStart w:id="749" w:name="_Toc209702781"/>
      <w:bookmarkStart w:id="750" w:name="_Toc209713955"/>
      <w:r w:rsidRPr="00726963">
        <w:rPr>
          <w:rFonts w:ascii="Times New Roman" w:hAnsi="Times New Roman" w:cs="Times New Roman"/>
          <w:b/>
          <w:bCs/>
          <w:color w:val="auto"/>
          <w:sz w:val="28"/>
          <w:szCs w:val="28"/>
        </w:rPr>
        <w:t>FIZIČKE MJERE ZAŠTITE DJECE</w:t>
      </w:r>
      <w:bookmarkEnd w:id="749"/>
      <w:bookmarkEnd w:id="750"/>
    </w:p>
    <w:p w14:paraId="66F5CEBD" w14:textId="77777777" w:rsidR="00D76897" w:rsidRPr="00726963" w:rsidRDefault="00D76897" w:rsidP="00D76897">
      <w:pPr>
        <w:pStyle w:val="Naslov2"/>
        <w:spacing w:line="360" w:lineRule="auto"/>
        <w:rPr>
          <w:rFonts w:ascii="Times New Roman" w:hAnsi="Times New Roman" w:cs="Times New Roman"/>
          <w:b/>
          <w:bCs/>
          <w:color w:val="auto"/>
          <w:sz w:val="24"/>
          <w:szCs w:val="24"/>
        </w:rPr>
      </w:pPr>
      <w:bookmarkStart w:id="751" w:name="_Toc209702782"/>
      <w:bookmarkStart w:id="752" w:name="_Toc209713956"/>
      <w:r>
        <w:rPr>
          <w:rFonts w:ascii="Times New Roman" w:hAnsi="Times New Roman" w:cs="Times New Roman"/>
          <w:b/>
          <w:bCs/>
          <w:color w:val="auto"/>
          <w:sz w:val="24"/>
          <w:szCs w:val="24"/>
        </w:rPr>
        <w:t xml:space="preserve">2.1. </w:t>
      </w:r>
      <w:r w:rsidRPr="00726963">
        <w:rPr>
          <w:rFonts w:ascii="Times New Roman" w:hAnsi="Times New Roman" w:cs="Times New Roman"/>
          <w:b/>
          <w:bCs/>
          <w:color w:val="auto"/>
          <w:sz w:val="24"/>
          <w:szCs w:val="24"/>
        </w:rPr>
        <w:t>Kontrola pristupa prostorima Vrtića</w:t>
      </w:r>
      <w:bookmarkEnd w:id="751"/>
      <w:bookmarkEnd w:id="752"/>
    </w:p>
    <w:p w14:paraId="7F091B99" w14:textId="77777777" w:rsidR="00D76897" w:rsidRPr="00C35C39" w:rsidRDefault="00D76897" w:rsidP="00D76897">
      <w:pPr>
        <w:spacing w:after="0" w:line="360" w:lineRule="auto"/>
        <w:jc w:val="both"/>
        <w:rPr>
          <w:rFonts w:ascii="Times New Roman" w:hAnsi="Times New Roman" w:cs="Times New Roman"/>
          <w:sz w:val="24"/>
          <w:szCs w:val="24"/>
        </w:rPr>
      </w:pPr>
      <w:r w:rsidRPr="00C35C39">
        <w:rPr>
          <w:rFonts w:ascii="Times New Roman" w:hAnsi="Times New Roman" w:cs="Times New Roman"/>
          <w:sz w:val="24"/>
          <w:szCs w:val="24"/>
        </w:rPr>
        <w:t xml:space="preserve">1. Ulazna vrata Vrtića, kao i svi ostali ulazi i izlazi, zaključani su tijekom cijelog radnog vremena na način da su osigurani evakuacijski izlazi.  </w:t>
      </w:r>
    </w:p>
    <w:p w14:paraId="1B74AEDA" w14:textId="77777777" w:rsidR="00D76897" w:rsidRPr="00C35C39" w:rsidRDefault="00D76897" w:rsidP="00D76897">
      <w:pPr>
        <w:spacing w:after="0" w:line="360" w:lineRule="auto"/>
        <w:jc w:val="both"/>
        <w:rPr>
          <w:rFonts w:ascii="Times New Roman" w:hAnsi="Times New Roman" w:cs="Times New Roman"/>
          <w:sz w:val="24"/>
          <w:szCs w:val="24"/>
        </w:rPr>
      </w:pPr>
      <w:r w:rsidRPr="00C35C39">
        <w:rPr>
          <w:rFonts w:ascii="Times New Roman" w:hAnsi="Times New Roman" w:cs="Times New Roman"/>
          <w:sz w:val="24"/>
          <w:szCs w:val="24"/>
        </w:rPr>
        <w:t>2. Roditelji/skrbnici/udomitelji mogu u Vrtić ulaziti u periodu dovođenja i odvođenja djeteta propisanog kućnim redom Vrtića te u dogovorenom terminu uz prethodnu najavu ili na poziv od strane Vrtića.</w:t>
      </w:r>
    </w:p>
    <w:p w14:paraId="666494D2" w14:textId="77777777" w:rsidR="00D76897" w:rsidRPr="00C35C39" w:rsidRDefault="00D76897" w:rsidP="00D76897">
      <w:pPr>
        <w:spacing w:after="0" w:line="360" w:lineRule="auto"/>
        <w:jc w:val="both"/>
        <w:rPr>
          <w:rFonts w:ascii="Times New Roman" w:hAnsi="Times New Roman" w:cs="Times New Roman"/>
          <w:sz w:val="24"/>
          <w:szCs w:val="24"/>
        </w:rPr>
      </w:pPr>
      <w:r w:rsidRPr="00C35C39">
        <w:rPr>
          <w:rFonts w:ascii="Times New Roman" w:hAnsi="Times New Roman" w:cs="Times New Roman"/>
          <w:sz w:val="24"/>
          <w:szCs w:val="24"/>
        </w:rPr>
        <w:t xml:space="preserve">3. Ostali posjetitelji u Vrtić mogu ući samo uz prethodnu najavu u dogovorenom terminu. </w:t>
      </w:r>
    </w:p>
    <w:p w14:paraId="3BAE1BE6" w14:textId="77777777" w:rsidR="00D76897" w:rsidRPr="00C35C39" w:rsidRDefault="00D76897" w:rsidP="00D76897">
      <w:pPr>
        <w:spacing w:after="0" w:line="360" w:lineRule="auto"/>
        <w:jc w:val="both"/>
        <w:rPr>
          <w:rFonts w:ascii="Times New Roman" w:hAnsi="Times New Roman" w:cs="Times New Roman"/>
          <w:sz w:val="24"/>
          <w:szCs w:val="24"/>
        </w:rPr>
      </w:pPr>
      <w:r w:rsidRPr="00C35C39">
        <w:rPr>
          <w:rFonts w:ascii="Times New Roman" w:hAnsi="Times New Roman" w:cs="Times New Roman"/>
          <w:sz w:val="24"/>
          <w:szCs w:val="24"/>
        </w:rPr>
        <w:lastRenderedPageBreak/>
        <w:t>4. Djelatnik Vrtića dužan je preuzeti stranku na ulazu te nakon sastanka ispratiti stranku iz Vrtića.</w:t>
      </w:r>
    </w:p>
    <w:p w14:paraId="217117B4" w14:textId="77777777" w:rsidR="00D76897" w:rsidRPr="00C35C39" w:rsidRDefault="00D76897" w:rsidP="00D76897">
      <w:pPr>
        <w:spacing w:after="0" w:line="360" w:lineRule="auto"/>
        <w:jc w:val="both"/>
        <w:rPr>
          <w:rFonts w:ascii="Times New Roman" w:hAnsi="Times New Roman" w:cs="Times New Roman"/>
          <w:sz w:val="24"/>
          <w:szCs w:val="24"/>
        </w:rPr>
      </w:pPr>
      <w:r w:rsidRPr="00C35C39">
        <w:rPr>
          <w:rFonts w:ascii="Times New Roman" w:hAnsi="Times New Roman" w:cs="Times New Roman"/>
          <w:sz w:val="24"/>
          <w:szCs w:val="24"/>
        </w:rPr>
        <w:t>5. Djelatnik Vrtića obvezan je provjeriti identitet osobe koja ulazi u Vrtić uvidom u osobnu iskaznicu ili drugi odgovarajući dokument s fotografijom osobe.</w:t>
      </w:r>
    </w:p>
    <w:p w14:paraId="0AA7235E" w14:textId="77777777" w:rsidR="00D76897" w:rsidRPr="00C35C39" w:rsidRDefault="00D76897" w:rsidP="00D76897">
      <w:pPr>
        <w:spacing w:after="0" w:line="360" w:lineRule="auto"/>
        <w:jc w:val="both"/>
        <w:rPr>
          <w:rFonts w:ascii="Times New Roman" w:hAnsi="Times New Roman" w:cs="Times New Roman"/>
          <w:sz w:val="24"/>
          <w:szCs w:val="24"/>
        </w:rPr>
      </w:pPr>
      <w:r w:rsidRPr="00C35C39">
        <w:rPr>
          <w:rFonts w:ascii="Times New Roman" w:hAnsi="Times New Roman" w:cs="Times New Roman"/>
          <w:sz w:val="24"/>
          <w:szCs w:val="24"/>
        </w:rPr>
        <w:t>6. U slučaju održavanja roditeljskih sastanaka/individualnih razgovora odgojitelj dočekuje roditelje na ulazu u Vrtić te vodi do prostorije (SDB), a nakon završetka prati roditelje do izlaza.</w:t>
      </w:r>
    </w:p>
    <w:p w14:paraId="490491DC" w14:textId="77777777" w:rsidR="00D76897" w:rsidRPr="00C35C39" w:rsidRDefault="00D76897" w:rsidP="00D76897">
      <w:pPr>
        <w:spacing w:after="0" w:line="360" w:lineRule="auto"/>
        <w:jc w:val="both"/>
        <w:rPr>
          <w:rFonts w:ascii="Times New Roman" w:hAnsi="Times New Roman" w:cs="Times New Roman"/>
          <w:sz w:val="24"/>
          <w:szCs w:val="24"/>
        </w:rPr>
      </w:pPr>
      <w:r w:rsidRPr="00C35C39">
        <w:rPr>
          <w:rFonts w:ascii="Times New Roman" w:hAnsi="Times New Roman" w:cs="Times New Roman"/>
          <w:sz w:val="24"/>
          <w:szCs w:val="24"/>
        </w:rPr>
        <w:t xml:space="preserve">7. Svi posjetitelji koji nisu djelatnici Vrtića moraju biti evidentirani i u pratnji djelatnika Vrtića upućeni na dogovoreno mjesto i ispraćeni iz ustanove. </w:t>
      </w:r>
    </w:p>
    <w:p w14:paraId="4F5C6E0D" w14:textId="77777777" w:rsidR="00D76897" w:rsidRPr="00C35C39" w:rsidRDefault="00D76897" w:rsidP="00D76897">
      <w:pPr>
        <w:spacing w:after="0" w:line="360" w:lineRule="auto"/>
        <w:jc w:val="both"/>
        <w:rPr>
          <w:rFonts w:ascii="Times New Roman" w:hAnsi="Times New Roman" w:cs="Times New Roman"/>
          <w:sz w:val="24"/>
          <w:szCs w:val="24"/>
        </w:rPr>
      </w:pPr>
      <w:r w:rsidRPr="00C35C39">
        <w:rPr>
          <w:rFonts w:ascii="Times New Roman" w:hAnsi="Times New Roman" w:cs="Times New Roman"/>
          <w:sz w:val="24"/>
          <w:szCs w:val="24"/>
        </w:rPr>
        <w:t>8. Radnici i roditelji biti će informirani o Sigurnosno-zaštitnom i preventivnom programu.</w:t>
      </w:r>
    </w:p>
    <w:p w14:paraId="27F6CD5A" w14:textId="77777777" w:rsidR="00D76897" w:rsidRDefault="00D76897" w:rsidP="00D76897">
      <w:pPr>
        <w:spacing w:after="0" w:line="360" w:lineRule="auto"/>
        <w:jc w:val="both"/>
        <w:rPr>
          <w:rFonts w:ascii="Times New Roman" w:hAnsi="Times New Roman" w:cs="Times New Roman"/>
          <w:sz w:val="24"/>
          <w:szCs w:val="24"/>
        </w:rPr>
      </w:pPr>
      <w:r w:rsidRPr="00C35C39">
        <w:rPr>
          <w:rFonts w:ascii="Times New Roman" w:hAnsi="Times New Roman" w:cs="Times New Roman"/>
          <w:sz w:val="24"/>
          <w:szCs w:val="24"/>
        </w:rPr>
        <w:t xml:space="preserve">9. U suradnji s lokalnom zajednicom redovito će se provoditi simulacije evakuacije i drugih kriznih situacija. </w:t>
      </w:r>
    </w:p>
    <w:p w14:paraId="4230CD5D" w14:textId="3FA2A391" w:rsidR="00D76897" w:rsidRDefault="00D76897" w:rsidP="00D76897">
      <w:pPr>
        <w:rPr>
          <w:rFonts w:ascii="Times New Roman" w:hAnsi="Times New Roman" w:cs="Times New Roman"/>
          <w:b/>
          <w:bCs/>
          <w:sz w:val="24"/>
          <w:szCs w:val="24"/>
        </w:rPr>
      </w:pPr>
    </w:p>
    <w:p w14:paraId="40AB41DD" w14:textId="77777777" w:rsidR="00A16F80" w:rsidRDefault="00A16F80">
      <w:pPr>
        <w:rPr>
          <w:rFonts w:ascii="Times New Roman" w:hAnsi="Times New Roman" w:cs="Times New Roman"/>
          <w:b/>
          <w:bCs/>
          <w:sz w:val="24"/>
          <w:szCs w:val="24"/>
        </w:rPr>
      </w:pPr>
      <w:r>
        <w:rPr>
          <w:rFonts w:ascii="Times New Roman" w:hAnsi="Times New Roman" w:cs="Times New Roman"/>
          <w:b/>
          <w:bCs/>
          <w:sz w:val="24"/>
          <w:szCs w:val="24"/>
        </w:rPr>
        <w:br w:type="page"/>
      </w:r>
    </w:p>
    <w:p w14:paraId="65433031" w14:textId="5D69D8B3" w:rsidR="00D76897" w:rsidRDefault="00D76897" w:rsidP="00D76897">
      <w:pPr>
        <w:spacing w:after="0" w:line="360" w:lineRule="auto"/>
        <w:jc w:val="both"/>
        <w:rPr>
          <w:rFonts w:ascii="Times New Roman" w:hAnsi="Times New Roman" w:cs="Times New Roman"/>
          <w:b/>
          <w:bCs/>
          <w:sz w:val="24"/>
          <w:szCs w:val="24"/>
        </w:rPr>
      </w:pPr>
      <w:r w:rsidRPr="00515456">
        <w:rPr>
          <w:rFonts w:ascii="Times New Roman" w:hAnsi="Times New Roman" w:cs="Times New Roman"/>
          <w:b/>
          <w:bCs/>
          <w:sz w:val="24"/>
          <w:szCs w:val="24"/>
        </w:rPr>
        <w:lastRenderedPageBreak/>
        <w:t>PLAN EVAKUACIJE</w:t>
      </w:r>
    </w:p>
    <w:p w14:paraId="5D9CA59C" w14:textId="77777777" w:rsidR="00D76897" w:rsidRPr="00515456" w:rsidRDefault="00D76897" w:rsidP="00D76897">
      <w:pPr>
        <w:spacing w:after="0" w:line="360" w:lineRule="auto"/>
        <w:jc w:val="both"/>
        <w:rPr>
          <w:rFonts w:ascii="Times New Roman" w:hAnsi="Times New Roman" w:cs="Times New Roman"/>
          <w:b/>
          <w:bCs/>
          <w:sz w:val="24"/>
          <w:szCs w:val="24"/>
        </w:rPr>
      </w:pPr>
      <w:r>
        <w:rPr>
          <w:rFonts w:ascii="Times New Roman" w:hAnsi="Times New Roman" w:cs="Times New Roman"/>
          <w:b/>
          <w:bCs/>
          <w:noProof/>
          <w:sz w:val="24"/>
          <w:szCs w:val="24"/>
        </w:rPr>
        <w:drawing>
          <wp:inline distT="0" distB="0" distL="0" distR="0" wp14:anchorId="1E2C13AD" wp14:editId="1BFB9B7B">
            <wp:extent cx="5250180" cy="8290560"/>
            <wp:effectExtent l="0" t="0" r="7620" b="0"/>
            <wp:docPr id="1923762519"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3762519" name="Slika 1923762519"/>
                    <pic:cNvPicPr/>
                  </pic:nvPicPr>
                  <pic:blipFill rotWithShape="1">
                    <a:blip r:embed="rId17" cstate="print">
                      <a:extLst>
                        <a:ext uri="{BEBA8EAE-BF5A-486C-A8C5-ECC9F3942E4B}">
                          <a14:imgProps xmlns:a14="http://schemas.microsoft.com/office/drawing/2010/main">
                            <a14:imgLayer r:embed="rId18">
                              <a14:imgEffect>
                                <a14:sharpenSoften amount="25000"/>
                              </a14:imgEffect>
                            </a14:imgLayer>
                          </a14:imgProps>
                        </a:ext>
                        <a:ext uri="{28A0092B-C50C-407E-A947-70E740481C1C}">
                          <a14:useLocalDpi xmlns:a14="http://schemas.microsoft.com/office/drawing/2010/main" val="0"/>
                        </a:ext>
                      </a:extLst>
                    </a:blip>
                    <a:srcRect t="1800" r="6755" b="4970"/>
                    <a:stretch>
                      <a:fillRect/>
                    </a:stretch>
                  </pic:blipFill>
                  <pic:spPr bwMode="auto">
                    <a:xfrm>
                      <a:off x="0" y="0"/>
                      <a:ext cx="5250180" cy="8290560"/>
                    </a:xfrm>
                    <a:prstGeom prst="rect">
                      <a:avLst/>
                    </a:prstGeom>
                    <a:ln>
                      <a:noFill/>
                    </a:ln>
                    <a:extLst>
                      <a:ext uri="{53640926-AAD7-44D8-BBD7-CCE9431645EC}">
                        <a14:shadowObscured xmlns:a14="http://schemas.microsoft.com/office/drawing/2010/main"/>
                      </a:ext>
                    </a:extLst>
                  </pic:spPr>
                </pic:pic>
              </a:graphicData>
            </a:graphic>
          </wp:inline>
        </w:drawing>
      </w:r>
    </w:p>
    <w:p w14:paraId="5D8A3B65" w14:textId="77777777" w:rsidR="00D76897" w:rsidRPr="00AA576F" w:rsidRDefault="00D76897" w:rsidP="00D76897">
      <w:pPr>
        <w:pStyle w:val="Naslov2"/>
        <w:spacing w:line="360" w:lineRule="auto"/>
        <w:rPr>
          <w:rFonts w:ascii="Times New Roman" w:hAnsi="Times New Roman" w:cs="Times New Roman"/>
          <w:b/>
          <w:bCs/>
          <w:color w:val="auto"/>
          <w:sz w:val="24"/>
          <w:szCs w:val="24"/>
        </w:rPr>
      </w:pPr>
      <w:bookmarkStart w:id="753" w:name="_Toc209702783"/>
      <w:bookmarkStart w:id="754" w:name="_Toc209713957"/>
      <w:r>
        <w:rPr>
          <w:rFonts w:ascii="Times New Roman" w:hAnsi="Times New Roman" w:cs="Times New Roman"/>
          <w:b/>
          <w:bCs/>
          <w:color w:val="auto"/>
          <w:sz w:val="24"/>
          <w:szCs w:val="24"/>
        </w:rPr>
        <w:lastRenderedPageBreak/>
        <w:t>2.2.</w:t>
      </w:r>
      <w:r w:rsidRPr="00AA576F">
        <w:rPr>
          <w:rFonts w:ascii="Times New Roman" w:hAnsi="Times New Roman" w:cs="Times New Roman"/>
          <w:b/>
          <w:bCs/>
          <w:color w:val="auto"/>
          <w:sz w:val="24"/>
          <w:szCs w:val="24"/>
        </w:rPr>
        <w:t xml:space="preserve"> Postupanje kod dovođenja i odvođenja djeteta</w:t>
      </w:r>
      <w:bookmarkEnd w:id="753"/>
      <w:bookmarkEnd w:id="754"/>
    </w:p>
    <w:p w14:paraId="1B1576D9" w14:textId="77777777" w:rsidR="00D76897" w:rsidRPr="00C35C39" w:rsidRDefault="00D76897" w:rsidP="00D76897">
      <w:pPr>
        <w:autoSpaceDE w:val="0"/>
        <w:autoSpaceDN w:val="0"/>
        <w:adjustRightInd w:val="0"/>
        <w:spacing w:after="0" w:line="360" w:lineRule="auto"/>
        <w:jc w:val="both"/>
        <w:rPr>
          <w:rFonts w:ascii="Times New Roman" w:hAnsi="Times New Roman" w:cs="Times New Roman"/>
          <w:sz w:val="24"/>
          <w:szCs w:val="24"/>
        </w:rPr>
      </w:pPr>
      <w:r w:rsidRPr="00685C5A">
        <w:rPr>
          <w:rFonts w:ascii="Times New Roman" w:hAnsi="Times New Roman" w:cs="Times New Roman"/>
          <w:sz w:val="24"/>
          <w:szCs w:val="24"/>
        </w:rPr>
        <w:t xml:space="preserve">1. Nakon upisnog postupka, stručni djelatnici informiraju roditelje novoupisane djece o dogovorenim pravilima Vrtića </w:t>
      </w:r>
      <w:r>
        <w:rPr>
          <w:rFonts w:ascii="Times New Roman" w:hAnsi="Times New Roman" w:cs="Times New Roman"/>
          <w:sz w:val="24"/>
          <w:szCs w:val="24"/>
        </w:rPr>
        <w:t xml:space="preserve">vezanim uz </w:t>
      </w:r>
      <w:r w:rsidRPr="00685C5A">
        <w:rPr>
          <w:rFonts w:ascii="Times New Roman" w:hAnsi="Times New Roman" w:cs="Times New Roman"/>
          <w:sz w:val="24"/>
          <w:szCs w:val="24"/>
        </w:rPr>
        <w:t>dovođenj</w:t>
      </w:r>
      <w:r>
        <w:rPr>
          <w:rFonts w:ascii="Times New Roman" w:hAnsi="Times New Roman" w:cs="Times New Roman"/>
          <w:sz w:val="24"/>
          <w:szCs w:val="24"/>
        </w:rPr>
        <w:t>e</w:t>
      </w:r>
      <w:r w:rsidRPr="00685C5A">
        <w:rPr>
          <w:rFonts w:ascii="Times New Roman" w:hAnsi="Times New Roman" w:cs="Times New Roman"/>
          <w:sz w:val="24"/>
          <w:szCs w:val="24"/>
        </w:rPr>
        <w:t xml:space="preserve"> i odvođenj</w:t>
      </w:r>
      <w:r>
        <w:rPr>
          <w:rFonts w:ascii="Times New Roman" w:hAnsi="Times New Roman" w:cs="Times New Roman"/>
          <w:sz w:val="24"/>
          <w:szCs w:val="24"/>
        </w:rPr>
        <w:t>e</w:t>
      </w:r>
      <w:r w:rsidRPr="00685C5A">
        <w:rPr>
          <w:rFonts w:ascii="Times New Roman" w:hAnsi="Times New Roman" w:cs="Times New Roman"/>
          <w:sz w:val="24"/>
          <w:szCs w:val="24"/>
        </w:rPr>
        <w:t xml:space="preserve"> djeteta. Informiranje roditelja se odvija putem individualnih razgovora, na roditeljskim sas</w:t>
      </w:r>
      <w:r w:rsidRPr="00C35C39">
        <w:rPr>
          <w:rFonts w:ascii="Times New Roman" w:hAnsi="Times New Roman" w:cs="Times New Roman"/>
          <w:sz w:val="24"/>
          <w:szCs w:val="24"/>
        </w:rPr>
        <w:t>tancima te pisanim materijalima.</w:t>
      </w:r>
    </w:p>
    <w:p w14:paraId="217D1E8D" w14:textId="77777777" w:rsidR="00D76897" w:rsidRPr="00685C5A" w:rsidRDefault="00D76897" w:rsidP="00D76897">
      <w:pPr>
        <w:autoSpaceDE w:val="0"/>
        <w:autoSpaceDN w:val="0"/>
        <w:adjustRightInd w:val="0"/>
        <w:spacing w:after="0" w:line="360" w:lineRule="auto"/>
        <w:jc w:val="both"/>
        <w:rPr>
          <w:rFonts w:ascii="Times New Roman" w:hAnsi="Times New Roman" w:cs="Times New Roman"/>
          <w:sz w:val="24"/>
          <w:szCs w:val="24"/>
        </w:rPr>
      </w:pPr>
      <w:r w:rsidRPr="00C35C39">
        <w:rPr>
          <w:rFonts w:ascii="Times New Roman" w:hAnsi="Times New Roman" w:cs="Times New Roman"/>
          <w:sz w:val="24"/>
          <w:szCs w:val="24"/>
        </w:rPr>
        <w:t xml:space="preserve">2. Odgojitelj preuzima dijete od punoljetne osobe i predaje </w:t>
      </w:r>
      <w:r w:rsidRPr="00685C5A">
        <w:rPr>
          <w:rFonts w:ascii="Times New Roman" w:hAnsi="Times New Roman" w:cs="Times New Roman"/>
          <w:sz w:val="24"/>
          <w:szCs w:val="24"/>
        </w:rPr>
        <w:t xml:space="preserve">dijete punoljetnoj osobi – roditelju, skrbniku ili drugoj punoljetnoj osobi za koju roditelj potpisuje Izjavu roditelja o dovođenju i odvođenju </w:t>
      </w:r>
      <w:r w:rsidRPr="00C35C39">
        <w:rPr>
          <w:rFonts w:ascii="Times New Roman" w:hAnsi="Times New Roman" w:cs="Times New Roman"/>
          <w:sz w:val="24"/>
          <w:szCs w:val="24"/>
        </w:rPr>
        <w:t>djeteta (</w:t>
      </w:r>
      <w:r w:rsidRPr="00C35C39">
        <w:rPr>
          <w:rFonts w:ascii="Times New Roman" w:hAnsi="Times New Roman" w:cs="Times New Roman"/>
          <w:b/>
          <w:bCs/>
          <w:i/>
          <w:sz w:val="24"/>
          <w:szCs w:val="24"/>
        </w:rPr>
        <w:t>Obrazac 1</w:t>
      </w:r>
      <w:r w:rsidRPr="00C35C39">
        <w:rPr>
          <w:rFonts w:ascii="Times New Roman" w:hAnsi="Times New Roman" w:cs="Times New Roman"/>
          <w:sz w:val="24"/>
          <w:szCs w:val="24"/>
        </w:rPr>
        <w:t>).</w:t>
      </w:r>
    </w:p>
    <w:p w14:paraId="5809D825" w14:textId="77777777" w:rsidR="00D76897" w:rsidRPr="00DE305A" w:rsidRDefault="00D76897" w:rsidP="00D76897">
      <w:pPr>
        <w:spacing w:after="0" w:line="360" w:lineRule="auto"/>
        <w:jc w:val="both"/>
        <w:rPr>
          <w:rFonts w:ascii="Times New Roman" w:eastAsia="Times New Roman" w:hAnsi="Times New Roman" w:cs="Times New Roman"/>
          <w:sz w:val="24"/>
          <w:szCs w:val="24"/>
          <w:lang w:eastAsia="hr-HR"/>
        </w:rPr>
      </w:pPr>
      <w:r w:rsidRPr="00685C5A">
        <w:rPr>
          <w:rFonts w:ascii="Times New Roman" w:hAnsi="Times New Roman" w:cs="Times New Roman"/>
          <w:sz w:val="24"/>
          <w:szCs w:val="24"/>
        </w:rPr>
        <w:t xml:space="preserve">2. </w:t>
      </w:r>
      <w:r w:rsidRPr="00685C5A">
        <w:rPr>
          <w:rFonts w:ascii="Times New Roman" w:eastAsia="Times New Roman" w:hAnsi="Times New Roman" w:cs="Times New Roman"/>
          <w:sz w:val="24"/>
          <w:szCs w:val="24"/>
          <w:lang w:eastAsia="hr-HR"/>
        </w:rPr>
        <w:t>Prilikom svakog dovođenja i odvođenja djeteta u/iz vrtića/jaslica, roditelj/skrbnik/udomitelj ili ovlaštena osoba obvezna je osobno javiti se odgojitelju.</w:t>
      </w:r>
      <w:r>
        <w:rPr>
          <w:rFonts w:ascii="Times New Roman" w:eastAsia="Times New Roman" w:hAnsi="Times New Roman" w:cs="Times New Roman"/>
          <w:sz w:val="24"/>
          <w:szCs w:val="24"/>
          <w:lang w:eastAsia="hr-HR"/>
        </w:rPr>
        <w:t xml:space="preserve"> </w:t>
      </w:r>
      <w:r w:rsidRPr="00685C5A">
        <w:rPr>
          <w:rFonts w:ascii="Times New Roman" w:eastAsia="Times New Roman" w:hAnsi="Times New Roman" w:cs="Times New Roman"/>
          <w:sz w:val="24"/>
          <w:szCs w:val="24"/>
          <w:lang w:eastAsia="hr-HR"/>
        </w:rPr>
        <w:t>Predajom djeteta roditelju/skrbniku/</w:t>
      </w:r>
      <w:r>
        <w:rPr>
          <w:rFonts w:ascii="Times New Roman" w:eastAsia="Times New Roman" w:hAnsi="Times New Roman" w:cs="Times New Roman"/>
          <w:sz w:val="24"/>
          <w:szCs w:val="24"/>
          <w:lang w:eastAsia="hr-HR"/>
        </w:rPr>
        <w:t xml:space="preserve"> </w:t>
      </w:r>
      <w:r w:rsidRPr="00685C5A">
        <w:rPr>
          <w:rFonts w:ascii="Times New Roman" w:eastAsia="Times New Roman" w:hAnsi="Times New Roman" w:cs="Times New Roman"/>
          <w:sz w:val="24"/>
          <w:szCs w:val="24"/>
          <w:lang w:eastAsia="hr-HR"/>
        </w:rPr>
        <w:t>udomitelju ili ovlaštenoj osobi, prestaje odgovornost odgojitelja.</w:t>
      </w:r>
    </w:p>
    <w:p w14:paraId="0CB5E3E1" w14:textId="77777777" w:rsidR="00D76897" w:rsidRPr="00685C5A" w:rsidRDefault="00D76897" w:rsidP="00D76897">
      <w:pPr>
        <w:autoSpaceDE w:val="0"/>
        <w:autoSpaceDN w:val="0"/>
        <w:adjustRightInd w:val="0"/>
        <w:spacing w:after="0" w:line="360" w:lineRule="auto"/>
        <w:jc w:val="both"/>
        <w:rPr>
          <w:rFonts w:ascii="Times New Roman" w:hAnsi="Times New Roman" w:cs="Times New Roman"/>
          <w:sz w:val="24"/>
          <w:szCs w:val="24"/>
        </w:rPr>
      </w:pPr>
      <w:r w:rsidRPr="00685C5A">
        <w:rPr>
          <w:rFonts w:ascii="Times New Roman" w:hAnsi="Times New Roman" w:cs="Times New Roman"/>
          <w:sz w:val="24"/>
          <w:szCs w:val="24"/>
        </w:rPr>
        <w:t>3. Ako po dijete dolazi osoba za koju ne postoji potpisana izjava roditelja, a roditelj nije obavijestio odgojitelja o tome, odgojitelj će zatražiti osobne podatke te da potpisom potvrdi preuzimanje djeteta, uz prethodno telefonsko kontaktiranje roditelja.</w:t>
      </w:r>
    </w:p>
    <w:p w14:paraId="38F3D973" w14:textId="77777777" w:rsidR="00D76897" w:rsidRPr="00685C5A" w:rsidRDefault="00D76897" w:rsidP="00D76897">
      <w:pPr>
        <w:autoSpaceDE w:val="0"/>
        <w:autoSpaceDN w:val="0"/>
        <w:adjustRightInd w:val="0"/>
        <w:spacing w:after="0" w:line="360" w:lineRule="auto"/>
        <w:jc w:val="both"/>
        <w:rPr>
          <w:rFonts w:ascii="Times New Roman" w:hAnsi="Times New Roman" w:cs="Times New Roman"/>
          <w:sz w:val="24"/>
          <w:szCs w:val="24"/>
        </w:rPr>
      </w:pPr>
      <w:r w:rsidRPr="00685C5A">
        <w:rPr>
          <w:rFonts w:ascii="Times New Roman" w:hAnsi="Times New Roman" w:cs="Times New Roman"/>
          <w:sz w:val="24"/>
          <w:szCs w:val="24"/>
        </w:rPr>
        <w:t>4. Rastavljeni roditelji imaju jednako pravo dolaziti po dijete i donositi odluke vezane uz dijete</w:t>
      </w:r>
      <w:r>
        <w:rPr>
          <w:rFonts w:ascii="Times New Roman" w:hAnsi="Times New Roman" w:cs="Times New Roman"/>
          <w:sz w:val="24"/>
          <w:szCs w:val="24"/>
        </w:rPr>
        <w:t>, ukoliko</w:t>
      </w:r>
      <w:r w:rsidRPr="00685C5A">
        <w:rPr>
          <w:rFonts w:ascii="Times New Roman" w:hAnsi="Times New Roman" w:cs="Times New Roman"/>
          <w:sz w:val="24"/>
          <w:szCs w:val="24"/>
        </w:rPr>
        <w:t xml:space="preserve"> sudskim rješenjem </w:t>
      </w:r>
      <w:r>
        <w:rPr>
          <w:rFonts w:ascii="Times New Roman" w:hAnsi="Times New Roman" w:cs="Times New Roman"/>
          <w:sz w:val="24"/>
          <w:szCs w:val="24"/>
        </w:rPr>
        <w:t xml:space="preserve">nije </w:t>
      </w:r>
      <w:r w:rsidRPr="00685C5A">
        <w:rPr>
          <w:rFonts w:ascii="Times New Roman" w:hAnsi="Times New Roman" w:cs="Times New Roman"/>
          <w:sz w:val="24"/>
          <w:szCs w:val="24"/>
        </w:rPr>
        <w:t>izrečeno drugačije.</w:t>
      </w:r>
    </w:p>
    <w:p w14:paraId="7DE9D8C8" w14:textId="77777777" w:rsidR="00D76897" w:rsidRPr="00685C5A" w:rsidRDefault="00D76897" w:rsidP="00D76897">
      <w:pPr>
        <w:autoSpaceDE w:val="0"/>
        <w:autoSpaceDN w:val="0"/>
        <w:adjustRightInd w:val="0"/>
        <w:spacing w:after="0" w:line="360" w:lineRule="auto"/>
        <w:jc w:val="both"/>
        <w:rPr>
          <w:rFonts w:ascii="Times New Roman" w:hAnsi="Times New Roman" w:cs="Times New Roman"/>
          <w:sz w:val="24"/>
          <w:szCs w:val="24"/>
        </w:rPr>
      </w:pPr>
      <w:r w:rsidRPr="00685C5A">
        <w:rPr>
          <w:rFonts w:ascii="Times New Roman" w:hAnsi="Times New Roman" w:cs="Times New Roman"/>
          <w:sz w:val="24"/>
          <w:szCs w:val="24"/>
        </w:rPr>
        <w:t>5. Ako postoji potreba da odgojitelj u određeno doba dana djecu povjeri odgojitelju druge odgojne skupine, dužan mu je dati popis djece uz eventualne specifičnosti o djetetu (koja osoba dolazi po dijete, specifične posebne potrebe i sl.).</w:t>
      </w:r>
    </w:p>
    <w:p w14:paraId="0F2E5FDA" w14:textId="77777777" w:rsidR="00D76897" w:rsidRDefault="00D76897" w:rsidP="00D76897">
      <w:pPr>
        <w:autoSpaceDE w:val="0"/>
        <w:autoSpaceDN w:val="0"/>
        <w:adjustRightInd w:val="0"/>
        <w:spacing w:after="0" w:line="360" w:lineRule="auto"/>
        <w:jc w:val="both"/>
        <w:rPr>
          <w:rFonts w:ascii="Times New Roman" w:hAnsi="Times New Roman" w:cs="Times New Roman"/>
          <w:sz w:val="24"/>
          <w:szCs w:val="24"/>
        </w:rPr>
      </w:pPr>
      <w:r w:rsidRPr="00685C5A">
        <w:rPr>
          <w:rFonts w:ascii="Times New Roman" w:hAnsi="Times New Roman" w:cs="Times New Roman"/>
          <w:sz w:val="24"/>
          <w:szCs w:val="24"/>
        </w:rPr>
        <w:t>7. Odgojitelj redovito najmanje 2 puta godišnje provjerava i ažurira podatke o telefonskim brojevima roditelja i brojevima ovlaštenih osoba.</w:t>
      </w:r>
    </w:p>
    <w:p w14:paraId="011FF6F4" w14:textId="77777777" w:rsidR="00D76897" w:rsidRPr="00C35C39" w:rsidRDefault="00D76897" w:rsidP="00D76897">
      <w:pPr>
        <w:autoSpaceDE w:val="0"/>
        <w:autoSpaceDN w:val="0"/>
        <w:adjustRightInd w:val="0"/>
        <w:spacing w:after="0" w:line="360" w:lineRule="auto"/>
        <w:jc w:val="both"/>
        <w:rPr>
          <w:rFonts w:ascii="Times New Roman" w:hAnsi="Times New Roman" w:cs="Times New Roman"/>
          <w:sz w:val="24"/>
          <w:szCs w:val="24"/>
        </w:rPr>
      </w:pPr>
      <w:r w:rsidRPr="00C35C39">
        <w:rPr>
          <w:rFonts w:ascii="Times New Roman" w:hAnsi="Times New Roman" w:cs="Times New Roman"/>
          <w:sz w:val="24"/>
          <w:szCs w:val="24"/>
        </w:rPr>
        <w:t>8. U slučaju kada se kod dolaska djeteta uoči fizička povreda ili simptomi bolesti, odgojitelj je dužan od roditelja zatražiti informaciju o događaju, zabilježiti je u dnevnik rada i obavijestiti zdravstvenu voditeljicu.</w:t>
      </w:r>
    </w:p>
    <w:p w14:paraId="4251B06E" w14:textId="77777777" w:rsidR="00D76897" w:rsidRPr="00685C5A" w:rsidRDefault="00D76897" w:rsidP="00D76897">
      <w:pPr>
        <w:autoSpaceDE w:val="0"/>
        <w:autoSpaceDN w:val="0"/>
        <w:adjustRightInd w:val="0"/>
        <w:spacing w:after="0" w:line="360" w:lineRule="auto"/>
        <w:jc w:val="both"/>
        <w:rPr>
          <w:rFonts w:ascii="Times New Roman" w:eastAsia="Times New Roman" w:hAnsi="Times New Roman" w:cs="Times New Roman"/>
          <w:sz w:val="24"/>
          <w:szCs w:val="24"/>
          <w:lang w:eastAsia="hr-HR"/>
        </w:rPr>
      </w:pPr>
    </w:p>
    <w:p w14:paraId="52EA31DF" w14:textId="77777777" w:rsidR="00D76897" w:rsidRPr="00892563" w:rsidRDefault="00D76897" w:rsidP="00D76897">
      <w:pPr>
        <w:pStyle w:val="Naslov2"/>
        <w:spacing w:line="360" w:lineRule="auto"/>
        <w:rPr>
          <w:rFonts w:ascii="Times New Roman" w:hAnsi="Times New Roman" w:cs="Times New Roman"/>
          <w:b/>
          <w:bCs/>
          <w:color w:val="auto"/>
          <w:sz w:val="24"/>
          <w:szCs w:val="24"/>
        </w:rPr>
      </w:pPr>
      <w:bookmarkStart w:id="755" w:name="_Toc209702784"/>
      <w:bookmarkStart w:id="756" w:name="_Toc209713958"/>
      <w:r>
        <w:rPr>
          <w:rFonts w:ascii="Times New Roman" w:hAnsi="Times New Roman" w:cs="Times New Roman"/>
          <w:b/>
          <w:bCs/>
          <w:color w:val="auto"/>
          <w:sz w:val="24"/>
          <w:szCs w:val="24"/>
        </w:rPr>
        <w:t xml:space="preserve">2.3. </w:t>
      </w:r>
      <w:r w:rsidRPr="00892563">
        <w:rPr>
          <w:rFonts w:ascii="Times New Roman" w:hAnsi="Times New Roman" w:cs="Times New Roman"/>
          <w:b/>
          <w:bCs/>
          <w:color w:val="auto"/>
          <w:sz w:val="24"/>
          <w:szCs w:val="24"/>
        </w:rPr>
        <w:t>Mjere sigurnosti kod boravka djece u sobi dnevnog boravka i drugim prostorijama vrtića</w:t>
      </w:r>
      <w:bookmarkEnd w:id="755"/>
      <w:bookmarkEnd w:id="756"/>
    </w:p>
    <w:p w14:paraId="7D880901" w14:textId="77777777" w:rsidR="00D76897" w:rsidRPr="00685C5A" w:rsidRDefault="00D76897" w:rsidP="00D76897">
      <w:pPr>
        <w:autoSpaceDE w:val="0"/>
        <w:autoSpaceDN w:val="0"/>
        <w:adjustRightInd w:val="0"/>
        <w:spacing w:after="0" w:line="360" w:lineRule="auto"/>
        <w:jc w:val="both"/>
        <w:rPr>
          <w:rFonts w:ascii="Times New Roman" w:hAnsi="Times New Roman" w:cs="Times New Roman"/>
          <w:sz w:val="24"/>
          <w:szCs w:val="24"/>
        </w:rPr>
      </w:pPr>
      <w:r w:rsidRPr="00685C5A">
        <w:rPr>
          <w:rFonts w:ascii="Times New Roman" w:hAnsi="Times New Roman" w:cs="Times New Roman"/>
          <w:sz w:val="24"/>
          <w:szCs w:val="24"/>
        </w:rPr>
        <w:t>1. Odgojitelj je dužan biti prisutan u prostoriji u kojoj borave djeca</w:t>
      </w:r>
    </w:p>
    <w:p w14:paraId="66CE7920" w14:textId="77777777" w:rsidR="00D76897" w:rsidRPr="00685C5A" w:rsidRDefault="00D76897" w:rsidP="00D76897">
      <w:pPr>
        <w:autoSpaceDE w:val="0"/>
        <w:autoSpaceDN w:val="0"/>
        <w:adjustRightInd w:val="0"/>
        <w:spacing w:after="0" w:line="360" w:lineRule="auto"/>
        <w:jc w:val="both"/>
        <w:rPr>
          <w:rFonts w:ascii="Times New Roman" w:hAnsi="Times New Roman" w:cs="Times New Roman"/>
          <w:sz w:val="24"/>
          <w:szCs w:val="24"/>
        </w:rPr>
      </w:pPr>
      <w:r w:rsidRPr="00685C5A">
        <w:rPr>
          <w:rFonts w:ascii="Times New Roman" w:hAnsi="Times New Roman" w:cs="Times New Roman"/>
          <w:sz w:val="24"/>
          <w:szCs w:val="24"/>
        </w:rPr>
        <w:t>2. Ako odgojitelj iz bilo kojeg razloga mora napustiti prostoriju u kojoj su djeca, treba odgovorno procijeniti važnost i dužinu izbivanja te ako je potrebno, osigurati prisutnost druge odrasle osobe u vrijeme odsutnosti.</w:t>
      </w:r>
    </w:p>
    <w:p w14:paraId="1A09B3F1" w14:textId="77777777" w:rsidR="00D76897" w:rsidRPr="00685C5A" w:rsidRDefault="00D76897" w:rsidP="00D76897">
      <w:pPr>
        <w:autoSpaceDE w:val="0"/>
        <w:autoSpaceDN w:val="0"/>
        <w:adjustRightInd w:val="0"/>
        <w:spacing w:after="0" w:line="360" w:lineRule="auto"/>
        <w:jc w:val="both"/>
        <w:rPr>
          <w:rFonts w:ascii="Times New Roman" w:hAnsi="Times New Roman" w:cs="Times New Roman"/>
          <w:sz w:val="24"/>
          <w:szCs w:val="24"/>
        </w:rPr>
      </w:pPr>
      <w:r w:rsidRPr="00685C5A">
        <w:rPr>
          <w:rFonts w:ascii="Times New Roman" w:hAnsi="Times New Roman" w:cs="Times New Roman"/>
          <w:sz w:val="24"/>
          <w:szCs w:val="24"/>
        </w:rPr>
        <w:t>3. U razdoblju preklapanja oba odgojitelja odgojne skupine, obaveza je jednog i</w:t>
      </w:r>
      <w:r>
        <w:rPr>
          <w:rFonts w:ascii="Times New Roman" w:hAnsi="Times New Roman" w:cs="Times New Roman"/>
          <w:sz w:val="24"/>
          <w:szCs w:val="24"/>
        </w:rPr>
        <w:t xml:space="preserve"> </w:t>
      </w:r>
      <w:r w:rsidRPr="00685C5A">
        <w:rPr>
          <w:rFonts w:ascii="Times New Roman" w:hAnsi="Times New Roman" w:cs="Times New Roman"/>
          <w:sz w:val="24"/>
          <w:szCs w:val="24"/>
        </w:rPr>
        <w:t>drugog odg</w:t>
      </w:r>
      <w:r>
        <w:rPr>
          <w:rFonts w:ascii="Times New Roman" w:hAnsi="Times New Roman" w:cs="Times New Roman"/>
          <w:sz w:val="24"/>
          <w:szCs w:val="24"/>
        </w:rPr>
        <w:t>ojitelja</w:t>
      </w:r>
      <w:r w:rsidRPr="00685C5A">
        <w:rPr>
          <w:rFonts w:ascii="Times New Roman" w:hAnsi="Times New Roman" w:cs="Times New Roman"/>
          <w:sz w:val="24"/>
          <w:szCs w:val="24"/>
        </w:rPr>
        <w:t xml:space="preserve"> provoditi odgojno-obrazovni rad s djecom u odgojnoj skupini.</w:t>
      </w:r>
    </w:p>
    <w:p w14:paraId="0148ECF0" w14:textId="77777777" w:rsidR="00D76897" w:rsidRPr="00685C5A" w:rsidRDefault="00D76897" w:rsidP="00D76897">
      <w:pPr>
        <w:autoSpaceDE w:val="0"/>
        <w:autoSpaceDN w:val="0"/>
        <w:adjustRightInd w:val="0"/>
        <w:spacing w:after="0" w:line="360" w:lineRule="auto"/>
        <w:jc w:val="both"/>
        <w:rPr>
          <w:rFonts w:ascii="Times New Roman" w:hAnsi="Times New Roman" w:cs="Times New Roman"/>
          <w:sz w:val="24"/>
          <w:szCs w:val="24"/>
        </w:rPr>
      </w:pPr>
      <w:r w:rsidRPr="00685C5A">
        <w:rPr>
          <w:rFonts w:ascii="Times New Roman" w:hAnsi="Times New Roman" w:cs="Times New Roman"/>
          <w:sz w:val="24"/>
          <w:szCs w:val="24"/>
        </w:rPr>
        <w:t>4. Odgojitelj tijekom rada s djecom mora odgovorno koristiti mobilni telefon kada je to nužno.</w:t>
      </w:r>
    </w:p>
    <w:p w14:paraId="65B65222" w14:textId="77777777" w:rsidR="00D76897" w:rsidRPr="00685C5A" w:rsidRDefault="00D76897" w:rsidP="00D76897">
      <w:pPr>
        <w:autoSpaceDE w:val="0"/>
        <w:autoSpaceDN w:val="0"/>
        <w:adjustRightInd w:val="0"/>
        <w:spacing w:after="0" w:line="360" w:lineRule="auto"/>
        <w:jc w:val="both"/>
        <w:rPr>
          <w:rFonts w:ascii="Times New Roman" w:hAnsi="Times New Roman" w:cs="Times New Roman"/>
          <w:b/>
          <w:sz w:val="24"/>
          <w:szCs w:val="24"/>
        </w:rPr>
      </w:pPr>
      <w:r w:rsidRPr="00685C5A">
        <w:rPr>
          <w:rFonts w:ascii="Times New Roman" w:hAnsi="Times New Roman" w:cs="Times New Roman"/>
          <w:b/>
          <w:sz w:val="24"/>
          <w:szCs w:val="24"/>
        </w:rPr>
        <w:t>Opće smjernice sigurnosti u prostorijama u kojima borave djeca:</w:t>
      </w:r>
    </w:p>
    <w:p w14:paraId="1E79BCDE" w14:textId="77777777" w:rsidR="00D76897" w:rsidRPr="00685C5A" w:rsidRDefault="00D76897" w:rsidP="00D76897">
      <w:pPr>
        <w:autoSpaceDE w:val="0"/>
        <w:autoSpaceDN w:val="0"/>
        <w:adjustRightInd w:val="0"/>
        <w:spacing w:after="0" w:line="360" w:lineRule="auto"/>
        <w:jc w:val="both"/>
        <w:rPr>
          <w:rFonts w:ascii="Times New Roman" w:hAnsi="Times New Roman" w:cs="Times New Roman"/>
          <w:sz w:val="24"/>
          <w:szCs w:val="24"/>
        </w:rPr>
      </w:pPr>
      <w:r w:rsidRPr="00685C5A">
        <w:rPr>
          <w:rFonts w:ascii="Times New Roman" w:hAnsi="Times New Roman" w:cs="Times New Roman"/>
          <w:sz w:val="24"/>
          <w:szCs w:val="24"/>
        </w:rPr>
        <w:lastRenderedPageBreak/>
        <w:t>1. Prostorije trebaju biti pregledne, s niskim pregradama (svako dijete treba biti u</w:t>
      </w:r>
      <w:r>
        <w:rPr>
          <w:rFonts w:ascii="Times New Roman" w:hAnsi="Times New Roman" w:cs="Times New Roman"/>
          <w:sz w:val="24"/>
          <w:szCs w:val="24"/>
        </w:rPr>
        <w:t xml:space="preserve"> </w:t>
      </w:r>
      <w:r w:rsidRPr="00685C5A">
        <w:rPr>
          <w:rFonts w:ascii="Times New Roman" w:hAnsi="Times New Roman" w:cs="Times New Roman"/>
          <w:sz w:val="24"/>
          <w:szCs w:val="24"/>
        </w:rPr>
        <w:t>vidokrugu odgojitelja).</w:t>
      </w:r>
    </w:p>
    <w:p w14:paraId="3F4F5FC6" w14:textId="77777777" w:rsidR="00D76897" w:rsidRPr="00685C5A" w:rsidRDefault="00D76897" w:rsidP="00D76897">
      <w:pPr>
        <w:autoSpaceDE w:val="0"/>
        <w:autoSpaceDN w:val="0"/>
        <w:adjustRightInd w:val="0"/>
        <w:spacing w:after="0" w:line="360" w:lineRule="auto"/>
        <w:jc w:val="both"/>
        <w:rPr>
          <w:rFonts w:ascii="Times New Roman" w:hAnsi="Times New Roman" w:cs="Times New Roman"/>
          <w:sz w:val="24"/>
          <w:szCs w:val="24"/>
        </w:rPr>
      </w:pPr>
      <w:r w:rsidRPr="00685C5A">
        <w:rPr>
          <w:rFonts w:ascii="Times New Roman" w:hAnsi="Times New Roman" w:cs="Times New Roman"/>
          <w:sz w:val="24"/>
          <w:szCs w:val="24"/>
        </w:rPr>
        <w:t>2. Električne utičnice moraju biti zaštićene od dohvata djece, kao i električni vodovi i</w:t>
      </w:r>
      <w:r>
        <w:rPr>
          <w:rFonts w:ascii="Times New Roman" w:hAnsi="Times New Roman" w:cs="Times New Roman"/>
          <w:sz w:val="24"/>
          <w:szCs w:val="24"/>
        </w:rPr>
        <w:t xml:space="preserve"> </w:t>
      </w:r>
      <w:r w:rsidRPr="00685C5A">
        <w:rPr>
          <w:rFonts w:ascii="Times New Roman" w:hAnsi="Times New Roman" w:cs="Times New Roman"/>
          <w:sz w:val="24"/>
          <w:szCs w:val="24"/>
        </w:rPr>
        <w:t>električni aparati.</w:t>
      </w:r>
    </w:p>
    <w:p w14:paraId="631A0193" w14:textId="77777777" w:rsidR="00D76897" w:rsidRPr="00685C5A" w:rsidRDefault="00D76897" w:rsidP="00D76897">
      <w:pPr>
        <w:autoSpaceDE w:val="0"/>
        <w:autoSpaceDN w:val="0"/>
        <w:adjustRightInd w:val="0"/>
        <w:spacing w:after="0" w:line="360" w:lineRule="auto"/>
        <w:jc w:val="both"/>
        <w:rPr>
          <w:rFonts w:ascii="Times New Roman" w:hAnsi="Times New Roman" w:cs="Times New Roman"/>
          <w:sz w:val="24"/>
          <w:szCs w:val="24"/>
        </w:rPr>
      </w:pPr>
      <w:r w:rsidRPr="00685C5A">
        <w:rPr>
          <w:rFonts w:ascii="Times New Roman" w:hAnsi="Times New Roman" w:cs="Times New Roman"/>
          <w:sz w:val="24"/>
          <w:szCs w:val="24"/>
        </w:rPr>
        <w:t>3. Odgojitelj je, prije nego ih ponudi djeci za igru, dužan procijeniti primjerenost i</w:t>
      </w:r>
      <w:r>
        <w:rPr>
          <w:rFonts w:ascii="Times New Roman" w:hAnsi="Times New Roman" w:cs="Times New Roman"/>
          <w:sz w:val="24"/>
          <w:szCs w:val="24"/>
        </w:rPr>
        <w:t xml:space="preserve"> </w:t>
      </w:r>
      <w:r w:rsidRPr="00685C5A">
        <w:rPr>
          <w:rFonts w:ascii="Times New Roman" w:hAnsi="Times New Roman" w:cs="Times New Roman"/>
          <w:sz w:val="24"/>
          <w:szCs w:val="24"/>
        </w:rPr>
        <w:t>sigurnost materijala (pedagoški neoblikovani materijal, prirodni materijal, plodine,</w:t>
      </w:r>
      <w:r>
        <w:rPr>
          <w:rFonts w:ascii="Times New Roman" w:hAnsi="Times New Roman" w:cs="Times New Roman"/>
          <w:sz w:val="24"/>
          <w:szCs w:val="24"/>
        </w:rPr>
        <w:t xml:space="preserve"> </w:t>
      </w:r>
      <w:r w:rsidRPr="00685C5A">
        <w:rPr>
          <w:rFonts w:ascii="Times New Roman" w:hAnsi="Times New Roman" w:cs="Times New Roman"/>
          <w:sz w:val="24"/>
          <w:szCs w:val="24"/>
        </w:rPr>
        <w:t>igračke…) koje unosi u vrtić ili ih dobiva od roditelja.</w:t>
      </w:r>
    </w:p>
    <w:p w14:paraId="77BB4BA7" w14:textId="77777777" w:rsidR="00D76897" w:rsidRPr="00685C5A" w:rsidRDefault="00D76897" w:rsidP="00D76897">
      <w:pPr>
        <w:autoSpaceDE w:val="0"/>
        <w:autoSpaceDN w:val="0"/>
        <w:adjustRightInd w:val="0"/>
        <w:spacing w:after="0" w:line="360" w:lineRule="auto"/>
        <w:jc w:val="both"/>
        <w:rPr>
          <w:rFonts w:ascii="Times New Roman" w:hAnsi="Times New Roman" w:cs="Times New Roman"/>
          <w:sz w:val="24"/>
          <w:szCs w:val="24"/>
        </w:rPr>
      </w:pPr>
      <w:r w:rsidRPr="00685C5A">
        <w:rPr>
          <w:rFonts w:ascii="Times New Roman" w:hAnsi="Times New Roman" w:cs="Times New Roman"/>
          <w:sz w:val="24"/>
          <w:szCs w:val="24"/>
        </w:rPr>
        <w:t>4. Odgojitelj je dužan pregledavati igračke i odstraniti oštećene.</w:t>
      </w:r>
    </w:p>
    <w:p w14:paraId="67522B0B" w14:textId="77777777" w:rsidR="00D76897" w:rsidRPr="00685C5A" w:rsidRDefault="00D76897" w:rsidP="00D76897">
      <w:pPr>
        <w:autoSpaceDE w:val="0"/>
        <w:autoSpaceDN w:val="0"/>
        <w:adjustRightInd w:val="0"/>
        <w:spacing w:after="0" w:line="360" w:lineRule="auto"/>
        <w:jc w:val="both"/>
        <w:rPr>
          <w:rFonts w:ascii="Times New Roman" w:hAnsi="Times New Roman" w:cs="Times New Roman"/>
          <w:sz w:val="24"/>
          <w:szCs w:val="24"/>
        </w:rPr>
      </w:pPr>
      <w:r w:rsidRPr="00685C5A">
        <w:rPr>
          <w:rFonts w:ascii="Times New Roman" w:hAnsi="Times New Roman" w:cs="Times New Roman"/>
          <w:sz w:val="24"/>
          <w:szCs w:val="24"/>
        </w:rPr>
        <w:t>5. Igračke i materijali moraju biti dostupni djeci, na stabilnim policama ili u ladicama.</w:t>
      </w:r>
    </w:p>
    <w:p w14:paraId="564A3C0E" w14:textId="77777777" w:rsidR="00D76897" w:rsidRPr="00685C5A" w:rsidRDefault="00D76897" w:rsidP="00D76897">
      <w:pPr>
        <w:autoSpaceDE w:val="0"/>
        <w:autoSpaceDN w:val="0"/>
        <w:adjustRightInd w:val="0"/>
        <w:spacing w:after="0" w:line="360" w:lineRule="auto"/>
        <w:jc w:val="both"/>
        <w:rPr>
          <w:rFonts w:ascii="Times New Roman" w:hAnsi="Times New Roman" w:cs="Times New Roman"/>
          <w:sz w:val="24"/>
          <w:szCs w:val="24"/>
        </w:rPr>
      </w:pPr>
      <w:r w:rsidRPr="00685C5A">
        <w:rPr>
          <w:rFonts w:ascii="Times New Roman" w:hAnsi="Times New Roman" w:cs="Times New Roman"/>
          <w:sz w:val="24"/>
          <w:szCs w:val="24"/>
        </w:rPr>
        <w:t>6. Prozorska stakla i ogledala moraju biti cijela.</w:t>
      </w:r>
    </w:p>
    <w:p w14:paraId="78EED6F9" w14:textId="77777777" w:rsidR="00D76897" w:rsidRPr="00685C5A" w:rsidRDefault="00D76897" w:rsidP="00D76897">
      <w:pPr>
        <w:autoSpaceDE w:val="0"/>
        <w:autoSpaceDN w:val="0"/>
        <w:adjustRightInd w:val="0"/>
        <w:spacing w:after="0" w:line="360" w:lineRule="auto"/>
        <w:jc w:val="both"/>
        <w:rPr>
          <w:rFonts w:ascii="Times New Roman" w:hAnsi="Times New Roman" w:cs="Times New Roman"/>
          <w:sz w:val="24"/>
          <w:szCs w:val="24"/>
        </w:rPr>
      </w:pPr>
      <w:r w:rsidRPr="00685C5A">
        <w:rPr>
          <w:rFonts w:ascii="Times New Roman" w:hAnsi="Times New Roman" w:cs="Times New Roman"/>
          <w:sz w:val="24"/>
          <w:szCs w:val="24"/>
        </w:rPr>
        <w:t>7. Čišćenje soba dnevnog boravka provodi se isključivo nakon završetka rada</w:t>
      </w:r>
      <w:r>
        <w:rPr>
          <w:rFonts w:ascii="Times New Roman" w:hAnsi="Times New Roman" w:cs="Times New Roman"/>
          <w:sz w:val="24"/>
          <w:szCs w:val="24"/>
        </w:rPr>
        <w:t xml:space="preserve"> </w:t>
      </w:r>
      <w:r w:rsidRPr="00685C5A">
        <w:rPr>
          <w:rFonts w:ascii="Times New Roman" w:hAnsi="Times New Roman" w:cs="Times New Roman"/>
          <w:sz w:val="24"/>
          <w:szCs w:val="24"/>
        </w:rPr>
        <w:t>programa, izuzevši iznimne slučajeve kada je prostor zbog sigurnosti djece potrebno odmah očistiti.</w:t>
      </w:r>
    </w:p>
    <w:p w14:paraId="7DBA1241" w14:textId="77777777" w:rsidR="00D76897" w:rsidRPr="00685C5A" w:rsidRDefault="00D76897" w:rsidP="00D76897">
      <w:pPr>
        <w:autoSpaceDE w:val="0"/>
        <w:autoSpaceDN w:val="0"/>
        <w:adjustRightInd w:val="0"/>
        <w:spacing w:after="0" w:line="360" w:lineRule="auto"/>
        <w:jc w:val="both"/>
        <w:rPr>
          <w:rFonts w:ascii="Times New Roman" w:hAnsi="Times New Roman" w:cs="Times New Roman"/>
          <w:sz w:val="24"/>
          <w:szCs w:val="24"/>
        </w:rPr>
      </w:pPr>
      <w:r w:rsidRPr="00685C5A">
        <w:rPr>
          <w:rFonts w:ascii="Times New Roman" w:hAnsi="Times New Roman" w:cs="Times New Roman"/>
          <w:sz w:val="24"/>
          <w:szCs w:val="24"/>
        </w:rPr>
        <w:t>8. U slučaju tek primijećenih nedostataka obavijestiti ravnateljicu ili stručnog suradnika koji će se pobrinuti da se prijetnja sigurnosti što prije otkloni.</w:t>
      </w:r>
    </w:p>
    <w:p w14:paraId="665B34EF" w14:textId="77777777" w:rsidR="00D76897" w:rsidRPr="00685C5A" w:rsidRDefault="00D76897" w:rsidP="00D76897">
      <w:pPr>
        <w:autoSpaceDE w:val="0"/>
        <w:autoSpaceDN w:val="0"/>
        <w:adjustRightInd w:val="0"/>
        <w:spacing w:after="0" w:line="360" w:lineRule="auto"/>
        <w:jc w:val="both"/>
        <w:rPr>
          <w:rFonts w:ascii="Times New Roman" w:eastAsia="Times New Roman" w:hAnsi="Times New Roman" w:cs="Times New Roman"/>
          <w:sz w:val="24"/>
          <w:szCs w:val="24"/>
          <w:lang w:eastAsia="hr-HR"/>
        </w:rPr>
      </w:pPr>
      <w:r w:rsidRPr="00685C5A">
        <w:rPr>
          <w:rFonts w:ascii="Times New Roman" w:hAnsi="Times New Roman" w:cs="Times New Roman"/>
          <w:sz w:val="24"/>
          <w:szCs w:val="24"/>
        </w:rPr>
        <w:t xml:space="preserve">9. </w:t>
      </w:r>
      <w:r w:rsidRPr="00685C5A">
        <w:rPr>
          <w:rFonts w:ascii="Times New Roman" w:eastAsia="Times New Roman" w:hAnsi="Times New Roman" w:cs="Times New Roman"/>
          <w:sz w:val="24"/>
          <w:szCs w:val="24"/>
          <w:lang w:eastAsia="hr-HR"/>
        </w:rPr>
        <w:t>Roditelji koji borave u sobi dnevnog boravka trebaju imati odgovarajuću obuću.</w:t>
      </w:r>
    </w:p>
    <w:p w14:paraId="540A8F43" w14:textId="77777777" w:rsidR="00D76897" w:rsidRPr="00685C5A" w:rsidRDefault="00D76897" w:rsidP="00D76897">
      <w:pPr>
        <w:autoSpaceDE w:val="0"/>
        <w:autoSpaceDN w:val="0"/>
        <w:adjustRightInd w:val="0"/>
        <w:spacing w:after="0" w:line="360" w:lineRule="auto"/>
        <w:jc w:val="both"/>
        <w:rPr>
          <w:rFonts w:ascii="Times New Roman" w:eastAsia="Times New Roman" w:hAnsi="Times New Roman" w:cs="Times New Roman"/>
          <w:sz w:val="24"/>
          <w:szCs w:val="24"/>
          <w:lang w:eastAsia="hr-HR"/>
        </w:rPr>
      </w:pPr>
      <w:r w:rsidRPr="00685C5A">
        <w:rPr>
          <w:rFonts w:ascii="Times New Roman" w:eastAsia="Times New Roman" w:hAnsi="Times New Roman" w:cs="Times New Roman"/>
          <w:sz w:val="24"/>
          <w:szCs w:val="24"/>
          <w:lang w:eastAsia="hr-HR"/>
        </w:rPr>
        <w:t>10. Odgojitelji kod djece nastoje razvijati oblike samozaštite u korištenju prostora.</w:t>
      </w:r>
    </w:p>
    <w:p w14:paraId="3426E065" w14:textId="77777777" w:rsidR="00D76897" w:rsidRPr="00D14A84" w:rsidRDefault="00D76897" w:rsidP="00D76897">
      <w:pPr>
        <w:autoSpaceDE w:val="0"/>
        <w:autoSpaceDN w:val="0"/>
        <w:adjustRightInd w:val="0"/>
        <w:spacing w:after="0" w:line="360" w:lineRule="auto"/>
        <w:jc w:val="both"/>
        <w:rPr>
          <w:rFonts w:ascii="Times New Roman" w:eastAsia="Times New Roman" w:hAnsi="Times New Roman" w:cs="Times New Roman"/>
          <w:sz w:val="24"/>
          <w:szCs w:val="24"/>
          <w:lang w:eastAsia="hr-HR"/>
        </w:rPr>
      </w:pPr>
      <w:r w:rsidRPr="00D14A84">
        <w:rPr>
          <w:rFonts w:ascii="Times New Roman" w:eastAsia="Times New Roman" w:hAnsi="Times New Roman" w:cs="Times New Roman"/>
          <w:sz w:val="24"/>
          <w:szCs w:val="24"/>
          <w:lang w:eastAsia="hr-HR"/>
        </w:rPr>
        <w:t>11. Znakovi uzbunjivanja i Plan evakuacije u slučaju opasnosti od požara ili potresa izloženi su na vidljivim mjestima u holu vrtića a svi radnici trebaju upoznati Plan evakuacije i svoja zaduženja.</w:t>
      </w:r>
    </w:p>
    <w:p w14:paraId="527B617A" w14:textId="77777777" w:rsidR="00D76897" w:rsidRPr="00D14A84" w:rsidRDefault="00D76897" w:rsidP="00D76897">
      <w:pPr>
        <w:autoSpaceDE w:val="0"/>
        <w:autoSpaceDN w:val="0"/>
        <w:adjustRightInd w:val="0"/>
        <w:spacing w:after="0" w:line="360" w:lineRule="auto"/>
        <w:jc w:val="both"/>
        <w:rPr>
          <w:rFonts w:ascii="Times New Roman" w:eastAsia="Times New Roman" w:hAnsi="Times New Roman" w:cs="Times New Roman"/>
          <w:sz w:val="24"/>
          <w:szCs w:val="24"/>
          <w:lang w:eastAsia="hr-HR"/>
        </w:rPr>
      </w:pPr>
      <w:r w:rsidRPr="00D14A84">
        <w:rPr>
          <w:rFonts w:ascii="Times New Roman" w:eastAsia="Times New Roman" w:hAnsi="Times New Roman" w:cs="Times New Roman"/>
          <w:sz w:val="24"/>
          <w:szCs w:val="24"/>
          <w:lang w:eastAsia="hr-HR"/>
        </w:rPr>
        <w:t>12. Svi izlazi i putovi kretanja moraju biti obilježeni odgovarajućim oznakama te je potrebno provoditi vježbu izlaska s djecom.</w:t>
      </w:r>
    </w:p>
    <w:p w14:paraId="6257568A" w14:textId="77777777" w:rsidR="00D76897" w:rsidRPr="00D14A84" w:rsidRDefault="00D76897" w:rsidP="00D76897">
      <w:pPr>
        <w:autoSpaceDE w:val="0"/>
        <w:autoSpaceDN w:val="0"/>
        <w:adjustRightInd w:val="0"/>
        <w:spacing w:after="0" w:line="360" w:lineRule="auto"/>
        <w:jc w:val="both"/>
        <w:rPr>
          <w:rFonts w:ascii="Times New Roman" w:eastAsia="Times New Roman" w:hAnsi="Times New Roman" w:cs="Times New Roman"/>
          <w:sz w:val="24"/>
          <w:szCs w:val="24"/>
          <w:lang w:eastAsia="hr-HR"/>
        </w:rPr>
      </w:pPr>
      <w:r w:rsidRPr="00D14A84">
        <w:rPr>
          <w:rFonts w:ascii="Times New Roman" w:eastAsia="Times New Roman" w:hAnsi="Times New Roman" w:cs="Times New Roman"/>
          <w:sz w:val="24"/>
          <w:szCs w:val="24"/>
          <w:lang w:eastAsia="hr-HR"/>
        </w:rPr>
        <w:t>13. Brojevi hitnih službi moraju biti izvješeni pokraj telefona.</w:t>
      </w:r>
    </w:p>
    <w:p w14:paraId="4B9FE870" w14:textId="77777777" w:rsidR="00D76897" w:rsidRPr="00D14A84" w:rsidRDefault="00D76897" w:rsidP="00D76897">
      <w:pPr>
        <w:autoSpaceDE w:val="0"/>
        <w:autoSpaceDN w:val="0"/>
        <w:adjustRightInd w:val="0"/>
        <w:spacing w:after="0" w:line="360" w:lineRule="auto"/>
        <w:jc w:val="both"/>
        <w:rPr>
          <w:rFonts w:ascii="Times New Roman" w:eastAsia="Times New Roman" w:hAnsi="Times New Roman" w:cs="Times New Roman"/>
          <w:sz w:val="24"/>
          <w:szCs w:val="24"/>
          <w:lang w:eastAsia="hr-HR"/>
        </w:rPr>
      </w:pPr>
      <w:r w:rsidRPr="00D14A84">
        <w:rPr>
          <w:rFonts w:ascii="Times New Roman" w:eastAsia="Times New Roman" w:hAnsi="Times New Roman" w:cs="Times New Roman"/>
          <w:sz w:val="24"/>
          <w:szCs w:val="24"/>
          <w:lang w:eastAsia="hr-HR"/>
        </w:rPr>
        <w:t>14. Pribor za Prvu pomoć potrebno je stalno dopunjavati, a u ustanovi moraju biti osposobljena najmanje dva djelatnika za pružanje prve pomoći.</w:t>
      </w:r>
    </w:p>
    <w:p w14:paraId="50A4F7A3" w14:textId="77777777" w:rsidR="00D76897" w:rsidRPr="00D14A84" w:rsidRDefault="00D76897" w:rsidP="00D76897">
      <w:pPr>
        <w:autoSpaceDE w:val="0"/>
        <w:autoSpaceDN w:val="0"/>
        <w:adjustRightInd w:val="0"/>
        <w:spacing w:after="0" w:line="360" w:lineRule="auto"/>
        <w:jc w:val="both"/>
        <w:rPr>
          <w:rFonts w:ascii="Times New Roman" w:eastAsia="Times New Roman" w:hAnsi="Times New Roman" w:cs="Times New Roman"/>
          <w:sz w:val="24"/>
          <w:szCs w:val="24"/>
          <w:lang w:eastAsia="hr-HR"/>
        </w:rPr>
      </w:pPr>
      <w:r w:rsidRPr="00D14A84">
        <w:rPr>
          <w:rFonts w:ascii="Times New Roman" w:eastAsia="Times New Roman" w:hAnsi="Times New Roman" w:cs="Times New Roman"/>
          <w:sz w:val="24"/>
          <w:szCs w:val="24"/>
          <w:lang w:eastAsia="hr-HR"/>
        </w:rPr>
        <w:t>15. Svi prostori vrtića moraju biti zaštićeni od kukaca i glodavaca (provođenje mjera DDD od strane ovlaštene ustanove).</w:t>
      </w:r>
    </w:p>
    <w:p w14:paraId="63BD1815" w14:textId="77777777" w:rsidR="00D76897" w:rsidRPr="00892563" w:rsidRDefault="00D76897" w:rsidP="00D76897">
      <w:pPr>
        <w:pStyle w:val="Naslov2"/>
        <w:spacing w:line="360" w:lineRule="auto"/>
        <w:rPr>
          <w:rFonts w:ascii="Times New Roman" w:hAnsi="Times New Roman" w:cs="Times New Roman"/>
          <w:b/>
          <w:bCs/>
          <w:color w:val="auto"/>
          <w:sz w:val="24"/>
          <w:szCs w:val="24"/>
        </w:rPr>
      </w:pPr>
      <w:bookmarkStart w:id="757" w:name="_Toc209702785"/>
      <w:bookmarkStart w:id="758" w:name="_Toc209713959"/>
      <w:r>
        <w:rPr>
          <w:rFonts w:ascii="Times New Roman" w:hAnsi="Times New Roman" w:cs="Times New Roman"/>
          <w:b/>
          <w:bCs/>
          <w:color w:val="auto"/>
          <w:sz w:val="24"/>
          <w:szCs w:val="24"/>
        </w:rPr>
        <w:t xml:space="preserve">2.4. </w:t>
      </w:r>
      <w:r w:rsidRPr="00892563">
        <w:rPr>
          <w:rFonts w:ascii="Times New Roman" w:hAnsi="Times New Roman" w:cs="Times New Roman"/>
          <w:b/>
          <w:bCs/>
          <w:color w:val="auto"/>
          <w:sz w:val="24"/>
          <w:szCs w:val="24"/>
        </w:rPr>
        <w:t>Postupanje u vrijeme dnevnog odmora djece u vrtiću</w:t>
      </w:r>
      <w:bookmarkEnd w:id="757"/>
      <w:bookmarkEnd w:id="758"/>
    </w:p>
    <w:p w14:paraId="6851BEBC" w14:textId="77777777" w:rsidR="00D76897" w:rsidRPr="00685C5A" w:rsidRDefault="00D76897" w:rsidP="00D76897">
      <w:pPr>
        <w:autoSpaceDE w:val="0"/>
        <w:autoSpaceDN w:val="0"/>
        <w:adjustRightInd w:val="0"/>
        <w:spacing w:after="0" w:line="360" w:lineRule="auto"/>
        <w:jc w:val="both"/>
        <w:rPr>
          <w:rFonts w:ascii="Times New Roman" w:hAnsi="Times New Roman" w:cs="Times New Roman"/>
          <w:sz w:val="24"/>
          <w:szCs w:val="24"/>
        </w:rPr>
      </w:pPr>
      <w:r w:rsidRPr="00685C5A">
        <w:rPr>
          <w:rFonts w:ascii="Times New Roman" w:hAnsi="Times New Roman" w:cs="Times New Roman"/>
          <w:sz w:val="24"/>
          <w:szCs w:val="24"/>
        </w:rPr>
        <w:t>1. Odgojitelj kontinuirano prati i procjenjuje potrebu za dnevnim odmorom kod svakog pojedinog djeteta bez obzira na dob djeteta.</w:t>
      </w:r>
    </w:p>
    <w:p w14:paraId="230F1BB9" w14:textId="77777777" w:rsidR="00D76897" w:rsidRPr="00685C5A" w:rsidRDefault="00D76897" w:rsidP="00D76897">
      <w:pPr>
        <w:autoSpaceDE w:val="0"/>
        <w:autoSpaceDN w:val="0"/>
        <w:adjustRightInd w:val="0"/>
        <w:spacing w:after="0" w:line="360" w:lineRule="auto"/>
        <w:jc w:val="both"/>
        <w:rPr>
          <w:rFonts w:ascii="Times New Roman" w:hAnsi="Times New Roman" w:cs="Times New Roman"/>
          <w:sz w:val="24"/>
          <w:szCs w:val="24"/>
        </w:rPr>
      </w:pPr>
      <w:r w:rsidRPr="00685C5A">
        <w:rPr>
          <w:rFonts w:ascii="Times New Roman" w:hAnsi="Times New Roman" w:cs="Times New Roman"/>
          <w:sz w:val="24"/>
          <w:szCs w:val="24"/>
        </w:rPr>
        <w:t>2. Soba dnevnog odmora je primjereno pripremljena za svu djecu, nije potrebno posebno zamračivanje, treba voditi računa da je prostorija prozračena i bez propuha.</w:t>
      </w:r>
    </w:p>
    <w:p w14:paraId="15A7517D" w14:textId="77777777" w:rsidR="00D76897" w:rsidRPr="00685C5A" w:rsidRDefault="00D76897" w:rsidP="00D76897">
      <w:pPr>
        <w:autoSpaceDE w:val="0"/>
        <w:autoSpaceDN w:val="0"/>
        <w:adjustRightInd w:val="0"/>
        <w:spacing w:after="0" w:line="360" w:lineRule="auto"/>
        <w:jc w:val="both"/>
        <w:rPr>
          <w:rFonts w:ascii="Times New Roman" w:hAnsi="Times New Roman" w:cs="Times New Roman"/>
          <w:sz w:val="24"/>
          <w:szCs w:val="24"/>
        </w:rPr>
      </w:pPr>
      <w:r w:rsidRPr="00685C5A">
        <w:rPr>
          <w:rFonts w:ascii="Times New Roman" w:hAnsi="Times New Roman" w:cs="Times New Roman"/>
          <w:sz w:val="24"/>
          <w:szCs w:val="24"/>
        </w:rPr>
        <w:t xml:space="preserve">3. Za dnevni odmor djecu se primjereno priprema skidanjem suvišne odjeće. </w:t>
      </w:r>
    </w:p>
    <w:p w14:paraId="4EEDF49D" w14:textId="77777777" w:rsidR="00D76897" w:rsidRPr="00685C5A" w:rsidRDefault="00D76897" w:rsidP="00D76897">
      <w:pPr>
        <w:autoSpaceDE w:val="0"/>
        <w:autoSpaceDN w:val="0"/>
        <w:adjustRightInd w:val="0"/>
        <w:spacing w:after="0" w:line="360" w:lineRule="auto"/>
        <w:jc w:val="both"/>
        <w:rPr>
          <w:rFonts w:ascii="Times New Roman" w:hAnsi="Times New Roman" w:cs="Times New Roman"/>
          <w:sz w:val="24"/>
          <w:szCs w:val="24"/>
        </w:rPr>
      </w:pPr>
      <w:r w:rsidRPr="00685C5A">
        <w:rPr>
          <w:rFonts w:ascii="Times New Roman" w:hAnsi="Times New Roman" w:cs="Times New Roman"/>
          <w:sz w:val="24"/>
          <w:szCs w:val="24"/>
        </w:rPr>
        <w:t>4. Odgojitelj za vrijeme dnevnog odmora djece ne napušta sobu.</w:t>
      </w:r>
    </w:p>
    <w:p w14:paraId="19CDFA76" w14:textId="77777777" w:rsidR="00D76897" w:rsidRDefault="00D76897" w:rsidP="00D76897">
      <w:pPr>
        <w:autoSpaceDE w:val="0"/>
        <w:autoSpaceDN w:val="0"/>
        <w:adjustRightInd w:val="0"/>
        <w:spacing w:after="0" w:line="360" w:lineRule="auto"/>
        <w:jc w:val="both"/>
        <w:rPr>
          <w:rFonts w:ascii="Times New Roman" w:eastAsia="Times New Roman" w:hAnsi="Times New Roman" w:cs="Times New Roman"/>
          <w:sz w:val="24"/>
          <w:szCs w:val="24"/>
          <w:lang w:eastAsia="hr-HR"/>
        </w:rPr>
      </w:pPr>
      <w:r w:rsidRPr="00685C5A">
        <w:rPr>
          <w:rFonts w:ascii="Times New Roman" w:hAnsi="Times New Roman" w:cs="Times New Roman"/>
          <w:sz w:val="24"/>
          <w:szCs w:val="24"/>
        </w:rPr>
        <w:lastRenderedPageBreak/>
        <w:t xml:space="preserve">5. </w:t>
      </w:r>
      <w:r w:rsidRPr="00685C5A">
        <w:rPr>
          <w:rFonts w:ascii="Times New Roman" w:eastAsia="Times New Roman" w:hAnsi="Times New Roman" w:cs="Times New Roman"/>
          <w:sz w:val="24"/>
          <w:szCs w:val="24"/>
          <w:lang w:eastAsia="hr-HR"/>
        </w:rPr>
        <w:t>U slučaju da odgojitelj primijeti sumnjivo ponašanje djeteta u krevetu, ne smije to zanemariti (teško disanje, povraćanje i sl.).</w:t>
      </w:r>
    </w:p>
    <w:p w14:paraId="0E0E4907" w14:textId="77777777" w:rsidR="00D76897" w:rsidRPr="00892563" w:rsidRDefault="00D76897" w:rsidP="00D76897">
      <w:pPr>
        <w:pStyle w:val="Naslov2"/>
        <w:spacing w:line="360" w:lineRule="auto"/>
        <w:rPr>
          <w:rFonts w:ascii="Times New Roman" w:eastAsia="Times New Roman" w:hAnsi="Times New Roman" w:cs="Times New Roman"/>
          <w:b/>
          <w:bCs/>
          <w:color w:val="auto"/>
          <w:sz w:val="24"/>
          <w:szCs w:val="24"/>
        </w:rPr>
      </w:pPr>
      <w:bookmarkStart w:id="759" w:name="_Toc209702786"/>
      <w:bookmarkStart w:id="760" w:name="_Toc209713960"/>
      <w:r>
        <w:rPr>
          <w:rFonts w:ascii="Times New Roman" w:eastAsia="Times New Roman" w:hAnsi="Times New Roman" w:cs="Times New Roman"/>
          <w:b/>
          <w:bCs/>
          <w:color w:val="auto"/>
          <w:sz w:val="24"/>
          <w:szCs w:val="24"/>
        </w:rPr>
        <w:t xml:space="preserve">2.5. </w:t>
      </w:r>
      <w:r w:rsidRPr="00892563">
        <w:rPr>
          <w:rFonts w:ascii="Times New Roman" w:eastAsia="Times New Roman" w:hAnsi="Times New Roman" w:cs="Times New Roman"/>
          <w:b/>
          <w:bCs/>
          <w:color w:val="auto"/>
          <w:sz w:val="24"/>
          <w:szCs w:val="24"/>
        </w:rPr>
        <w:t>Mjere sigurnosti na vanjskom prostoru</w:t>
      </w:r>
      <w:bookmarkEnd w:id="759"/>
      <w:bookmarkEnd w:id="760"/>
    </w:p>
    <w:p w14:paraId="551441F2" w14:textId="77777777" w:rsidR="00D76897" w:rsidRPr="00FF522F" w:rsidRDefault="00D76897" w:rsidP="00D76897">
      <w:pPr>
        <w:pStyle w:val="Odlomakpopisa"/>
        <w:numPr>
          <w:ilvl w:val="0"/>
          <w:numId w:val="150"/>
        </w:numPr>
        <w:spacing w:line="360" w:lineRule="auto"/>
        <w:ind w:left="284"/>
        <w:jc w:val="both"/>
      </w:pPr>
      <w:r w:rsidRPr="00FF522F">
        <w:t>Vanjski prostor u kojem borave djeca mora biti ograđeno</w:t>
      </w:r>
      <w:r>
        <w:t>.</w:t>
      </w:r>
    </w:p>
    <w:p w14:paraId="0532C7CB" w14:textId="77777777" w:rsidR="00D76897" w:rsidRPr="00FF522F" w:rsidRDefault="00D76897" w:rsidP="00D76897">
      <w:pPr>
        <w:pStyle w:val="Odlomakpopisa"/>
        <w:numPr>
          <w:ilvl w:val="0"/>
          <w:numId w:val="150"/>
        </w:numPr>
        <w:autoSpaceDE w:val="0"/>
        <w:autoSpaceDN w:val="0"/>
        <w:adjustRightInd w:val="0"/>
        <w:spacing w:line="360" w:lineRule="auto"/>
        <w:ind w:left="284"/>
        <w:jc w:val="both"/>
      </w:pPr>
      <w:r w:rsidRPr="00FF522F">
        <w:t>Boravak je djeteta na zraku svakodnevna potreba djeteta i mora se zadovoljavati kad god to vremenske prilike dozvoljavaju.</w:t>
      </w:r>
    </w:p>
    <w:p w14:paraId="08277949" w14:textId="77777777" w:rsidR="00D76897" w:rsidRPr="00FF522F" w:rsidRDefault="00D76897" w:rsidP="00D76897">
      <w:pPr>
        <w:pStyle w:val="Odlomakpopisa"/>
        <w:numPr>
          <w:ilvl w:val="0"/>
          <w:numId w:val="150"/>
        </w:numPr>
        <w:autoSpaceDE w:val="0"/>
        <w:autoSpaceDN w:val="0"/>
        <w:adjustRightInd w:val="0"/>
        <w:spacing w:line="360" w:lineRule="auto"/>
        <w:ind w:left="284"/>
        <w:jc w:val="both"/>
      </w:pPr>
      <w:r w:rsidRPr="00FF522F">
        <w:t>Odgojitelji s djecom borave u dvorištu prema unaprijed dogovorenom rasporedu i obavezni su dnevno planirati poticaje za aktivnosti djece na vanjskom prostoru.</w:t>
      </w:r>
    </w:p>
    <w:p w14:paraId="6D64A462" w14:textId="77777777" w:rsidR="00D76897" w:rsidRPr="00FF522F" w:rsidRDefault="00D76897" w:rsidP="00D76897">
      <w:pPr>
        <w:pStyle w:val="Odlomakpopisa"/>
        <w:numPr>
          <w:ilvl w:val="0"/>
          <w:numId w:val="150"/>
        </w:numPr>
        <w:autoSpaceDE w:val="0"/>
        <w:autoSpaceDN w:val="0"/>
        <w:adjustRightInd w:val="0"/>
        <w:spacing w:line="360" w:lineRule="auto"/>
        <w:ind w:left="284"/>
        <w:jc w:val="both"/>
      </w:pPr>
      <w:r w:rsidRPr="00FF522F">
        <w:t>Prije izlaska na dvorište svu nazočnu djecu treba uvesti u Evidencijsku listu Prisustva (prozivnik)</w:t>
      </w:r>
      <w:r>
        <w:t>.</w:t>
      </w:r>
    </w:p>
    <w:p w14:paraId="49032CA7" w14:textId="77777777" w:rsidR="00D76897" w:rsidRPr="00FF522F" w:rsidRDefault="00D76897" w:rsidP="00D76897">
      <w:pPr>
        <w:pStyle w:val="Odlomakpopisa"/>
        <w:numPr>
          <w:ilvl w:val="0"/>
          <w:numId w:val="150"/>
        </w:numPr>
        <w:autoSpaceDE w:val="0"/>
        <w:autoSpaceDN w:val="0"/>
        <w:adjustRightInd w:val="0"/>
        <w:spacing w:line="360" w:lineRule="auto"/>
        <w:ind w:left="284"/>
        <w:jc w:val="both"/>
      </w:pPr>
      <w:r w:rsidRPr="00FF522F">
        <w:t>Prije izlaska u dvorište odgojitelj podsjeća djecu na odlazak u WC te provjerava je li odjeća svakog djeteta u skladu s vremenskim prilikama.</w:t>
      </w:r>
    </w:p>
    <w:p w14:paraId="19D4CF9F" w14:textId="77777777" w:rsidR="00D76897" w:rsidRPr="00FF522F" w:rsidRDefault="00D76897" w:rsidP="00D76897">
      <w:pPr>
        <w:pStyle w:val="Odlomakpopisa"/>
        <w:numPr>
          <w:ilvl w:val="0"/>
          <w:numId w:val="150"/>
        </w:numPr>
        <w:autoSpaceDE w:val="0"/>
        <w:autoSpaceDN w:val="0"/>
        <w:adjustRightInd w:val="0"/>
        <w:spacing w:line="360" w:lineRule="auto"/>
        <w:ind w:left="284"/>
        <w:jc w:val="both"/>
      </w:pPr>
      <w:r w:rsidRPr="00FF522F">
        <w:t>Prije izlaska na vanjski prostor, odgojitelj s djecom dogovara pravila i granice korištenja igrališta.</w:t>
      </w:r>
    </w:p>
    <w:p w14:paraId="142DCF25" w14:textId="77777777" w:rsidR="00D76897" w:rsidRPr="00FF522F" w:rsidRDefault="00D76897" w:rsidP="00D76897">
      <w:pPr>
        <w:pStyle w:val="Odlomakpopisa"/>
        <w:numPr>
          <w:ilvl w:val="0"/>
          <w:numId w:val="150"/>
        </w:numPr>
        <w:autoSpaceDE w:val="0"/>
        <w:autoSpaceDN w:val="0"/>
        <w:adjustRightInd w:val="0"/>
        <w:spacing w:line="360" w:lineRule="auto"/>
        <w:ind w:left="284"/>
        <w:jc w:val="both"/>
      </w:pPr>
      <w:r w:rsidRPr="00FF522F">
        <w:t xml:space="preserve">Spremačica i </w:t>
      </w:r>
      <w:r>
        <w:t>domar</w:t>
      </w:r>
      <w:r w:rsidRPr="00FF522F">
        <w:t xml:space="preserve"> pregledava</w:t>
      </w:r>
      <w:r>
        <w:t>ju</w:t>
      </w:r>
      <w:r w:rsidRPr="00FF522F">
        <w:t xml:space="preserve"> vanjski prostor vrtića i uklanja</w:t>
      </w:r>
      <w:r>
        <w:t>ju</w:t>
      </w:r>
      <w:r w:rsidRPr="00FF522F">
        <w:t xml:space="preserve"> opasne predmete. Svi su djelatnici dužni reagirati na uočene opasne predmete u i oko vrtića. Odgojitelj pri izlasku provjerava sigurnost prostora koji će koristiti s djecom.</w:t>
      </w:r>
    </w:p>
    <w:p w14:paraId="3C7083C0" w14:textId="77777777" w:rsidR="00D76897" w:rsidRPr="00FF522F" w:rsidRDefault="00D76897" w:rsidP="00D76897">
      <w:pPr>
        <w:pStyle w:val="Odlomakpopisa"/>
        <w:numPr>
          <w:ilvl w:val="0"/>
          <w:numId w:val="150"/>
        </w:numPr>
        <w:autoSpaceDE w:val="0"/>
        <w:autoSpaceDN w:val="0"/>
        <w:adjustRightInd w:val="0"/>
        <w:spacing w:line="360" w:lineRule="auto"/>
        <w:ind w:left="284"/>
        <w:jc w:val="both"/>
      </w:pPr>
      <w:r w:rsidRPr="00FF522F">
        <w:t>Odgojitelji trebaju biti prisutni u blizini sprava/igrala na igralištu za koje procjene da su naj</w:t>
      </w:r>
      <w:r>
        <w:t xml:space="preserve">riskantniji </w:t>
      </w:r>
      <w:r w:rsidRPr="00FF522F">
        <w:t>u smislu sigurnosti djece. U svakom trenutku treba vidjeti svu djecu radi sprečavanja guranja, padova i ozljeda.</w:t>
      </w:r>
    </w:p>
    <w:p w14:paraId="437B3743" w14:textId="77777777" w:rsidR="00D76897" w:rsidRPr="00FF522F" w:rsidRDefault="00D76897" w:rsidP="00D76897">
      <w:pPr>
        <w:pStyle w:val="Odlomakpopisa"/>
        <w:numPr>
          <w:ilvl w:val="0"/>
          <w:numId w:val="150"/>
        </w:numPr>
        <w:autoSpaceDE w:val="0"/>
        <w:autoSpaceDN w:val="0"/>
        <w:adjustRightInd w:val="0"/>
        <w:spacing w:line="360" w:lineRule="auto"/>
        <w:ind w:left="284"/>
        <w:jc w:val="both"/>
      </w:pPr>
      <w:r w:rsidRPr="00FF522F">
        <w:t>Kod samoorganizirane dječje igre na vanjskom prostoru, odgojitelj mora biti prisutan, dostupan djeci, pratiti i dokumentirati dječju aktivnost i igru.</w:t>
      </w:r>
    </w:p>
    <w:p w14:paraId="6903EF5C" w14:textId="77777777" w:rsidR="00D76897" w:rsidRPr="00FF522F" w:rsidRDefault="00D76897" w:rsidP="00D76897">
      <w:pPr>
        <w:pStyle w:val="Odlomakpopisa"/>
        <w:numPr>
          <w:ilvl w:val="0"/>
          <w:numId w:val="150"/>
        </w:numPr>
        <w:spacing w:line="360" w:lineRule="auto"/>
        <w:ind w:left="284"/>
        <w:jc w:val="both"/>
      </w:pPr>
      <w:r w:rsidRPr="00FF522F">
        <w:t>Zelene površine trebaju biti redovito održavane (košnja trave, suho lišće, smeće…)</w:t>
      </w:r>
    </w:p>
    <w:p w14:paraId="57029D73" w14:textId="77777777" w:rsidR="00D76897" w:rsidRPr="00FF522F" w:rsidRDefault="00D76897" w:rsidP="00D76897">
      <w:pPr>
        <w:pStyle w:val="Odlomakpopisa"/>
        <w:numPr>
          <w:ilvl w:val="0"/>
          <w:numId w:val="150"/>
        </w:numPr>
        <w:spacing w:line="360" w:lineRule="auto"/>
        <w:ind w:left="284"/>
        <w:jc w:val="both"/>
      </w:pPr>
      <w:r w:rsidRPr="00FF522F">
        <w:t>U slučaju hitne potrebe reagiranja, odmah informirajte odgovorne osobe (ravnatelja ili stručnog suradnika).</w:t>
      </w:r>
    </w:p>
    <w:p w14:paraId="1A5F1660" w14:textId="77777777" w:rsidR="00D76897" w:rsidRPr="00FF522F" w:rsidRDefault="00D76897" w:rsidP="00D76897">
      <w:pPr>
        <w:pStyle w:val="Odlomakpopisa"/>
        <w:numPr>
          <w:ilvl w:val="0"/>
          <w:numId w:val="150"/>
        </w:numPr>
        <w:spacing w:line="360" w:lineRule="auto"/>
        <w:ind w:left="284"/>
        <w:jc w:val="both"/>
      </w:pPr>
      <w:r w:rsidRPr="00FF522F">
        <w:t>U slučaju potrebe odlaska djeteta na sanitarni čvor, osigurati pratnju odgojitelja ukoliko se radi o djetetu koje nije usvojilo potrebne vještine, dok drugi do trenutka povratka, prati sigurnost ostale djece na dvorištu.</w:t>
      </w:r>
    </w:p>
    <w:p w14:paraId="4CEA334C" w14:textId="77777777" w:rsidR="00D76897" w:rsidRPr="00FF522F" w:rsidRDefault="00D76897" w:rsidP="00D76897">
      <w:pPr>
        <w:pStyle w:val="Odlomakpopisa"/>
        <w:numPr>
          <w:ilvl w:val="0"/>
          <w:numId w:val="150"/>
        </w:numPr>
        <w:spacing w:line="360" w:lineRule="auto"/>
        <w:ind w:left="284"/>
        <w:jc w:val="both"/>
      </w:pPr>
      <w:r w:rsidRPr="00FF522F">
        <w:t>Uvijek provjeravajte sve ulaze i izlaze s igrališta kada se nađete u njihovoj blizini (da li su zaključana ili je povučen zasun).</w:t>
      </w:r>
    </w:p>
    <w:p w14:paraId="4FBEBCF4" w14:textId="77777777" w:rsidR="00D76897" w:rsidRPr="00FF522F" w:rsidRDefault="00D76897" w:rsidP="00D76897">
      <w:pPr>
        <w:pStyle w:val="Odlomakpopisa"/>
        <w:numPr>
          <w:ilvl w:val="0"/>
          <w:numId w:val="150"/>
        </w:numPr>
        <w:spacing w:line="360" w:lineRule="auto"/>
        <w:ind w:left="284"/>
        <w:jc w:val="both"/>
      </w:pPr>
      <w:r w:rsidRPr="00FF522F">
        <w:t xml:space="preserve">Ponuditi djeci sadržaje i aktivnosti koje će ih motivirati za kvalitetnu igru na igralištu.  </w:t>
      </w:r>
    </w:p>
    <w:p w14:paraId="6363CE61" w14:textId="77777777" w:rsidR="00D76897" w:rsidRPr="00FF522F" w:rsidRDefault="00D76897" w:rsidP="00D76897">
      <w:pPr>
        <w:pStyle w:val="Odlomakpopisa"/>
        <w:numPr>
          <w:ilvl w:val="0"/>
          <w:numId w:val="150"/>
        </w:numPr>
        <w:spacing w:line="360" w:lineRule="auto"/>
        <w:ind w:left="284"/>
        <w:jc w:val="both"/>
      </w:pPr>
      <w:r w:rsidRPr="00FF522F">
        <w:t>Razvijati kontinuirano kod djece potrebu zaštite i samozaštite pri korištenju igrališta i sprava na njemu.</w:t>
      </w:r>
    </w:p>
    <w:p w14:paraId="06F1551B" w14:textId="77777777" w:rsidR="00D76897" w:rsidRPr="00FF522F" w:rsidRDefault="00D76897" w:rsidP="00D76897">
      <w:pPr>
        <w:pStyle w:val="Odlomakpopisa"/>
        <w:numPr>
          <w:ilvl w:val="0"/>
          <w:numId w:val="150"/>
        </w:numPr>
        <w:spacing w:line="360" w:lineRule="auto"/>
        <w:ind w:left="284"/>
        <w:jc w:val="both"/>
      </w:pPr>
      <w:r w:rsidRPr="00FF522F">
        <w:lastRenderedPageBreak/>
        <w:t>U slučaju lakših ozljeda (udarci, ogrebotine, ubodi insekta, strano tijelo u oku npr. pijesak), umiriti dijete, pružiti mu pomoć i sanirati ozljedu u ustanovi</w:t>
      </w:r>
      <w:r>
        <w:t>, po potrebi pozvati zdravstvenu voditeljicu.</w:t>
      </w:r>
    </w:p>
    <w:p w14:paraId="735A9591" w14:textId="77777777" w:rsidR="00D76897" w:rsidRPr="00D354BB" w:rsidRDefault="00D76897" w:rsidP="00D76897">
      <w:pPr>
        <w:pStyle w:val="Odlomakpopisa"/>
        <w:numPr>
          <w:ilvl w:val="0"/>
          <w:numId w:val="150"/>
        </w:numPr>
        <w:spacing w:line="360" w:lineRule="auto"/>
        <w:ind w:left="284"/>
        <w:jc w:val="both"/>
      </w:pPr>
      <w:r w:rsidRPr="00D354BB">
        <w:t>Obavezno izvijestiti roditelja o ozljedi, okolnostima i poduzetim radnjama.</w:t>
      </w:r>
    </w:p>
    <w:p w14:paraId="7528D4AF" w14:textId="77777777" w:rsidR="00D76897" w:rsidRPr="00FF522F" w:rsidRDefault="00D76897" w:rsidP="00D76897">
      <w:pPr>
        <w:pStyle w:val="Odlomakpopisa"/>
        <w:numPr>
          <w:ilvl w:val="0"/>
          <w:numId w:val="150"/>
        </w:numPr>
        <w:spacing w:line="360" w:lineRule="auto"/>
        <w:ind w:left="284"/>
        <w:jc w:val="both"/>
      </w:pPr>
      <w:r w:rsidRPr="00FF522F">
        <w:t>Svaki odgojitelj koji je bio na igralištu s djecom zadužen je za pospremanje igračaka koje su toga dana bile u upotrebi.</w:t>
      </w:r>
    </w:p>
    <w:p w14:paraId="3A7424E7" w14:textId="77777777" w:rsidR="00D76897" w:rsidRPr="00892563" w:rsidRDefault="00D76897" w:rsidP="00D76897">
      <w:pPr>
        <w:pStyle w:val="Naslov2"/>
        <w:spacing w:line="360" w:lineRule="auto"/>
        <w:rPr>
          <w:rFonts w:ascii="Times New Roman" w:eastAsia="Times New Roman" w:hAnsi="Times New Roman" w:cs="Times New Roman"/>
          <w:b/>
          <w:bCs/>
          <w:color w:val="auto"/>
          <w:sz w:val="24"/>
          <w:szCs w:val="24"/>
        </w:rPr>
      </w:pPr>
      <w:bookmarkStart w:id="761" w:name="_Toc209702787"/>
      <w:bookmarkStart w:id="762" w:name="_Toc209713961"/>
      <w:r>
        <w:rPr>
          <w:rFonts w:ascii="Times New Roman" w:eastAsia="Times New Roman" w:hAnsi="Times New Roman" w:cs="Times New Roman"/>
          <w:b/>
          <w:bCs/>
          <w:color w:val="auto"/>
          <w:sz w:val="24"/>
          <w:szCs w:val="24"/>
        </w:rPr>
        <w:t xml:space="preserve">2.6. </w:t>
      </w:r>
      <w:r w:rsidRPr="00892563">
        <w:rPr>
          <w:rFonts w:ascii="Times New Roman" w:eastAsia="Times New Roman" w:hAnsi="Times New Roman" w:cs="Times New Roman"/>
          <w:b/>
          <w:bCs/>
          <w:color w:val="auto"/>
          <w:sz w:val="24"/>
          <w:szCs w:val="24"/>
        </w:rPr>
        <w:t xml:space="preserve">Mjere sigurnosti pri izlasku djece iz vrtića </w:t>
      </w:r>
      <w:r>
        <w:rPr>
          <w:rFonts w:ascii="Times New Roman" w:eastAsia="Times New Roman" w:hAnsi="Times New Roman" w:cs="Times New Roman"/>
          <w:b/>
          <w:bCs/>
          <w:color w:val="auto"/>
          <w:sz w:val="24"/>
          <w:szCs w:val="24"/>
        </w:rPr>
        <w:t>–</w:t>
      </w:r>
      <w:r w:rsidRPr="00892563">
        <w:rPr>
          <w:rFonts w:ascii="Times New Roman" w:eastAsia="Times New Roman" w:hAnsi="Times New Roman" w:cs="Times New Roman"/>
          <w:b/>
          <w:bCs/>
          <w:color w:val="auto"/>
          <w:sz w:val="24"/>
          <w:szCs w:val="24"/>
        </w:rPr>
        <w:t xml:space="preserve"> šetnje, posjete, izleti i sl.</w:t>
      </w:r>
      <w:bookmarkEnd w:id="761"/>
      <w:bookmarkEnd w:id="762"/>
      <w:r w:rsidRPr="00892563">
        <w:rPr>
          <w:rFonts w:ascii="Times New Roman" w:eastAsia="Times New Roman" w:hAnsi="Times New Roman" w:cs="Times New Roman"/>
          <w:b/>
          <w:bCs/>
          <w:color w:val="auto"/>
          <w:sz w:val="24"/>
          <w:szCs w:val="24"/>
        </w:rPr>
        <w:t xml:space="preserve"> </w:t>
      </w:r>
    </w:p>
    <w:p w14:paraId="14B877FB" w14:textId="77777777" w:rsidR="00D76897" w:rsidRPr="00685C5A" w:rsidRDefault="00D76897" w:rsidP="00D76897">
      <w:pPr>
        <w:autoSpaceDE w:val="0"/>
        <w:autoSpaceDN w:val="0"/>
        <w:adjustRightInd w:val="0"/>
        <w:spacing w:after="0" w:line="360" w:lineRule="auto"/>
        <w:jc w:val="both"/>
        <w:rPr>
          <w:rFonts w:ascii="Times New Roman" w:hAnsi="Times New Roman" w:cs="Times New Roman"/>
          <w:sz w:val="24"/>
          <w:szCs w:val="24"/>
        </w:rPr>
      </w:pPr>
      <w:r w:rsidRPr="00685C5A">
        <w:rPr>
          <w:rFonts w:ascii="Times New Roman" w:hAnsi="Times New Roman" w:cs="Times New Roman"/>
          <w:sz w:val="24"/>
          <w:szCs w:val="24"/>
        </w:rPr>
        <w:t>1. U skladu sa zadaćama odgojno-obrazovnog plana, odgojitelj unaprijed organizira izlaske, šetnje i različite posjete djece u bližoj okolici.</w:t>
      </w:r>
    </w:p>
    <w:p w14:paraId="03DF854B" w14:textId="77777777" w:rsidR="00D76897" w:rsidRPr="00685C5A" w:rsidRDefault="00D76897" w:rsidP="00D76897">
      <w:pPr>
        <w:autoSpaceDE w:val="0"/>
        <w:autoSpaceDN w:val="0"/>
        <w:adjustRightInd w:val="0"/>
        <w:spacing w:after="0" w:line="360" w:lineRule="auto"/>
        <w:jc w:val="both"/>
        <w:rPr>
          <w:rFonts w:ascii="Times New Roman" w:hAnsi="Times New Roman" w:cs="Times New Roman"/>
          <w:sz w:val="24"/>
          <w:szCs w:val="24"/>
        </w:rPr>
      </w:pPr>
      <w:r w:rsidRPr="00685C5A">
        <w:rPr>
          <w:rFonts w:ascii="Times New Roman" w:hAnsi="Times New Roman" w:cs="Times New Roman"/>
          <w:sz w:val="24"/>
          <w:szCs w:val="24"/>
        </w:rPr>
        <w:t xml:space="preserve">2. Pri svakom izlasku iz vrtićkog okruženja, nužna je pratnja odgojitelja, a prema potrebi s obzirom na broj djece dva ili više odgojitelja. </w:t>
      </w:r>
    </w:p>
    <w:p w14:paraId="31094F0F" w14:textId="77777777" w:rsidR="00D76897" w:rsidRPr="00C35C39" w:rsidRDefault="00D76897" w:rsidP="00D76897">
      <w:pPr>
        <w:autoSpaceDE w:val="0"/>
        <w:autoSpaceDN w:val="0"/>
        <w:adjustRightInd w:val="0"/>
        <w:spacing w:after="0" w:line="360" w:lineRule="auto"/>
        <w:jc w:val="both"/>
        <w:rPr>
          <w:rFonts w:ascii="Times New Roman" w:hAnsi="Times New Roman" w:cs="Times New Roman"/>
          <w:sz w:val="24"/>
          <w:szCs w:val="24"/>
        </w:rPr>
      </w:pPr>
      <w:r w:rsidRPr="00685C5A">
        <w:rPr>
          <w:rFonts w:ascii="Times New Roman" w:hAnsi="Times New Roman" w:cs="Times New Roman"/>
          <w:sz w:val="24"/>
          <w:szCs w:val="24"/>
        </w:rPr>
        <w:t xml:space="preserve">3. Suglasnost o izlascima, šetnjama i posjeti bližoj okolici vrtića roditelj potvrđuje potpisom </w:t>
      </w:r>
      <w:r w:rsidRPr="00C35C39">
        <w:rPr>
          <w:rFonts w:ascii="Times New Roman" w:hAnsi="Times New Roman" w:cs="Times New Roman"/>
          <w:sz w:val="24"/>
          <w:szCs w:val="24"/>
        </w:rPr>
        <w:t>(</w:t>
      </w:r>
      <w:r w:rsidRPr="00C35C39">
        <w:rPr>
          <w:rFonts w:ascii="Times New Roman" w:hAnsi="Times New Roman" w:cs="Times New Roman"/>
          <w:b/>
          <w:bCs/>
          <w:i/>
          <w:sz w:val="24"/>
          <w:szCs w:val="24"/>
        </w:rPr>
        <w:t>Obrasca 2)</w:t>
      </w:r>
      <w:r w:rsidRPr="00C35C39">
        <w:rPr>
          <w:rFonts w:ascii="Times New Roman" w:hAnsi="Times New Roman" w:cs="Times New Roman"/>
          <w:sz w:val="24"/>
          <w:szCs w:val="24"/>
        </w:rPr>
        <w:t xml:space="preserve"> nakon upisa djeteta u vrtić.</w:t>
      </w:r>
    </w:p>
    <w:p w14:paraId="4D2AD0DC" w14:textId="77777777" w:rsidR="00D76897" w:rsidRPr="00685C5A" w:rsidRDefault="00D76897" w:rsidP="00D76897">
      <w:pPr>
        <w:spacing w:after="0" w:line="360" w:lineRule="auto"/>
        <w:jc w:val="both"/>
        <w:rPr>
          <w:rFonts w:ascii="Times New Roman" w:eastAsia="Times New Roman" w:hAnsi="Times New Roman" w:cs="Times New Roman"/>
          <w:sz w:val="24"/>
          <w:szCs w:val="24"/>
          <w:lang w:eastAsia="hr-HR"/>
        </w:rPr>
      </w:pPr>
      <w:r w:rsidRPr="00C35C39">
        <w:rPr>
          <w:rFonts w:ascii="Times New Roman" w:hAnsi="Times New Roman" w:cs="Times New Roman"/>
          <w:sz w:val="24"/>
          <w:szCs w:val="24"/>
        </w:rPr>
        <w:t xml:space="preserve">4. Roditelji su </w:t>
      </w:r>
      <w:r w:rsidRPr="00685C5A">
        <w:rPr>
          <w:rFonts w:ascii="Times New Roman" w:eastAsia="Times New Roman" w:hAnsi="Times New Roman" w:cs="Times New Roman"/>
          <w:sz w:val="24"/>
          <w:szCs w:val="24"/>
          <w:lang w:eastAsia="hr-HR"/>
        </w:rPr>
        <w:t>dužni dati pismenu suglasnost za sudjelovanja na izletima te drugim odgojno-obrazovnim programima organiziranima izvan vrtića.</w:t>
      </w:r>
    </w:p>
    <w:p w14:paraId="7E9B5CAA" w14:textId="77777777" w:rsidR="00D76897" w:rsidRPr="00685C5A" w:rsidRDefault="00D76897" w:rsidP="00D76897">
      <w:pPr>
        <w:spacing w:after="0" w:line="360" w:lineRule="auto"/>
        <w:jc w:val="both"/>
        <w:rPr>
          <w:rFonts w:ascii="Times New Roman" w:eastAsia="Times New Roman" w:hAnsi="Times New Roman" w:cs="Times New Roman"/>
          <w:sz w:val="24"/>
          <w:szCs w:val="24"/>
          <w:lang w:eastAsia="hr-HR"/>
        </w:rPr>
      </w:pPr>
      <w:r w:rsidRPr="00685C5A">
        <w:rPr>
          <w:rFonts w:ascii="Times New Roman" w:eastAsia="Times New Roman" w:hAnsi="Times New Roman" w:cs="Times New Roman"/>
          <w:sz w:val="24"/>
          <w:szCs w:val="24"/>
          <w:lang w:eastAsia="hr-HR"/>
        </w:rPr>
        <w:t>5. Dijete roditelja koji ne želi takav izlazak mora biti kvalitetno i sigurno smješteno u okviru druge skupine.</w:t>
      </w:r>
    </w:p>
    <w:p w14:paraId="293ED04F" w14:textId="77777777" w:rsidR="00D76897" w:rsidRPr="00685C5A" w:rsidRDefault="00D76897" w:rsidP="00D76897">
      <w:pPr>
        <w:spacing w:after="0" w:line="360" w:lineRule="auto"/>
        <w:jc w:val="both"/>
        <w:rPr>
          <w:rFonts w:ascii="Times New Roman" w:eastAsia="Times New Roman" w:hAnsi="Times New Roman" w:cs="Times New Roman"/>
          <w:sz w:val="24"/>
          <w:szCs w:val="24"/>
          <w:lang w:eastAsia="hr-HR"/>
        </w:rPr>
      </w:pPr>
      <w:r w:rsidRPr="00685C5A">
        <w:rPr>
          <w:rFonts w:ascii="Times New Roman" w:eastAsia="Times New Roman" w:hAnsi="Times New Roman" w:cs="Times New Roman"/>
          <w:sz w:val="24"/>
          <w:szCs w:val="24"/>
          <w:lang w:eastAsia="hr-HR"/>
        </w:rPr>
        <w:t>6. Odgojitelj je obvezan provesti potrebne aktivnosti kojima bi djecu u potpunosti upoznao s izlaskom i utvrditi pravila ponašanja.</w:t>
      </w:r>
    </w:p>
    <w:p w14:paraId="69CA2590" w14:textId="77777777" w:rsidR="00D76897" w:rsidRPr="00685C5A" w:rsidRDefault="00D76897" w:rsidP="00D76897">
      <w:pPr>
        <w:spacing w:after="0" w:line="360" w:lineRule="auto"/>
        <w:jc w:val="both"/>
        <w:rPr>
          <w:rFonts w:ascii="Times New Roman" w:eastAsia="Times New Roman" w:hAnsi="Times New Roman" w:cs="Times New Roman"/>
          <w:sz w:val="24"/>
          <w:szCs w:val="24"/>
          <w:lang w:eastAsia="hr-HR"/>
        </w:rPr>
      </w:pPr>
      <w:r w:rsidRPr="00685C5A">
        <w:rPr>
          <w:rFonts w:ascii="Times New Roman" w:eastAsia="Times New Roman" w:hAnsi="Times New Roman" w:cs="Times New Roman"/>
          <w:sz w:val="24"/>
          <w:szCs w:val="24"/>
          <w:lang w:eastAsia="hr-HR"/>
        </w:rPr>
        <w:t>7. Odgojitelj je obvezan planirati posjet sukladno potrebama i interesima djece, u dogovoru s ravnateljicom, koji su dužni aktivno sudjelovati u pripremi izlaska djece izvan vrtića.</w:t>
      </w:r>
    </w:p>
    <w:p w14:paraId="0B0FEE5E" w14:textId="77777777" w:rsidR="00D76897" w:rsidRPr="00685C5A" w:rsidRDefault="00D76897" w:rsidP="00D76897">
      <w:pPr>
        <w:spacing w:after="0" w:line="360" w:lineRule="auto"/>
        <w:jc w:val="both"/>
        <w:rPr>
          <w:rFonts w:ascii="Times New Roman" w:eastAsia="Times New Roman" w:hAnsi="Times New Roman" w:cs="Times New Roman"/>
          <w:sz w:val="24"/>
          <w:szCs w:val="24"/>
          <w:lang w:eastAsia="hr-HR"/>
        </w:rPr>
      </w:pPr>
      <w:r w:rsidRPr="00685C5A">
        <w:rPr>
          <w:rFonts w:ascii="Times New Roman" w:eastAsia="Times New Roman" w:hAnsi="Times New Roman" w:cs="Times New Roman"/>
          <w:sz w:val="24"/>
          <w:szCs w:val="24"/>
          <w:lang w:eastAsia="hr-HR"/>
        </w:rPr>
        <w:t>8. S planiranim izlaskom (vrijeme, odredište, svrha puta) roditelji moraju biti u cijelosti upoznati, kao i o načinu na koji je prošao izlazak iz vrtića.</w:t>
      </w:r>
    </w:p>
    <w:p w14:paraId="7D383295" w14:textId="77777777" w:rsidR="00D76897" w:rsidRPr="00685C5A" w:rsidRDefault="00D76897" w:rsidP="00D76897">
      <w:pPr>
        <w:spacing w:after="0" w:line="360" w:lineRule="auto"/>
        <w:jc w:val="both"/>
        <w:rPr>
          <w:rFonts w:ascii="Times New Roman" w:eastAsia="Times New Roman" w:hAnsi="Times New Roman" w:cs="Times New Roman"/>
          <w:sz w:val="24"/>
          <w:szCs w:val="24"/>
          <w:lang w:eastAsia="hr-HR"/>
        </w:rPr>
      </w:pPr>
      <w:r w:rsidRPr="00685C5A">
        <w:rPr>
          <w:rFonts w:ascii="Times New Roman" w:eastAsia="Times New Roman" w:hAnsi="Times New Roman" w:cs="Times New Roman"/>
          <w:sz w:val="24"/>
          <w:szCs w:val="24"/>
          <w:lang w:eastAsia="hr-HR"/>
        </w:rPr>
        <w:t>9. Odgojitelji moraju ponijeti popis djece koja idu s telefonima roditelja, prvu pomoć i higijenske potrepštine.</w:t>
      </w:r>
    </w:p>
    <w:p w14:paraId="6FF9854C" w14:textId="77777777" w:rsidR="00D76897" w:rsidRPr="00685C5A" w:rsidRDefault="00D76897" w:rsidP="00D76897">
      <w:pPr>
        <w:spacing w:after="0" w:line="360" w:lineRule="auto"/>
        <w:jc w:val="both"/>
        <w:rPr>
          <w:rFonts w:ascii="Times New Roman" w:eastAsia="Times New Roman" w:hAnsi="Times New Roman" w:cs="Times New Roman"/>
          <w:sz w:val="24"/>
          <w:szCs w:val="24"/>
          <w:lang w:eastAsia="hr-HR"/>
        </w:rPr>
      </w:pPr>
      <w:r w:rsidRPr="00685C5A">
        <w:rPr>
          <w:rFonts w:ascii="Times New Roman" w:eastAsia="Times New Roman" w:hAnsi="Times New Roman" w:cs="Times New Roman"/>
          <w:sz w:val="24"/>
          <w:szCs w:val="24"/>
          <w:lang w:eastAsia="hr-HR"/>
        </w:rPr>
        <w:t>10. Kod izlaska nužno se držati dogovorenog plana izlaska – mjesta, vremena trajanja, punkta sakupljanja i sl.</w:t>
      </w:r>
    </w:p>
    <w:p w14:paraId="527BA886" w14:textId="77777777" w:rsidR="00D76897" w:rsidRPr="00685C5A" w:rsidRDefault="00D76897" w:rsidP="00D76897">
      <w:pPr>
        <w:spacing w:after="0" w:line="360" w:lineRule="auto"/>
        <w:jc w:val="both"/>
        <w:rPr>
          <w:rFonts w:ascii="Times New Roman" w:eastAsia="Times New Roman" w:hAnsi="Times New Roman" w:cs="Times New Roman"/>
          <w:sz w:val="24"/>
          <w:szCs w:val="24"/>
          <w:lang w:eastAsia="hr-HR"/>
        </w:rPr>
      </w:pPr>
      <w:r w:rsidRPr="00685C5A">
        <w:rPr>
          <w:rFonts w:ascii="Times New Roman" w:eastAsia="Times New Roman" w:hAnsi="Times New Roman" w:cs="Times New Roman"/>
          <w:sz w:val="24"/>
          <w:szCs w:val="24"/>
          <w:lang w:eastAsia="hr-HR"/>
        </w:rPr>
        <w:t>11. Ukoliko se uoči moguća opasnost po djecu dužnost je obavijestiti organizatora i zahtijevati uklanjanje opasnosti po sigurnost i zdravlje djece.</w:t>
      </w:r>
    </w:p>
    <w:p w14:paraId="6CFCF684" w14:textId="77777777" w:rsidR="00D76897" w:rsidRPr="00685C5A" w:rsidRDefault="00D76897" w:rsidP="00D76897">
      <w:pPr>
        <w:spacing w:after="0" w:line="360" w:lineRule="auto"/>
        <w:jc w:val="both"/>
        <w:rPr>
          <w:rFonts w:ascii="Times New Roman" w:eastAsia="Times New Roman" w:hAnsi="Times New Roman" w:cs="Times New Roman"/>
          <w:sz w:val="24"/>
          <w:szCs w:val="24"/>
          <w:lang w:eastAsia="hr-HR"/>
        </w:rPr>
      </w:pPr>
      <w:r w:rsidRPr="00685C5A">
        <w:rPr>
          <w:rFonts w:ascii="Times New Roman" w:eastAsia="Times New Roman" w:hAnsi="Times New Roman" w:cs="Times New Roman"/>
          <w:sz w:val="24"/>
          <w:szCs w:val="24"/>
          <w:lang w:eastAsia="hr-HR"/>
        </w:rPr>
        <w:t>12. Kontinuirano voditi brigu o zadovoljavanju osnovnih potreba djece</w:t>
      </w:r>
      <w:r>
        <w:rPr>
          <w:rFonts w:ascii="Times New Roman" w:eastAsia="Times New Roman" w:hAnsi="Times New Roman" w:cs="Times New Roman"/>
          <w:sz w:val="24"/>
          <w:szCs w:val="24"/>
          <w:lang w:eastAsia="hr-HR"/>
        </w:rPr>
        <w:t xml:space="preserve"> – </w:t>
      </w:r>
      <w:r w:rsidRPr="00685C5A">
        <w:rPr>
          <w:rFonts w:ascii="Times New Roman" w:eastAsia="Times New Roman" w:hAnsi="Times New Roman" w:cs="Times New Roman"/>
          <w:sz w:val="24"/>
          <w:szCs w:val="24"/>
          <w:lang w:eastAsia="hr-HR"/>
        </w:rPr>
        <w:t>fiziološke potrebe, emocionalna sigurnost djece i sigurnost djece u prometu.</w:t>
      </w:r>
    </w:p>
    <w:p w14:paraId="3F8A1DFD" w14:textId="77777777" w:rsidR="00D76897" w:rsidRPr="00685C5A" w:rsidRDefault="00D76897" w:rsidP="00D76897">
      <w:pPr>
        <w:spacing w:after="0" w:line="360" w:lineRule="auto"/>
        <w:jc w:val="both"/>
        <w:rPr>
          <w:rFonts w:ascii="Times New Roman" w:eastAsia="Times New Roman" w:hAnsi="Times New Roman" w:cs="Times New Roman"/>
          <w:sz w:val="24"/>
          <w:szCs w:val="24"/>
          <w:lang w:eastAsia="hr-HR"/>
        </w:rPr>
      </w:pPr>
      <w:r w:rsidRPr="00685C5A">
        <w:rPr>
          <w:rFonts w:ascii="Times New Roman" w:eastAsia="Times New Roman" w:hAnsi="Times New Roman" w:cs="Times New Roman"/>
          <w:sz w:val="24"/>
          <w:szCs w:val="24"/>
          <w:lang w:eastAsia="hr-HR"/>
        </w:rPr>
        <w:t>13. Odgojitelj roditeljima daje spisak potrebne odjeće i opreme koje dijete treba imati te prikuplja potrebne informacije o svakome djetetu.</w:t>
      </w:r>
    </w:p>
    <w:p w14:paraId="30AD4C73" w14:textId="77777777" w:rsidR="00D76897" w:rsidRPr="00685C5A" w:rsidRDefault="00D76897" w:rsidP="00D76897">
      <w:pPr>
        <w:spacing w:after="0" w:line="360" w:lineRule="auto"/>
        <w:jc w:val="both"/>
        <w:rPr>
          <w:rFonts w:ascii="Times New Roman" w:eastAsia="Times New Roman" w:hAnsi="Times New Roman" w:cs="Times New Roman"/>
          <w:sz w:val="24"/>
          <w:szCs w:val="24"/>
          <w:lang w:eastAsia="hr-HR"/>
        </w:rPr>
      </w:pPr>
      <w:r w:rsidRPr="00685C5A">
        <w:rPr>
          <w:rFonts w:ascii="Times New Roman" w:eastAsia="Times New Roman" w:hAnsi="Times New Roman" w:cs="Times New Roman"/>
          <w:sz w:val="24"/>
          <w:szCs w:val="24"/>
          <w:lang w:eastAsia="hr-HR"/>
        </w:rPr>
        <w:lastRenderedPageBreak/>
        <w:t>14. Odgojitelji su dužni u svoje dnevno zapažanje upisati zapažanja o navedenom izlasku, s naglaskom na probleme kako bi iste mogli problematizirati s ciljem daljnjeg otklanjanja.</w:t>
      </w:r>
    </w:p>
    <w:p w14:paraId="035AB3F1" w14:textId="77777777" w:rsidR="00D76897" w:rsidRPr="00685C5A" w:rsidRDefault="00D76897" w:rsidP="00D76897">
      <w:pPr>
        <w:spacing w:after="0" w:line="360" w:lineRule="auto"/>
        <w:jc w:val="both"/>
        <w:rPr>
          <w:rFonts w:ascii="Times New Roman" w:eastAsia="Times New Roman" w:hAnsi="Times New Roman" w:cs="Times New Roman"/>
          <w:sz w:val="24"/>
          <w:szCs w:val="24"/>
          <w:lang w:eastAsia="hr-HR"/>
        </w:rPr>
      </w:pPr>
      <w:r w:rsidRPr="00685C5A">
        <w:rPr>
          <w:rFonts w:ascii="Times New Roman" w:eastAsia="Times New Roman" w:hAnsi="Times New Roman" w:cs="Times New Roman"/>
          <w:sz w:val="24"/>
          <w:szCs w:val="24"/>
          <w:lang w:eastAsia="hr-HR"/>
        </w:rPr>
        <w:t xml:space="preserve">15. Prijevoz može biti grupno organiziran ili djeca dolaze u pratnji roditelja vlastitim prijevozom. Uvijek se koriste usluge ovlaštenog autoprijevoznika. </w:t>
      </w:r>
    </w:p>
    <w:p w14:paraId="49B5E810" w14:textId="77777777" w:rsidR="00D76897" w:rsidRDefault="00D76897" w:rsidP="00D76897">
      <w:pPr>
        <w:spacing w:after="0" w:line="360" w:lineRule="auto"/>
        <w:jc w:val="both"/>
        <w:rPr>
          <w:rFonts w:ascii="Times New Roman" w:eastAsia="Times New Roman" w:hAnsi="Times New Roman" w:cs="Times New Roman"/>
          <w:sz w:val="24"/>
          <w:szCs w:val="24"/>
          <w:lang w:eastAsia="hr-HR"/>
        </w:rPr>
      </w:pPr>
      <w:r w:rsidRPr="00685C5A">
        <w:rPr>
          <w:rFonts w:ascii="Times New Roman" w:eastAsia="Times New Roman" w:hAnsi="Times New Roman" w:cs="Times New Roman"/>
          <w:sz w:val="24"/>
          <w:szCs w:val="24"/>
          <w:lang w:eastAsia="hr-HR"/>
        </w:rPr>
        <w:t>1</w:t>
      </w:r>
      <w:r>
        <w:rPr>
          <w:rFonts w:ascii="Times New Roman" w:eastAsia="Times New Roman" w:hAnsi="Times New Roman" w:cs="Times New Roman"/>
          <w:sz w:val="24"/>
          <w:szCs w:val="24"/>
          <w:lang w:eastAsia="hr-HR"/>
        </w:rPr>
        <w:t>6</w:t>
      </w:r>
      <w:r w:rsidRPr="00685C5A">
        <w:rPr>
          <w:rFonts w:ascii="Times New Roman" w:eastAsia="Times New Roman" w:hAnsi="Times New Roman" w:cs="Times New Roman"/>
          <w:sz w:val="24"/>
          <w:szCs w:val="24"/>
          <w:lang w:eastAsia="hr-HR"/>
        </w:rPr>
        <w:t xml:space="preserve">. Djeca s </w:t>
      </w:r>
      <w:r>
        <w:rPr>
          <w:rFonts w:ascii="Times New Roman" w:eastAsia="Times New Roman" w:hAnsi="Times New Roman" w:cs="Times New Roman"/>
          <w:sz w:val="24"/>
          <w:szCs w:val="24"/>
          <w:lang w:eastAsia="hr-HR"/>
        </w:rPr>
        <w:t>teškoćama u razvoju</w:t>
      </w:r>
      <w:r w:rsidRPr="00685C5A">
        <w:rPr>
          <w:rFonts w:ascii="Times New Roman" w:eastAsia="Times New Roman" w:hAnsi="Times New Roman" w:cs="Times New Roman"/>
          <w:sz w:val="24"/>
          <w:szCs w:val="24"/>
          <w:lang w:eastAsia="hr-HR"/>
        </w:rPr>
        <w:t xml:space="preserve"> na izlet odlaze obavezno u pratnji roditelja ili </w:t>
      </w:r>
      <w:r>
        <w:rPr>
          <w:rFonts w:ascii="Times New Roman" w:eastAsia="Times New Roman" w:hAnsi="Times New Roman" w:cs="Times New Roman"/>
          <w:sz w:val="24"/>
          <w:szCs w:val="24"/>
          <w:lang w:eastAsia="hr-HR"/>
        </w:rPr>
        <w:t>pomoćnika</w:t>
      </w:r>
      <w:r w:rsidRPr="00685C5A">
        <w:rPr>
          <w:rFonts w:ascii="Times New Roman" w:eastAsia="Times New Roman" w:hAnsi="Times New Roman" w:cs="Times New Roman"/>
          <w:sz w:val="24"/>
          <w:szCs w:val="24"/>
          <w:lang w:eastAsia="hr-HR"/>
        </w:rPr>
        <w:t xml:space="preserve"> ukoliko on postoji.</w:t>
      </w:r>
    </w:p>
    <w:p w14:paraId="62947A8A" w14:textId="77777777" w:rsidR="00D76897" w:rsidRDefault="00D76897" w:rsidP="00D76897">
      <w:pPr>
        <w:spacing w:after="0" w:line="360" w:lineRule="auto"/>
        <w:jc w:val="both"/>
        <w:rPr>
          <w:rFonts w:ascii="Times New Roman" w:eastAsia="Times New Roman" w:hAnsi="Times New Roman" w:cs="Times New Roman"/>
          <w:sz w:val="24"/>
          <w:szCs w:val="24"/>
          <w:lang w:eastAsia="hr-HR"/>
        </w:rPr>
      </w:pPr>
      <w:r>
        <w:rPr>
          <w:rFonts w:ascii="Times New Roman" w:eastAsia="Times New Roman" w:hAnsi="Times New Roman" w:cs="Times New Roman"/>
          <w:sz w:val="24"/>
          <w:szCs w:val="24"/>
          <w:lang w:eastAsia="hr-HR"/>
        </w:rPr>
        <w:t>17. Planirani izleti (koji zahtijevaju organizirani prijevoz autobusom) uključuju djecu s navršenih 4 godine života do polaska u školu; uključivanje trogodišnjaka ovisi o dogovoru i preporuci odgojitelja roditelju pojedinog djeteta.</w:t>
      </w:r>
    </w:p>
    <w:p w14:paraId="752DD9F8" w14:textId="77777777" w:rsidR="00D76897" w:rsidRPr="00892563" w:rsidRDefault="00D76897" w:rsidP="00D76897">
      <w:pPr>
        <w:pStyle w:val="Naslov2"/>
        <w:spacing w:line="360" w:lineRule="auto"/>
        <w:jc w:val="both"/>
        <w:rPr>
          <w:rFonts w:ascii="Times New Roman" w:eastAsia="Times New Roman" w:hAnsi="Times New Roman" w:cs="Times New Roman"/>
          <w:b/>
          <w:bCs/>
          <w:color w:val="auto"/>
          <w:sz w:val="24"/>
          <w:szCs w:val="24"/>
        </w:rPr>
      </w:pPr>
      <w:bookmarkStart w:id="763" w:name="_Toc209702788"/>
      <w:bookmarkStart w:id="764" w:name="_Toc209713962"/>
      <w:r>
        <w:rPr>
          <w:rFonts w:ascii="Times New Roman" w:eastAsia="Times New Roman" w:hAnsi="Times New Roman" w:cs="Times New Roman"/>
          <w:b/>
          <w:bCs/>
          <w:color w:val="auto"/>
          <w:sz w:val="24"/>
          <w:szCs w:val="24"/>
        </w:rPr>
        <w:t xml:space="preserve">2.7. </w:t>
      </w:r>
      <w:r w:rsidRPr="00892563">
        <w:rPr>
          <w:rFonts w:ascii="Times New Roman" w:eastAsia="Times New Roman" w:hAnsi="Times New Roman" w:cs="Times New Roman"/>
          <w:b/>
          <w:bCs/>
          <w:color w:val="auto"/>
          <w:sz w:val="24"/>
          <w:szCs w:val="24"/>
        </w:rPr>
        <w:t>Mjere sigurnosti tijekom sudjelovanja djece u odgojno</w:t>
      </w:r>
      <w:r>
        <w:rPr>
          <w:rFonts w:ascii="Times New Roman" w:eastAsia="Times New Roman" w:hAnsi="Times New Roman" w:cs="Times New Roman"/>
          <w:b/>
          <w:bCs/>
          <w:color w:val="auto"/>
          <w:sz w:val="24"/>
          <w:szCs w:val="24"/>
        </w:rPr>
        <w:t>-</w:t>
      </w:r>
      <w:r w:rsidRPr="00892563">
        <w:rPr>
          <w:rFonts w:ascii="Times New Roman" w:eastAsia="Times New Roman" w:hAnsi="Times New Roman" w:cs="Times New Roman"/>
          <w:b/>
          <w:bCs/>
          <w:color w:val="auto"/>
          <w:sz w:val="24"/>
          <w:szCs w:val="24"/>
        </w:rPr>
        <w:t>obrazovnim i sportsko – rekreativnim programima organiziranim izvan Vrtića</w:t>
      </w:r>
      <w:bookmarkEnd w:id="763"/>
      <w:bookmarkEnd w:id="764"/>
    </w:p>
    <w:p w14:paraId="7B0FF720" w14:textId="77777777" w:rsidR="00D76897" w:rsidRPr="00685C5A" w:rsidRDefault="00D76897" w:rsidP="00D76897">
      <w:pPr>
        <w:autoSpaceDE w:val="0"/>
        <w:autoSpaceDN w:val="0"/>
        <w:adjustRightInd w:val="0"/>
        <w:spacing w:after="0" w:line="360" w:lineRule="auto"/>
        <w:jc w:val="both"/>
        <w:rPr>
          <w:rFonts w:ascii="Times New Roman" w:hAnsi="Times New Roman" w:cs="Times New Roman"/>
          <w:sz w:val="24"/>
          <w:szCs w:val="24"/>
        </w:rPr>
      </w:pPr>
      <w:r w:rsidRPr="00685C5A">
        <w:rPr>
          <w:rFonts w:ascii="Times New Roman" w:hAnsi="Times New Roman" w:cs="Times New Roman"/>
          <w:sz w:val="24"/>
          <w:szCs w:val="24"/>
        </w:rPr>
        <w:t xml:space="preserve">1. Roditelji daju pismenu suglasnost za sudjelovanje djece u sportsko-rekreativnim te odgojno-obrazovnim programima organiziranim izvan vrtića potpisivanjem </w:t>
      </w:r>
      <w:r>
        <w:rPr>
          <w:rFonts w:ascii="Times New Roman" w:hAnsi="Times New Roman" w:cs="Times New Roman"/>
          <w:sz w:val="24"/>
          <w:szCs w:val="24"/>
        </w:rPr>
        <w:t>(</w:t>
      </w:r>
      <w:r w:rsidRPr="00122637">
        <w:rPr>
          <w:rFonts w:ascii="Times New Roman" w:hAnsi="Times New Roman" w:cs="Times New Roman"/>
          <w:b/>
          <w:bCs/>
          <w:i/>
          <w:sz w:val="24"/>
          <w:szCs w:val="24"/>
        </w:rPr>
        <w:t>Obrasca 3</w:t>
      </w:r>
      <w:r>
        <w:rPr>
          <w:rFonts w:ascii="Times New Roman" w:hAnsi="Times New Roman" w:cs="Times New Roman"/>
          <w:b/>
          <w:bCs/>
          <w:i/>
          <w:sz w:val="24"/>
          <w:szCs w:val="24"/>
        </w:rPr>
        <w:t>)</w:t>
      </w:r>
      <w:r w:rsidRPr="00685C5A">
        <w:rPr>
          <w:rFonts w:ascii="Times New Roman" w:hAnsi="Times New Roman" w:cs="Times New Roman"/>
          <w:i/>
          <w:sz w:val="24"/>
          <w:szCs w:val="24"/>
        </w:rPr>
        <w:t>.</w:t>
      </w:r>
    </w:p>
    <w:p w14:paraId="2E888687" w14:textId="77777777" w:rsidR="00D76897" w:rsidRPr="00685C5A" w:rsidRDefault="00D76897" w:rsidP="00D76897">
      <w:pPr>
        <w:autoSpaceDE w:val="0"/>
        <w:autoSpaceDN w:val="0"/>
        <w:adjustRightInd w:val="0"/>
        <w:spacing w:after="0" w:line="360" w:lineRule="auto"/>
        <w:jc w:val="both"/>
        <w:rPr>
          <w:rFonts w:ascii="Times New Roman" w:hAnsi="Times New Roman" w:cs="Times New Roman"/>
          <w:sz w:val="24"/>
          <w:szCs w:val="24"/>
        </w:rPr>
      </w:pPr>
      <w:r w:rsidRPr="00685C5A">
        <w:rPr>
          <w:rFonts w:ascii="Times New Roman" w:hAnsi="Times New Roman" w:cs="Times New Roman"/>
          <w:sz w:val="24"/>
          <w:szCs w:val="24"/>
        </w:rPr>
        <w:t>2. Ako je organiziran grupni prijevoz djece autobusom, vrtić imenuje odgovornog vođu puta.</w:t>
      </w:r>
    </w:p>
    <w:p w14:paraId="469DC548" w14:textId="77777777" w:rsidR="00D76897" w:rsidRDefault="00D76897" w:rsidP="00D76897">
      <w:pPr>
        <w:autoSpaceDE w:val="0"/>
        <w:autoSpaceDN w:val="0"/>
        <w:adjustRightInd w:val="0"/>
        <w:spacing w:after="0" w:line="360" w:lineRule="auto"/>
        <w:jc w:val="both"/>
        <w:rPr>
          <w:rFonts w:ascii="Times New Roman" w:hAnsi="Times New Roman" w:cs="Times New Roman"/>
          <w:sz w:val="24"/>
          <w:szCs w:val="24"/>
        </w:rPr>
      </w:pPr>
      <w:r w:rsidRPr="00685C5A">
        <w:rPr>
          <w:rFonts w:ascii="Times New Roman" w:hAnsi="Times New Roman" w:cs="Times New Roman"/>
          <w:sz w:val="24"/>
          <w:szCs w:val="24"/>
        </w:rPr>
        <w:t>3. Ako djeca dolaze na manifestaciju u pratnji roditelja vlastitim prijevozom, po dolasku na mjesto</w:t>
      </w:r>
      <w:r>
        <w:rPr>
          <w:rFonts w:ascii="Times New Roman" w:hAnsi="Times New Roman" w:cs="Times New Roman"/>
          <w:sz w:val="24"/>
          <w:szCs w:val="24"/>
        </w:rPr>
        <w:t xml:space="preserve"> </w:t>
      </w:r>
      <w:r w:rsidRPr="00685C5A">
        <w:rPr>
          <w:rFonts w:ascii="Times New Roman" w:hAnsi="Times New Roman" w:cs="Times New Roman"/>
          <w:sz w:val="24"/>
          <w:szCs w:val="24"/>
        </w:rPr>
        <w:t>događanja predaju dijete odgojitelju koji s njima boravi tijekom održavanja manifestacije (primjer: Dječja olimpijada, Dječja karnevalska povorka), ako manifestacija nije organizirana tako da s djecom sudjeluju i roditelji (npr</w:t>
      </w:r>
      <w:r w:rsidRPr="00685C5A">
        <w:rPr>
          <w:rFonts w:ascii="Times New Roman" w:hAnsi="Times New Roman" w:cs="Times New Roman"/>
          <w:i/>
          <w:iCs/>
          <w:sz w:val="24"/>
          <w:szCs w:val="24"/>
        </w:rPr>
        <w:t xml:space="preserve">. </w:t>
      </w:r>
      <w:proofErr w:type="spellStart"/>
      <w:r w:rsidRPr="00685C5A">
        <w:rPr>
          <w:rFonts w:ascii="Times New Roman" w:hAnsi="Times New Roman" w:cs="Times New Roman"/>
          <w:i/>
          <w:iCs/>
          <w:sz w:val="24"/>
          <w:szCs w:val="24"/>
        </w:rPr>
        <w:t>Homo</w:t>
      </w:r>
      <w:proofErr w:type="spellEnd"/>
      <w:r w:rsidRPr="00685C5A">
        <w:rPr>
          <w:rFonts w:ascii="Times New Roman" w:hAnsi="Times New Roman" w:cs="Times New Roman"/>
          <w:sz w:val="24"/>
          <w:szCs w:val="24"/>
        </w:rPr>
        <w:t xml:space="preserve"> </w:t>
      </w:r>
      <w:r w:rsidRPr="00685C5A">
        <w:rPr>
          <w:rFonts w:ascii="Times New Roman" w:hAnsi="Times New Roman" w:cs="Times New Roman"/>
          <w:i/>
          <w:iCs/>
          <w:sz w:val="24"/>
          <w:szCs w:val="24"/>
        </w:rPr>
        <w:t xml:space="preserve">si </w:t>
      </w:r>
      <w:proofErr w:type="spellStart"/>
      <w:r w:rsidRPr="00685C5A">
        <w:rPr>
          <w:rFonts w:ascii="Times New Roman" w:hAnsi="Times New Roman" w:cs="Times New Roman"/>
          <w:i/>
          <w:iCs/>
          <w:sz w:val="24"/>
          <w:szCs w:val="24"/>
        </w:rPr>
        <w:t>teć</w:t>
      </w:r>
      <w:proofErr w:type="spellEnd"/>
      <w:r w:rsidRPr="00685C5A">
        <w:rPr>
          <w:rFonts w:ascii="Times New Roman" w:hAnsi="Times New Roman" w:cs="Times New Roman"/>
          <w:sz w:val="24"/>
          <w:szCs w:val="24"/>
        </w:rPr>
        <w:t>).</w:t>
      </w:r>
    </w:p>
    <w:p w14:paraId="2DA625A3" w14:textId="77777777" w:rsidR="00D76897" w:rsidRPr="00892563" w:rsidRDefault="00D76897" w:rsidP="00D76897">
      <w:pPr>
        <w:pStyle w:val="Naslov2"/>
        <w:spacing w:line="360" w:lineRule="auto"/>
        <w:rPr>
          <w:rFonts w:ascii="Times New Roman" w:hAnsi="Times New Roman" w:cs="Times New Roman"/>
          <w:b/>
          <w:bCs/>
          <w:color w:val="auto"/>
          <w:sz w:val="24"/>
          <w:szCs w:val="24"/>
        </w:rPr>
      </w:pPr>
      <w:bookmarkStart w:id="765" w:name="_Toc209702789"/>
      <w:bookmarkStart w:id="766" w:name="_Toc209713963"/>
      <w:r>
        <w:rPr>
          <w:rFonts w:ascii="Times New Roman" w:hAnsi="Times New Roman" w:cs="Times New Roman"/>
          <w:b/>
          <w:bCs/>
          <w:color w:val="auto"/>
          <w:sz w:val="24"/>
          <w:szCs w:val="24"/>
        </w:rPr>
        <w:t xml:space="preserve">2.8. </w:t>
      </w:r>
      <w:r w:rsidRPr="00892563">
        <w:rPr>
          <w:rFonts w:ascii="Times New Roman" w:hAnsi="Times New Roman" w:cs="Times New Roman"/>
          <w:b/>
          <w:bCs/>
          <w:color w:val="auto"/>
          <w:sz w:val="24"/>
          <w:szCs w:val="24"/>
        </w:rPr>
        <w:t>Mjere sigurnost</w:t>
      </w:r>
      <w:r>
        <w:rPr>
          <w:rFonts w:ascii="Times New Roman" w:hAnsi="Times New Roman" w:cs="Times New Roman"/>
          <w:b/>
          <w:bCs/>
          <w:color w:val="auto"/>
          <w:sz w:val="24"/>
          <w:szCs w:val="24"/>
        </w:rPr>
        <w:t>i</w:t>
      </w:r>
      <w:r w:rsidRPr="00892563">
        <w:rPr>
          <w:rFonts w:ascii="Times New Roman" w:hAnsi="Times New Roman" w:cs="Times New Roman"/>
          <w:b/>
          <w:bCs/>
          <w:color w:val="auto"/>
          <w:sz w:val="24"/>
          <w:szCs w:val="24"/>
        </w:rPr>
        <w:t xml:space="preserve"> tijekom odlaska djece na zimovanje</w:t>
      </w:r>
      <w:bookmarkEnd w:id="765"/>
      <w:bookmarkEnd w:id="766"/>
    </w:p>
    <w:p w14:paraId="59FEA6D2" w14:textId="77777777" w:rsidR="00D76897" w:rsidRPr="003E091B" w:rsidRDefault="00D76897" w:rsidP="00D76897">
      <w:pPr>
        <w:spacing w:after="0" w:line="360" w:lineRule="auto"/>
        <w:jc w:val="both"/>
        <w:rPr>
          <w:rFonts w:ascii="Times New Roman" w:eastAsia="Times New Roman" w:hAnsi="Times New Roman" w:cs="Times New Roman"/>
          <w:sz w:val="24"/>
          <w:szCs w:val="24"/>
          <w:lang w:eastAsia="hr-HR"/>
        </w:rPr>
      </w:pPr>
      <w:r w:rsidRPr="003E091B">
        <w:rPr>
          <w:rFonts w:ascii="Times New Roman" w:eastAsia="Times New Roman" w:hAnsi="Times New Roman" w:cs="Times New Roman"/>
          <w:sz w:val="24"/>
          <w:szCs w:val="24"/>
          <w:lang w:eastAsia="hr-HR"/>
        </w:rPr>
        <w:t xml:space="preserve">1. Roditelji daju pismenu suglasnost za odlazak djece na zimovanje u organizaciji vrtića potpisivanjem </w:t>
      </w:r>
      <w:r w:rsidRPr="003E091B">
        <w:rPr>
          <w:rFonts w:ascii="Times New Roman" w:eastAsia="Times New Roman" w:hAnsi="Times New Roman" w:cs="Times New Roman"/>
          <w:b/>
          <w:bCs/>
          <w:i/>
          <w:iCs/>
          <w:sz w:val="24"/>
          <w:szCs w:val="24"/>
          <w:lang w:eastAsia="hr-HR"/>
        </w:rPr>
        <w:t>Obra</w:t>
      </w:r>
      <w:r>
        <w:rPr>
          <w:rFonts w:ascii="Times New Roman" w:eastAsia="Times New Roman" w:hAnsi="Times New Roman" w:cs="Times New Roman"/>
          <w:b/>
          <w:bCs/>
          <w:i/>
          <w:iCs/>
          <w:sz w:val="24"/>
          <w:szCs w:val="24"/>
          <w:lang w:eastAsia="hr-HR"/>
        </w:rPr>
        <w:t>sca</w:t>
      </w:r>
      <w:r w:rsidRPr="003E091B">
        <w:rPr>
          <w:rFonts w:ascii="Times New Roman" w:eastAsia="Times New Roman" w:hAnsi="Times New Roman" w:cs="Times New Roman"/>
          <w:b/>
          <w:bCs/>
          <w:i/>
          <w:iCs/>
          <w:sz w:val="24"/>
          <w:szCs w:val="24"/>
          <w:lang w:eastAsia="hr-HR"/>
        </w:rPr>
        <w:t xml:space="preserve"> 3</w:t>
      </w:r>
      <w:r w:rsidRPr="003E091B">
        <w:rPr>
          <w:rFonts w:ascii="Times New Roman" w:eastAsia="Times New Roman" w:hAnsi="Times New Roman" w:cs="Times New Roman"/>
          <w:sz w:val="24"/>
          <w:szCs w:val="24"/>
          <w:lang w:eastAsia="hr-HR"/>
        </w:rPr>
        <w:t xml:space="preserve">. </w:t>
      </w:r>
    </w:p>
    <w:p w14:paraId="1952A081" w14:textId="77777777" w:rsidR="00D76897" w:rsidRPr="003E091B" w:rsidRDefault="00D76897" w:rsidP="00D76897">
      <w:pPr>
        <w:spacing w:after="0" w:line="360" w:lineRule="auto"/>
        <w:jc w:val="both"/>
        <w:rPr>
          <w:rFonts w:ascii="Times New Roman" w:eastAsia="Times New Roman" w:hAnsi="Times New Roman" w:cs="Times New Roman"/>
          <w:sz w:val="24"/>
          <w:szCs w:val="24"/>
          <w:lang w:eastAsia="hr-HR"/>
        </w:rPr>
      </w:pPr>
      <w:r w:rsidRPr="003E091B">
        <w:rPr>
          <w:rFonts w:ascii="Times New Roman" w:eastAsia="Times New Roman" w:hAnsi="Times New Roman" w:cs="Times New Roman"/>
          <w:sz w:val="24"/>
          <w:szCs w:val="24"/>
          <w:lang w:eastAsia="hr-HR"/>
        </w:rPr>
        <w:t xml:space="preserve">2. Djeca odlaze na zimovanje u pratnji odgojitelja koji su odgovorni za djecu tijekom boravka na zimovanju. </w:t>
      </w:r>
    </w:p>
    <w:p w14:paraId="11E44304" w14:textId="77777777" w:rsidR="00D76897" w:rsidRPr="003E091B" w:rsidRDefault="00D76897" w:rsidP="00D76897">
      <w:pPr>
        <w:spacing w:after="0" w:line="360" w:lineRule="auto"/>
        <w:jc w:val="both"/>
        <w:rPr>
          <w:rFonts w:ascii="Times New Roman" w:eastAsia="Times New Roman" w:hAnsi="Times New Roman" w:cs="Times New Roman"/>
          <w:sz w:val="24"/>
          <w:szCs w:val="24"/>
          <w:lang w:eastAsia="hr-HR"/>
        </w:rPr>
      </w:pPr>
      <w:r w:rsidRPr="003E091B">
        <w:rPr>
          <w:rFonts w:ascii="Times New Roman" w:eastAsia="Times New Roman" w:hAnsi="Times New Roman" w:cs="Times New Roman"/>
          <w:sz w:val="24"/>
          <w:szCs w:val="24"/>
          <w:lang w:eastAsia="hr-HR"/>
        </w:rPr>
        <w:t>3. U pratnji desetero djece odlazi jedan odg</w:t>
      </w:r>
      <w:r>
        <w:rPr>
          <w:rFonts w:ascii="Times New Roman" w:eastAsia="Times New Roman" w:hAnsi="Times New Roman" w:cs="Times New Roman"/>
          <w:sz w:val="24"/>
          <w:szCs w:val="24"/>
          <w:lang w:eastAsia="hr-HR"/>
        </w:rPr>
        <w:t xml:space="preserve">ojitelj </w:t>
      </w:r>
      <w:r w:rsidRPr="003E091B">
        <w:rPr>
          <w:rFonts w:ascii="Times New Roman" w:eastAsia="Times New Roman" w:hAnsi="Times New Roman" w:cs="Times New Roman"/>
          <w:sz w:val="24"/>
          <w:szCs w:val="24"/>
          <w:lang w:eastAsia="hr-HR"/>
        </w:rPr>
        <w:t xml:space="preserve">te zdravstveni voditelj (ili drugi stručni suradnik ukoliko zdravstveni voditelj nije u mogućnosti). </w:t>
      </w:r>
    </w:p>
    <w:p w14:paraId="7CEBB53C" w14:textId="77777777" w:rsidR="00D76897" w:rsidRPr="003E091B" w:rsidRDefault="00D76897" w:rsidP="00D76897">
      <w:pPr>
        <w:spacing w:after="0" w:line="360" w:lineRule="auto"/>
        <w:jc w:val="both"/>
        <w:rPr>
          <w:rFonts w:ascii="Times New Roman" w:eastAsia="Times New Roman" w:hAnsi="Times New Roman" w:cs="Times New Roman"/>
          <w:sz w:val="24"/>
          <w:szCs w:val="24"/>
          <w:lang w:eastAsia="hr-HR"/>
        </w:rPr>
      </w:pPr>
      <w:r w:rsidRPr="003E091B">
        <w:rPr>
          <w:rFonts w:ascii="Times New Roman" w:eastAsia="Times New Roman" w:hAnsi="Times New Roman" w:cs="Times New Roman"/>
          <w:sz w:val="24"/>
          <w:szCs w:val="24"/>
          <w:lang w:eastAsia="hr-HR"/>
        </w:rPr>
        <w:t>4. Odg</w:t>
      </w:r>
      <w:r>
        <w:rPr>
          <w:rFonts w:ascii="Times New Roman" w:eastAsia="Times New Roman" w:hAnsi="Times New Roman" w:cs="Times New Roman"/>
          <w:sz w:val="24"/>
          <w:szCs w:val="24"/>
          <w:lang w:eastAsia="hr-HR"/>
        </w:rPr>
        <w:t>ojitelj</w:t>
      </w:r>
      <w:r w:rsidRPr="003E091B">
        <w:rPr>
          <w:rFonts w:ascii="Times New Roman" w:eastAsia="Times New Roman" w:hAnsi="Times New Roman" w:cs="Times New Roman"/>
          <w:sz w:val="24"/>
          <w:szCs w:val="24"/>
          <w:lang w:eastAsia="hr-HR"/>
        </w:rPr>
        <w:t xml:space="preserve"> roditeljima daje popis potrebne odjeće i opreme koju dijete mora imati te prikuplja relevantne informacije o djeci.  </w:t>
      </w:r>
    </w:p>
    <w:p w14:paraId="7994B541" w14:textId="77777777" w:rsidR="00D76897" w:rsidRPr="003E091B" w:rsidRDefault="00D76897" w:rsidP="00D76897">
      <w:pPr>
        <w:spacing w:after="0" w:line="360" w:lineRule="auto"/>
        <w:jc w:val="both"/>
        <w:rPr>
          <w:rFonts w:ascii="Times New Roman" w:eastAsia="Times New Roman" w:hAnsi="Times New Roman" w:cs="Times New Roman"/>
          <w:sz w:val="24"/>
          <w:szCs w:val="24"/>
          <w:lang w:eastAsia="hr-HR"/>
        </w:rPr>
      </w:pPr>
      <w:r w:rsidRPr="003E091B">
        <w:rPr>
          <w:rFonts w:ascii="Times New Roman" w:eastAsia="Times New Roman" w:hAnsi="Times New Roman" w:cs="Times New Roman"/>
          <w:sz w:val="24"/>
          <w:szCs w:val="24"/>
          <w:lang w:eastAsia="hr-HR"/>
        </w:rPr>
        <w:t>5. Prije svakog putovanja, vrtić imenuje odgovornog vođu puta.</w:t>
      </w:r>
    </w:p>
    <w:p w14:paraId="58FA858F" w14:textId="77777777" w:rsidR="00D76897" w:rsidRPr="003E091B" w:rsidRDefault="00D76897" w:rsidP="00D76897">
      <w:pPr>
        <w:spacing w:after="0" w:line="360" w:lineRule="auto"/>
        <w:jc w:val="both"/>
        <w:rPr>
          <w:rFonts w:ascii="Times New Roman" w:eastAsia="Times New Roman" w:hAnsi="Times New Roman" w:cs="Times New Roman"/>
          <w:sz w:val="24"/>
          <w:szCs w:val="24"/>
          <w:lang w:eastAsia="hr-HR"/>
        </w:rPr>
      </w:pPr>
      <w:r w:rsidRPr="003E091B">
        <w:rPr>
          <w:rFonts w:ascii="Times New Roman" w:eastAsia="Times New Roman" w:hAnsi="Times New Roman" w:cs="Times New Roman"/>
          <w:sz w:val="24"/>
          <w:szCs w:val="24"/>
          <w:lang w:eastAsia="hr-HR"/>
        </w:rPr>
        <w:t xml:space="preserve">6. Prije odlaska na put, vođa puta dužan je evidentirati djecu i ostale sudionike puta u listu putnika. </w:t>
      </w:r>
    </w:p>
    <w:p w14:paraId="1DE29E09" w14:textId="77777777" w:rsidR="00D76897" w:rsidRPr="003E091B" w:rsidRDefault="00D76897" w:rsidP="00D76897">
      <w:pPr>
        <w:spacing w:after="0" w:line="360" w:lineRule="auto"/>
        <w:jc w:val="both"/>
        <w:rPr>
          <w:rFonts w:ascii="Times New Roman" w:eastAsia="Times New Roman" w:hAnsi="Times New Roman" w:cs="Times New Roman"/>
          <w:sz w:val="24"/>
          <w:szCs w:val="24"/>
          <w:lang w:eastAsia="hr-HR"/>
        </w:rPr>
      </w:pPr>
      <w:r w:rsidRPr="003E091B">
        <w:rPr>
          <w:rFonts w:ascii="Times New Roman" w:eastAsia="Times New Roman" w:hAnsi="Times New Roman" w:cs="Times New Roman"/>
          <w:sz w:val="24"/>
          <w:szCs w:val="24"/>
          <w:lang w:eastAsia="hr-HR"/>
        </w:rPr>
        <w:t xml:space="preserve">7. Tijekom puta mora se osigurati kutija prve pomoći sa svim potrebnim lijekovima.  </w:t>
      </w:r>
    </w:p>
    <w:p w14:paraId="19D58601" w14:textId="77777777" w:rsidR="00D76897" w:rsidRPr="003E091B" w:rsidRDefault="00D76897" w:rsidP="00D76897">
      <w:pPr>
        <w:spacing w:after="0" w:line="360" w:lineRule="auto"/>
        <w:jc w:val="both"/>
        <w:rPr>
          <w:rFonts w:ascii="Times New Roman" w:eastAsia="Times New Roman" w:hAnsi="Times New Roman" w:cs="Times New Roman"/>
          <w:sz w:val="24"/>
          <w:szCs w:val="24"/>
          <w:lang w:eastAsia="hr-HR"/>
        </w:rPr>
      </w:pPr>
      <w:r w:rsidRPr="003E091B">
        <w:rPr>
          <w:rFonts w:ascii="Times New Roman" w:eastAsia="Times New Roman" w:hAnsi="Times New Roman" w:cs="Times New Roman"/>
          <w:sz w:val="24"/>
          <w:szCs w:val="24"/>
          <w:lang w:eastAsia="hr-HR"/>
        </w:rPr>
        <w:t xml:space="preserve">8. Prije odlaska na putovanje odgovorne osobe moraju imati upute o posebnim zdravstvenim i prehrambenim potrebama djeteta. </w:t>
      </w:r>
    </w:p>
    <w:p w14:paraId="2F8299D3" w14:textId="77777777" w:rsidR="00D76897" w:rsidRPr="003E091B" w:rsidRDefault="00D76897" w:rsidP="00D76897">
      <w:pPr>
        <w:spacing w:after="0" w:line="360" w:lineRule="auto"/>
        <w:jc w:val="both"/>
        <w:rPr>
          <w:rFonts w:ascii="Times New Roman" w:eastAsia="Times New Roman" w:hAnsi="Times New Roman" w:cs="Times New Roman"/>
          <w:sz w:val="24"/>
          <w:szCs w:val="24"/>
          <w:lang w:eastAsia="hr-HR"/>
        </w:rPr>
      </w:pPr>
      <w:r w:rsidRPr="003E091B">
        <w:rPr>
          <w:rFonts w:ascii="Times New Roman" w:eastAsia="Times New Roman" w:hAnsi="Times New Roman" w:cs="Times New Roman"/>
          <w:sz w:val="24"/>
          <w:szCs w:val="24"/>
          <w:lang w:eastAsia="hr-HR"/>
        </w:rPr>
        <w:lastRenderedPageBreak/>
        <w:t>9. Tijekom putovanja roditeljima je na raspolaganju broj telefona na koji mogu kontaktirati odgojitelja i dijete.</w:t>
      </w:r>
    </w:p>
    <w:p w14:paraId="4053F5BD" w14:textId="77777777" w:rsidR="00D76897" w:rsidRPr="00431BAD" w:rsidRDefault="00D76897" w:rsidP="00D76897">
      <w:pPr>
        <w:pStyle w:val="Naslov2"/>
        <w:spacing w:line="360" w:lineRule="auto"/>
        <w:rPr>
          <w:rFonts w:ascii="Times New Roman" w:hAnsi="Times New Roman" w:cs="Times New Roman"/>
          <w:b/>
          <w:bCs/>
          <w:color w:val="auto"/>
          <w:sz w:val="24"/>
          <w:szCs w:val="24"/>
        </w:rPr>
      </w:pPr>
      <w:bookmarkStart w:id="767" w:name="_Toc209702790"/>
      <w:bookmarkStart w:id="768" w:name="_Toc209713964"/>
      <w:r w:rsidRPr="00431BAD">
        <w:rPr>
          <w:rFonts w:ascii="Times New Roman" w:hAnsi="Times New Roman" w:cs="Times New Roman"/>
          <w:b/>
          <w:bCs/>
          <w:color w:val="auto"/>
          <w:sz w:val="24"/>
          <w:szCs w:val="24"/>
        </w:rPr>
        <w:t>2.</w:t>
      </w:r>
      <w:r>
        <w:rPr>
          <w:rFonts w:ascii="Times New Roman" w:hAnsi="Times New Roman" w:cs="Times New Roman"/>
          <w:b/>
          <w:bCs/>
          <w:color w:val="auto"/>
          <w:sz w:val="24"/>
          <w:szCs w:val="24"/>
        </w:rPr>
        <w:t>9</w:t>
      </w:r>
      <w:r w:rsidRPr="00431BAD">
        <w:rPr>
          <w:rFonts w:ascii="Times New Roman" w:hAnsi="Times New Roman" w:cs="Times New Roman"/>
          <w:b/>
          <w:bCs/>
          <w:color w:val="auto"/>
          <w:sz w:val="24"/>
          <w:szCs w:val="24"/>
        </w:rPr>
        <w:t xml:space="preserve">. </w:t>
      </w:r>
      <w:r w:rsidRPr="00431BAD">
        <w:rPr>
          <w:rStyle w:val="Naslov2Char"/>
          <w:rFonts w:ascii="Times New Roman" w:hAnsi="Times New Roman" w:cs="Times New Roman"/>
          <w:b/>
          <w:bCs/>
          <w:color w:val="auto"/>
          <w:sz w:val="24"/>
          <w:szCs w:val="24"/>
        </w:rPr>
        <w:t>Mjere postupanja kada roditelj ne dođe po dijete nakon radnog vremena vrtića</w:t>
      </w:r>
      <w:bookmarkEnd w:id="767"/>
      <w:bookmarkEnd w:id="768"/>
    </w:p>
    <w:p w14:paraId="70073570" w14:textId="77777777" w:rsidR="00D76897" w:rsidRPr="00BE045C" w:rsidRDefault="00D76897" w:rsidP="00D76897">
      <w:pPr>
        <w:autoSpaceDE w:val="0"/>
        <w:autoSpaceDN w:val="0"/>
        <w:adjustRightInd w:val="0"/>
        <w:spacing w:after="0" w:line="360" w:lineRule="auto"/>
        <w:jc w:val="both"/>
        <w:rPr>
          <w:rFonts w:ascii="Times New Roman" w:hAnsi="Times New Roman" w:cs="Times New Roman"/>
          <w:sz w:val="24"/>
          <w:szCs w:val="24"/>
        </w:rPr>
      </w:pPr>
      <w:r w:rsidRPr="00BE045C">
        <w:rPr>
          <w:rFonts w:ascii="Times New Roman" w:hAnsi="Times New Roman" w:cs="Times New Roman"/>
          <w:sz w:val="24"/>
          <w:szCs w:val="24"/>
        </w:rPr>
        <w:t>1. Nakon 15 minuta po završetku radnog vremena kontaktira se roditelj ili ovlaštene osobe.</w:t>
      </w:r>
    </w:p>
    <w:p w14:paraId="5F9A0B76" w14:textId="77777777" w:rsidR="00D76897" w:rsidRPr="00BE045C" w:rsidRDefault="00D76897" w:rsidP="00D76897">
      <w:pPr>
        <w:autoSpaceDE w:val="0"/>
        <w:autoSpaceDN w:val="0"/>
        <w:adjustRightInd w:val="0"/>
        <w:spacing w:after="0" w:line="360" w:lineRule="auto"/>
        <w:jc w:val="both"/>
        <w:rPr>
          <w:rFonts w:ascii="Times New Roman" w:hAnsi="Times New Roman" w:cs="Times New Roman"/>
          <w:sz w:val="24"/>
          <w:szCs w:val="24"/>
        </w:rPr>
      </w:pPr>
      <w:r w:rsidRPr="00BE045C">
        <w:rPr>
          <w:rFonts w:ascii="Times New Roman" w:hAnsi="Times New Roman" w:cs="Times New Roman"/>
          <w:sz w:val="24"/>
          <w:szCs w:val="24"/>
        </w:rPr>
        <w:t>2. Ako se ne uspije uspostaviti kontakt s roditeljem ili roditelj ne dođe po dijete nakon navedenog vremena, odg</w:t>
      </w:r>
      <w:r>
        <w:rPr>
          <w:rFonts w:ascii="Times New Roman" w:hAnsi="Times New Roman" w:cs="Times New Roman"/>
          <w:sz w:val="24"/>
          <w:szCs w:val="24"/>
        </w:rPr>
        <w:t>ojit</w:t>
      </w:r>
      <w:r w:rsidRPr="00BE045C">
        <w:rPr>
          <w:rFonts w:ascii="Times New Roman" w:hAnsi="Times New Roman" w:cs="Times New Roman"/>
          <w:sz w:val="24"/>
          <w:szCs w:val="24"/>
        </w:rPr>
        <w:t>elj obavještava ravnateljicu ili stručnog suradnika.</w:t>
      </w:r>
    </w:p>
    <w:p w14:paraId="33B69EC9" w14:textId="77777777" w:rsidR="00D76897" w:rsidRPr="00BE045C" w:rsidRDefault="00D76897" w:rsidP="00D76897">
      <w:pPr>
        <w:autoSpaceDE w:val="0"/>
        <w:autoSpaceDN w:val="0"/>
        <w:adjustRightInd w:val="0"/>
        <w:spacing w:after="0" w:line="360" w:lineRule="auto"/>
        <w:jc w:val="both"/>
        <w:rPr>
          <w:rFonts w:ascii="Times New Roman" w:hAnsi="Times New Roman" w:cs="Times New Roman"/>
          <w:sz w:val="24"/>
          <w:szCs w:val="24"/>
        </w:rPr>
      </w:pPr>
      <w:r w:rsidRPr="00BE045C">
        <w:rPr>
          <w:rFonts w:ascii="Times New Roman" w:eastAsia="Times New Roman" w:hAnsi="Times New Roman" w:cs="Times New Roman"/>
          <w:sz w:val="24"/>
          <w:szCs w:val="24"/>
          <w:lang w:eastAsia="hr-HR"/>
        </w:rPr>
        <w:t xml:space="preserve">3. Ostavlja se mogućnost (30 min) da je roditelja nešto nepredvidivo spriječilo u dolasku po dijete, te se po isteku vremena od 30 min poziva policija. </w:t>
      </w:r>
    </w:p>
    <w:p w14:paraId="7FF65497" w14:textId="77777777" w:rsidR="00D76897" w:rsidRPr="00BE045C" w:rsidRDefault="00D76897" w:rsidP="00D76897">
      <w:pPr>
        <w:autoSpaceDE w:val="0"/>
        <w:autoSpaceDN w:val="0"/>
        <w:adjustRightInd w:val="0"/>
        <w:spacing w:after="0" w:line="360" w:lineRule="auto"/>
        <w:jc w:val="both"/>
        <w:rPr>
          <w:rFonts w:ascii="Times New Roman" w:hAnsi="Times New Roman" w:cs="Times New Roman"/>
          <w:sz w:val="24"/>
          <w:szCs w:val="24"/>
        </w:rPr>
      </w:pPr>
      <w:r w:rsidRPr="00BE045C">
        <w:rPr>
          <w:rFonts w:ascii="Times New Roman" w:hAnsi="Times New Roman" w:cs="Times New Roman"/>
          <w:sz w:val="24"/>
          <w:szCs w:val="24"/>
        </w:rPr>
        <w:t>4. Opis cijele situacije odgojitelj evidentira u knjigu pedagoške dokumentacije.</w:t>
      </w:r>
    </w:p>
    <w:p w14:paraId="28182150" w14:textId="77777777" w:rsidR="00D76897" w:rsidRPr="00BE045C" w:rsidRDefault="00D76897" w:rsidP="00D76897">
      <w:pPr>
        <w:autoSpaceDE w:val="0"/>
        <w:autoSpaceDN w:val="0"/>
        <w:adjustRightInd w:val="0"/>
        <w:spacing w:after="0" w:line="360" w:lineRule="auto"/>
        <w:jc w:val="both"/>
        <w:rPr>
          <w:rFonts w:ascii="Times New Roman" w:hAnsi="Times New Roman" w:cs="Times New Roman"/>
          <w:sz w:val="24"/>
          <w:szCs w:val="24"/>
        </w:rPr>
      </w:pPr>
      <w:r w:rsidRPr="00BE045C">
        <w:rPr>
          <w:rFonts w:ascii="Times New Roman" w:hAnsi="Times New Roman" w:cs="Times New Roman"/>
          <w:sz w:val="24"/>
          <w:szCs w:val="24"/>
        </w:rPr>
        <w:t>5. Po završetku događaja, stručni suradnik ili ravnateljica provodi s roditeljima razgovor kako bi se utvrdile relevantne činjenice.</w:t>
      </w:r>
    </w:p>
    <w:p w14:paraId="40C2C8AA" w14:textId="77777777" w:rsidR="00D76897" w:rsidRPr="00BE045C" w:rsidRDefault="00D76897" w:rsidP="00D76897">
      <w:pPr>
        <w:autoSpaceDE w:val="0"/>
        <w:autoSpaceDN w:val="0"/>
        <w:adjustRightInd w:val="0"/>
        <w:spacing w:after="0" w:line="360" w:lineRule="auto"/>
        <w:jc w:val="both"/>
        <w:rPr>
          <w:rFonts w:ascii="Times New Roman" w:hAnsi="Times New Roman" w:cs="Times New Roman"/>
          <w:sz w:val="24"/>
          <w:szCs w:val="24"/>
        </w:rPr>
      </w:pPr>
      <w:r w:rsidRPr="00BE045C">
        <w:rPr>
          <w:rFonts w:ascii="Times New Roman" w:hAnsi="Times New Roman" w:cs="Times New Roman"/>
          <w:sz w:val="24"/>
          <w:szCs w:val="24"/>
        </w:rPr>
        <w:t>6. Ako roditelji višekratno kasne po dijete, treba konzultirati Protokol o postupanju kod zanemarivanja djeteta</w:t>
      </w:r>
      <w:r>
        <w:rPr>
          <w:rFonts w:ascii="Times New Roman" w:hAnsi="Times New Roman" w:cs="Times New Roman"/>
          <w:sz w:val="24"/>
          <w:szCs w:val="24"/>
        </w:rPr>
        <w:t>, a</w:t>
      </w:r>
      <w:r w:rsidRPr="00BE045C">
        <w:rPr>
          <w:rFonts w:ascii="Times New Roman" w:hAnsi="Times New Roman" w:cs="Times New Roman"/>
          <w:sz w:val="24"/>
          <w:szCs w:val="24"/>
        </w:rPr>
        <w:t xml:space="preserve"> </w:t>
      </w:r>
      <w:r>
        <w:rPr>
          <w:rFonts w:ascii="Times New Roman" w:hAnsi="Times New Roman" w:cs="Times New Roman"/>
          <w:sz w:val="24"/>
          <w:szCs w:val="24"/>
        </w:rPr>
        <w:t xml:space="preserve">ukoliko </w:t>
      </w:r>
      <w:r w:rsidRPr="00BE045C">
        <w:rPr>
          <w:rFonts w:ascii="Times New Roman" w:hAnsi="Times New Roman" w:cs="Times New Roman"/>
          <w:sz w:val="24"/>
          <w:szCs w:val="24"/>
        </w:rPr>
        <w:t>postoji opravdana sumnja u zanemarivanje, treba postupiti p</w:t>
      </w:r>
      <w:r>
        <w:rPr>
          <w:rFonts w:ascii="Times New Roman" w:hAnsi="Times New Roman" w:cs="Times New Roman"/>
          <w:sz w:val="24"/>
          <w:szCs w:val="24"/>
        </w:rPr>
        <w:t>rema</w:t>
      </w:r>
      <w:r w:rsidRPr="00BE045C">
        <w:rPr>
          <w:rFonts w:ascii="Times New Roman" w:hAnsi="Times New Roman" w:cs="Times New Roman"/>
          <w:sz w:val="24"/>
          <w:szCs w:val="24"/>
        </w:rPr>
        <w:t xml:space="preserve"> protokolu.</w:t>
      </w:r>
    </w:p>
    <w:p w14:paraId="0B98E9FE" w14:textId="77777777" w:rsidR="00D76897" w:rsidRPr="00BE045C" w:rsidRDefault="00D76897" w:rsidP="00D76897">
      <w:pPr>
        <w:autoSpaceDE w:val="0"/>
        <w:autoSpaceDN w:val="0"/>
        <w:adjustRightInd w:val="0"/>
        <w:spacing w:after="0" w:line="360" w:lineRule="auto"/>
        <w:jc w:val="both"/>
        <w:rPr>
          <w:rFonts w:ascii="Times New Roman" w:eastAsia="Times New Roman" w:hAnsi="Times New Roman" w:cs="Times New Roman"/>
          <w:b/>
          <w:sz w:val="24"/>
          <w:szCs w:val="24"/>
          <w:lang w:eastAsia="hr-HR"/>
        </w:rPr>
      </w:pPr>
      <w:r w:rsidRPr="00BE045C">
        <w:rPr>
          <w:rFonts w:ascii="Times New Roman" w:eastAsia="Times New Roman" w:hAnsi="Times New Roman" w:cs="Times New Roman"/>
          <w:b/>
          <w:sz w:val="24"/>
          <w:szCs w:val="24"/>
          <w:lang w:eastAsia="hr-HR"/>
        </w:rPr>
        <w:t>POLICIJSKA POSTAJA DELNICE</w:t>
      </w:r>
      <w:r>
        <w:rPr>
          <w:rFonts w:ascii="Times New Roman" w:eastAsia="Times New Roman" w:hAnsi="Times New Roman" w:cs="Times New Roman"/>
          <w:b/>
          <w:sz w:val="24"/>
          <w:szCs w:val="24"/>
          <w:lang w:eastAsia="hr-HR"/>
        </w:rPr>
        <w:t>:</w:t>
      </w:r>
      <w:r w:rsidRPr="00BE045C">
        <w:rPr>
          <w:rFonts w:ascii="Times New Roman" w:eastAsia="Times New Roman" w:hAnsi="Times New Roman" w:cs="Times New Roman"/>
          <w:b/>
          <w:sz w:val="24"/>
          <w:szCs w:val="24"/>
          <w:lang w:eastAsia="hr-HR"/>
        </w:rPr>
        <w:t xml:space="preserve"> 051/439</w:t>
      </w:r>
      <w:r>
        <w:rPr>
          <w:rFonts w:ascii="Times New Roman" w:eastAsia="Times New Roman" w:hAnsi="Times New Roman" w:cs="Times New Roman"/>
          <w:b/>
          <w:sz w:val="24"/>
          <w:szCs w:val="24"/>
          <w:lang w:eastAsia="hr-HR"/>
        </w:rPr>
        <w:t>-</w:t>
      </w:r>
      <w:r w:rsidRPr="00BE045C">
        <w:rPr>
          <w:rFonts w:ascii="Times New Roman" w:eastAsia="Times New Roman" w:hAnsi="Times New Roman" w:cs="Times New Roman"/>
          <w:b/>
          <w:sz w:val="24"/>
          <w:szCs w:val="24"/>
          <w:lang w:eastAsia="hr-HR"/>
        </w:rPr>
        <w:t xml:space="preserve">710 </w:t>
      </w:r>
    </w:p>
    <w:p w14:paraId="04556CA6" w14:textId="77777777" w:rsidR="00D76897" w:rsidRDefault="00D76897" w:rsidP="00D76897">
      <w:pPr>
        <w:spacing w:after="0" w:line="360" w:lineRule="auto"/>
        <w:rPr>
          <w:rFonts w:ascii="Times New Roman" w:eastAsia="Times New Roman" w:hAnsi="Times New Roman" w:cs="Times New Roman"/>
          <w:b/>
          <w:sz w:val="24"/>
          <w:szCs w:val="24"/>
          <w:lang w:eastAsia="hr-HR"/>
        </w:rPr>
      </w:pPr>
      <w:r w:rsidRPr="00476EE1">
        <w:rPr>
          <w:rFonts w:ascii="Times New Roman" w:eastAsia="Times New Roman" w:hAnsi="Times New Roman" w:cs="Times New Roman"/>
          <w:b/>
          <w:sz w:val="24"/>
          <w:szCs w:val="24"/>
          <w:lang w:eastAsia="hr-HR"/>
        </w:rPr>
        <w:t>JEDINSTVENI BROJ ZA HITNE SLUČAJEVE</w:t>
      </w:r>
      <w:r>
        <w:rPr>
          <w:rFonts w:ascii="Times New Roman" w:eastAsia="Times New Roman" w:hAnsi="Times New Roman" w:cs="Times New Roman"/>
          <w:b/>
          <w:sz w:val="24"/>
          <w:szCs w:val="24"/>
          <w:lang w:eastAsia="hr-HR"/>
        </w:rPr>
        <w:t xml:space="preserve">: </w:t>
      </w:r>
      <w:r w:rsidRPr="00476EE1">
        <w:rPr>
          <w:rFonts w:ascii="Times New Roman" w:eastAsia="Times New Roman" w:hAnsi="Times New Roman" w:cs="Times New Roman"/>
          <w:b/>
          <w:sz w:val="24"/>
          <w:szCs w:val="24"/>
          <w:lang w:eastAsia="hr-HR"/>
        </w:rPr>
        <w:t>112</w:t>
      </w:r>
    </w:p>
    <w:p w14:paraId="5C35D8B2" w14:textId="77777777" w:rsidR="00D76897" w:rsidRPr="00892563" w:rsidRDefault="00D76897" w:rsidP="00D76897">
      <w:pPr>
        <w:pStyle w:val="Naslov2"/>
        <w:spacing w:line="360" w:lineRule="auto"/>
        <w:rPr>
          <w:rFonts w:ascii="Times New Roman" w:hAnsi="Times New Roman" w:cs="Times New Roman"/>
          <w:b/>
          <w:bCs/>
        </w:rPr>
      </w:pPr>
      <w:bookmarkStart w:id="769" w:name="_Toc209702791"/>
      <w:bookmarkStart w:id="770" w:name="_Toc209713965"/>
      <w:r w:rsidRPr="00892563">
        <w:rPr>
          <w:rFonts w:ascii="Times New Roman" w:hAnsi="Times New Roman" w:cs="Times New Roman"/>
          <w:b/>
          <w:bCs/>
          <w:color w:val="auto"/>
          <w:sz w:val="24"/>
          <w:szCs w:val="24"/>
        </w:rPr>
        <w:t>2.1</w:t>
      </w:r>
      <w:r>
        <w:rPr>
          <w:rFonts w:ascii="Times New Roman" w:hAnsi="Times New Roman" w:cs="Times New Roman"/>
          <w:b/>
          <w:bCs/>
          <w:color w:val="auto"/>
          <w:sz w:val="24"/>
          <w:szCs w:val="24"/>
        </w:rPr>
        <w:t>0</w:t>
      </w:r>
      <w:r w:rsidRPr="00892563">
        <w:rPr>
          <w:rFonts w:ascii="Times New Roman" w:hAnsi="Times New Roman" w:cs="Times New Roman"/>
          <w:b/>
          <w:bCs/>
          <w:color w:val="auto"/>
          <w:sz w:val="24"/>
          <w:szCs w:val="24"/>
        </w:rPr>
        <w:t>.</w:t>
      </w:r>
      <w:r w:rsidRPr="00892563">
        <w:rPr>
          <w:color w:val="auto"/>
          <w:sz w:val="24"/>
          <w:szCs w:val="24"/>
        </w:rPr>
        <w:t xml:space="preserve"> </w:t>
      </w:r>
      <w:r w:rsidRPr="00892563">
        <w:rPr>
          <w:rFonts w:ascii="Times New Roman" w:hAnsi="Times New Roman" w:cs="Times New Roman"/>
          <w:b/>
          <w:bCs/>
          <w:color w:val="auto"/>
          <w:sz w:val="24"/>
          <w:szCs w:val="24"/>
        </w:rPr>
        <w:t>Postupanje u slučaju bijega djeteta iz vrtića</w:t>
      </w:r>
      <w:bookmarkEnd w:id="769"/>
      <w:bookmarkEnd w:id="770"/>
    </w:p>
    <w:p w14:paraId="18C70DF1" w14:textId="77777777" w:rsidR="00D76897" w:rsidRPr="00685C5A" w:rsidRDefault="00D76897" w:rsidP="00D76897">
      <w:pPr>
        <w:autoSpaceDE w:val="0"/>
        <w:autoSpaceDN w:val="0"/>
        <w:adjustRightInd w:val="0"/>
        <w:spacing w:after="0" w:line="360" w:lineRule="auto"/>
        <w:jc w:val="both"/>
        <w:rPr>
          <w:rFonts w:ascii="Times New Roman" w:eastAsia="Times New Roman" w:hAnsi="Times New Roman" w:cs="Times New Roman"/>
          <w:sz w:val="24"/>
          <w:szCs w:val="24"/>
          <w:lang w:eastAsia="hr-HR"/>
        </w:rPr>
      </w:pPr>
      <w:r w:rsidRPr="00685C5A">
        <w:rPr>
          <w:rFonts w:ascii="Times New Roman" w:eastAsia="Times New Roman" w:hAnsi="Times New Roman" w:cs="Times New Roman"/>
          <w:sz w:val="24"/>
          <w:szCs w:val="24"/>
          <w:lang w:eastAsia="hr-HR"/>
        </w:rPr>
        <w:t xml:space="preserve">1. Od trenutka primjećivanja da nema djeteta slijedi traženje. </w:t>
      </w:r>
    </w:p>
    <w:p w14:paraId="276E91E5" w14:textId="77777777" w:rsidR="00D76897" w:rsidRPr="00685C5A" w:rsidRDefault="00D76897" w:rsidP="00D76897">
      <w:pPr>
        <w:autoSpaceDE w:val="0"/>
        <w:autoSpaceDN w:val="0"/>
        <w:adjustRightInd w:val="0"/>
        <w:spacing w:after="0" w:line="360" w:lineRule="auto"/>
        <w:jc w:val="both"/>
        <w:rPr>
          <w:rFonts w:ascii="Times New Roman" w:eastAsia="Times New Roman" w:hAnsi="Times New Roman" w:cs="Times New Roman"/>
          <w:sz w:val="24"/>
          <w:szCs w:val="24"/>
          <w:lang w:eastAsia="hr-HR"/>
        </w:rPr>
      </w:pPr>
      <w:r w:rsidRPr="00685C5A">
        <w:rPr>
          <w:rFonts w:ascii="Times New Roman" w:eastAsia="Times New Roman" w:hAnsi="Times New Roman" w:cs="Times New Roman"/>
          <w:sz w:val="24"/>
          <w:szCs w:val="24"/>
          <w:lang w:eastAsia="hr-HR"/>
        </w:rPr>
        <w:t xml:space="preserve">2. Zadržite prisebnost, nemojte paničariti. </w:t>
      </w:r>
    </w:p>
    <w:p w14:paraId="57DFD2A2" w14:textId="77777777" w:rsidR="00D76897" w:rsidRPr="00685C5A" w:rsidRDefault="00D76897" w:rsidP="00D76897">
      <w:pPr>
        <w:autoSpaceDE w:val="0"/>
        <w:autoSpaceDN w:val="0"/>
        <w:adjustRightInd w:val="0"/>
        <w:spacing w:after="0" w:line="360" w:lineRule="auto"/>
        <w:jc w:val="both"/>
        <w:rPr>
          <w:rFonts w:ascii="Times New Roman" w:eastAsia="Times New Roman" w:hAnsi="Times New Roman" w:cs="Times New Roman"/>
          <w:sz w:val="24"/>
          <w:szCs w:val="24"/>
          <w:lang w:eastAsia="hr-HR"/>
        </w:rPr>
      </w:pPr>
      <w:r w:rsidRPr="00685C5A">
        <w:rPr>
          <w:rFonts w:ascii="Times New Roman" w:eastAsia="Times New Roman" w:hAnsi="Times New Roman" w:cs="Times New Roman"/>
          <w:sz w:val="24"/>
          <w:szCs w:val="24"/>
          <w:lang w:eastAsia="hr-HR"/>
        </w:rPr>
        <w:t>3. Zbrinuti djecu iz skupine s kojom ostaje odgojitelj iz druge skupine ili neka druga odrasla osoba</w:t>
      </w:r>
      <w:r>
        <w:rPr>
          <w:rFonts w:ascii="Times New Roman" w:eastAsia="Times New Roman" w:hAnsi="Times New Roman" w:cs="Times New Roman"/>
          <w:sz w:val="24"/>
          <w:szCs w:val="24"/>
          <w:lang w:eastAsia="hr-HR"/>
        </w:rPr>
        <w:t xml:space="preserve"> –</w:t>
      </w:r>
      <w:r w:rsidRPr="00685C5A">
        <w:rPr>
          <w:rFonts w:ascii="Times New Roman" w:eastAsia="Times New Roman" w:hAnsi="Times New Roman" w:cs="Times New Roman"/>
          <w:sz w:val="24"/>
          <w:szCs w:val="24"/>
          <w:lang w:eastAsia="hr-HR"/>
        </w:rPr>
        <w:t xml:space="preserve"> zaposlenik </w:t>
      </w:r>
      <w:r>
        <w:rPr>
          <w:rFonts w:ascii="Times New Roman" w:eastAsia="Times New Roman" w:hAnsi="Times New Roman" w:cs="Times New Roman"/>
          <w:sz w:val="24"/>
          <w:szCs w:val="24"/>
          <w:lang w:eastAsia="hr-HR"/>
        </w:rPr>
        <w:t>V</w:t>
      </w:r>
      <w:r w:rsidRPr="00685C5A">
        <w:rPr>
          <w:rFonts w:ascii="Times New Roman" w:eastAsia="Times New Roman" w:hAnsi="Times New Roman" w:cs="Times New Roman"/>
          <w:sz w:val="24"/>
          <w:szCs w:val="24"/>
          <w:lang w:eastAsia="hr-HR"/>
        </w:rPr>
        <w:t>rtića.</w:t>
      </w:r>
    </w:p>
    <w:p w14:paraId="40A085E4" w14:textId="77777777" w:rsidR="00D76897" w:rsidRPr="00685C5A" w:rsidRDefault="00D76897" w:rsidP="00D76897">
      <w:pPr>
        <w:autoSpaceDE w:val="0"/>
        <w:autoSpaceDN w:val="0"/>
        <w:adjustRightInd w:val="0"/>
        <w:spacing w:after="0" w:line="360" w:lineRule="auto"/>
        <w:jc w:val="both"/>
        <w:rPr>
          <w:rFonts w:ascii="Times New Roman" w:eastAsia="Times New Roman" w:hAnsi="Times New Roman" w:cs="Times New Roman"/>
          <w:sz w:val="24"/>
          <w:szCs w:val="24"/>
          <w:lang w:eastAsia="hr-HR"/>
        </w:rPr>
      </w:pPr>
      <w:r w:rsidRPr="00685C5A">
        <w:rPr>
          <w:rFonts w:ascii="Times New Roman" w:eastAsia="Times New Roman" w:hAnsi="Times New Roman" w:cs="Times New Roman"/>
          <w:sz w:val="24"/>
          <w:szCs w:val="24"/>
          <w:lang w:eastAsia="hr-HR"/>
        </w:rPr>
        <w:t>4. Zabilježiti vrijeme kada je primijećeno da nema djeteta</w:t>
      </w:r>
      <w:r w:rsidRPr="00C35C39">
        <w:rPr>
          <w:rFonts w:ascii="Times New Roman" w:eastAsia="Times New Roman" w:hAnsi="Times New Roman" w:cs="Times New Roman"/>
          <w:sz w:val="24"/>
          <w:szCs w:val="24"/>
          <w:lang w:eastAsia="hr-HR"/>
        </w:rPr>
        <w:t>. (</w:t>
      </w:r>
      <w:r w:rsidRPr="00C35C39">
        <w:rPr>
          <w:rFonts w:ascii="Times New Roman" w:eastAsia="Times New Roman" w:hAnsi="Times New Roman" w:cs="Times New Roman"/>
          <w:b/>
          <w:bCs/>
          <w:i/>
          <w:sz w:val="24"/>
          <w:szCs w:val="24"/>
          <w:lang w:eastAsia="hr-HR"/>
        </w:rPr>
        <w:t>Obrazac 5</w:t>
      </w:r>
      <w:r w:rsidRPr="00C35C39">
        <w:rPr>
          <w:rFonts w:ascii="Times New Roman" w:eastAsia="Times New Roman" w:hAnsi="Times New Roman" w:cs="Times New Roman"/>
          <w:i/>
          <w:sz w:val="24"/>
          <w:szCs w:val="24"/>
          <w:lang w:eastAsia="hr-HR"/>
        </w:rPr>
        <w:t>)</w:t>
      </w:r>
    </w:p>
    <w:p w14:paraId="693D4B06" w14:textId="77777777" w:rsidR="00D76897" w:rsidRPr="00685C5A" w:rsidRDefault="00D76897" w:rsidP="00D76897">
      <w:pPr>
        <w:autoSpaceDE w:val="0"/>
        <w:autoSpaceDN w:val="0"/>
        <w:adjustRightInd w:val="0"/>
        <w:spacing w:after="0" w:line="360" w:lineRule="auto"/>
        <w:jc w:val="both"/>
        <w:rPr>
          <w:rFonts w:ascii="Times New Roman" w:eastAsia="Times New Roman" w:hAnsi="Times New Roman" w:cs="Times New Roman"/>
          <w:sz w:val="24"/>
          <w:szCs w:val="24"/>
          <w:lang w:eastAsia="hr-HR"/>
        </w:rPr>
      </w:pPr>
      <w:r w:rsidRPr="00685C5A">
        <w:rPr>
          <w:rFonts w:ascii="Times New Roman" w:eastAsia="Times New Roman" w:hAnsi="Times New Roman" w:cs="Times New Roman"/>
          <w:sz w:val="24"/>
          <w:szCs w:val="24"/>
          <w:lang w:eastAsia="hr-HR"/>
        </w:rPr>
        <w:t>5. Prvo provjeriti sobe dnevnog boravka, sanitarne prostore, hol</w:t>
      </w:r>
      <w:r>
        <w:rPr>
          <w:rFonts w:ascii="Times New Roman" w:eastAsia="Times New Roman" w:hAnsi="Times New Roman" w:cs="Times New Roman"/>
          <w:sz w:val="24"/>
          <w:szCs w:val="24"/>
          <w:lang w:eastAsia="hr-HR"/>
        </w:rPr>
        <w:t xml:space="preserve">. </w:t>
      </w:r>
      <w:r w:rsidRPr="00685C5A">
        <w:rPr>
          <w:rFonts w:ascii="Times New Roman" w:eastAsia="Times New Roman" w:hAnsi="Times New Roman" w:cs="Times New Roman"/>
          <w:sz w:val="24"/>
          <w:szCs w:val="24"/>
          <w:lang w:eastAsia="hr-HR"/>
        </w:rPr>
        <w:t xml:space="preserve">Provjerava se </w:t>
      </w:r>
      <w:r>
        <w:rPr>
          <w:rFonts w:ascii="Times New Roman" w:eastAsia="Times New Roman" w:hAnsi="Times New Roman" w:cs="Times New Roman"/>
          <w:sz w:val="24"/>
          <w:szCs w:val="24"/>
          <w:lang w:eastAsia="hr-HR"/>
        </w:rPr>
        <w:t xml:space="preserve">jesu </w:t>
      </w:r>
      <w:r w:rsidRPr="00685C5A">
        <w:rPr>
          <w:rFonts w:ascii="Times New Roman" w:eastAsia="Times New Roman" w:hAnsi="Times New Roman" w:cs="Times New Roman"/>
          <w:sz w:val="24"/>
          <w:szCs w:val="24"/>
          <w:lang w:eastAsia="hr-HR"/>
        </w:rPr>
        <w:t xml:space="preserve">li vrata </w:t>
      </w:r>
      <w:r>
        <w:rPr>
          <w:rFonts w:ascii="Times New Roman" w:eastAsia="Times New Roman" w:hAnsi="Times New Roman" w:cs="Times New Roman"/>
          <w:sz w:val="24"/>
          <w:szCs w:val="24"/>
          <w:lang w:eastAsia="hr-HR"/>
        </w:rPr>
        <w:t>v</w:t>
      </w:r>
      <w:r w:rsidRPr="00685C5A">
        <w:rPr>
          <w:rFonts w:ascii="Times New Roman" w:eastAsia="Times New Roman" w:hAnsi="Times New Roman" w:cs="Times New Roman"/>
          <w:sz w:val="24"/>
          <w:szCs w:val="24"/>
          <w:lang w:eastAsia="hr-HR"/>
        </w:rPr>
        <w:t xml:space="preserve">rtića zaključana, a nakon toga se potraga proširuje na igralište i bližu okolicu </w:t>
      </w:r>
      <w:r>
        <w:rPr>
          <w:rFonts w:ascii="Times New Roman" w:eastAsia="Times New Roman" w:hAnsi="Times New Roman" w:cs="Times New Roman"/>
          <w:sz w:val="24"/>
          <w:szCs w:val="24"/>
          <w:lang w:eastAsia="hr-HR"/>
        </w:rPr>
        <w:t>v</w:t>
      </w:r>
      <w:r w:rsidRPr="00685C5A">
        <w:rPr>
          <w:rFonts w:ascii="Times New Roman" w:eastAsia="Times New Roman" w:hAnsi="Times New Roman" w:cs="Times New Roman"/>
          <w:sz w:val="24"/>
          <w:szCs w:val="24"/>
          <w:lang w:eastAsia="hr-HR"/>
        </w:rPr>
        <w:t xml:space="preserve">rtića. </w:t>
      </w:r>
    </w:p>
    <w:p w14:paraId="6F742528" w14:textId="77777777" w:rsidR="00D76897" w:rsidRPr="00685C5A" w:rsidRDefault="00D76897" w:rsidP="00D76897">
      <w:pPr>
        <w:autoSpaceDE w:val="0"/>
        <w:autoSpaceDN w:val="0"/>
        <w:adjustRightInd w:val="0"/>
        <w:spacing w:after="0" w:line="360" w:lineRule="auto"/>
        <w:jc w:val="both"/>
        <w:rPr>
          <w:rFonts w:ascii="Times New Roman" w:eastAsia="Times New Roman" w:hAnsi="Times New Roman" w:cs="Times New Roman"/>
          <w:sz w:val="24"/>
          <w:szCs w:val="24"/>
          <w:lang w:eastAsia="hr-HR"/>
        </w:rPr>
      </w:pPr>
      <w:r w:rsidRPr="00685C5A">
        <w:rPr>
          <w:rFonts w:ascii="Times New Roman" w:eastAsia="Times New Roman" w:hAnsi="Times New Roman" w:cs="Times New Roman"/>
          <w:sz w:val="24"/>
          <w:szCs w:val="24"/>
          <w:lang w:eastAsia="hr-HR"/>
        </w:rPr>
        <w:t>6. Ako dijete nije pronađeno u roku od 15 min obavještava se ravnateljicu, organizira se krizni tim (ravnateljica i zaposlenici).</w:t>
      </w:r>
    </w:p>
    <w:p w14:paraId="55C252A9" w14:textId="77777777" w:rsidR="00D76897" w:rsidRPr="00685C5A" w:rsidRDefault="00D76897" w:rsidP="00D76897">
      <w:pPr>
        <w:autoSpaceDE w:val="0"/>
        <w:autoSpaceDN w:val="0"/>
        <w:adjustRightInd w:val="0"/>
        <w:spacing w:after="0" w:line="360" w:lineRule="auto"/>
        <w:jc w:val="both"/>
        <w:rPr>
          <w:rFonts w:ascii="Times New Roman" w:eastAsia="Times New Roman" w:hAnsi="Times New Roman" w:cs="Times New Roman"/>
          <w:sz w:val="24"/>
          <w:szCs w:val="24"/>
          <w:lang w:eastAsia="hr-HR"/>
        </w:rPr>
      </w:pPr>
      <w:r w:rsidRPr="00685C5A">
        <w:rPr>
          <w:rFonts w:ascii="Times New Roman" w:eastAsia="Times New Roman" w:hAnsi="Times New Roman" w:cs="Times New Roman"/>
          <w:sz w:val="24"/>
          <w:szCs w:val="24"/>
          <w:lang w:eastAsia="hr-HR"/>
        </w:rPr>
        <w:t xml:space="preserve">7. Ravnateljica zove roditelje i policiju. Prikupljaju se podaci važni za traženje (mjesto rada roditelja, adrese baka, prijatelja). Policiji se daju podaci o djetetu i poduzetim radnjama. </w:t>
      </w:r>
    </w:p>
    <w:p w14:paraId="1AEA033A" w14:textId="77777777" w:rsidR="00D76897" w:rsidRPr="00685C5A" w:rsidRDefault="00D76897" w:rsidP="00D76897">
      <w:pPr>
        <w:autoSpaceDE w:val="0"/>
        <w:autoSpaceDN w:val="0"/>
        <w:adjustRightInd w:val="0"/>
        <w:spacing w:after="0" w:line="360" w:lineRule="auto"/>
        <w:jc w:val="both"/>
        <w:rPr>
          <w:rFonts w:ascii="Times New Roman" w:eastAsia="Times New Roman" w:hAnsi="Times New Roman" w:cs="Times New Roman"/>
          <w:sz w:val="24"/>
          <w:szCs w:val="24"/>
          <w:lang w:eastAsia="hr-HR"/>
        </w:rPr>
      </w:pPr>
      <w:r w:rsidRPr="00685C5A">
        <w:rPr>
          <w:rFonts w:ascii="Times New Roman" w:eastAsia="Times New Roman" w:hAnsi="Times New Roman" w:cs="Times New Roman"/>
          <w:sz w:val="24"/>
          <w:szCs w:val="24"/>
          <w:lang w:eastAsia="hr-HR"/>
        </w:rPr>
        <w:t xml:space="preserve">8. Komunikaciju s medijima i nadležnim ustanovama obavlja samo i isključivo ravnatelj ili osoba koja je za to dobila suglasnost ravnatelja. </w:t>
      </w:r>
    </w:p>
    <w:p w14:paraId="1E8A75C7" w14:textId="77777777" w:rsidR="00D76897" w:rsidRPr="00685C5A" w:rsidRDefault="00D76897" w:rsidP="00D76897">
      <w:pPr>
        <w:autoSpaceDE w:val="0"/>
        <w:autoSpaceDN w:val="0"/>
        <w:adjustRightInd w:val="0"/>
        <w:spacing w:after="0" w:line="360" w:lineRule="auto"/>
        <w:jc w:val="both"/>
        <w:rPr>
          <w:rFonts w:ascii="Times New Roman" w:eastAsia="Times New Roman" w:hAnsi="Times New Roman" w:cs="Times New Roman"/>
          <w:sz w:val="24"/>
          <w:szCs w:val="24"/>
          <w:lang w:eastAsia="hr-HR"/>
        </w:rPr>
      </w:pPr>
      <w:r w:rsidRPr="00685C5A">
        <w:rPr>
          <w:rFonts w:ascii="Times New Roman" w:eastAsia="Times New Roman" w:hAnsi="Times New Roman" w:cs="Times New Roman"/>
          <w:sz w:val="24"/>
          <w:szCs w:val="24"/>
          <w:lang w:eastAsia="hr-HR"/>
        </w:rPr>
        <w:t xml:space="preserve">9. Ravnateljica osigurava zaštitu vrtića uz uvjet da je osigurana profesionalnost u informiranju (dostavljaju se samo činjenice, zabranjuje se objavljivanje podataka i fotografija djeteta bez suglasnosti roditelja). </w:t>
      </w:r>
    </w:p>
    <w:p w14:paraId="40D5257D" w14:textId="77777777" w:rsidR="00D76897" w:rsidRPr="00685C5A" w:rsidRDefault="00D76897" w:rsidP="00D76897">
      <w:pPr>
        <w:autoSpaceDE w:val="0"/>
        <w:autoSpaceDN w:val="0"/>
        <w:adjustRightInd w:val="0"/>
        <w:spacing w:after="0" w:line="360" w:lineRule="auto"/>
        <w:jc w:val="both"/>
        <w:rPr>
          <w:rFonts w:ascii="Times New Roman" w:eastAsia="Times New Roman" w:hAnsi="Times New Roman" w:cs="Times New Roman"/>
          <w:sz w:val="24"/>
          <w:szCs w:val="24"/>
          <w:lang w:eastAsia="hr-HR"/>
        </w:rPr>
      </w:pPr>
      <w:r w:rsidRPr="00685C5A">
        <w:rPr>
          <w:rFonts w:ascii="Times New Roman" w:eastAsia="Times New Roman" w:hAnsi="Times New Roman" w:cs="Times New Roman"/>
          <w:sz w:val="24"/>
          <w:szCs w:val="24"/>
          <w:lang w:eastAsia="hr-HR"/>
        </w:rPr>
        <w:lastRenderedPageBreak/>
        <w:t>10. Po završetku krizne situacije provodi se kratka intervencija, timska refleksija na događaj, razgovor sa svim sudionicima događaja (odgojitelji, djelatnici, djeca, roditelji).</w:t>
      </w:r>
    </w:p>
    <w:p w14:paraId="4C0C1037" w14:textId="77777777" w:rsidR="00D76897" w:rsidRPr="00685C5A" w:rsidRDefault="00D76897" w:rsidP="00D76897">
      <w:pPr>
        <w:autoSpaceDE w:val="0"/>
        <w:autoSpaceDN w:val="0"/>
        <w:adjustRightInd w:val="0"/>
        <w:spacing w:after="0" w:line="360" w:lineRule="auto"/>
        <w:jc w:val="both"/>
        <w:rPr>
          <w:rFonts w:ascii="Times New Roman" w:eastAsia="Times New Roman" w:hAnsi="Times New Roman" w:cs="Times New Roman"/>
          <w:sz w:val="24"/>
          <w:szCs w:val="24"/>
          <w:lang w:eastAsia="hr-HR"/>
        </w:rPr>
      </w:pPr>
      <w:r w:rsidRPr="00685C5A">
        <w:rPr>
          <w:rFonts w:ascii="Times New Roman" w:eastAsia="Times New Roman" w:hAnsi="Times New Roman" w:cs="Times New Roman"/>
          <w:sz w:val="24"/>
          <w:szCs w:val="24"/>
          <w:lang w:eastAsia="hr-HR"/>
        </w:rPr>
        <w:t>11. Pisanje izvješća</w:t>
      </w:r>
      <w:r>
        <w:rPr>
          <w:rFonts w:ascii="Times New Roman" w:eastAsia="Times New Roman" w:hAnsi="Times New Roman" w:cs="Times New Roman"/>
          <w:sz w:val="24"/>
          <w:szCs w:val="24"/>
          <w:lang w:eastAsia="hr-HR"/>
        </w:rPr>
        <w:t xml:space="preserve"> </w:t>
      </w:r>
      <w:r w:rsidRPr="00685C5A">
        <w:rPr>
          <w:rFonts w:ascii="Times New Roman" w:eastAsia="Times New Roman" w:hAnsi="Times New Roman" w:cs="Times New Roman"/>
          <w:sz w:val="24"/>
          <w:szCs w:val="24"/>
          <w:lang w:eastAsia="hr-HR"/>
        </w:rPr>
        <w:t>– s točno navedenim razlozima nastanka navedene situacije, metodama i postupcima djelovanja u rješavanju situacije.</w:t>
      </w:r>
    </w:p>
    <w:p w14:paraId="05D6E5BA" w14:textId="77777777" w:rsidR="00D76897" w:rsidRPr="00892563" w:rsidRDefault="00D76897" w:rsidP="00D76897">
      <w:pPr>
        <w:pStyle w:val="Naslov2"/>
        <w:spacing w:line="360" w:lineRule="auto"/>
        <w:jc w:val="both"/>
        <w:rPr>
          <w:rFonts w:ascii="Times New Roman" w:hAnsi="Times New Roman" w:cs="Times New Roman"/>
          <w:b/>
          <w:bCs/>
          <w:color w:val="auto"/>
          <w:sz w:val="24"/>
          <w:szCs w:val="24"/>
        </w:rPr>
      </w:pPr>
      <w:bookmarkStart w:id="771" w:name="_Toc209702792"/>
      <w:bookmarkStart w:id="772" w:name="_Toc209713966"/>
      <w:r w:rsidRPr="00892563">
        <w:rPr>
          <w:rFonts w:ascii="Times New Roman" w:hAnsi="Times New Roman" w:cs="Times New Roman"/>
          <w:b/>
          <w:bCs/>
          <w:color w:val="auto"/>
          <w:sz w:val="24"/>
          <w:szCs w:val="24"/>
        </w:rPr>
        <w:t>2.1</w:t>
      </w:r>
      <w:r>
        <w:rPr>
          <w:rFonts w:ascii="Times New Roman" w:hAnsi="Times New Roman" w:cs="Times New Roman"/>
          <w:b/>
          <w:bCs/>
          <w:color w:val="auto"/>
          <w:sz w:val="24"/>
          <w:szCs w:val="24"/>
        </w:rPr>
        <w:t>1</w:t>
      </w:r>
      <w:r w:rsidRPr="00892563">
        <w:rPr>
          <w:rFonts w:ascii="Times New Roman" w:hAnsi="Times New Roman" w:cs="Times New Roman"/>
          <w:b/>
          <w:bCs/>
          <w:color w:val="auto"/>
          <w:sz w:val="24"/>
          <w:szCs w:val="24"/>
        </w:rPr>
        <w:t>. Postupanja kod roditelja u alkoholiziranom ili nekom drugom neprimjerenom fizičkom stanju</w:t>
      </w:r>
      <w:bookmarkEnd w:id="771"/>
      <w:bookmarkEnd w:id="772"/>
    </w:p>
    <w:p w14:paraId="2037B896" w14:textId="77777777" w:rsidR="00D76897" w:rsidRPr="00685C5A" w:rsidRDefault="00D76897" w:rsidP="00D76897">
      <w:pPr>
        <w:autoSpaceDE w:val="0"/>
        <w:autoSpaceDN w:val="0"/>
        <w:adjustRightInd w:val="0"/>
        <w:spacing w:after="0" w:line="360" w:lineRule="auto"/>
        <w:jc w:val="both"/>
        <w:rPr>
          <w:rFonts w:ascii="Times New Roman" w:hAnsi="Times New Roman" w:cs="Times New Roman"/>
          <w:sz w:val="24"/>
          <w:szCs w:val="24"/>
        </w:rPr>
      </w:pPr>
      <w:r w:rsidRPr="00685C5A">
        <w:rPr>
          <w:rFonts w:ascii="Times New Roman" w:hAnsi="Times New Roman" w:cs="Times New Roman"/>
          <w:sz w:val="24"/>
          <w:szCs w:val="24"/>
        </w:rPr>
        <w:t>Ako odgojitelj procijeni da je osoba u takvom psihofizičkom stanju da ne može na</w:t>
      </w:r>
      <w:r>
        <w:rPr>
          <w:rFonts w:ascii="Times New Roman" w:hAnsi="Times New Roman" w:cs="Times New Roman"/>
          <w:sz w:val="24"/>
          <w:szCs w:val="24"/>
        </w:rPr>
        <w:t xml:space="preserve"> </w:t>
      </w:r>
      <w:r w:rsidRPr="00685C5A">
        <w:rPr>
          <w:rFonts w:ascii="Times New Roman" w:hAnsi="Times New Roman" w:cs="Times New Roman"/>
          <w:sz w:val="24"/>
          <w:szCs w:val="24"/>
        </w:rPr>
        <w:t>siguran način odvesti dijete iz vrtića, treba poduzeti sljedeće mjere:</w:t>
      </w:r>
    </w:p>
    <w:p w14:paraId="14B105D2" w14:textId="77777777" w:rsidR="00D76897" w:rsidRPr="00685C5A" w:rsidRDefault="00D76897" w:rsidP="00D76897">
      <w:pPr>
        <w:autoSpaceDE w:val="0"/>
        <w:autoSpaceDN w:val="0"/>
        <w:adjustRightInd w:val="0"/>
        <w:spacing w:after="0" w:line="360" w:lineRule="auto"/>
        <w:jc w:val="both"/>
        <w:rPr>
          <w:rFonts w:ascii="Times New Roman" w:hAnsi="Times New Roman" w:cs="Times New Roman"/>
          <w:sz w:val="24"/>
          <w:szCs w:val="24"/>
        </w:rPr>
      </w:pPr>
      <w:r w:rsidRPr="00685C5A">
        <w:rPr>
          <w:rFonts w:ascii="Times New Roman" w:hAnsi="Times New Roman" w:cs="Times New Roman"/>
          <w:sz w:val="24"/>
          <w:szCs w:val="24"/>
        </w:rPr>
        <w:t>1. Osigurati osobu koja će ostati u odgojnoj skupini s djecom.</w:t>
      </w:r>
    </w:p>
    <w:p w14:paraId="66390D06" w14:textId="77777777" w:rsidR="00D76897" w:rsidRPr="00685C5A" w:rsidRDefault="00D76897" w:rsidP="00D76897">
      <w:pPr>
        <w:autoSpaceDE w:val="0"/>
        <w:autoSpaceDN w:val="0"/>
        <w:adjustRightInd w:val="0"/>
        <w:spacing w:after="0" w:line="360" w:lineRule="auto"/>
        <w:jc w:val="both"/>
        <w:rPr>
          <w:rFonts w:ascii="Times New Roman" w:hAnsi="Times New Roman" w:cs="Times New Roman"/>
          <w:sz w:val="24"/>
          <w:szCs w:val="24"/>
        </w:rPr>
      </w:pPr>
      <w:r w:rsidRPr="00685C5A">
        <w:rPr>
          <w:rFonts w:ascii="Times New Roman" w:hAnsi="Times New Roman" w:cs="Times New Roman"/>
          <w:sz w:val="24"/>
          <w:szCs w:val="24"/>
        </w:rPr>
        <w:t>2. Telefonski kontaktirati drugog roditelja i izvijestiti ga o situaciji te zamoliti da druga osoba dođe po dijete.</w:t>
      </w:r>
    </w:p>
    <w:p w14:paraId="35B580D0" w14:textId="77777777" w:rsidR="00D76897" w:rsidRPr="00685C5A" w:rsidRDefault="00D76897" w:rsidP="00D76897">
      <w:pPr>
        <w:autoSpaceDE w:val="0"/>
        <w:autoSpaceDN w:val="0"/>
        <w:adjustRightInd w:val="0"/>
        <w:spacing w:after="0" w:line="360" w:lineRule="auto"/>
        <w:jc w:val="both"/>
        <w:rPr>
          <w:rFonts w:ascii="Times New Roman" w:hAnsi="Times New Roman" w:cs="Times New Roman"/>
          <w:sz w:val="24"/>
          <w:szCs w:val="24"/>
        </w:rPr>
      </w:pPr>
      <w:r w:rsidRPr="00685C5A">
        <w:rPr>
          <w:rFonts w:ascii="Times New Roman" w:hAnsi="Times New Roman" w:cs="Times New Roman"/>
          <w:sz w:val="24"/>
          <w:szCs w:val="24"/>
        </w:rPr>
        <w:t>3. O situaciji treba obavijestiti ravnatelja ili stručnog suradnika.</w:t>
      </w:r>
    </w:p>
    <w:p w14:paraId="0F1B790B" w14:textId="77777777" w:rsidR="00D76897" w:rsidRPr="00F3692C" w:rsidRDefault="00D76897" w:rsidP="00D76897">
      <w:pPr>
        <w:autoSpaceDE w:val="0"/>
        <w:autoSpaceDN w:val="0"/>
        <w:adjustRightInd w:val="0"/>
        <w:spacing w:after="0" w:line="360" w:lineRule="auto"/>
        <w:jc w:val="both"/>
        <w:rPr>
          <w:rFonts w:ascii="Times New Roman" w:hAnsi="Times New Roman" w:cs="Times New Roman"/>
          <w:i/>
          <w:sz w:val="24"/>
          <w:szCs w:val="24"/>
        </w:rPr>
      </w:pPr>
      <w:r w:rsidRPr="00685C5A">
        <w:rPr>
          <w:rFonts w:ascii="Times New Roman" w:hAnsi="Times New Roman" w:cs="Times New Roman"/>
          <w:sz w:val="24"/>
          <w:szCs w:val="24"/>
        </w:rPr>
        <w:t>4. Ako odgojitelj ne uspije dobiti drugog roditelja, treba kontaktirati ostale osobe za koje postoji roditeljska izjava o dovođenju i odvođenju djeteta. (</w:t>
      </w:r>
      <w:r w:rsidRPr="00F3692C">
        <w:rPr>
          <w:rFonts w:ascii="Times New Roman" w:hAnsi="Times New Roman" w:cs="Times New Roman"/>
          <w:b/>
          <w:bCs/>
          <w:i/>
          <w:sz w:val="24"/>
          <w:szCs w:val="24"/>
        </w:rPr>
        <w:t>Obrazac 1</w:t>
      </w:r>
      <w:r>
        <w:rPr>
          <w:rFonts w:ascii="Times New Roman" w:hAnsi="Times New Roman" w:cs="Times New Roman"/>
          <w:i/>
          <w:sz w:val="24"/>
          <w:szCs w:val="24"/>
        </w:rPr>
        <w:t>)</w:t>
      </w:r>
    </w:p>
    <w:p w14:paraId="2BFF476E" w14:textId="77777777" w:rsidR="00D76897" w:rsidRPr="00685C5A" w:rsidRDefault="00D76897" w:rsidP="00D76897">
      <w:pPr>
        <w:autoSpaceDE w:val="0"/>
        <w:autoSpaceDN w:val="0"/>
        <w:adjustRightInd w:val="0"/>
        <w:spacing w:after="0" w:line="360" w:lineRule="auto"/>
        <w:jc w:val="both"/>
        <w:rPr>
          <w:rFonts w:ascii="Times New Roman" w:hAnsi="Times New Roman" w:cs="Times New Roman"/>
          <w:sz w:val="24"/>
          <w:szCs w:val="24"/>
        </w:rPr>
      </w:pPr>
      <w:r w:rsidRPr="00685C5A">
        <w:rPr>
          <w:rFonts w:ascii="Times New Roman" w:hAnsi="Times New Roman" w:cs="Times New Roman"/>
          <w:sz w:val="24"/>
          <w:szCs w:val="24"/>
        </w:rPr>
        <w:t xml:space="preserve">5. U slučaju da se ne može nikoga dobiti, kontaktirati policiju. </w:t>
      </w:r>
    </w:p>
    <w:p w14:paraId="7B6415C8" w14:textId="7CF9BFE1" w:rsidR="00D76897" w:rsidRPr="00685C5A" w:rsidRDefault="00D76897" w:rsidP="00D76897">
      <w:pPr>
        <w:autoSpaceDE w:val="0"/>
        <w:autoSpaceDN w:val="0"/>
        <w:adjustRightInd w:val="0"/>
        <w:spacing w:after="0" w:line="360" w:lineRule="auto"/>
        <w:jc w:val="both"/>
        <w:rPr>
          <w:rFonts w:ascii="Times New Roman" w:hAnsi="Times New Roman" w:cs="Times New Roman"/>
          <w:sz w:val="24"/>
          <w:szCs w:val="24"/>
        </w:rPr>
      </w:pPr>
      <w:r w:rsidRPr="00685C5A">
        <w:rPr>
          <w:rFonts w:ascii="Times New Roman" w:hAnsi="Times New Roman" w:cs="Times New Roman"/>
          <w:sz w:val="24"/>
          <w:szCs w:val="24"/>
        </w:rPr>
        <w:t xml:space="preserve">6. </w:t>
      </w:r>
      <w:r w:rsidR="00675C2F">
        <w:rPr>
          <w:rFonts w:ascii="Times New Roman" w:hAnsi="Times New Roman" w:cs="Times New Roman"/>
          <w:sz w:val="24"/>
          <w:szCs w:val="24"/>
        </w:rPr>
        <w:t>O</w:t>
      </w:r>
      <w:r w:rsidRPr="00685C5A">
        <w:rPr>
          <w:rFonts w:ascii="Times New Roman" w:hAnsi="Times New Roman" w:cs="Times New Roman"/>
          <w:sz w:val="24"/>
          <w:szCs w:val="24"/>
        </w:rPr>
        <w:t>dgojitelj ostaje s djetetom do okončanja situacije.</w:t>
      </w:r>
    </w:p>
    <w:p w14:paraId="49A49D28" w14:textId="77777777" w:rsidR="00D76897" w:rsidRPr="00685C5A" w:rsidRDefault="00D76897" w:rsidP="00D76897">
      <w:pPr>
        <w:autoSpaceDE w:val="0"/>
        <w:autoSpaceDN w:val="0"/>
        <w:adjustRightInd w:val="0"/>
        <w:spacing w:after="0" w:line="360" w:lineRule="auto"/>
        <w:jc w:val="both"/>
        <w:rPr>
          <w:rFonts w:ascii="Times New Roman" w:hAnsi="Times New Roman" w:cs="Times New Roman"/>
          <w:sz w:val="24"/>
          <w:szCs w:val="24"/>
        </w:rPr>
      </w:pPr>
      <w:r w:rsidRPr="00685C5A">
        <w:rPr>
          <w:rFonts w:ascii="Times New Roman" w:hAnsi="Times New Roman" w:cs="Times New Roman"/>
          <w:sz w:val="24"/>
          <w:szCs w:val="24"/>
        </w:rPr>
        <w:t>7. Ako je roditelj agresivan ili ne surađuje (npr. ipak odvodi dijete iz vrtića, prijeti, vuče itd.), ne ulaziti s njim u konflikt, već o svemu obavijestiti ravnatelja ili stručnog suradnika te policiju.</w:t>
      </w:r>
    </w:p>
    <w:p w14:paraId="4B2DD8FA" w14:textId="5AFF9965" w:rsidR="00D76897" w:rsidRPr="00685C5A" w:rsidRDefault="00D76897" w:rsidP="00D76897">
      <w:pPr>
        <w:autoSpaceDE w:val="0"/>
        <w:autoSpaceDN w:val="0"/>
        <w:adjustRightInd w:val="0"/>
        <w:spacing w:after="0" w:line="360" w:lineRule="auto"/>
        <w:jc w:val="both"/>
        <w:rPr>
          <w:rFonts w:ascii="Times New Roman" w:hAnsi="Times New Roman" w:cs="Times New Roman"/>
          <w:sz w:val="24"/>
          <w:szCs w:val="24"/>
        </w:rPr>
      </w:pPr>
      <w:r w:rsidRPr="00685C5A">
        <w:rPr>
          <w:rFonts w:ascii="Times New Roman" w:hAnsi="Times New Roman" w:cs="Times New Roman"/>
          <w:sz w:val="24"/>
          <w:szCs w:val="24"/>
        </w:rPr>
        <w:t>8. Po okončanju situacije, odgojitelj sastavlja Zapisnik, p</w:t>
      </w:r>
      <w:r>
        <w:rPr>
          <w:rFonts w:ascii="Times New Roman" w:hAnsi="Times New Roman" w:cs="Times New Roman"/>
          <w:sz w:val="24"/>
          <w:szCs w:val="24"/>
        </w:rPr>
        <w:t>rema</w:t>
      </w:r>
      <w:r w:rsidRPr="00685C5A">
        <w:rPr>
          <w:rFonts w:ascii="Times New Roman" w:hAnsi="Times New Roman" w:cs="Times New Roman"/>
          <w:sz w:val="24"/>
          <w:szCs w:val="24"/>
        </w:rPr>
        <w:t xml:space="preserve"> </w:t>
      </w:r>
      <w:r w:rsidRPr="00685C5A">
        <w:rPr>
          <w:rFonts w:ascii="Times New Roman" w:hAnsi="Times New Roman" w:cs="Times New Roman"/>
          <w:i/>
          <w:sz w:val="24"/>
          <w:szCs w:val="24"/>
        </w:rPr>
        <w:t>Obrascu</w:t>
      </w:r>
      <w:r w:rsidR="00675C2F">
        <w:rPr>
          <w:rFonts w:ascii="Times New Roman" w:hAnsi="Times New Roman" w:cs="Times New Roman"/>
          <w:i/>
          <w:sz w:val="24"/>
          <w:szCs w:val="24"/>
        </w:rPr>
        <w:t xml:space="preserve"> 9</w:t>
      </w:r>
      <w:r w:rsidRPr="00685C5A">
        <w:rPr>
          <w:rFonts w:ascii="Times New Roman" w:hAnsi="Times New Roman" w:cs="Times New Roman"/>
          <w:i/>
          <w:sz w:val="24"/>
          <w:szCs w:val="24"/>
        </w:rPr>
        <w:t>.</w:t>
      </w:r>
    </w:p>
    <w:p w14:paraId="38E9D9AB" w14:textId="77777777" w:rsidR="00D76897" w:rsidRPr="00685C5A" w:rsidRDefault="00D76897" w:rsidP="00D76897">
      <w:pPr>
        <w:autoSpaceDE w:val="0"/>
        <w:autoSpaceDN w:val="0"/>
        <w:adjustRightInd w:val="0"/>
        <w:spacing w:after="0" w:line="360" w:lineRule="auto"/>
        <w:jc w:val="both"/>
        <w:rPr>
          <w:rFonts w:ascii="Times New Roman" w:hAnsi="Times New Roman" w:cs="Times New Roman"/>
          <w:sz w:val="24"/>
          <w:szCs w:val="24"/>
        </w:rPr>
      </w:pPr>
      <w:r w:rsidRPr="00685C5A">
        <w:rPr>
          <w:rFonts w:ascii="Times New Roman" w:hAnsi="Times New Roman" w:cs="Times New Roman"/>
          <w:sz w:val="24"/>
          <w:szCs w:val="24"/>
        </w:rPr>
        <w:t>9. Ravnatelj sljedećeg dana poziva oba roditelja na razgovor u kojem sudjeluje odgojitelj i stručni suradnici.</w:t>
      </w:r>
    </w:p>
    <w:p w14:paraId="7E504FB5" w14:textId="77777777" w:rsidR="00D76897" w:rsidRPr="00685C5A" w:rsidRDefault="00D76897" w:rsidP="00D76897">
      <w:pPr>
        <w:autoSpaceDE w:val="0"/>
        <w:autoSpaceDN w:val="0"/>
        <w:adjustRightInd w:val="0"/>
        <w:spacing w:after="0" w:line="360" w:lineRule="auto"/>
        <w:jc w:val="both"/>
        <w:rPr>
          <w:rFonts w:ascii="Times New Roman" w:hAnsi="Times New Roman" w:cs="Times New Roman"/>
          <w:sz w:val="24"/>
          <w:szCs w:val="24"/>
        </w:rPr>
      </w:pPr>
      <w:r w:rsidRPr="00685C5A">
        <w:rPr>
          <w:rFonts w:ascii="Times New Roman" w:hAnsi="Times New Roman" w:cs="Times New Roman"/>
          <w:sz w:val="24"/>
          <w:szCs w:val="24"/>
        </w:rPr>
        <w:t>10. Ukoliko se procijeni da postoji sumnja na zanemarivanje djeteta, treba postupiti u skladu s Protokolom o zanemarivanju i zlostavljanju djeteta.</w:t>
      </w:r>
    </w:p>
    <w:p w14:paraId="6A0EC3BE" w14:textId="77777777" w:rsidR="00D76897" w:rsidRPr="00207D58" w:rsidRDefault="00D76897" w:rsidP="00D76897">
      <w:pPr>
        <w:autoSpaceDE w:val="0"/>
        <w:autoSpaceDN w:val="0"/>
        <w:adjustRightInd w:val="0"/>
        <w:spacing w:after="0" w:line="360" w:lineRule="auto"/>
        <w:jc w:val="both"/>
        <w:rPr>
          <w:rFonts w:ascii="Times New Roman" w:eastAsia="Times New Roman" w:hAnsi="Times New Roman" w:cs="Times New Roman"/>
          <w:b/>
          <w:sz w:val="24"/>
          <w:szCs w:val="24"/>
          <w:lang w:eastAsia="hr-HR"/>
        </w:rPr>
      </w:pPr>
      <w:r w:rsidRPr="00685C5A">
        <w:rPr>
          <w:rFonts w:ascii="Times New Roman" w:eastAsia="Times New Roman" w:hAnsi="Times New Roman" w:cs="Times New Roman"/>
          <w:b/>
          <w:sz w:val="24"/>
          <w:szCs w:val="24"/>
          <w:lang w:eastAsia="hr-HR"/>
        </w:rPr>
        <w:t>O navedenom događaju obavezno sastaviti zapisnik s potpisima svih radnika koji su bili prisutni navedenom događaju, neovisno o tome da li ste ostvarili suradnju ili ste zvali policiju. Zapisnik predati ravnateljici.</w:t>
      </w:r>
    </w:p>
    <w:p w14:paraId="53784CEE" w14:textId="77777777" w:rsidR="00D76897" w:rsidRPr="00892563" w:rsidRDefault="00D76897" w:rsidP="00D76897">
      <w:pPr>
        <w:pStyle w:val="Naslov2"/>
        <w:spacing w:line="360" w:lineRule="auto"/>
        <w:rPr>
          <w:rFonts w:ascii="Times New Roman" w:hAnsi="Times New Roman" w:cs="Times New Roman"/>
          <w:b/>
          <w:bCs/>
          <w:color w:val="auto"/>
          <w:sz w:val="24"/>
          <w:szCs w:val="24"/>
        </w:rPr>
      </w:pPr>
      <w:bookmarkStart w:id="773" w:name="_Toc209702793"/>
      <w:bookmarkStart w:id="774" w:name="_Toc209713967"/>
      <w:r w:rsidRPr="005A62AE">
        <w:rPr>
          <w:rFonts w:ascii="Times New Roman" w:hAnsi="Times New Roman" w:cs="Times New Roman"/>
          <w:b/>
          <w:bCs/>
          <w:color w:val="auto"/>
          <w:sz w:val="24"/>
          <w:szCs w:val="24"/>
        </w:rPr>
        <w:t>2.12. Mjere postupanja kada roditelj neprimjereno djeluje prema drugoj djeci</w:t>
      </w:r>
      <w:bookmarkEnd w:id="773"/>
      <w:bookmarkEnd w:id="774"/>
    </w:p>
    <w:p w14:paraId="492C186F" w14:textId="77777777" w:rsidR="00D76897" w:rsidRPr="00B2779C" w:rsidRDefault="00D76897" w:rsidP="00D76897">
      <w:pPr>
        <w:spacing w:after="0" w:line="360" w:lineRule="auto"/>
        <w:jc w:val="both"/>
        <w:rPr>
          <w:rFonts w:ascii="Times New Roman" w:hAnsi="Times New Roman" w:cs="Times New Roman"/>
          <w:sz w:val="24"/>
          <w:szCs w:val="24"/>
        </w:rPr>
      </w:pPr>
      <w:r w:rsidRPr="00B2779C">
        <w:rPr>
          <w:rFonts w:ascii="Times New Roman" w:hAnsi="Times New Roman" w:cs="Times New Roman"/>
          <w:sz w:val="24"/>
          <w:szCs w:val="24"/>
        </w:rPr>
        <w:t xml:space="preserve">1. Odgojitelj će poduzeti sve mjere da odmah zaustavi neprimjereno postupanje odrasle osobe prema djetetu te zaštititi dijete od </w:t>
      </w:r>
      <w:proofErr w:type="spellStart"/>
      <w:r w:rsidRPr="00B2779C">
        <w:rPr>
          <w:rFonts w:ascii="Times New Roman" w:hAnsi="Times New Roman" w:cs="Times New Roman"/>
          <w:sz w:val="24"/>
          <w:szCs w:val="24"/>
        </w:rPr>
        <w:t>ugrožavajućih</w:t>
      </w:r>
      <w:proofErr w:type="spellEnd"/>
      <w:r w:rsidRPr="00B2779C">
        <w:rPr>
          <w:rFonts w:ascii="Times New Roman" w:hAnsi="Times New Roman" w:cs="Times New Roman"/>
          <w:sz w:val="24"/>
          <w:szCs w:val="24"/>
        </w:rPr>
        <w:t xml:space="preserve"> postupaka roditelja. </w:t>
      </w:r>
    </w:p>
    <w:p w14:paraId="3BB22939" w14:textId="77777777" w:rsidR="00D76897" w:rsidRPr="00B2779C" w:rsidRDefault="00D76897" w:rsidP="00D76897">
      <w:pPr>
        <w:spacing w:after="0" w:line="360" w:lineRule="auto"/>
        <w:jc w:val="both"/>
        <w:rPr>
          <w:rFonts w:ascii="Times New Roman" w:hAnsi="Times New Roman" w:cs="Times New Roman"/>
          <w:sz w:val="24"/>
          <w:szCs w:val="24"/>
        </w:rPr>
      </w:pPr>
      <w:r w:rsidRPr="00B2779C">
        <w:rPr>
          <w:rFonts w:ascii="Times New Roman" w:hAnsi="Times New Roman" w:cs="Times New Roman"/>
          <w:sz w:val="24"/>
          <w:szCs w:val="24"/>
        </w:rPr>
        <w:t xml:space="preserve">2. Odgojitelj će pokušati porazgovarati s roditeljem, a ukoliko to ne uspije uključit će članove stručnog tima.  </w:t>
      </w:r>
    </w:p>
    <w:p w14:paraId="3CE453D0" w14:textId="77777777" w:rsidR="00D76897" w:rsidRPr="00B2779C" w:rsidRDefault="00D76897" w:rsidP="00D76897">
      <w:pPr>
        <w:spacing w:after="0" w:line="360" w:lineRule="auto"/>
        <w:jc w:val="both"/>
        <w:rPr>
          <w:rFonts w:ascii="Times New Roman" w:hAnsi="Times New Roman" w:cs="Times New Roman"/>
          <w:sz w:val="24"/>
          <w:szCs w:val="24"/>
        </w:rPr>
      </w:pPr>
      <w:r w:rsidRPr="00B2779C">
        <w:rPr>
          <w:rFonts w:ascii="Times New Roman" w:hAnsi="Times New Roman" w:cs="Times New Roman"/>
          <w:sz w:val="24"/>
          <w:szCs w:val="24"/>
        </w:rPr>
        <w:t xml:space="preserve">3. U slučaju fizičkog napada na dijete, potrebno je bez odgađanja pozvati policiju. </w:t>
      </w:r>
    </w:p>
    <w:p w14:paraId="1E701FD1" w14:textId="77777777" w:rsidR="00D76897" w:rsidRPr="00B2779C" w:rsidRDefault="00D76897" w:rsidP="00D76897">
      <w:pPr>
        <w:spacing w:after="0" w:line="360" w:lineRule="auto"/>
        <w:jc w:val="both"/>
        <w:rPr>
          <w:rFonts w:ascii="Times New Roman" w:hAnsi="Times New Roman" w:cs="Times New Roman"/>
          <w:sz w:val="24"/>
          <w:szCs w:val="24"/>
        </w:rPr>
      </w:pPr>
      <w:r w:rsidRPr="00B2779C">
        <w:rPr>
          <w:rFonts w:ascii="Times New Roman" w:hAnsi="Times New Roman" w:cs="Times New Roman"/>
          <w:sz w:val="24"/>
          <w:szCs w:val="24"/>
        </w:rPr>
        <w:t xml:space="preserve">4. Nakon riješene situacije potrebno je sastaviti zapisnik i navesti svjedoke. </w:t>
      </w:r>
    </w:p>
    <w:p w14:paraId="4E8152D1" w14:textId="77777777" w:rsidR="00D76897" w:rsidRPr="00B2779C" w:rsidRDefault="00D76897" w:rsidP="00D76897">
      <w:pPr>
        <w:spacing w:after="0" w:line="360" w:lineRule="auto"/>
        <w:jc w:val="both"/>
        <w:rPr>
          <w:rFonts w:ascii="Times New Roman" w:hAnsi="Times New Roman" w:cs="Times New Roman"/>
          <w:sz w:val="24"/>
          <w:szCs w:val="24"/>
        </w:rPr>
      </w:pPr>
      <w:r w:rsidRPr="00B2779C">
        <w:rPr>
          <w:rFonts w:ascii="Times New Roman" w:hAnsi="Times New Roman" w:cs="Times New Roman"/>
          <w:sz w:val="24"/>
          <w:szCs w:val="24"/>
        </w:rPr>
        <w:lastRenderedPageBreak/>
        <w:t xml:space="preserve">5. Stručni suradnici i ravnatelj djeluju u što kraćem roku. </w:t>
      </w:r>
    </w:p>
    <w:p w14:paraId="5252F71D" w14:textId="77777777" w:rsidR="00D76897" w:rsidRPr="00B2779C" w:rsidRDefault="00D76897" w:rsidP="00D76897">
      <w:pPr>
        <w:spacing w:after="0" w:line="360" w:lineRule="auto"/>
        <w:jc w:val="both"/>
        <w:rPr>
          <w:rFonts w:ascii="Times New Roman" w:hAnsi="Times New Roman" w:cs="Times New Roman"/>
          <w:sz w:val="24"/>
          <w:szCs w:val="24"/>
        </w:rPr>
      </w:pPr>
      <w:r w:rsidRPr="00B2779C">
        <w:rPr>
          <w:rFonts w:ascii="Times New Roman" w:hAnsi="Times New Roman" w:cs="Times New Roman"/>
          <w:sz w:val="24"/>
          <w:szCs w:val="24"/>
        </w:rPr>
        <w:t xml:space="preserve">6. Situacija se ne smije komentirati pred drugim roditeljima. </w:t>
      </w:r>
    </w:p>
    <w:p w14:paraId="53DEEF8C" w14:textId="77777777" w:rsidR="00D76897" w:rsidRPr="00B2779C" w:rsidRDefault="00D76897" w:rsidP="00D76897">
      <w:pPr>
        <w:spacing w:after="0" w:line="360" w:lineRule="auto"/>
        <w:jc w:val="both"/>
        <w:rPr>
          <w:rFonts w:ascii="Times New Roman" w:hAnsi="Times New Roman" w:cs="Times New Roman"/>
          <w:sz w:val="24"/>
          <w:szCs w:val="24"/>
        </w:rPr>
      </w:pPr>
      <w:r w:rsidRPr="00B2779C">
        <w:rPr>
          <w:rFonts w:ascii="Times New Roman" w:hAnsi="Times New Roman" w:cs="Times New Roman"/>
          <w:sz w:val="24"/>
          <w:szCs w:val="24"/>
        </w:rPr>
        <w:t xml:space="preserve">7. S djetetom treba porazgovarati o nastaloj situaciji i po potrebi uključiti psihologa. </w:t>
      </w:r>
    </w:p>
    <w:p w14:paraId="2A98A9CC" w14:textId="77777777" w:rsidR="00D76897" w:rsidRPr="00B2779C" w:rsidRDefault="00D76897" w:rsidP="00D76897">
      <w:pPr>
        <w:spacing w:after="0" w:line="360" w:lineRule="auto"/>
        <w:jc w:val="both"/>
        <w:rPr>
          <w:rFonts w:ascii="Times New Roman" w:hAnsi="Times New Roman" w:cs="Times New Roman"/>
          <w:sz w:val="24"/>
          <w:szCs w:val="24"/>
        </w:rPr>
      </w:pPr>
      <w:r w:rsidRPr="00B2779C">
        <w:rPr>
          <w:rFonts w:ascii="Times New Roman" w:hAnsi="Times New Roman" w:cs="Times New Roman"/>
          <w:sz w:val="24"/>
          <w:szCs w:val="24"/>
        </w:rPr>
        <w:t xml:space="preserve">8. Situaciju treba prokomentirati s ostalom djecom u cilju osnaživanja  i zaštite djeteta u takvim situacijama. </w:t>
      </w:r>
    </w:p>
    <w:p w14:paraId="3DB6CC14" w14:textId="77777777" w:rsidR="00D76897" w:rsidRDefault="00D76897" w:rsidP="00D76897">
      <w:pPr>
        <w:spacing w:after="0" w:line="360" w:lineRule="auto"/>
        <w:jc w:val="both"/>
        <w:rPr>
          <w:rFonts w:ascii="Times New Roman" w:hAnsi="Times New Roman" w:cs="Times New Roman"/>
          <w:sz w:val="24"/>
          <w:szCs w:val="24"/>
        </w:rPr>
      </w:pPr>
      <w:r w:rsidRPr="00B2779C">
        <w:rPr>
          <w:rFonts w:ascii="Times New Roman" w:hAnsi="Times New Roman" w:cs="Times New Roman"/>
          <w:sz w:val="24"/>
          <w:szCs w:val="24"/>
        </w:rPr>
        <w:t>9. Potrebno je o nastaloj situaciji obavijestiti roditelje djeteta prema kojem se neprimjereno postupilo.</w:t>
      </w:r>
    </w:p>
    <w:p w14:paraId="28BFF45B" w14:textId="77777777" w:rsidR="00D76897" w:rsidRPr="00597ED9" w:rsidRDefault="00D76897" w:rsidP="00D76897">
      <w:pPr>
        <w:pStyle w:val="Naslov2"/>
        <w:spacing w:line="360" w:lineRule="auto"/>
        <w:rPr>
          <w:rFonts w:ascii="Times New Roman" w:hAnsi="Times New Roman" w:cs="Times New Roman"/>
          <w:b/>
          <w:bCs/>
          <w:color w:val="auto"/>
          <w:sz w:val="24"/>
          <w:szCs w:val="24"/>
        </w:rPr>
      </w:pPr>
      <w:bookmarkStart w:id="775" w:name="_Toc209702794"/>
      <w:bookmarkStart w:id="776" w:name="_Toc209713968"/>
      <w:r w:rsidRPr="00597ED9">
        <w:rPr>
          <w:rFonts w:ascii="Times New Roman" w:hAnsi="Times New Roman" w:cs="Times New Roman"/>
          <w:b/>
          <w:bCs/>
          <w:color w:val="auto"/>
          <w:sz w:val="24"/>
          <w:szCs w:val="24"/>
        </w:rPr>
        <w:t>2.1</w:t>
      </w:r>
      <w:r>
        <w:rPr>
          <w:rFonts w:ascii="Times New Roman" w:hAnsi="Times New Roman" w:cs="Times New Roman"/>
          <w:b/>
          <w:bCs/>
          <w:color w:val="auto"/>
          <w:sz w:val="24"/>
          <w:szCs w:val="24"/>
        </w:rPr>
        <w:t>3</w:t>
      </w:r>
      <w:r w:rsidRPr="00597ED9">
        <w:rPr>
          <w:rFonts w:ascii="Times New Roman" w:hAnsi="Times New Roman" w:cs="Times New Roman"/>
          <w:b/>
          <w:bCs/>
          <w:color w:val="auto"/>
          <w:sz w:val="24"/>
          <w:szCs w:val="24"/>
        </w:rPr>
        <w:t>. Protokol postupanja u slučaju neprimjerenog ponašanja i postupaka odgojitelja prema djetetu</w:t>
      </w:r>
      <w:bookmarkEnd w:id="775"/>
      <w:bookmarkEnd w:id="776"/>
    </w:p>
    <w:p w14:paraId="670E1FC6" w14:textId="77777777" w:rsidR="00D76897" w:rsidRPr="008B190E" w:rsidRDefault="00D76897" w:rsidP="00D76897">
      <w:pPr>
        <w:pStyle w:val="Odlomakpopisa"/>
        <w:numPr>
          <w:ilvl w:val="0"/>
          <w:numId w:val="261"/>
        </w:numPr>
        <w:spacing w:after="160" w:line="360" w:lineRule="auto"/>
        <w:jc w:val="both"/>
      </w:pPr>
      <w:r>
        <w:t xml:space="preserve">U </w:t>
      </w:r>
      <w:r w:rsidRPr="008B190E">
        <w:t xml:space="preserve">slučaju da bilo tko od zaposlenika vrtića ili roditelj primijeti neprimjereno ponašanje odgojitelja prema jednom djetetu ili skupini djece, potrebno je u što kraćem roku o tome obavijestiti ravnateljicu ili članove stručnog tima </w:t>
      </w:r>
    </w:p>
    <w:p w14:paraId="23E5CB2B" w14:textId="77777777" w:rsidR="00D76897" w:rsidRDefault="00D76897" w:rsidP="00D76897">
      <w:pPr>
        <w:pStyle w:val="Odlomakpopisa"/>
        <w:numPr>
          <w:ilvl w:val="0"/>
          <w:numId w:val="261"/>
        </w:numPr>
        <w:spacing w:after="160" w:line="360" w:lineRule="auto"/>
        <w:jc w:val="both"/>
      </w:pPr>
      <w:r>
        <w:t>R</w:t>
      </w:r>
      <w:r w:rsidRPr="00C35C39">
        <w:t xml:space="preserve">avnateljica i članovi stručnog tima timski poduzimaju potrebne mjere: </w:t>
      </w:r>
    </w:p>
    <w:p w14:paraId="41AFFB1A" w14:textId="77777777" w:rsidR="00D76897" w:rsidRDefault="00D76897" w:rsidP="00D76897">
      <w:pPr>
        <w:pStyle w:val="Odlomakpopisa"/>
        <w:numPr>
          <w:ilvl w:val="0"/>
          <w:numId w:val="262"/>
        </w:numPr>
        <w:spacing w:after="160" w:line="360" w:lineRule="auto"/>
        <w:jc w:val="both"/>
      </w:pPr>
      <w:r w:rsidRPr="008B190E">
        <w:t xml:space="preserve">od osobe koja je svjedočila spornom događaju, tražit će se pismeno očitovanje </w:t>
      </w:r>
    </w:p>
    <w:p w14:paraId="1740DD0E" w14:textId="77777777" w:rsidR="00D76897" w:rsidRDefault="00D76897" w:rsidP="00D76897">
      <w:pPr>
        <w:pStyle w:val="Odlomakpopisa"/>
        <w:numPr>
          <w:ilvl w:val="0"/>
          <w:numId w:val="262"/>
        </w:numPr>
        <w:spacing w:after="160" w:line="360" w:lineRule="auto"/>
        <w:jc w:val="both"/>
      </w:pPr>
      <w:r w:rsidRPr="008B190E">
        <w:t xml:space="preserve">s odgojiteljem kod kojeg postoji sumnja na neprimjereno ponašanje provest će se razgovor o spornom događaju te tražiti pismenu izjavu odgojitelja </w:t>
      </w:r>
    </w:p>
    <w:p w14:paraId="2E6D15F0" w14:textId="77777777" w:rsidR="00D76897" w:rsidRDefault="00D76897" w:rsidP="00D76897">
      <w:pPr>
        <w:pStyle w:val="Odlomakpopisa"/>
        <w:numPr>
          <w:ilvl w:val="0"/>
          <w:numId w:val="262"/>
        </w:numPr>
        <w:spacing w:after="160" w:line="360" w:lineRule="auto"/>
        <w:jc w:val="both"/>
      </w:pPr>
      <w:r w:rsidRPr="008B190E">
        <w:t xml:space="preserve">psiholog će provesti razgovor s djecom te, na profesionalan i suptilan način koji kod djece neće izazvati stres i nelagodu, ispitati njihovo viđenje spornog događaja i kvalitetu odnosa s odgojiteljem </w:t>
      </w:r>
    </w:p>
    <w:p w14:paraId="29EF6657" w14:textId="77777777" w:rsidR="00D76897" w:rsidRDefault="00D76897" w:rsidP="00D76897">
      <w:pPr>
        <w:pStyle w:val="Odlomakpopisa"/>
        <w:numPr>
          <w:ilvl w:val="0"/>
          <w:numId w:val="262"/>
        </w:numPr>
        <w:spacing w:after="160" w:line="360" w:lineRule="auto"/>
        <w:jc w:val="both"/>
      </w:pPr>
      <w:r w:rsidRPr="008B190E">
        <w:t xml:space="preserve">stručni će tim organizirati i sustavno provoditi pojačani nadzor nad radom navedenog odgojitelja, o čemu će se voditi pisane bilješke </w:t>
      </w:r>
    </w:p>
    <w:p w14:paraId="6035DC63" w14:textId="77777777" w:rsidR="00D76897" w:rsidRDefault="00D76897" w:rsidP="00D76897">
      <w:pPr>
        <w:pStyle w:val="Odlomakpopisa"/>
        <w:numPr>
          <w:ilvl w:val="0"/>
          <w:numId w:val="262"/>
        </w:numPr>
        <w:spacing w:after="160" w:line="360" w:lineRule="auto"/>
        <w:jc w:val="both"/>
      </w:pPr>
      <w:r w:rsidRPr="008B190E">
        <w:t xml:space="preserve">u slučaju da se nakon provođenja navedenih mjera utvrdi da postoji opravdana sumnja na neprimjereno, neprofesionalno ili nasilno ponašanje odgojitelja, ravnateljica će kontaktirati i obavijestiti nadležne institucije </w:t>
      </w:r>
    </w:p>
    <w:p w14:paraId="0D54B86E" w14:textId="77777777" w:rsidR="00D76897" w:rsidRPr="008B190E" w:rsidRDefault="00D76897" w:rsidP="00D76897">
      <w:pPr>
        <w:pStyle w:val="Odlomakpopisa"/>
        <w:numPr>
          <w:ilvl w:val="0"/>
          <w:numId w:val="262"/>
        </w:numPr>
        <w:spacing w:after="160" w:line="360" w:lineRule="auto"/>
        <w:jc w:val="both"/>
      </w:pPr>
      <w:r w:rsidRPr="008B190E">
        <w:t>u slučaju težih povreda prava djeteta i sumnje da sporno ponašanje sadrži elemente kaznenog djela ravnateljica će kontaktirati policiju i Hrvatski zavod za socijalni rad</w:t>
      </w:r>
    </w:p>
    <w:p w14:paraId="06340E1C" w14:textId="77777777" w:rsidR="00D76897" w:rsidRPr="00892563" w:rsidRDefault="00D76897" w:rsidP="00D76897">
      <w:pPr>
        <w:pStyle w:val="Naslov2"/>
        <w:spacing w:line="360" w:lineRule="auto"/>
        <w:rPr>
          <w:rFonts w:ascii="Times New Roman" w:hAnsi="Times New Roman" w:cs="Times New Roman"/>
          <w:b/>
          <w:bCs/>
          <w:color w:val="auto"/>
          <w:sz w:val="24"/>
          <w:szCs w:val="24"/>
        </w:rPr>
      </w:pPr>
      <w:bookmarkStart w:id="777" w:name="_Toc209702795"/>
      <w:bookmarkStart w:id="778" w:name="_Toc209713969"/>
      <w:r w:rsidRPr="00892563">
        <w:rPr>
          <w:rFonts w:ascii="Times New Roman" w:hAnsi="Times New Roman" w:cs="Times New Roman"/>
          <w:b/>
          <w:bCs/>
          <w:color w:val="auto"/>
          <w:sz w:val="24"/>
          <w:szCs w:val="24"/>
        </w:rPr>
        <w:t>2.1</w:t>
      </w:r>
      <w:r>
        <w:rPr>
          <w:rFonts w:ascii="Times New Roman" w:hAnsi="Times New Roman" w:cs="Times New Roman"/>
          <w:b/>
          <w:bCs/>
          <w:color w:val="auto"/>
          <w:sz w:val="24"/>
          <w:szCs w:val="24"/>
        </w:rPr>
        <w:t>4</w:t>
      </w:r>
      <w:r w:rsidRPr="00892563">
        <w:rPr>
          <w:rFonts w:ascii="Times New Roman" w:hAnsi="Times New Roman" w:cs="Times New Roman"/>
          <w:b/>
          <w:bCs/>
          <w:color w:val="auto"/>
          <w:sz w:val="24"/>
          <w:szCs w:val="24"/>
        </w:rPr>
        <w:t xml:space="preserve">. Mjere i postupci u slučaju nasilja </w:t>
      </w:r>
      <w:r>
        <w:rPr>
          <w:rFonts w:ascii="Times New Roman" w:hAnsi="Times New Roman" w:cs="Times New Roman"/>
          <w:b/>
          <w:bCs/>
          <w:color w:val="auto"/>
          <w:sz w:val="24"/>
          <w:szCs w:val="24"/>
        </w:rPr>
        <w:t>među</w:t>
      </w:r>
      <w:r w:rsidRPr="00892563">
        <w:rPr>
          <w:rFonts w:ascii="Times New Roman" w:hAnsi="Times New Roman" w:cs="Times New Roman"/>
          <w:b/>
          <w:bCs/>
          <w:color w:val="auto"/>
          <w:sz w:val="24"/>
          <w:szCs w:val="24"/>
        </w:rPr>
        <w:t xml:space="preserve"> djecom</w:t>
      </w:r>
      <w:bookmarkEnd w:id="777"/>
      <w:bookmarkEnd w:id="778"/>
    </w:p>
    <w:p w14:paraId="160DF9DA" w14:textId="77777777" w:rsidR="00D76897" w:rsidRPr="00685C5A" w:rsidRDefault="00D76897" w:rsidP="00D76897">
      <w:pPr>
        <w:spacing w:after="0" w:line="360" w:lineRule="auto"/>
        <w:jc w:val="both"/>
        <w:rPr>
          <w:rFonts w:ascii="Times New Roman" w:eastAsia="Times New Roman" w:hAnsi="Times New Roman" w:cs="Times New Roman"/>
          <w:sz w:val="24"/>
          <w:szCs w:val="24"/>
          <w:lang w:eastAsia="hr-HR"/>
        </w:rPr>
      </w:pPr>
      <w:r w:rsidRPr="00685C5A">
        <w:rPr>
          <w:rFonts w:ascii="Times New Roman" w:eastAsia="Times New Roman" w:hAnsi="Times New Roman" w:cs="Times New Roman"/>
          <w:sz w:val="24"/>
          <w:szCs w:val="24"/>
          <w:lang w:eastAsia="hr-HR"/>
        </w:rPr>
        <w:t xml:space="preserve">U slučaju bilo kakvog nasilnog rješavanja sukoba u skupini, obvezno se, u skladu s preporučenim stručnim pristupom, poduzimaju mjere: </w:t>
      </w:r>
    </w:p>
    <w:p w14:paraId="3136E415" w14:textId="77777777" w:rsidR="00D76897" w:rsidRPr="00685C5A" w:rsidRDefault="00D76897" w:rsidP="00D76897">
      <w:pPr>
        <w:spacing w:after="0" w:line="360" w:lineRule="auto"/>
        <w:jc w:val="both"/>
        <w:rPr>
          <w:rFonts w:ascii="Times New Roman" w:eastAsia="Times New Roman" w:hAnsi="Times New Roman" w:cs="Times New Roman"/>
          <w:sz w:val="24"/>
          <w:szCs w:val="24"/>
          <w:lang w:eastAsia="hr-HR"/>
        </w:rPr>
      </w:pPr>
      <w:r w:rsidRPr="00685C5A">
        <w:rPr>
          <w:rFonts w:ascii="Times New Roman" w:eastAsia="Times New Roman" w:hAnsi="Times New Roman" w:cs="Times New Roman"/>
          <w:sz w:val="24"/>
          <w:szCs w:val="24"/>
          <w:lang w:eastAsia="hr-HR"/>
        </w:rPr>
        <w:t xml:space="preserve">1. Zaustavljanja, razdvajanja i prekida aktualnog nasilnog postupanja te zbrinjavanje djeteta koje je žrtva nasilja. </w:t>
      </w:r>
    </w:p>
    <w:p w14:paraId="21D8C2D6" w14:textId="77777777" w:rsidR="00D76897" w:rsidRPr="00685C5A" w:rsidRDefault="00D76897" w:rsidP="00D76897">
      <w:pPr>
        <w:spacing w:after="0" w:line="360" w:lineRule="auto"/>
        <w:jc w:val="both"/>
        <w:rPr>
          <w:rFonts w:ascii="Times New Roman" w:eastAsia="Times New Roman" w:hAnsi="Times New Roman" w:cs="Times New Roman"/>
          <w:sz w:val="24"/>
          <w:szCs w:val="24"/>
          <w:lang w:eastAsia="hr-HR"/>
        </w:rPr>
      </w:pPr>
      <w:r w:rsidRPr="00685C5A">
        <w:rPr>
          <w:rFonts w:ascii="Times New Roman" w:eastAsia="Times New Roman" w:hAnsi="Times New Roman" w:cs="Times New Roman"/>
          <w:sz w:val="24"/>
          <w:szCs w:val="24"/>
          <w:lang w:eastAsia="hr-HR"/>
        </w:rPr>
        <w:lastRenderedPageBreak/>
        <w:t xml:space="preserve">2. Žurno se obavlja razgovor s djetetom koje je počinilo nasilje i ukazuje se na neprihvatljivost i štetnost takvog ponašanja, a dijete se savjetuje na promjenu tog ponašanja – bez obzira na intenzitet posljedice biti vjerodostojan, ali ne reagirati u afektu, </w:t>
      </w:r>
    </w:p>
    <w:p w14:paraId="13B750FB" w14:textId="77777777" w:rsidR="00D76897" w:rsidRPr="00685C5A" w:rsidRDefault="00D76897" w:rsidP="00D76897">
      <w:pPr>
        <w:spacing w:after="0" w:line="360" w:lineRule="auto"/>
        <w:jc w:val="both"/>
        <w:rPr>
          <w:rFonts w:ascii="Times New Roman" w:eastAsia="Times New Roman" w:hAnsi="Times New Roman" w:cs="Times New Roman"/>
          <w:sz w:val="24"/>
          <w:szCs w:val="24"/>
          <w:lang w:eastAsia="hr-HR"/>
        </w:rPr>
      </w:pPr>
      <w:r w:rsidRPr="00685C5A">
        <w:rPr>
          <w:rFonts w:ascii="Times New Roman" w:eastAsia="Times New Roman" w:hAnsi="Times New Roman" w:cs="Times New Roman"/>
          <w:sz w:val="24"/>
          <w:szCs w:val="24"/>
          <w:lang w:eastAsia="hr-HR"/>
        </w:rPr>
        <w:t xml:space="preserve">3. Primijeniti sve raspoložive strategije za nenasilno rješavanje sukoba i sl. </w:t>
      </w:r>
    </w:p>
    <w:p w14:paraId="7AAA5A5D" w14:textId="77777777" w:rsidR="00D76897" w:rsidRPr="00685C5A" w:rsidRDefault="00D76897" w:rsidP="00D76897">
      <w:pPr>
        <w:spacing w:after="0" w:line="360" w:lineRule="auto"/>
        <w:jc w:val="both"/>
        <w:rPr>
          <w:rFonts w:ascii="Times New Roman" w:eastAsia="Times New Roman" w:hAnsi="Times New Roman" w:cs="Times New Roman"/>
          <w:sz w:val="24"/>
          <w:szCs w:val="24"/>
          <w:lang w:eastAsia="hr-HR"/>
        </w:rPr>
      </w:pPr>
      <w:r w:rsidRPr="00685C5A">
        <w:rPr>
          <w:rFonts w:ascii="Times New Roman" w:eastAsia="Times New Roman" w:hAnsi="Times New Roman" w:cs="Times New Roman"/>
          <w:sz w:val="24"/>
          <w:szCs w:val="24"/>
          <w:lang w:eastAsia="hr-HR"/>
        </w:rPr>
        <w:t xml:space="preserve">4. Potrebno je ukloniti  predmete s kojima se dijete može ozlijediti. </w:t>
      </w:r>
    </w:p>
    <w:p w14:paraId="74598FED" w14:textId="77777777" w:rsidR="00D76897" w:rsidRPr="00685C5A" w:rsidRDefault="00D76897" w:rsidP="00D76897">
      <w:pPr>
        <w:spacing w:after="0" w:line="360" w:lineRule="auto"/>
        <w:jc w:val="both"/>
        <w:rPr>
          <w:rFonts w:ascii="Times New Roman" w:eastAsia="Times New Roman" w:hAnsi="Times New Roman" w:cs="Times New Roman"/>
          <w:sz w:val="24"/>
          <w:szCs w:val="24"/>
          <w:lang w:eastAsia="hr-HR"/>
        </w:rPr>
      </w:pPr>
      <w:r w:rsidRPr="00685C5A">
        <w:rPr>
          <w:rFonts w:ascii="Times New Roman" w:eastAsia="Times New Roman" w:hAnsi="Times New Roman" w:cs="Times New Roman"/>
          <w:sz w:val="24"/>
          <w:szCs w:val="24"/>
          <w:lang w:eastAsia="hr-HR"/>
        </w:rPr>
        <w:t xml:space="preserve">5. U slučaju povrede postupati prema protokolu o ozljedama; </w:t>
      </w:r>
    </w:p>
    <w:p w14:paraId="2AF377E7" w14:textId="77777777" w:rsidR="00D76897" w:rsidRPr="00685C5A" w:rsidRDefault="00D76897" w:rsidP="00D76897">
      <w:pPr>
        <w:spacing w:after="0" w:line="360" w:lineRule="auto"/>
        <w:jc w:val="both"/>
        <w:rPr>
          <w:rFonts w:ascii="Times New Roman" w:eastAsia="Times New Roman" w:hAnsi="Times New Roman" w:cs="Times New Roman"/>
          <w:sz w:val="24"/>
          <w:szCs w:val="24"/>
          <w:lang w:eastAsia="hr-HR"/>
        </w:rPr>
      </w:pPr>
      <w:r w:rsidRPr="00685C5A">
        <w:rPr>
          <w:rFonts w:ascii="Times New Roman" w:eastAsia="Times New Roman" w:hAnsi="Times New Roman" w:cs="Times New Roman"/>
          <w:sz w:val="24"/>
          <w:szCs w:val="24"/>
          <w:lang w:eastAsia="hr-HR"/>
        </w:rPr>
        <w:t xml:space="preserve">6. </w:t>
      </w:r>
      <w:r>
        <w:rPr>
          <w:rFonts w:ascii="Times New Roman" w:eastAsia="Times New Roman" w:hAnsi="Times New Roman" w:cs="Times New Roman"/>
          <w:sz w:val="24"/>
          <w:szCs w:val="24"/>
          <w:lang w:eastAsia="hr-HR"/>
        </w:rPr>
        <w:t>I</w:t>
      </w:r>
      <w:r w:rsidRPr="00685C5A">
        <w:rPr>
          <w:rFonts w:ascii="Times New Roman" w:eastAsia="Times New Roman" w:hAnsi="Times New Roman" w:cs="Times New Roman"/>
          <w:sz w:val="24"/>
          <w:szCs w:val="24"/>
          <w:lang w:eastAsia="hr-HR"/>
        </w:rPr>
        <w:t>zvijestiti ravnateljicu i stručnog suradnika. Ob</w:t>
      </w:r>
      <w:r>
        <w:rPr>
          <w:rFonts w:ascii="Times New Roman" w:eastAsia="Times New Roman" w:hAnsi="Times New Roman" w:cs="Times New Roman"/>
          <w:sz w:val="24"/>
          <w:szCs w:val="24"/>
          <w:lang w:eastAsia="hr-HR"/>
        </w:rPr>
        <w:t>ve</w:t>
      </w:r>
      <w:r w:rsidRPr="00685C5A">
        <w:rPr>
          <w:rFonts w:ascii="Times New Roman" w:eastAsia="Times New Roman" w:hAnsi="Times New Roman" w:cs="Times New Roman"/>
          <w:sz w:val="24"/>
          <w:szCs w:val="24"/>
          <w:lang w:eastAsia="hr-HR"/>
        </w:rPr>
        <w:t xml:space="preserve">zno napraviti službenu zabilješku o događaju. </w:t>
      </w:r>
    </w:p>
    <w:p w14:paraId="594B95AF" w14:textId="77777777" w:rsidR="00D76897" w:rsidRDefault="00D76897" w:rsidP="00D76897">
      <w:pPr>
        <w:spacing w:after="0" w:line="360" w:lineRule="auto"/>
        <w:jc w:val="both"/>
        <w:rPr>
          <w:rFonts w:ascii="Times New Roman" w:eastAsia="Times New Roman" w:hAnsi="Times New Roman" w:cs="Times New Roman"/>
          <w:sz w:val="24"/>
          <w:szCs w:val="24"/>
          <w:lang w:eastAsia="hr-HR"/>
        </w:rPr>
      </w:pPr>
      <w:r w:rsidRPr="00685C5A">
        <w:rPr>
          <w:rFonts w:ascii="Times New Roman" w:eastAsia="Times New Roman" w:hAnsi="Times New Roman" w:cs="Times New Roman"/>
          <w:sz w:val="24"/>
          <w:szCs w:val="24"/>
          <w:lang w:eastAsia="hr-HR"/>
        </w:rPr>
        <w:t xml:space="preserve">7. Oba odgojitelja skupine vode dnevnik minimalno tjedan dana kako bi se dobio uvid u daljnji razvoj ponašanja djeteta. </w:t>
      </w:r>
    </w:p>
    <w:p w14:paraId="43BA4054" w14:textId="77777777" w:rsidR="00D76897" w:rsidRDefault="00D76897" w:rsidP="00D76897">
      <w:pPr>
        <w:rPr>
          <w:rFonts w:ascii="Times New Roman" w:eastAsia="Times New Roman" w:hAnsi="Times New Roman" w:cs="Times New Roman"/>
          <w:sz w:val="24"/>
          <w:szCs w:val="24"/>
          <w:lang w:eastAsia="hr-HR"/>
        </w:rPr>
      </w:pPr>
      <w:r>
        <w:rPr>
          <w:rFonts w:ascii="Times New Roman" w:eastAsia="Times New Roman" w:hAnsi="Times New Roman" w:cs="Times New Roman"/>
          <w:sz w:val="24"/>
          <w:szCs w:val="24"/>
          <w:lang w:eastAsia="hr-HR"/>
        </w:rPr>
        <w:br w:type="page"/>
      </w:r>
    </w:p>
    <w:tbl>
      <w:tblPr>
        <w:tblStyle w:val="Tablicareetke4-isticanje6"/>
        <w:tblW w:w="0" w:type="auto"/>
        <w:tblLayout w:type="fixed"/>
        <w:tblLook w:val="01E0" w:firstRow="1" w:lastRow="1" w:firstColumn="1" w:lastColumn="1" w:noHBand="0" w:noVBand="0"/>
      </w:tblPr>
      <w:tblGrid>
        <w:gridCol w:w="7055"/>
        <w:gridCol w:w="1991"/>
      </w:tblGrid>
      <w:tr w:rsidR="00D76897" w14:paraId="5986E1E9" w14:textId="77777777" w:rsidTr="00BE6FDB">
        <w:trPr>
          <w:cnfStyle w:val="100000000000" w:firstRow="1" w:lastRow="0" w:firstColumn="0" w:lastColumn="0" w:oddVBand="0" w:evenVBand="0" w:oddHBand="0" w:evenHBand="0" w:firstRowFirstColumn="0" w:firstRowLastColumn="0" w:lastRowFirstColumn="0" w:lastRowLastColumn="0"/>
          <w:trHeight w:val="676"/>
        </w:trPr>
        <w:tc>
          <w:tcPr>
            <w:cnfStyle w:val="001000000000" w:firstRow="0" w:lastRow="0" w:firstColumn="1" w:lastColumn="0" w:oddVBand="0" w:evenVBand="0" w:oddHBand="0" w:evenHBand="0" w:firstRowFirstColumn="0" w:firstRowLastColumn="0" w:lastRowFirstColumn="0" w:lastRowLastColumn="0"/>
            <w:tcW w:w="7055" w:type="dxa"/>
          </w:tcPr>
          <w:p w14:paraId="5B42A39E" w14:textId="77777777" w:rsidR="00D76897" w:rsidRPr="00B415FC" w:rsidRDefault="00D76897" w:rsidP="00BE6FDB">
            <w:pPr>
              <w:pStyle w:val="TableParagraph"/>
              <w:spacing w:before="6" w:line="360" w:lineRule="auto"/>
              <w:ind w:left="107" w:right="241"/>
              <w:rPr>
                <w:color w:val="auto"/>
                <w:sz w:val="24"/>
              </w:rPr>
            </w:pPr>
            <w:r w:rsidRPr="00B415FC">
              <w:rPr>
                <w:color w:val="auto"/>
                <w:sz w:val="24"/>
              </w:rPr>
              <w:lastRenderedPageBreak/>
              <w:t>PROTOKOL</w:t>
            </w:r>
            <w:r w:rsidRPr="00B415FC">
              <w:rPr>
                <w:color w:val="auto"/>
                <w:spacing w:val="-11"/>
                <w:sz w:val="24"/>
              </w:rPr>
              <w:t xml:space="preserve"> </w:t>
            </w:r>
            <w:r w:rsidRPr="00B415FC">
              <w:rPr>
                <w:color w:val="auto"/>
                <w:sz w:val="24"/>
              </w:rPr>
              <w:t>POSTUPANJA</w:t>
            </w:r>
            <w:r w:rsidRPr="00B415FC">
              <w:rPr>
                <w:color w:val="auto"/>
                <w:spacing w:val="-8"/>
                <w:sz w:val="24"/>
              </w:rPr>
              <w:t xml:space="preserve"> </w:t>
            </w:r>
            <w:r w:rsidRPr="00B415FC">
              <w:rPr>
                <w:color w:val="auto"/>
                <w:sz w:val="24"/>
              </w:rPr>
              <w:t>U</w:t>
            </w:r>
            <w:r w:rsidRPr="00B415FC">
              <w:rPr>
                <w:color w:val="auto"/>
                <w:spacing w:val="-8"/>
                <w:sz w:val="24"/>
              </w:rPr>
              <w:t xml:space="preserve"> </w:t>
            </w:r>
            <w:r w:rsidRPr="00B415FC">
              <w:rPr>
                <w:color w:val="auto"/>
                <w:sz w:val="24"/>
              </w:rPr>
              <w:t>SLUČAJU</w:t>
            </w:r>
            <w:r w:rsidRPr="00B415FC">
              <w:rPr>
                <w:color w:val="auto"/>
                <w:spacing w:val="-8"/>
                <w:sz w:val="24"/>
              </w:rPr>
              <w:t xml:space="preserve"> </w:t>
            </w:r>
            <w:r w:rsidRPr="00B415FC">
              <w:rPr>
                <w:color w:val="auto"/>
                <w:sz w:val="24"/>
              </w:rPr>
              <w:t>NASILJA</w:t>
            </w:r>
            <w:r w:rsidRPr="00B415FC">
              <w:rPr>
                <w:color w:val="auto"/>
                <w:spacing w:val="-8"/>
                <w:sz w:val="24"/>
              </w:rPr>
              <w:t xml:space="preserve"> </w:t>
            </w:r>
            <w:r w:rsidRPr="00B415FC">
              <w:rPr>
                <w:color w:val="auto"/>
                <w:sz w:val="24"/>
              </w:rPr>
              <w:t xml:space="preserve">MEĐU </w:t>
            </w:r>
            <w:r w:rsidRPr="00B415FC">
              <w:rPr>
                <w:color w:val="auto"/>
                <w:spacing w:val="-2"/>
                <w:sz w:val="24"/>
              </w:rPr>
              <w:t>DJECOM</w:t>
            </w:r>
          </w:p>
        </w:tc>
        <w:tc>
          <w:tcPr>
            <w:cnfStyle w:val="000100000000" w:firstRow="0" w:lastRow="0" w:firstColumn="0" w:lastColumn="1" w:oddVBand="0" w:evenVBand="0" w:oddHBand="0" w:evenHBand="0" w:firstRowFirstColumn="0" w:firstRowLastColumn="0" w:lastRowFirstColumn="0" w:lastRowLastColumn="0"/>
            <w:tcW w:w="1991" w:type="dxa"/>
            <w:vAlign w:val="center"/>
          </w:tcPr>
          <w:p w14:paraId="268BBAB8" w14:textId="77777777" w:rsidR="00D76897" w:rsidRPr="00B415FC" w:rsidRDefault="00D76897" w:rsidP="00BE6FDB">
            <w:pPr>
              <w:pStyle w:val="TableParagraph"/>
              <w:spacing w:line="360" w:lineRule="auto"/>
              <w:ind w:left="107"/>
              <w:jc w:val="center"/>
              <w:rPr>
                <w:color w:val="auto"/>
                <w:sz w:val="24"/>
              </w:rPr>
            </w:pPr>
            <w:r w:rsidRPr="00B415FC">
              <w:rPr>
                <w:color w:val="auto"/>
                <w:spacing w:val="-2"/>
                <w:sz w:val="24"/>
              </w:rPr>
              <w:t>ZADUŽENJE</w:t>
            </w:r>
          </w:p>
        </w:tc>
      </w:tr>
      <w:tr w:rsidR="00D76897" w14:paraId="7C26C173" w14:textId="77777777" w:rsidTr="00BE6FDB">
        <w:trPr>
          <w:cnfStyle w:val="010000000000" w:firstRow="0" w:lastRow="1" w:firstColumn="0" w:lastColumn="0" w:oddVBand="0" w:evenVBand="0" w:oddHBand="0" w:evenHBand="0" w:firstRowFirstColumn="0" w:firstRowLastColumn="0" w:lastRowFirstColumn="0" w:lastRowLastColumn="0"/>
          <w:trHeight w:val="11923"/>
        </w:trPr>
        <w:tc>
          <w:tcPr>
            <w:cnfStyle w:val="001000000000" w:firstRow="0" w:lastRow="0" w:firstColumn="1" w:lastColumn="0" w:oddVBand="0" w:evenVBand="0" w:oddHBand="0" w:evenHBand="0" w:firstRowFirstColumn="0" w:firstRowLastColumn="0" w:lastRowFirstColumn="0" w:lastRowLastColumn="0"/>
            <w:tcW w:w="7055" w:type="dxa"/>
          </w:tcPr>
          <w:p w14:paraId="269582E9" w14:textId="77777777" w:rsidR="00D76897" w:rsidRPr="00B415FC" w:rsidRDefault="00D76897" w:rsidP="00D76897">
            <w:pPr>
              <w:pStyle w:val="TableParagraph"/>
              <w:numPr>
                <w:ilvl w:val="0"/>
                <w:numId w:val="251"/>
              </w:numPr>
              <w:tabs>
                <w:tab w:val="left" w:pos="827"/>
              </w:tabs>
              <w:spacing w:line="360" w:lineRule="auto"/>
              <w:ind w:right="241"/>
              <w:rPr>
                <w:b w:val="0"/>
                <w:bCs w:val="0"/>
                <w:sz w:val="24"/>
              </w:rPr>
            </w:pPr>
            <w:r>
              <w:rPr>
                <w:b w:val="0"/>
                <w:bCs w:val="0"/>
                <w:sz w:val="24"/>
              </w:rPr>
              <w:t>o</w:t>
            </w:r>
            <w:r w:rsidRPr="00B415FC">
              <w:rPr>
                <w:b w:val="0"/>
                <w:bCs w:val="0"/>
                <w:sz w:val="24"/>
              </w:rPr>
              <w:t>dmah poduzeti sve mjere da se zaustavi i prekine aktualno</w:t>
            </w:r>
            <w:r w:rsidRPr="00B415FC">
              <w:rPr>
                <w:b w:val="0"/>
                <w:bCs w:val="0"/>
                <w:spacing w:val="-6"/>
                <w:sz w:val="24"/>
              </w:rPr>
              <w:t xml:space="preserve"> </w:t>
            </w:r>
            <w:r w:rsidRPr="00B415FC">
              <w:rPr>
                <w:b w:val="0"/>
                <w:bCs w:val="0"/>
                <w:sz w:val="24"/>
              </w:rPr>
              <w:t>nasilno</w:t>
            </w:r>
            <w:r w:rsidRPr="00B415FC">
              <w:rPr>
                <w:b w:val="0"/>
                <w:bCs w:val="0"/>
                <w:spacing w:val="-6"/>
                <w:sz w:val="24"/>
              </w:rPr>
              <w:t xml:space="preserve"> </w:t>
            </w:r>
            <w:r w:rsidRPr="00B415FC">
              <w:rPr>
                <w:b w:val="0"/>
                <w:bCs w:val="0"/>
                <w:sz w:val="24"/>
              </w:rPr>
              <w:t>postupanje</w:t>
            </w:r>
            <w:r w:rsidRPr="00B415FC">
              <w:rPr>
                <w:b w:val="0"/>
                <w:bCs w:val="0"/>
                <w:spacing w:val="-6"/>
                <w:sz w:val="24"/>
              </w:rPr>
              <w:t xml:space="preserve"> </w:t>
            </w:r>
            <w:r w:rsidRPr="00B415FC">
              <w:rPr>
                <w:b w:val="0"/>
                <w:bCs w:val="0"/>
                <w:sz w:val="24"/>
              </w:rPr>
              <w:t>prema</w:t>
            </w:r>
            <w:r w:rsidRPr="00B415FC">
              <w:rPr>
                <w:b w:val="0"/>
                <w:bCs w:val="0"/>
                <w:spacing w:val="-6"/>
                <w:sz w:val="24"/>
              </w:rPr>
              <w:t xml:space="preserve"> </w:t>
            </w:r>
            <w:r w:rsidRPr="00B415FC">
              <w:rPr>
                <w:b w:val="0"/>
                <w:bCs w:val="0"/>
                <w:sz w:val="24"/>
              </w:rPr>
              <w:t>djetetu,</w:t>
            </w:r>
            <w:r w:rsidRPr="00B415FC">
              <w:rPr>
                <w:b w:val="0"/>
                <w:bCs w:val="0"/>
                <w:spacing w:val="-4"/>
                <w:sz w:val="24"/>
              </w:rPr>
              <w:t xml:space="preserve"> </w:t>
            </w:r>
            <w:r w:rsidRPr="00B415FC">
              <w:rPr>
                <w:b w:val="0"/>
                <w:bCs w:val="0"/>
                <w:sz w:val="24"/>
              </w:rPr>
              <w:t>a</w:t>
            </w:r>
            <w:r w:rsidRPr="00B415FC">
              <w:rPr>
                <w:b w:val="0"/>
                <w:bCs w:val="0"/>
                <w:spacing w:val="-7"/>
                <w:sz w:val="24"/>
              </w:rPr>
              <w:t xml:space="preserve"> </w:t>
            </w:r>
            <w:r w:rsidRPr="00B415FC">
              <w:rPr>
                <w:b w:val="0"/>
                <w:bCs w:val="0"/>
                <w:sz w:val="24"/>
              </w:rPr>
              <w:t>u</w:t>
            </w:r>
            <w:r w:rsidRPr="00B415FC">
              <w:rPr>
                <w:b w:val="0"/>
                <w:bCs w:val="0"/>
                <w:spacing w:val="-6"/>
                <w:sz w:val="24"/>
              </w:rPr>
              <w:t xml:space="preserve"> </w:t>
            </w:r>
            <w:r w:rsidRPr="00B415FC">
              <w:rPr>
                <w:b w:val="0"/>
                <w:bCs w:val="0"/>
                <w:sz w:val="24"/>
              </w:rPr>
              <w:t>slučaju</w:t>
            </w:r>
            <w:r w:rsidRPr="00B415FC">
              <w:rPr>
                <w:b w:val="0"/>
                <w:bCs w:val="0"/>
                <w:spacing w:val="-6"/>
                <w:sz w:val="24"/>
              </w:rPr>
              <w:t xml:space="preserve"> </w:t>
            </w:r>
            <w:r w:rsidRPr="00B415FC">
              <w:rPr>
                <w:b w:val="0"/>
                <w:bCs w:val="0"/>
                <w:sz w:val="24"/>
              </w:rPr>
              <w:t>potrebe</w:t>
            </w:r>
            <w:r>
              <w:rPr>
                <w:b w:val="0"/>
                <w:bCs w:val="0"/>
                <w:sz w:val="24"/>
              </w:rPr>
              <w:t xml:space="preserve"> </w:t>
            </w:r>
            <w:r w:rsidRPr="00B415FC">
              <w:rPr>
                <w:b w:val="0"/>
                <w:bCs w:val="0"/>
                <w:sz w:val="24"/>
              </w:rPr>
              <w:t>zatražiti pomoć stručnog suradnika</w:t>
            </w:r>
          </w:p>
          <w:p w14:paraId="50CBE143" w14:textId="77777777" w:rsidR="00D76897" w:rsidRPr="00B415FC" w:rsidRDefault="00D76897" w:rsidP="00D76897">
            <w:pPr>
              <w:pStyle w:val="TableParagraph"/>
              <w:numPr>
                <w:ilvl w:val="0"/>
                <w:numId w:val="251"/>
              </w:numPr>
              <w:tabs>
                <w:tab w:val="left" w:pos="827"/>
              </w:tabs>
              <w:spacing w:before="1" w:line="360" w:lineRule="auto"/>
              <w:rPr>
                <w:b w:val="0"/>
                <w:bCs w:val="0"/>
                <w:sz w:val="24"/>
              </w:rPr>
            </w:pPr>
            <w:r w:rsidRPr="00B415FC">
              <w:rPr>
                <w:b w:val="0"/>
                <w:bCs w:val="0"/>
                <w:sz w:val="24"/>
              </w:rPr>
              <w:t>odmah</w:t>
            </w:r>
            <w:r w:rsidRPr="00B415FC">
              <w:rPr>
                <w:b w:val="0"/>
                <w:bCs w:val="0"/>
                <w:spacing w:val="-2"/>
                <w:sz w:val="24"/>
              </w:rPr>
              <w:t xml:space="preserve"> </w:t>
            </w:r>
            <w:r w:rsidRPr="00B415FC">
              <w:rPr>
                <w:b w:val="0"/>
                <w:bCs w:val="0"/>
                <w:sz w:val="24"/>
              </w:rPr>
              <w:t>nakon</w:t>
            </w:r>
            <w:r w:rsidRPr="00B415FC">
              <w:rPr>
                <w:b w:val="0"/>
                <w:bCs w:val="0"/>
                <w:spacing w:val="-1"/>
                <w:sz w:val="24"/>
              </w:rPr>
              <w:t xml:space="preserve"> </w:t>
            </w:r>
            <w:r w:rsidRPr="00B415FC">
              <w:rPr>
                <w:b w:val="0"/>
                <w:bCs w:val="0"/>
                <w:sz w:val="24"/>
              </w:rPr>
              <w:t xml:space="preserve">počinjenja </w:t>
            </w:r>
            <w:r w:rsidRPr="00B415FC">
              <w:rPr>
                <w:b w:val="0"/>
                <w:bCs w:val="0"/>
                <w:spacing w:val="-2"/>
                <w:sz w:val="24"/>
              </w:rPr>
              <w:t>nasilja:</w:t>
            </w:r>
          </w:p>
          <w:p w14:paraId="388D9F28" w14:textId="77777777" w:rsidR="00D76897" w:rsidRPr="00B415FC" w:rsidRDefault="00D76897" w:rsidP="00D76897">
            <w:pPr>
              <w:pStyle w:val="TableParagraph"/>
              <w:numPr>
                <w:ilvl w:val="0"/>
                <w:numId w:val="250"/>
              </w:numPr>
              <w:tabs>
                <w:tab w:val="left" w:pos="827"/>
              </w:tabs>
              <w:spacing w:before="136" w:line="360" w:lineRule="auto"/>
              <w:ind w:right="140"/>
              <w:rPr>
                <w:b w:val="0"/>
                <w:bCs w:val="0"/>
                <w:sz w:val="24"/>
              </w:rPr>
            </w:pPr>
            <w:r w:rsidRPr="00B415FC">
              <w:rPr>
                <w:b w:val="0"/>
                <w:bCs w:val="0"/>
                <w:sz w:val="24"/>
              </w:rPr>
              <w:t>ukoliko</w:t>
            </w:r>
            <w:r w:rsidRPr="00B415FC">
              <w:rPr>
                <w:b w:val="0"/>
                <w:bCs w:val="0"/>
                <w:spacing w:val="-5"/>
                <w:sz w:val="24"/>
              </w:rPr>
              <w:t xml:space="preserve"> </w:t>
            </w:r>
            <w:r w:rsidRPr="00B415FC">
              <w:rPr>
                <w:b w:val="0"/>
                <w:bCs w:val="0"/>
                <w:sz w:val="24"/>
              </w:rPr>
              <w:t>je</w:t>
            </w:r>
            <w:r w:rsidRPr="00B415FC">
              <w:rPr>
                <w:b w:val="0"/>
                <w:bCs w:val="0"/>
                <w:spacing w:val="-6"/>
                <w:sz w:val="24"/>
              </w:rPr>
              <w:t xml:space="preserve"> </w:t>
            </w:r>
            <w:r w:rsidRPr="00B415FC">
              <w:rPr>
                <w:b w:val="0"/>
                <w:bCs w:val="0"/>
                <w:sz w:val="24"/>
              </w:rPr>
              <w:t>dijete</w:t>
            </w:r>
            <w:r w:rsidRPr="00B415FC">
              <w:rPr>
                <w:b w:val="0"/>
                <w:bCs w:val="0"/>
                <w:spacing w:val="-5"/>
                <w:sz w:val="24"/>
              </w:rPr>
              <w:t xml:space="preserve"> </w:t>
            </w:r>
            <w:r w:rsidRPr="00B415FC">
              <w:rPr>
                <w:b w:val="0"/>
                <w:bCs w:val="0"/>
                <w:sz w:val="24"/>
              </w:rPr>
              <w:t>povrijeđeno</w:t>
            </w:r>
            <w:r w:rsidRPr="00B415FC">
              <w:rPr>
                <w:b w:val="0"/>
                <w:bCs w:val="0"/>
                <w:spacing w:val="-5"/>
                <w:sz w:val="24"/>
              </w:rPr>
              <w:t xml:space="preserve"> </w:t>
            </w:r>
            <w:r w:rsidRPr="00B415FC">
              <w:rPr>
                <w:b w:val="0"/>
                <w:bCs w:val="0"/>
                <w:sz w:val="24"/>
              </w:rPr>
              <w:t>u</w:t>
            </w:r>
            <w:r w:rsidRPr="00B415FC">
              <w:rPr>
                <w:b w:val="0"/>
                <w:bCs w:val="0"/>
                <w:spacing w:val="-5"/>
                <w:sz w:val="24"/>
              </w:rPr>
              <w:t xml:space="preserve"> </w:t>
            </w:r>
            <w:r w:rsidRPr="00B415FC">
              <w:rPr>
                <w:b w:val="0"/>
                <w:bCs w:val="0"/>
                <w:sz w:val="24"/>
              </w:rPr>
              <w:t>mjeri</w:t>
            </w:r>
            <w:r w:rsidRPr="00B415FC">
              <w:rPr>
                <w:b w:val="0"/>
                <w:bCs w:val="0"/>
                <w:spacing w:val="-5"/>
                <w:sz w:val="24"/>
              </w:rPr>
              <w:t xml:space="preserve"> </w:t>
            </w:r>
            <w:r w:rsidRPr="00B415FC">
              <w:rPr>
                <w:b w:val="0"/>
                <w:bCs w:val="0"/>
                <w:sz w:val="24"/>
              </w:rPr>
              <w:t>koja</w:t>
            </w:r>
            <w:r w:rsidRPr="00B415FC">
              <w:rPr>
                <w:b w:val="0"/>
                <w:bCs w:val="0"/>
                <w:spacing w:val="-5"/>
                <w:sz w:val="24"/>
              </w:rPr>
              <w:t xml:space="preserve"> </w:t>
            </w:r>
            <w:r w:rsidRPr="00B415FC">
              <w:rPr>
                <w:b w:val="0"/>
                <w:bCs w:val="0"/>
                <w:sz w:val="24"/>
              </w:rPr>
              <w:t>zahtijeva</w:t>
            </w:r>
            <w:r w:rsidRPr="00B415FC">
              <w:rPr>
                <w:b w:val="0"/>
                <w:bCs w:val="0"/>
                <w:spacing w:val="-7"/>
                <w:sz w:val="24"/>
              </w:rPr>
              <w:t xml:space="preserve"> </w:t>
            </w:r>
            <w:r w:rsidRPr="00B415FC">
              <w:rPr>
                <w:b w:val="0"/>
                <w:bCs w:val="0"/>
                <w:sz w:val="24"/>
              </w:rPr>
              <w:t>medicinsku intervenciju ili pregled</w:t>
            </w:r>
            <w:r w:rsidRPr="00B415FC">
              <w:rPr>
                <w:b w:val="0"/>
                <w:bCs w:val="0"/>
                <w:spacing w:val="40"/>
                <w:sz w:val="24"/>
              </w:rPr>
              <w:t xml:space="preserve"> </w:t>
            </w:r>
            <w:r w:rsidRPr="00B415FC">
              <w:rPr>
                <w:b w:val="0"/>
                <w:bCs w:val="0"/>
                <w:sz w:val="24"/>
              </w:rPr>
              <w:t>pozvati zdravstvenog voditelja</w:t>
            </w:r>
          </w:p>
          <w:p w14:paraId="2C1F96E0" w14:textId="77777777" w:rsidR="00D76897" w:rsidRPr="00B415FC" w:rsidRDefault="00D76897" w:rsidP="00D76897">
            <w:pPr>
              <w:pStyle w:val="TableParagraph"/>
              <w:numPr>
                <w:ilvl w:val="0"/>
                <w:numId w:val="250"/>
              </w:numPr>
              <w:tabs>
                <w:tab w:val="left" w:pos="826"/>
              </w:tabs>
              <w:spacing w:before="1" w:line="360" w:lineRule="auto"/>
              <w:ind w:left="826" w:hanging="359"/>
              <w:rPr>
                <w:b w:val="0"/>
                <w:bCs w:val="0"/>
                <w:sz w:val="24"/>
              </w:rPr>
            </w:pPr>
            <w:r w:rsidRPr="00B415FC">
              <w:rPr>
                <w:b w:val="0"/>
                <w:bCs w:val="0"/>
                <w:sz w:val="24"/>
              </w:rPr>
              <w:t>ukoliko</w:t>
            </w:r>
            <w:r w:rsidRPr="00B415FC">
              <w:rPr>
                <w:b w:val="0"/>
                <w:bCs w:val="0"/>
                <w:spacing w:val="-1"/>
                <w:sz w:val="24"/>
              </w:rPr>
              <w:t xml:space="preserve"> </w:t>
            </w:r>
            <w:r w:rsidRPr="00B415FC">
              <w:rPr>
                <w:b w:val="0"/>
                <w:bCs w:val="0"/>
                <w:sz w:val="24"/>
              </w:rPr>
              <w:t>je potrebno</w:t>
            </w:r>
            <w:r w:rsidRPr="00B415FC">
              <w:rPr>
                <w:b w:val="0"/>
                <w:bCs w:val="0"/>
                <w:spacing w:val="-1"/>
                <w:sz w:val="24"/>
              </w:rPr>
              <w:t xml:space="preserve"> </w:t>
            </w:r>
            <w:r w:rsidRPr="00B415FC">
              <w:rPr>
                <w:b w:val="0"/>
                <w:bCs w:val="0"/>
                <w:sz w:val="24"/>
              </w:rPr>
              <w:t xml:space="preserve">pozvati hitnu </w:t>
            </w:r>
            <w:r w:rsidRPr="00B415FC">
              <w:rPr>
                <w:b w:val="0"/>
                <w:bCs w:val="0"/>
                <w:spacing w:val="-2"/>
                <w:sz w:val="24"/>
              </w:rPr>
              <w:t>pomoć</w:t>
            </w:r>
          </w:p>
          <w:p w14:paraId="52EBE4F1" w14:textId="77777777" w:rsidR="00D76897" w:rsidRPr="00B415FC" w:rsidRDefault="00D76897" w:rsidP="00D76897">
            <w:pPr>
              <w:pStyle w:val="TableParagraph"/>
              <w:numPr>
                <w:ilvl w:val="0"/>
                <w:numId w:val="250"/>
              </w:numPr>
              <w:tabs>
                <w:tab w:val="left" w:pos="827"/>
              </w:tabs>
              <w:spacing w:before="139" w:line="360" w:lineRule="auto"/>
              <w:ind w:right="305"/>
              <w:rPr>
                <w:b w:val="0"/>
                <w:bCs w:val="0"/>
                <w:sz w:val="24"/>
              </w:rPr>
            </w:pPr>
            <w:r w:rsidRPr="00B415FC">
              <w:rPr>
                <w:b w:val="0"/>
                <w:bCs w:val="0"/>
                <w:sz w:val="24"/>
              </w:rPr>
              <w:t>obavijestiti</w:t>
            </w:r>
            <w:r w:rsidRPr="00B415FC">
              <w:rPr>
                <w:b w:val="0"/>
                <w:bCs w:val="0"/>
                <w:spacing w:val="-4"/>
                <w:sz w:val="24"/>
              </w:rPr>
              <w:t xml:space="preserve"> </w:t>
            </w:r>
            <w:r w:rsidRPr="00B415FC">
              <w:rPr>
                <w:b w:val="0"/>
                <w:bCs w:val="0"/>
                <w:sz w:val="24"/>
              </w:rPr>
              <w:t>ravnatelja</w:t>
            </w:r>
            <w:r w:rsidRPr="00B415FC">
              <w:rPr>
                <w:b w:val="0"/>
                <w:bCs w:val="0"/>
                <w:spacing w:val="-4"/>
                <w:sz w:val="24"/>
              </w:rPr>
              <w:t xml:space="preserve"> </w:t>
            </w:r>
            <w:r w:rsidRPr="00B415FC">
              <w:rPr>
                <w:b w:val="0"/>
                <w:bCs w:val="0"/>
                <w:sz w:val="24"/>
              </w:rPr>
              <w:t>i</w:t>
            </w:r>
            <w:r w:rsidRPr="00B415FC">
              <w:rPr>
                <w:b w:val="0"/>
                <w:bCs w:val="0"/>
                <w:spacing w:val="-4"/>
                <w:sz w:val="24"/>
              </w:rPr>
              <w:t xml:space="preserve"> </w:t>
            </w:r>
            <w:r w:rsidRPr="00B415FC">
              <w:rPr>
                <w:b w:val="0"/>
                <w:bCs w:val="0"/>
                <w:sz w:val="24"/>
              </w:rPr>
              <w:t>roditelje</w:t>
            </w:r>
            <w:r w:rsidRPr="00B415FC">
              <w:rPr>
                <w:b w:val="0"/>
                <w:bCs w:val="0"/>
                <w:spacing w:val="-5"/>
                <w:sz w:val="24"/>
              </w:rPr>
              <w:t xml:space="preserve"> </w:t>
            </w:r>
            <w:r w:rsidRPr="00B415FC">
              <w:rPr>
                <w:b w:val="0"/>
                <w:bCs w:val="0"/>
                <w:sz w:val="24"/>
              </w:rPr>
              <w:t>djeteta</w:t>
            </w:r>
            <w:r w:rsidRPr="00B415FC">
              <w:rPr>
                <w:b w:val="0"/>
                <w:bCs w:val="0"/>
                <w:spacing w:val="-4"/>
                <w:sz w:val="24"/>
              </w:rPr>
              <w:t xml:space="preserve"> </w:t>
            </w:r>
            <w:r w:rsidRPr="00B415FC">
              <w:rPr>
                <w:b w:val="0"/>
                <w:bCs w:val="0"/>
                <w:sz w:val="24"/>
              </w:rPr>
              <w:t>te</w:t>
            </w:r>
            <w:r w:rsidRPr="00B415FC">
              <w:rPr>
                <w:b w:val="0"/>
                <w:bCs w:val="0"/>
                <w:spacing w:val="-5"/>
                <w:sz w:val="24"/>
              </w:rPr>
              <w:t xml:space="preserve"> </w:t>
            </w:r>
            <w:r w:rsidRPr="00B415FC">
              <w:rPr>
                <w:b w:val="0"/>
                <w:bCs w:val="0"/>
                <w:sz w:val="24"/>
              </w:rPr>
              <w:t>ih</w:t>
            </w:r>
            <w:r w:rsidRPr="00B415FC">
              <w:rPr>
                <w:b w:val="0"/>
                <w:bCs w:val="0"/>
                <w:spacing w:val="-4"/>
                <w:sz w:val="24"/>
              </w:rPr>
              <w:t xml:space="preserve"> </w:t>
            </w:r>
            <w:r w:rsidRPr="00B415FC">
              <w:rPr>
                <w:b w:val="0"/>
                <w:bCs w:val="0"/>
                <w:sz w:val="24"/>
              </w:rPr>
              <w:t>upoznati</w:t>
            </w:r>
            <w:r w:rsidRPr="00B415FC">
              <w:rPr>
                <w:b w:val="0"/>
                <w:bCs w:val="0"/>
                <w:spacing w:val="-4"/>
                <w:sz w:val="24"/>
              </w:rPr>
              <w:t xml:space="preserve"> </w:t>
            </w:r>
            <w:r w:rsidRPr="00B415FC">
              <w:rPr>
                <w:b w:val="0"/>
                <w:bCs w:val="0"/>
                <w:sz w:val="24"/>
              </w:rPr>
              <w:t>sa</w:t>
            </w:r>
            <w:r w:rsidRPr="00B415FC">
              <w:rPr>
                <w:b w:val="0"/>
                <w:bCs w:val="0"/>
                <w:spacing w:val="-5"/>
                <w:sz w:val="24"/>
              </w:rPr>
              <w:t xml:space="preserve"> </w:t>
            </w:r>
            <w:r w:rsidRPr="00B415FC">
              <w:rPr>
                <w:b w:val="0"/>
                <w:bCs w:val="0"/>
                <w:sz w:val="24"/>
              </w:rPr>
              <w:t>svim činjenicama i okolnostima događaja i izvijestiti ih o</w:t>
            </w:r>
          </w:p>
          <w:p w14:paraId="3EBADC06" w14:textId="77777777" w:rsidR="00D76897" w:rsidRPr="00B415FC" w:rsidRDefault="00D76897" w:rsidP="00BE6FDB">
            <w:pPr>
              <w:pStyle w:val="TableParagraph"/>
              <w:spacing w:line="360" w:lineRule="auto"/>
              <w:ind w:left="827"/>
              <w:rPr>
                <w:b w:val="0"/>
                <w:bCs w:val="0"/>
                <w:sz w:val="24"/>
              </w:rPr>
            </w:pPr>
            <w:r w:rsidRPr="00B415FC">
              <w:rPr>
                <w:b w:val="0"/>
                <w:bCs w:val="0"/>
                <w:sz w:val="24"/>
              </w:rPr>
              <w:t>aktivnostima</w:t>
            </w:r>
            <w:r w:rsidRPr="00B415FC">
              <w:rPr>
                <w:b w:val="0"/>
                <w:bCs w:val="0"/>
                <w:spacing w:val="-2"/>
                <w:sz w:val="24"/>
              </w:rPr>
              <w:t xml:space="preserve"> </w:t>
            </w:r>
            <w:r w:rsidRPr="00B415FC">
              <w:rPr>
                <w:b w:val="0"/>
                <w:bCs w:val="0"/>
                <w:sz w:val="24"/>
              </w:rPr>
              <w:t>koje</w:t>
            </w:r>
            <w:r w:rsidRPr="00B415FC">
              <w:rPr>
                <w:b w:val="0"/>
                <w:bCs w:val="0"/>
                <w:spacing w:val="-1"/>
                <w:sz w:val="24"/>
              </w:rPr>
              <w:t xml:space="preserve"> </w:t>
            </w:r>
            <w:r w:rsidRPr="00B415FC">
              <w:rPr>
                <w:b w:val="0"/>
                <w:bCs w:val="0"/>
                <w:sz w:val="24"/>
              </w:rPr>
              <w:t>će</w:t>
            </w:r>
            <w:r w:rsidRPr="00B415FC">
              <w:rPr>
                <w:b w:val="0"/>
                <w:bCs w:val="0"/>
                <w:spacing w:val="-2"/>
                <w:sz w:val="24"/>
              </w:rPr>
              <w:t xml:space="preserve"> </w:t>
            </w:r>
            <w:r w:rsidRPr="00B415FC">
              <w:rPr>
                <w:b w:val="0"/>
                <w:bCs w:val="0"/>
                <w:sz w:val="24"/>
              </w:rPr>
              <w:t>se</w:t>
            </w:r>
            <w:r w:rsidRPr="00B415FC">
              <w:rPr>
                <w:b w:val="0"/>
                <w:bCs w:val="0"/>
                <w:spacing w:val="-1"/>
                <w:sz w:val="24"/>
              </w:rPr>
              <w:t xml:space="preserve"> </w:t>
            </w:r>
            <w:r w:rsidRPr="00B415FC">
              <w:rPr>
                <w:b w:val="0"/>
                <w:bCs w:val="0"/>
                <w:spacing w:val="-2"/>
                <w:sz w:val="24"/>
              </w:rPr>
              <w:t>poduzeti</w:t>
            </w:r>
            <w:r>
              <w:rPr>
                <w:b w:val="0"/>
                <w:bCs w:val="0"/>
                <w:spacing w:val="-2"/>
                <w:sz w:val="24"/>
              </w:rPr>
              <w:t xml:space="preserve"> </w:t>
            </w:r>
            <w:r w:rsidRPr="00B415FC">
              <w:rPr>
                <w:b w:val="0"/>
                <w:bCs w:val="0"/>
                <w:sz w:val="24"/>
              </w:rPr>
              <w:t>tijekom</w:t>
            </w:r>
            <w:r w:rsidRPr="00B415FC">
              <w:rPr>
                <w:b w:val="0"/>
                <w:bCs w:val="0"/>
                <w:spacing w:val="-5"/>
                <w:sz w:val="24"/>
              </w:rPr>
              <w:t xml:space="preserve"> </w:t>
            </w:r>
            <w:r w:rsidRPr="00B415FC">
              <w:rPr>
                <w:b w:val="0"/>
                <w:bCs w:val="0"/>
                <w:sz w:val="24"/>
              </w:rPr>
              <w:t>dana</w:t>
            </w:r>
            <w:r w:rsidRPr="00B415FC">
              <w:rPr>
                <w:b w:val="0"/>
                <w:bCs w:val="0"/>
                <w:spacing w:val="-6"/>
                <w:sz w:val="24"/>
              </w:rPr>
              <w:t xml:space="preserve"> </w:t>
            </w:r>
            <w:r w:rsidRPr="00B415FC">
              <w:rPr>
                <w:b w:val="0"/>
                <w:bCs w:val="0"/>
                <w:sz w:val="24"/>
              </w:rPr>
              <w:t>kada</w:t>
            </w:r>
            <w:r w:rsidRPr="00B415FC">
              <w:rPr>
                <w:b w:val="0"/>
                <w:bCs w:val="0"/>
                <w:spacing w:val="-6"/>
                <w:sz w:val="24"/>
              </w:rPr>
              <w:t xml:space="preserve"> </w:t>
            </w:r>
            <w:r w:rsidRPr="00B415FC">
              <w:rPr>
                <w:b w:val="0"/>
                <w:bCs w:val="0"/>
                <w:sz w:val="24"/>
              </w:rPr>
              <w:t>se</w:t>
            </w:r>
            <w:r w:rsidRPr="00B415FC">
              <w:rPr>
                <w:b w:val="0"/>
                <w:bCs w:val="0"/>
                <w:spacing w:val="-6"/>
                <w:sz w:val="24"/>
              </w:rPr>
              <w:t xml:space="preserve"> </w:t>
            </w:r>
            <w:r w:rsidRPr="00B415FC">
              <w:rPr>
                <w:b w:val="0"/>
                <w:bCs w:val="0"/>
                <w:sz w:val="24"/>
              </w:rPr>
              <w:t>nasilje</w:t>
            </w:r>
            <w:r w:rsidRPr="00B415FC">
              <w:rPr>
                <w:b w:val="0"/>
                <w:bCs w:val="0"/>
                <w:spacing w:val="-5"/>
                <w:sz w:val="24"/>
              </w:rPr>
              <w:t xml:space="preserve"> </w:t>
            </w:r>
            <w:r w:rsidRPr="00B415FC">
              <w:rPr>
                <w:b w:val="0"/>
                <w:bCs w:val="0"/>
                <w:sz w:val="24"/>
              </w:rPr>
              <w:t>dogodilo</w:t>
            </w:r>
            <w:r w:rsidRPr="00B415FC">
              <w:rPr>
                <w:b w:val="0"/>
                <w:bCs w:val="0"/>
                <w:spacing w:val="-5"/>
                <w:sz w:val="24"/>
              </w:rPr>
              <w:t xml:space="preserve"> </w:t>
            </w:r>
            <w:r w:rsidRPr="00B415FC">
              <w:rPr>
                <w:b w:val="0"/>
                <w:bCs w:val="0"/>
                <w:sz w:val="24"/>
              </w:rPr>
              <w:t>ili</w:t>
            </w:r>
            <w:r w:rsidRPr="00B415FC">
              <w:rPr>
                <w:b w:val="0"/>
                <w:bCs w:val="0"/>
                <w:spacing w:val="-5"/>
                <w:sz w:val="24"/>
              </w:rPr>
              <w:t xml:space="preserve"> </w:t>
            </w:r>
            <w:r w:rsidRPr="00B415FC">
              <w:rPr>
                <w:b w:val="0"/>
                <w:bCs w:val="0"/>
                <w:sz w:val="24"/>
              </w:rPr>
              <w:t>najkasnije</w:t>
            </w:r>
            <w:r w:rsidRPr="00B415FC">
              <w:rPr>
                <w:b w:val="0"/>
                <w:bCs w:val="0"/>
                <w:spacing w:val="-6"/>
                <w:sz w:val="24"/>
              </w:rPr>
              <w:t xml:space="preserve"> </w:t>
            </w:r>
            <w:r w:rsidRPr="00B415FC">
              <w:rPr>
                <w:b w:val="0"/>
                <w:bCs w:val="0"/>
                <w:sz w:val="24"/>
              </w:rPr>
              <w:t xml:space="preserve">sljedeći </w:t>
            </w:r>
            <w:r w:rsidRPr="00B415FC">
              <w:rPr>
                <w:b w:val="0"/>
                <w:bCs w:val="0"/>
                <w:spacing w:val="-4"/>
                <w:sz w:val="24"/>
              </w:rPr>
              <w:t>dan:</w:t>
            </w:r>
          </w:p>
          <w:p w14:paraId="2197B04B" w14:textId="77777777" w:rsidR="00D76897" w:rsidRPr="00B415FC" w:rsidRDefault="00D76897" w:rsidP="00D76897">
            <w:pPr>
              <w:pStyle w:val="TableParagraph"/>
              <w:numPr>
                <w:ilvl w:val="0"/>
                <w:numId w:val="250"/>
              </w:numPr>
              <w:tabs>
                <w:tab w:val="left" w:pos="827"/>
              </w:tabs>
              <w:spacing w:before="10" w:line="360" w:lineRule="auto"/>
              <w:ind w:right="172"/>
              <w:jc w:val="both"/>
              <w:rPr>
                <w:b w:val="0"/>
                <w:bCs w:val="0"/>
                <w:sz w:val="24"/>
              </w:rPr>
            </w:pPr>
            <w:r w:rsidRPr="00B415FC">
              <w:rPr>
                <w:b w:val="0"/>
                <w:bCs w:val="0"/>
                <w:sz w:val="24"/>
              </w:rPr>
              <w:t>obaviti razgovor s djetetom koje je žrtva</w:t>
            </w:r>
            <w:r w:rsidRPr="00B415FC">
              <w:rPr>
                <w:b w:val="0"/>
                <w:bCs w:val="0"/>
                <w:spacing w:val="-1"/>
                <w:sz w:val="24"/>
              </w:rPr>
              <w:t xml:space="preserve"> </w:t>
            </w:r>
            <w:r w:rsidRPr="00B415FC">
              <w:rPr>
                <w:b w:val="0"/>
                <w:bCs w:val="0"/>
                <w:sz w:val="24"/>
              </w:rPr>
              <w:t>nasilja, a</w:t>
            </w:r>
            <w:r w:rsidRPr="00B415FC">
              <w:rPr>
                <w:b w:val="0"/>
                <w:bCs w:val="0"/>
                <w:spacing w:val="-1"/>
                <w:sz w:val="24"/>
              </w:rPr>
              <w:t xml:space="preserve"> </w:t>
            </w:r>
            <w:r w:rsidRPr="00B415FC">
              <w:rPr>
                <w:b w:val="0"/>
                <w:bCs w:val="0"/>
                <w:sz w:val="24"/>
              </w:rPr>
              <w:t>u slučaju da je</w:t>
            </w:r>
            <w:r w:rsidRPr="00B415FC">
              <w:rPr>
                <w:b w:val="0"/>
                <w:bCs w:val="0"/>
                <w:spacing w:val="-5"/>
                <w:sz w:val="24"/>
              </w:rPr>
              <w:t xml:space="preserve"> </w:t>
            </w:r>
            <w:r w:rsidRPr="00B415FC">
              <w:rPr>
                <w:b w:val="0"/>
                <w:bCs w:val="0"/>
                <w:sz w:val="24"/>
              </w:rPr>
              <w:t>postojala</w:t>
            </w:r>
            <w:r w:rsidRPr="00B415FC">
              <w:rPr>
                <w:b w:val="0"/>
                <w:bCs w:val="0"/>
                <w:spacing w:val="-5"/>
                <w:sz w:val="24"/>
              </w:rPr>
              <w:t xml:space="preserve"> </w:t>
            </w:r>
            <w:r w:rsidRPr="00B415FC">
              <w:rPr>
                <w:b w:val="0"/>
                <w:bCs w:val="0"/>
                <w:sz w:val="24"/>
              </w:rPr>
              <w:t>liječnika</w:t>
            </w:r>
            <w:r w:rsidRPr="00B415FC">
              <w:rPr>
                <w:b w:val="0"/>
                <w:bCs w:val="0"/>
                <w:spacing w:val="-5"/>
                <w:sz w:val="24"/>
              </w:rPr>
              <w:t xml:space="preserve"> </w:t>
            </w:r>
            <w:r w:rsidRPr="00B415FC">
              <w:rPr>
                <w:b w:val="0"/>
                <w:bCs w:val="0"/>
                <w:sz w:val="24"/>
              </w:rPr>
              <w:t>intervencija,</w:t>
            </w:r>
            <w:r w:rsidRPr="00B415FC">
              <w:rPr>
                <w:b w:val="0"/>
                <w:bCs w:val="0"/>
                <w:spacing w:val="-5"/>
                <w:sz w:val="24"/>
              </w:rPr>
              <w:t xml:space="preserve"> </w:t>
            </w:r>
            <w:r w:rsidRPr="00B415FC">
              <w:rPr>
                <w:b w:val="0"/>
                <w:bCs w:val="0"/>
                <w:sz w:val="24"/>
              </w:rPr>
              <w:t>uz</w:t>
            </w:r>
            <w:r w:rsidRPr="00B415FC">
              <w:rPr>
                <w:b w:val="0"/>
                <w:bCs w:val="0"/>
                <w:spacing w:val="-4"/>
                <w:sz w:val="24"/>
              </w:rPr>
              <w:t xml:space="preserve"> </w:t>
            </w:r>
            <w:r w:rsidRPr="00B415FC">
              <w:rPr>
                <w:b w:val="0"/>
                <w:bCs w:val="0"/>
                <w:sz w:val="24"/>
              </w:rPr>
              <w:t>dogovor</w:t>
            </w:r>
            <w:r w:rsidRPr="00B415FC">
              <w:rPr>
                <w:b w:val="0"/>
                <w:bCs w:val="0"/>
                <w:spacing w:val="-5"/>
                <w:sz w:val="24"/>
              </w:rPr>
              <w:t xml:space="preserve"> </w:t>
            </w:r>
            <w:r w:rsidRPr="00B415FC">
              <w:rPr>
                <w:b w:val="0"/>
                <w:bCs w:val="0"/>
                <w:sz w:val="24"/>
              </w:rPr>
              <w:t>s</w:t>
            </w:r>
            <w:r w:rsidRPr="00B415FC">
              <w:rPr>
                <w:b w:val="0"/>
                <w:bCs w:val="0"/>
                <w:spacing w:val="-6"/>
                <w:sz w:val="24"/>
              </w:rPr>
              <w:t xml:space="preserve"> </w:t>
            </w:r>
            <w:r w:rsidRPr="00B415FC">
              <w:rPr>
                <w:b w:val="0"/>
                <w:bCs w:val="0"/>
                <w:sz w:val="24"/>
              </w:rPr>
              <w:t>liječnikom</w:t>
            </w:r>
            <w:r w:rsidRPr="00B415FC">
              <w:rPr>
                <w:b w:val="0"/>
                <w:bCs w:val="0"/>
                <w:spacing w:val="-5"/>
                <w:sz w:val="24"/>
              </w:rPr>
              <w:t xml:space="preserve"> </w:t>
            </w:r>
            <w:r w:rsidRPr="00B415FC">
              <w:rPr>
                <w:b w:val="0"/>
                <w:bCs w:val="0"/>
                <w:sz w:val="24"/>
              </w:rPr>
              <w:t>čim to bude moguće</w:t>
            </w:r>
          </w:p>
          <w:p w14:paraId="5352E61E" w14:textId="77777777" w:rsidR="00D76897" w:rsidRPr="00A55CB6" w:rsidRDefault="00D76897" w:rsidP="00D76897">
            <w:pPr>
              <w:pStyle w:val="TableParagraph"/>
              <w:numPr>
                <w:ilvl w:val="0"/>
                <w:numId w:val="250"/>
              </w:numPr>
              <w:tabs>
                <w:tab w:val="left" w:pos="826"/>
              </w:tabs>
              <w:spacing w:before="137" w:line="360" w:lineRule="auto"/>
              <w:ind w:right="319" w:hanging="359"/>
              <w:jc w:val="both"/>
              <w:rPr>
                <w:sz w:val="24"/>
              </w:rPr>
            </w:pPr>
            <w:r w:rsidRPr="00A55CB6">
              <w:rPr>
                <w:b w:val="0"/>
                <w:bCs w:val="0"/>
                <w:sz w:val="24"/>
              </w:rPr>
              <w:t>roditeljima</w:t>
            </w:r>
            <w:r w:rsidRPr="00A55CB6">
              <w:rPr>
                <w:b w:val="0"/>
                <w:bCs w:val="0"/>
                <w:spacing w:val="-2"/>
                <w:sz w:val="24"/>
              </w:rPr>
              <w:t xml:space="preserve"> </w:t>
            </w:r>
            <w:r w:rsidRPr="00A55CB6">
              <w:rPr>
                <w:b w:val="0"/>
                <w:bCs w:val="0"/>
                <w:sz w:val="24"/>
              </w:rPr>
              <w:t>djeteta koje</w:t>
            </w:r>
            <w:r w:rsidRPr="00A55CB6">
              <w:rPr>
                <w:b w:val="0"/>
                <w:bCs w:val="0"/>
                <w:spacing w:val="-1"/>
                <w:sz w:val="24"/>
              </w:rPr>
              <w:t xml:space="preserve"> </w:t>
            </w:r>
            <w:r w:rsidRPr="00A55CB6">
              <w:rPr>
                <w:b w:val="0"/>
                <w:bCs w:val="0"/>
                <w:sz w:val="24"/>
              </w:rPr>
              <w:t>je</w:t>
            </w:r>
            <w:r w:rsidRPr="00A55CB6">
              <w:rPr>
                <w:b w:val="0"/>
                <w:bCs w:val="0"/>
                <w:spacing w:val="-1"/>
                <w:sz w:val="24"/>
              </w:rPr>
              <w:t xml:space="preserve"> </w:t>
            </w:r>
            <w:r w:rsidRPr="00A55CB6">
              <w:rPr>
                <w:b w:val="0"/>
                <w:bCs w:val="0"/>
                <w:sz w:val="24"/>
              </w:rPr>
              <w:t>žrtva</w:t>
            </w:r>
            <w:r w:rsidRPr="00A55CB6">
              <w:rPr>
                <w:b w:val="0"/>
                <w:bCs w:val="0"/>
                <w:spacing w:val="-2"/>
                <w:sz w:val="24"/>
              </w:rPr>
              <w:t xml:space="preserve"> </w:t>
            </w:r>
            <w:r w:rsidRPr="00A55CB6">
              <w:rPr>
                <w:b w:val="0"/>
                <w:bCs w:val="0"/>
                <w:sz w:val="24"/>
              </w:rPr>
              <w:t>vršnjačkog</w:t>
            </w:r>
            <w:r w:rsidRPr="00A55CB6">
              <w:rPr>
                <w:b w:val="0"/>
                <w:bCs w:val="0"/>
                <w:spacing w:val="-3"/>
                <w:sz w:val="24"/>
              </w:rPr>
              <w:t xml:space="preserve"> </w:t>
            </w:r>
            <w:r w:rsidRPr="00A55CB6">
              <w:rPr>
                <w:b w:val="0"/>
                <w:bCs w:val="0"/>
                <w:sz w:val="24"/>
              </w:rPr>
              <w:t>nasilja</w:t>
            </w:r>
            <w:r w:rsidRPr="00A55CB6">
              <w:rPr>
                <w:b w:val="0"/>
                <w:bCs w:val="0"/>
                <w:spacing w:val="1"/>
                <w:sz w:val="24"/>
              </w:rPr>
              <w:t xml:space="preserve"> </w:t>
            </w:r>
            <w:r w:rsidRPr="00A55CB6">
              <w:rPr>
                <w:b w:val="0"/>
                <w:bCs w:val="0"/>
                <w:spacing w:val="-4"/>
                <w:sz w:val="24"/>
              </w:rPr>
              <w:t>dati</w:t>
            </w:r>
            <w:r w:rsidRPr="00A55CB6">
              <w:rPr>
                <w:spacing w:val="-4"/>
                <w:sz w:val="24"/>
              </w:rPr>
              <w:t xml:space="preserve"> </w:t>
            </w:r>
            <w:r w:rsidRPr="00A55CB6">
              <w:rPr>
                <w:b w:val="0"/>
                <w:bCs w:val="0"/>
                <w:sz w:val="24"/>
              </w:rPr>
              <w:t>obavijesti</w:t>
            </w:r>
            <w:r w:rsidRPr="00A55CB6">
              <w:rPr>
                <w:b w:val="0"/>
                <w:bCs w:val="0"/>
                <w:spacing w:val="-5"/>
                <w:sz w:val="24"/>
              </w:rPr>
              <w:t xml:space="preserve"> </w:t>
            </w:r>
            <w:r w:rsidRPr="00A55CB6">
              <w:rPr>
                <w:b w:val="0"/>
                <w:bCs w:val="0"/>
                <w:sz w:val="24"/>
              </w:rPr>
              <w:t>o</w:t>
            </w:r>
            <w:r w:rsidRPr="00A55CB6">
              <w:rPr>
                <w:b w:val="0"/>
                <w:bCs w:val="0"/>
                <w:spacing w:val="-6"/>
                <w:sz w:val="24"/>
              </w:rPr>
              <w:t xml:space="preserve"> </w:t>
            </w:r>
            <w:r w:rsidRPr="00A55CB6">
              <w:rPr>
                <w:b w:val="0"/>
                <w:bCs w:val="0"/>
                <w:sz w:val="24"/>
              </w:rPr>
              <w:t>mogućim</w:t>
            </w:r>
            <w:r w:rsidRPr="00A55CB6">
              <w:rPr>
                <w:b w:val="0"/>
                <w:bCs w:val="0"/>
                <w:spacing w:val="-6"/>
                <w:sz w:val="24"/>
              </w:rPr>
              <w:t xml:space="preserve"> </w:t>
            </w:r>
            <w:r w:rsidRPr="00A55CB6">
              <w:rPr>
                <w:b w:val="0"/>
                <w:bCs w:val="0"/>
                <w:sz w:val="24"/>
              </w:rPr>
              <w:t>oblicima</w:t>
            </w:r>
            <w:r w:rsidRPr="00A55CB6">
              <w:rPr>
                <w:b w:val="0"/>
                <w:bCs w:val="0"/>
                <w:spacing w:val="-7"/>
                <w:sz w:val="24"/>
              </w:rPr>
              <w:t xml:space="preserve"> </w:t>
            </w:r>
            <w:r w:rsidRPr="00A55CB6">
              <w:rPr>
                <w:b w:val="0"/>
                <w:bCs w:val="0"/>
                <w:sz w:val="24"/>
              </w:rPr>
              <w:t>savjetovanja</w:t>
            </w:r>
            <w:r w:rsidRPr="00A55CB6">
              <w:rPr>
                <w:b w:val="0"/>
                <w:bCs w:val="0"/>
                <w:spacing w:val="-6"/>
                <w:sz w:val="24"/>
              </w:rPr>
              <w:t xml:space="preserve"> </w:t>
            </w:r>
            <w:r w:rsidRPr="00A55CB6">
              <w:rPr>
                <w:b w:val="0"/>
                <w:bCs w:val="0"/>
                <w:sz w:val="24"/>
              </w:rPr>
              <w:t>i</w:t>
            </w:r>
            <w:r w:rsidRPr="00A55CB6">
              <w:rPr>
                <w:b w:val="0"/>
                <w:bCs w:val="0"/>
                <w:spacing w:val="-6"/>
                <w:sz w:val="24"/>
              </w:rPr>
              <w:t xml:space="preserve"> </w:t>
            </w:r>
            <w:r w:rsidRPr="00A55CB6">
              <w:rPr>
                <w:b w:val="0"/>
                <w:bCs w:val="0"/>
                <w:sz w:val="24"/>
              </w:rPr>
              <w:t>stručne</w:t>
            </w:r>
            <w:r w:rsidRPr="00A55CB6">
              <w:rPr>
                <w:b w:val="0"/>
                <w:bCs w:val="0"/>
                <w:spacing w:val="-7"/>
                <w:sz w:val="24"/>
              </w:rPr>
              <w:t xml:space="preserve"> </w:t>
            </w:r>
            <w:r w:rsidRPr="00A55CB6">
              <w:rPr>
                <w:b w:val="0"/>
                <w:bCs w:val="0"/>
                <w:sz w:val="24"/>
              </w:rPr>
              <w:t>pomoći djetetu u vrtiću i izvan njega</w:t>
            </w:r>
          </w:p>
          <w:p w14:paraId="2E52E192" w14:textId="77777777" w:rsidR="00D76897" w:rsidRPr="00930F5C" w:rsidRDefault="00D76897" w:rsidP="00D76897">
            <w:pPr>
              <w:pStyle w:val="TableParagraph"/>
              <w:numPr>
                <w:ilvl w:val="0"/>
                <w:numId w:val="250"/>
              </w:numPr>
              <w:tabs>
                <w:tab w:val="left" w:pos="827"/>
              </w:tabs>
              <w:spacing w:line="360" w:lineRule="auto"/>
              <w:ind w:right="436"/>
              <w:jc w:val="both"/>
              <w:rPr>
                <w:sz w:val="24"/>
              </w:rPr>
            </w:pPr>
            <w:r w:rsidRPr="00930F5C">
              <w:rPr>
                <w:b w:val="0"/>
                <w:bCs w:val="0"/>
                <w:sz w:val="24"/>
              </w:rPr>
              <w:t>s</w:t>
            </w:r>
            <w:r w:rsidRPr="00930F5C">
              <w:rPr>
                <w:b w:val="0"/>
                <w:bCs w:val="0"/>
                <w:spacing w:val="-5"/>
                <w:sz w:val="24"/>
              </w:rPr>
              <w:t xml:space="preserve"> </w:t>
            </w:r>
            <w:r w:rsidRPr="00930F5C">
              <w:rPr>
                <w:b w:val="0"/>
                <w:bCs w:val="0"/>
                <w:sz w:val="24"/>
              </w:rPr>
              <w:t>drugom</w:t>
            </w:r>
            <w:r w:rsidRPr="00930F5C">
              <w:rPr>
                <w:b w:val="0"/>
                <w:bCs w:val="0"/>
                <w:spacing w:val="-5"/>
                <w:sz w:val="24"/>
              </w:rPr>
              <w:t xml:space="preserve"> </w:t>
            </w:r>
            <w:r w:rsidRPr="00930F5C">
              <w:rPr>
                <w:b w:val="0"/>
                <w:bCs w:val="0"/>
                <w:sz w:val="24"/>
              </w:rPr>
              <w:t>djecom</w:t>
            </w:r>
            <w:r w:rsidRPr="00930F5C">
              <w:rPr>
                <w:b w:val="0"/>
                <w:bCs w:val="0"/>
                <w:spacing w:val="-5"/>
                <w:sz w:val="24"/>
              </w:rPr>
              <w:t xml:space="preserve"> </w:t>
            </w:r>
            <w:r w:rsidRPr="00930F5C">
              <w:rPr>
                <w:b w:val="0"/>
                <w:bCs w:val="0"/>
                <w:sz w:val="24"/>
              </w:rPr>
              <w:t>i</w:t>
            </w:r>
            <w:r w:rsidRPr="00930F5C">
              <w:rPr>
                <w:b w:val="0"/>
                <w:bCs w:val="0"/>
                <w:spacing w:val="-5"/>
                <w:sz w:val="24"/>
              </w:rPr>
              <w:t xml:space="preserve"> </w:t>
            </w:r>
            <w:r w:rsidRPr="00930F5C">
              <w:rPr>
                <w:b w:val="0"/>
                <w:bCs w:val="0"/>
                <w:sz w:val="24"/>
              </w:rPr>
              <w:t>odraslim</w:t>
            </w:r>
            <w:r w:rsidRPr="00930F5C">
              <w:rPr>
                <w:b w:val="0"/>
                <w:bCs w:val="0"/>
                <w:spacing w:val="-5"/>
                <w:sz w:val="24"/>
              </w:rPr>
              <w:t xml:space="preserve"> </w:t>
            </w:r>
            <w:r w:rsidRPr="00930F5C">
              <w:rPr>
                <w:b w:val="0"/>
                <w:bCs w:val="0"/>
                <w:sz w:val="24"/>
              </w:rPr>
              <w:t>osobama</w:t>
            </w:r>
            <w:r w:rsidRPr="00930F5C">
              <w:rPr>
                <w:b w:val="0"/>
                <w:bCs w:val="0"/>
                <w:spacing w:val="-5"/>
                <w:sz w:val="24"/>
              </w:rPr>
              <w:t xml:space="preserve"> </w:t>
            </w:r>
            <w:r w:rsidRPr="00930F5C">
              <w:rPr>
                <w:b w:val="0"/>
                <w:bCs w:val="0"/>
                <w:sz w:val="24"/>
              </w:rPr>
              <w:t>koje</w:t>
            </w:r>
            <w:r w:rsidRPr="00930F5C">
              <w:rPr>
                <w:b w:val="0"/>
                <w:bCs w:val="0"/>
                <w:spacing w:val="-5"/>
                <w:sz w:val="24"/>
              </w:rPr>
              <w:t xml:space="preserve"> </w:t>
            </w:r>
            <w:r w:rsidRPr="00930F5C">
              <w:rPr>
                <w:b w:val="0"/>
                <w:bCs w:val="0"/>
                <w:sz w:val="24"/>
              </w:rPr>
              <w:t>imaju</w:t>
            </w:r>
            <w:r w:rsidRPr="00930F5C">
              <w:rPr>
                <w:b w:val="0"/>
                <w:bCs w:val="0"/>
                <w:spacing w:val="-5"/>
                <w:sz w:val="24"/>
              </w:rPr>
              <w:t xml:space="preserve"> </w:t>
            </w:r>
            <w:r w:rsidRPr="00930F5C">
              <w:rPr>
                <w:b w:val="0"/>
                <w:bCs w:val="0"/>
                <w:sz w:val="24"/>
              </w:rPr>
              <w:t>spoznaju</w:t>
            </w:r>
            <w:r w:rsidRPr="00930F5C">
              <w:rPr>
                <w:b w:val="0"/>
                <w:bCs w:val="0"/>
                <w:spacing w:val="-5"/>
                <w:sz w:val="24"/>
              </w:rPr>
              <w:t xml:space="preserve"> </w:t>
            </w:r>
            <w:r w:rsidRPr="00930F5C">
              <w:rPr>
                <w:b w:val="0"/>
                <w:bCs w:val="0"/>
                <w:sz w:val="24"/>
              </w:rPr>
              <w:t>o učinjenom nasilju obaviti razgovor te utvrditi sve okolnosti</w:t>
            </w:r>
            <w:r>
              <w:rPr>
                <w:b w:val="0"/>
                <w:bCs w:val="0"/>
                <w:sz w:val="24"/>
              </w:rPr>
              <w:t xml:space="preserve"> </w:t>
            </w:r>
            <w:r w:rsidRPr="00930F5C">
              <w:rPr>
                <w:b w:val="0"/>
                <w:bCs w:val="0"/>
                <w:sz w:val="24"/>
              </w:rPr>
              <w:t>vezane</w:t>
            </w:r>
            <w:r w:rsidRPr="00930F5C">
              <w:rPr>
                <w:b w:val="0"/>
                <w:bCs w:val="0"/>
                <w:spacing w:val="-2"/>
                <w:sz w:val="24"/>
              </w:rPr>
              <w:t xml:space="preserve"> </w:t>
            </w:r>
            <w:r w:rsidRPr="00930F5C">
              <w:rPr>
                <w:b w:val="0"/>
                <w:bCs w:val="0"/>
                <w:sz w:val="24"/>
              </w:rPr>
              <w:t>uz oblik,</w:t>
            </w:r>
            <w:r w:rsidRPr="00930F5C">
              <w:rPr>
                <w:b w:val="0"/>
                <w:bCs w:val="0"/>
                <w:spacing w:val="-1"/>
                <w:sz w:val="24"/>
              </w:rPr>
              <w:t xml:space="preserve"> </w:t>
            </w:r>
            <w:r w:rsidRPr="00930F5C">
              <w:rPr>
                <w:b w:val="0"/>
                <w:bCs w:val="0"/>
                <w:sz w:val="24"/>
              </w:rPr>
              <w:t>intenzitet,</w:t>
            </w:r>
            <w:r w:rsidRPr="00930F5C">
              <w:rPr>
                <w:b w:val="0"/>
                <w:bCs w:val="0"/>
                <w:spacing w:val="-1"/>
                <w:sz w:val="24"/>
              </w:rPr>
              <w:t xml:space="preserve"> </w:t>
            </w:r>
            <w:r w:rsidRPr="00930F5C">
              <w:rPr>
                <w:b w:val="0"/>
                <w:bCs w:val="0"/>
                <w:sz w:val="24"/>
              </w:rPr>
              <w:t>težinu</w:t>
            </w:r>
            <w:r w:rsidRPr="00930F5C">
              <w:rPr>
                <w:b w:val="0"/>
                <w:bCs w:val="0"/>
                <w:spacing w:val="-1"/>
                <w:sz w:val="24"/>
              </w:rPr>
              <w:t xml:space="preserve"> </w:t>
            </w:r>
            <w:r w:rsidRPr="00930F5C">
              <w:rPr>
                <w:b w:val="0"/>
                <w:bCs w:val="0"/>
                <w:sz w:val="24"/>
              </w:rPr>
              <w:t>i</w:t>
            </w:r>
            <w:r w:rsidRPr="00930F5C">
              <w:rPr>
                <w:b w:val="0"/>
                <w:bCs w:val="0"/>
                <w:spacing w:val="-1"/>
                <w:sz w:val="24"/>
              </w:rPr>
              <w:t xml:space="preserve"> </w:t>
            </w:r>
            <w:r w:rsidRPr="00930F5C">
              <w:rPr>
                <w:b w:val="0"/>
                <w:bCs w:val="0"/>
                <w:sz w:val="24"/>
              </w:rPr>
              <w:t>vremensko</w:t>
            </w:r>
            <w:r w:rsidRPr="00930F5C">
              <w:rPr>
                <w:b w:val="0"/>
                <w:bCs w:val="0"/>
                <w:spacing w:val="-1"/>
                <w:sz w:val="24"/>
              </w:rPr>
              <w:t xml:space="preserve"> </w:t>
            </w:r>
            <w:r w:rsidRPr="00930F5C">
              <w:rPr>
                <w:b w:val="0"/>
                <w:bCs w:val="0"/>
                <w:sz w:val="24"/>
              </w:rPr>
              <w:t>trajanje</w:t>
            </w:r>
            <w:r w:rsidRPr="00930F5C">
              <w:rPr>
                <w:b w:val="0"/>
                <w:bCs w:val="0"/>
                <w:spacing w:val="-1"/>
                <w:sz w:val="24"/>
              </w:rPr>
              <w:t xml:space="preserve"> </w:t>
            </w:r>
            <w:r w:rsidRPr="00930F5C">
              <w:rPr>
                <w:b w:val="0"/>
                <w:bCs w:val="0"/>
                <w:spacing w:val="-2"/>
                <w:sz w:val="24"/>
              </w:rPr>
              <w:t>nasilja</w:t>
            </w:r>
          </w:p>
          <w:p w14:paraId="3CA45B42" w14:textId="77777777" w:rsidR="00D76897" w:rsidRPr="00B415FC" w:rsidRDefault="00D76897" w:rsidP="00D76897">
            <w:pPr>
              <w:pStyle w:val="TableParagraph"/>
              <w:numPr>
                <w:ilvl w:val="0"/>
                <w:numId w:val="250"/>
              </w:numPr>
              <w:tabs>
                <w:tab w:val="left" w:pos="826"/>
              </w:tabs>
              <w:spacing w:before="139" w:line="360" w:lineRule="auto"/>
              <w:ind w:left="826" w:hanging="359"/>
              <w:rPr>
                <w:b w:val="0"/>
                <w:bCs w:val="0"/>
                <w:sz w:val="24"/>
              </w:rPr>
            </w:pPr>
            <w:r w:rsidRPr="00B415FC">
              <w:rPr>
                <w:b w:val="0"/>
                <w:bCs w:val="0"/>
                <w:sz w:val="24"/>
              </w:rPr>
              <w:t>djeci,</w:t>
            </w:r>
            <w:r w:rsidRPr="00B415FC">
              <w:rPr>
                <w:b w:val="0"/>
                <w:bCs w:val="0"/>
                <w:spacing w:val="-3"/>
                <w:sz w:val="24"/>
              </w:rPr>
              <w:t xml:space="preserve"> </w:t>
            </w:r>
            <w:r w:rsidRPr="00B415FC">
              <w:rPr>
                <w:b w:val="0"/>
                <w:bCs w:val="0"/>
                <w:sz w:val="24"/>
              </w:rPr>
              <w:t>svjedocima</w:t>
            </w:r>
            <w:r w:rsidRPr="00B415FC">
              <w:rPr>
                <w:b w:val="0"/>
                <w:bCs w:val="0"/>
                <w:spacing w:val="-2"/>
                <w:sz w:val="24"/>
              </w:rPr>
              <w:t xml:space="preserve"> </w:t>
            </w:r>
            <w:r w:rsidRPr="00B415FC">
              <w:rPr>
                <w:b w:val="0"/>
                <w:bCs w:val="0"/>
                <w:sz w:val="24"/>
              </w:rPr>
              <w:t xml:space="preserve">nasilja pružiti </w:t>
            </w:r>
            <w:r w:rsidRPr="00B415FC">
              <w:rPr>
                <w:b w:val="0"/>
                <w:bCs w:val="0"/>
                <w:spacing w:val="-2"/>
                <w:sz w:val="24"/>
              </w:rPr>
              <w:t>pomoć</w:t>
            </w:r>
          </w:p>
          <w:p w14:paraId="084DB5D1" w14:textId="77777777" w:rsidR="00D76897" w:rsidRPr="00B415FC" w:rsidRDefault="00D76897" w:rsidP="00D76897">
            <w:pPr>
              <w:pStyle w:val="TableParagraph"/>
              <w:numPr>
                <w:ilvl w:val="0"/>
                <w:numId w:val="250"/>
              </w:numPr>
              <w:tabs>
                <w:tab w:val="left" w:pos="826"/>
              </w:tabs>
              <w:spacing w:before="137" w:line="360" w:lineRule="auto"/>
              <w:ind w:left="826" w:hanging="359"/>
              <w:rPr>
                <w:b w:val="0"/>
                <w:bCs w:val="0"/>
                <w:sz w:val="24"/>
              </w:rPr>
            </w:pPr>
            <w:r w:rsidRPr="00B415FC">
              <w:rPr>
                <w:b w:val="0"/>
                <w:bCs w:val="0"/>
                <w:sz w:val="24"/>
              </w:rPr>
              <w:t>obaviti</w:t>
            </w:r>
            <w:r w:rsidRPr="00B415FC">
              <w:rPr>
                <w:b w:val="0"/>
                <w:bCs w:val="0"/>
                <w:spacing w:val="-1"/>
                <w:sz w:val="24"/>
              </w:rPr>
              <w:t xml:space="preserve"> </w:t>
            </w:r>
            <w:r w:rsidRPr="00B415FC">
              <w:rPr>
                <w:b w:val="0"/>
                <w:bCs w:val="0"/>
                <w:sz w:val="24"/>
              </w:rPr>
              <w:t>razgovor</w:t>
            </w:r>
            <w:r w:rsidRPr="00B415FC">
              <w:rPr>
                <w:b w:val="0"/>
                <w:bCs w:val="0"/>
                <w:spacing w:val="-2"/>
                <w:sz w:val="24"/>
              </w:rPr>
              <w:t xml:space="preserve"> </w:t>
            </w:r>
            <w:r w:rsidRPr="00B415FC">
              <w:rPr>
                <w:b w:val="0"/>
                <w:bCs w:val="0"/>
                <w:sz w:val="24"/>
              </w:rPr>
              <w:t>s</w:t>
            </w:r>
            <w:r w:rsidRPr="00B415FC">
              <w:rPr>
                <w:b w:val="0"/>
                <w:bCs w:val="0"/>
                <w:spacing w:val="-2"/>
                <w:sz w:val="24"/>
              </w:rPr>
              <w:t xml:space="preserve"> </w:t>
            </w:r>
            <w:r w:rsidRPr="00B415FC">
              <w:rPr>
                <w:b w:val="0"/>
                <w:bCs w:val="0"/>
                <w:sz w:val="24"/>
              </w:rPr>
              <w:t>djetetom</w:t>
            </w:r>
            <w:r w:rsidRPr="00B415FC">
              <w:rPr>
                <w:b w:val="0"/>
                <w:bCs w:val="0"/>
                <w:spacing w:val="-1"/>
                <w:sz w:val="24"/>
              </w:rPr>
              <w:t xml:space="preserve"> </w:t>
            </w:r>
            <w:r w:rsidRPr="00B415FC">
              <w:rPr>
                <w:b w:val="0"/>
                <w:bCs w:val="0"/>
                <w:sz w:val="24"/>
              </w:rPr>
              <w:t>koje</w:t>
            </w:r>
            <w:r w:rsidRPr="00B415FC">
              <w:rPr>
                <w:b w:val="0"/>
                <w:bCs w:val="0"/>
                <w:spacing w:val="-2"/>
                <w:sz w:val="24"/>
              </w:rPr>
              <w:t xml:space="preserve"> </w:t>
            </w:r>
            <w:r w:rsidRPr="00B415FC">
              <w:rPr>
                <w:b w:val="0"/>
                <w:bCs w:val="0"/>
                <w:sz w:val="24"/>
              </w:rPr>
              <w:t>je</w:t>
            </w:r>
            <w:r w:rsidRPr="00B415FC">
              <w:rPr>
                <w:b w:val="0"/>
                <w:bCs w:val="0"/>
                <w:spacing w:val="-1"/>
                <w:sz w:val="24"/>
              </w:rPr>
              <w:t xml:space="preserve"> </w:t>
            </w:r>
            <w:r w:rsidRPr="00B415FC">
              <w:rPr>
                <w:b w:val="0"/>
                <w:bCs w:val="0"/>
                <w:sz w:val="24"/>
              </w:rPr>
              <w:t xml:space="preserve">počinilo </w:t>
            </w:r>
            <w:r w:rsidRPr="00B415FC">
              <w:rPr>
                <w:b w:val="0"/>
                <w:bCs w:val="0"/>
                <w:spacing w:val="-2"/>
                <w:sz w:val="24"/>
              </w:rPr>
              <w:t>nasilje</w:t>
            </w:r>
          </w:p>
          <w:p w14:paraId="2844C74D" w14:textId="77777777" w:rsidR="00D76897" w:rsidRPr="00B415FC" w:rsidRDefault="00D76897" w:rsidP="00D76897">
            <w:pPr>
              <w:pStyle w:val="TableParagraph"/>
              <w:numPr>
                <w:ilvl w:val="0"/>
                <w:numId w:val="250"/>
              </w:numPr>
              <w:tabs>
                <w:tab w:val="left" w:pos="827"/>
              </w:tabs>
              <w:spacing w:before="139" w:line="360" w:lineRule="auto"/>
              <w:ind w:right="231"/>
              <w:rPr>
                <w:b w:val="0"/>
                <w:bCs w:val="0"/>
                <w:sz w:val="24"/>
              </w:rPr>
            </w:pPr>
            <w:r w:rsidRPr="00B415FC">
              <w:rPr>
                <w:b w:val="0"/>
                <w:bCs w:val="0"/>
                <w:sz w:val="24"/>
              </w:rPr>
              <w:t>obaviti razgovor s roditeljima djeteta, informirati ih o događaju</w:t>
            </w:r>
            <w:r w:rsidRPr="00B415FC">
              <w:rPr>
                <w:b w:val="0"/>
                <w:bCs w:val="0"/>
                <w:spacing w:val="-6"/>
                <w:sz w:val="24"/>
              </w:rPr>
              <w:t xml:space="preserve"> </w:t>
            </w:r>
            <w:r w:rsidRPr="00B415FC">
              <w:rPr>
                <w:b w:val="0"/>
                <w:bCs w:val="0"/>
                <w:sz w:val="24"/>
              </w:rPr>
              <w:t>i</w:t>
            </w:r>
            <w:r w:rsidRPr="00B415FC">
              <w:rPr>
                <w:b w:val="0"/>
                <w:bCs w:val="0"/>
                <w:spacing w:val="-6"/>
                <w:sz w:val="24"/>
              </w:rPr>
              <w:t xml:space="preserve"> </w:t>
            </w:r>
            <w:r w:rsidRPr="00B415FC">
              <w:rPr>
                <w:b w:val="0"/>
                <w:bCs w:val="0"/>
                <w:sz w:val="24"/>
              </w:rPr>
              <w:t>dogovoriti</w:t>
            </w:r>
            <w:r w:rsidRPr="00B415FC">
              <w:rPr>
                <w:b w:val="0"/>
                <w:bCs w:val="0"/>
                <w:spacing w:val="-4"/>
                <w:sz w:val="24"/>
              </w:rPr>
              <w:t xml:space="preserve"> </w:t>
            </w:r>
            <w:r w:rsidRPr="00B415FC">
              <w:rPr>
                <w:b w:val="0"/>
                <w:bCs w:val="0"/>
                <w:sz w:val="24"/>
              </w:rPr>
              <w:t>zajedničko</w:t>
            </w:r>
            <w:r w:rsidRPr="00B415FC">
              <w:rPr>
                <w:b w:val="0"/>
                <w:bCs w:val="0"/>
                <w:spacing w:val="-6"/>
                <w:sz w:val="24"/>
              </w:rPr>
              <w:t xml:space="preserve"> </w:t>
            </w:r>
            <w:r w:rsidRPr="00B415FC">
              <w:rPr>
                <w:b w:val="0"/>
                <w:bCs w:val="0"/>
                <w:sz w:val="24"/>
              </w:rPr>
              <w:t>praćenje</w:t>
            </w:r>
            <w:r w:rsidRPr="00B415FC">
              <w:rPr>
                <w:b w:val="0"/>
                <w:bCs w:val="0"/>
                <w:spacing w:val="-6"/>
                <w:sz w:val="24"/>
              </w:rPr>
              <w:t xml:space="preserve"> </w:t>
            </w:r>
            <w:r w:rsidRPr="00B415FC">
              <w:rPr>
                <w:b w:val="0"/>
                <w:bCs w:val="0"/>
                <w:sz w:val="24"/>
              </w:rPr>
              <w:t>ponašanja</w:t>
            </w:r>
            <w:r w:rsidRPr="00B415FC">
              <w:rPr>
                <w:b w:val="0"/>
                <w:bCs w:val="0"/>
                <w:spacing w:val="-6"/>
                <w:sz w:val="24"/>
              </w:rPr>
              <w:t xml:space="preserve"> </w:t>
            </w:r>
            <w:r w:rsidRPr="00B415FC">
              <w:rPr>
                <w:b w:val="0"/>
                <w:bCs w:val="0"/>
                <w:sz w:val="24"/>
              </w:rPr>
              <w:t>djeteta,</w:t>
            </w:r>
            <w:r w:rsidRPr="00B415FC">
              <w:rPr>
                <w:b w:val="0"/>
                <w:bCs w:val="0"/>
                <w:spacing w:val="-6"/>
                <w:sz w:val="24"/>
              </w:rPr>
              <w:t xml:space="preserve"> </w:t>
            </w:r>
            <w:r w:rsidRPr="00B415FC">
              <w:rPr>
                <w:b w:val="0"/>
                <w:bCs w:val="0"/>
                <w:sz w:val="24"/>
              </w:rPr>
              <w:t>a u slučaju potrebe uputiti ih na savjetovanje ili stručnu pomoć izvan vrtića (</w:t>
            </w:r>
            <w:r>
              <w:rPr>
                <w:b w:val="0"/>
                <w:bCs w:val="0"/>
                <w:sz w:val="24"/>
              </w:rPr>
              <w:t>Hrvatski zavod za socijalni rad</w:t>
            </w:r>
            <w:r w:rsidRPr="00B415FC">
              <w:rPr>
                <w:b w:val="0"/>
                <w:bCs w:val="0"/>
                <w:sz w:val="24"/>
              </w:rPr>
              <w:t xml:space="preserve">, </w:t>
            </w:r>
            <w:r>
              <w:rPr>
                <w:b w:val="0"/>
                <w:bCs w:val="0"/>
                <w:sz w:val="24"/>
              </w:rPr>
              <w:t>P</w:t>
            </w:r>
            <w:r w:rsidRPr="00B415FC">
              <w:rPr>
                <w:b w:val="0"/>
                <w:bCs w:val="0"/>
                <w:sz w:val="24"/>
              </w:rPr>
              <w:t>oliklinika za zaštitu</w:t>
            </w:r>
            <w:r>
              <w:rPr>
                <w:b w:val="0"/>
                <w:bCs w:val="0"/>
                <w:sz w:val="24"/>
              </w:rPr>
              <w:t xml:space="preserve"> </w:t>
            </w:r>
            <w:r w:rsidRPr="00B415FC">
              <w:rPr>
                <w:b w:val="0"/>
                <w:bCs w:val="0"/>
                <w:sz w:val="24"/>
              </w:rPr>
              <w:t>djece,</w:t>
            </w:r>
            <w:r w:rsidRPr="00B415FC">
              <w:rPr>
                <w:b w:val="0"/>
                <w:bCs w:val="0"/>
                <w:spacing w:val="-1"/>
                <w:sz w:val="24"/>
              </w:rPr>
              <w:t xml:space="preserve"> </w:t>
            </w:r>
            <w:r w:rsidRPr="00B415FC">
              <w:rPr>
                <w:b w:val="0"/>
                <w:bCs w:val="0"/>
                <w:sz w:val="24"/>
              </w:rPr>
              <w:t>obiteljsko</w:t>
            </w:r>
            <w:r w:rsidRPr="00B415FC">
              <w:rPr>
                <w:b w:val="0"/>
                <w:bCs w:val="0"/>
                <w:spacing w:val="-1"/>
                <w:sz w:val="24"/>
              </w:rPr>
              <w:t xml:space="preserve"> </w:t>
            </w:r>
            <w:r w:rsidRPr="00B415FC">
              <w:rPr>
                <w:b w:val="0"/>
                <w:bCs w:val="0"/>
                <w:sz w:val="24"/>
              </w:rPr>
              <w:t>savjetovalište</w:t>
            </w:r>
            <w:r w:rsidRPr="00B415FC">
              <w:rPr>
                <w:b w:val="0"/>
                <w:bCs w:val="0"/>
                <w:spacing w:val="-1"/>
                <w:sz w:val="24"/>
              </w:rPr>
              <w:t xml:space="preserve"> </w:t>
            </w:r>
            <w:r w:rsidRPr="00B415FC">
              <w:rPr>
                <w:b w:val="0"/>
                <w:bCs w:val="0"/>
                <w:sz w:val="24"/>
              </w:rPr>
              <w:t>i</w:t>
            </w:r>
            <w:r w:rsidRPr="00B415FC">
              <w:rPr>
                <w:b w:val="0"/>
                <w:bCs w:val="0"/>
                <w:spacing w:val="-1"/>
                <w:sz w:val="24"/>
              </w:rPr>
              <w:t xml:space="preserve"> </w:t>
            </w:r>
            <w:r w:rsidRPr="00B415FC">
              <w:rPr>
                <w:b w:val="0"/>
                <w:bCs w:val="0"/>
                <w:spacing w:val="-2"/>
                <w:sz w:val="24"/>
              </w:rPr>
              <w:t>sl</w:t>
            </w:r>
            <w:r>
              <w:rPr>
                <w:b w:val="0"/>
                <w:bCs w:val="0"/>
                <w:spacing w:val="-2"/>
                <w:sz w:val="24"/>
              </w:rPr>
              <w:t>.</w:t>
            </w:r>
            <w:r w:rsidRPr="00B415FC">
              <w:rPr>
                <w:b w:val="0"/>
                <w:bCs w:val="0"/>
                <w:spacing w:val="-2"/>
                <w:sz w:val="24"/>
              </w:rPr>
              <w:t>)</w:t>
            </w:r>
          </w:p>
        </w:tc>
        <w:tc>
          <w:tcPr>
            <w:cnfStyle w:val="000100000000" w:firstRow="0" w:lastRow="0" w:firstColumn="0" w:lastColumn="1" w:oddVBand="0" w:evenVBand="0" w:oddHBand="0" w:evenHBand="0" w:firstRowFirstColumn="0" w:firstRowLastColumn="0" w:lastRowFirstColumn="0" w:lastRowLastColumn="0"/>
            <w:tcW w:w="1991" w:type="dxa"/>
          </w:tcPr>
          <w:p w14:paraId="719EAD89" w14:textId="77777777" w:rsidR="00D76897" w:rsidRPr="00B415FC" w:rsidRDefault="00D76897" w:rsidP="00BE6FDB">
            <w:pPr>
              <w:pStyle w:val="TableParagraph"/>
              <w:spacing w:line="360" w:lineRule="auto"/>
              <w:ind w:left="107"/>
              <w:rPr>
                <w:b w:val="0"/>
                <w:bCs w:val="0"/>
                <w:sz w:val="24"/>
              </w:rPr>
            </w:pPr>
            <w:r w:rsidRPr="00B415FC">
              <w:rPr>
                <w:b w:val="0"/>
                <w:bCs w:val="0"/>
                <w:spacing w:val="-2"/>
                <w:sz w:val="24"/>
              </w:rPr>
              <w:t>odgojitelj</w:t>
            </w:r>
          </w:p>
          <w:p w14:paraId="6F74556E" w14:textId="77777777" w:rsidR="00D76897" w:rsidRPr="00B415FC" w:rsidRDefault="00D76897" w:rsidP="00BE6FDB">
            <w:pPr>
              <w:pStyle w:val="TableParagraph"/>
              <w:spacing w:line="360" w:lineRule="auto"/>
              <w:rPr>
                <w:b w:val="0"/>
                <w:bCs w:val="0"/>
                <w:sz w:val="24"/>
              </w:rPr>
            </w:pPr>
          </w:p>
          <w:p w14:paraId="5CFE561E" w14:textId="77777777" w:rsidR="00D76897" w:rsidRPr="00B415FC" w:rsidRDefault="00D76897" w:rsidP="00BE6FDB">
            <w:pPr>
              <w:pStyle w:val="TableParagraph"/>
              <w:spacing w:line="360" w:lineRule="auto"/>
              <w:rPr>
                <w:b w:val="0"/>
                <w:bCs w:val="0"/>
                <w:sz w:val="24"/>
              </w:rPr>
            </w:pPr>
          </w:p>
          <w:p w14:paraId="243AB22A" w14:textId="77777777" w:rsidR="00D76897" w:rsidRPr="00B415FC" w:rsidRDefault="00D76897" w:rsidP="00BE6FDB">
            <w:pPr>
              <w:pStyle w:val="TableParagraph"/>
              <w:spacing w:line="360" w:lineRule="auto"/>
              <w:rPr>
                <w:b w:val="0"/>
                <w:bCs w:val="0"/>
                <w:sz w:val="24"/>
              </w:rPr>
            </w:pPr>
          </w:p>
          <w:p w14:paraId="7AD1B2FF" w14:textId="77777777" w:rsidR="00D76897" w:rsidRPr="00B415FC" w:rsidRDefault="00D76897" w:rsidP="00BE6FDB">
            <w:pPr>
              <w:pStyle w:val="TableParagraph"/>
              <w:spacing w:line="360" w:lineRule="auto"/>
              <w:rPr>
                <w:b w:val="0"/>
                <w:bCs w:val="0"/>
                <w:sz w:val="24"/>
              </w:rPr>
            </w:pPr>
          </w:p>
          <w:p w14:paraId="59CCD440" w14:textId="77777777" w:rsidR="00D76897" w:rsidRDefault="00D76897" w:rsidP="00BE6FDB">
            <w:pPr>
              <w:pStyle w:val="TableParagraph"/>
              <w:spacing w:line="360" w:lineRule="auto"/>
              <w:rPr>
                <w:spacing w:val="-2"/>
                <w:sz w:val="24"/>
              </w:rPr>
            </w:pPr>
          </w:p>
          <w:p w14:paraId="21F77F95" w14:textId="77777777" w:rsidR="00D76897" w:rsidRDefault="00D76897" w:rsidP="00BE6FDB">
            <w:pPr>
              <w:pStyle w:val="TableParagraph"/>
              <w:spacing w:line="360" w:lineRule="auto"/>
              <w:rPr>
                <w:spacing w:val="-2"/>
                <w:sz w:val="24"/>
              </w:rPr>
            </w:pPr>
          </w:p>
          <w:p w14:paraId="2EE632EC" w14:textId="77777777" w:rsidR="00D76897" w:rsidRDefault="00D76897" w:rsidP="00BE6FDB">
            <w:pPr>
              <w:pStyle w:val="TableParagraph"/>
              <w:spacing w:line="360" w:lineRule="auto"/>
              <w:rPr>
                <w:spacing w:val="-2"/>
                <w:sz w:val="24"/>
              </w:rPr>
            </w:pPr>
          </w:p>
          <w:p w14:paraId="503C5FA0" w14:textId="77777777" w:rsidR="00D76897" w:rsidRDefault="00D76897" w:rsidP="00BE6FDB">
            <w:pPr>
              <w:pStyle w:val="TableParagraph"/>
              <w:spacing w:line="360" w:lineRule="auto"/>
              <w:rPr>
                <w:spacing w:val="-2"/>
                <w:sz w:val="24"/>
              </w:rPr>
            </w:pPr>
          </w:p>
          <w:p w14:paraId="372D5970" w14:textId="77777777" w:rsidR="00D76897" w:rsidRPr="00B415FC" w:rsidRDefault="00D76897" w:rsidP="00BE6FDB">
            <w:pPr>
              <w:pStyle w:val="TableParagraph"/>
              <w:spacing w:line="360" w:lineRule="auto"/>
              <w:rPr>
                <w:b w:val="0"/>
                <w:bCs w:val="0"/>
                <w:sz w:val="24"/>
              </w:rPr>
            </w:pPr>
            <w:r>
              <w:rPr>
                <w:b w:val="0"/>
                <w:bCs w:val="0"/>
                <w:spacing w:val="-2"/>
                <w:sz w:val="24"/>
              </w:rPr>
              <w:t>Zd</w:t>
            </w:r>
            <w:r w:rsidRPr="00B415FC">
              <w:rPr>
                <w:b w:val="0"/>
                <w:bCs w:val="0"/>
                <w:spacing w:val="-2"/>
                <w:sz w:val="24"/>
              </w:rPr>
              <w:t>ravstveni voditelj</w:t>
            </w:r>
          </w:p>
          <w:p w14:paraId="61CCEF22" w14:textId="77777777" w:rsidR="00D76897" w:rsidRPr="00B415FC" w:rsidRDefault="00D76897" w:rsidP="00BE6FDB">
            <w:pPr>
              <w:pStyle w:val="TableParagraph"/>
              <w:spacing w:before="136" w:line="360" w:lineRule="auto"/>
              <w:rPr>
                <w:b w:val="0"/>
                <w:bCs w:val="0"/>
                <w:sz w:val="24"/>
              </w:rPr>
            </w:pPr>
          </w:p>
          <w:p w14:paraId="0DFED634" w14:textId="77777777" w:rsidR="00D76897" w:rsidRDefault="00D76897" w:rsidP="00BE6FDB">
            <w:pPr>
              <w:pStyle w:val="TableParagraph"/>
              <w:spacing w:before="1" w:line="360" w:lineRule="auto"/>
              <w:ind w:left="107"/>
              <w:rPr>
                <w:spacing w:val="-2"/>
                <w:sz w:val="24"/>
              </w:rPr>
            </w:pPr>
          </w:p>
          <w:p w14:paraId="046C3D1F" w14:textId="77777777" w:rsidR="00D76897" w:rsidRPr="00B415FC" w:rsidRDefault="00D76897" w:rsidP="00BE6FDB">
            <w:pPr>
              <w:pStyle w:val="TableParagraph"/>
              <w:spacing w:line="360" w:lineRule="auto"/>
              <w:ind w:left="107"/>
              <w:rPr>
                <w:b w:val="0"/>
                <w:bCs w:val="0"/>
                <w:sz w:val="24"/>
              </w:rPr>
            </w:pPr>
            <w:r w:rsidRPr="00B415FC">
              <w:rPr>
                <w:b w:val="0"/>
                <w:bCs w:val="0"/>
                <w:spacing w:val="-2"/>
                <w:sz w:val="24"/>
              </w:rPr>
              <w:t>psiholog</w:t>
            </w:r>
          </w:p>
          <w:p w14:paraId="47717287" w14:textId="77777777" w:rsidR="00D76897" w:rsidRPr="00B415FC" w:rsidRDefault="00D76897" w:rsidP="00BE6FDB">
            <w:pPr>
              <w:pStyle w:val="TableParagraph"/>
              <w:spacing w:line="360" w:lineRule="auto"/>
              <w:rPr>
                <w:b w:val="0"/>
                <w:bCs w:val="0"/>
                <w:sz w:val="24"/>
              </w:rPr>
            </w:pPr>
          </w:p>
          <w:p w14:paraId="66437B95" w14:textId="77777777" w:rsidR="00D76897" w:rsidRPr="00B415FC" w:rsidRDefault="00D76897" w:rsidP="00BE6FDB">
            <w:pPr>
              <w:pStyle w:val="TableParagraph"/>
              <w:spacing w:line="360" w:lineRule="auto"/>
              <w:rPr>
                <w:b w:val="0"/>
                <w:bCs w:val="0"/>
                <w:sz w:val="24"/>
              </w:rPr>
            </w:pPr>
          </w:p>
          <w:p w14:paraId="45E8FB77" w14:textId="77777777" w:rsidR="00D76897" w:rsidRPr="00B415FC" w:rsidRDefault="00D76897" w:rsidP="00BE6FDB">
            <w:pPr>
              <w:pStyle w:val="TableParagraph"/>
              <w:spacing w:line="360" w:lineRule="auto"/>
              <w:rPr>
                <w:b w:val="0"/>
                <w:bCs w:val="0"/>
                <w:sz w:val="24"/>
              </w:rPr>
            </w:pPr>
          </w:p>
          <w:p w14:paraId="1603D322" w14:textId="77777777" w:rsidR="00D76897" w:rsidRPr="00B415FC" w:rsidRDefault="00D76897" w:rsidP="00BE6FDB">
            <w:pPr>
              <w:pStyle w:val="TableParagraph"/>
              <w:spacing w:line="360" w:lineRule="auto"/>
              <w:rPr>
                <w:b w:val="0"/>
                <w:bCs w:val="0"/>
                <w:sz w:val="24"/>
              </w:rPr>
            </w:pPr>
          </w:p>
          <w:p w14:paraId="2BC77D18" w14:textId="77777777" w:rsidR="00D76897" w:rsidRDefault="00D76897" w:rsidP="00BE6FDB">
            <w:pPr>
              <w:pStyle w:val="TableParagraph"/>
              <w:spacing w:line="360" w:lineRule="auto"/>
              <w:ind w:left="107" w:right="125"/>
              <w:rPr>
                <w:spacing w:val="-2"/>
                <w:sz w:val="24"/>
              </w:rPr>
            </w:pPr>
          </w:p>
          <w:p w14:paraId="1F16CEF9" w14:textId="77777777" w:rsidR="00D76897" w:rsidRPr="00B415FC" w:rsidRDefault="00D76897" w:rsidP="00BE6FDB">
            <w:pPr>
              <w:pStyle w:val="TableParagraph"/>
              <w:spacing w:line="360" w:lineRule="auto"/>
              <w:ind w:right="125"/>
              <w:rPr>
                <w:b w:val="0"/>
                <w:bCs w:val="0"/>
                <w:sz w:val="24"/>
              </w:rPr>
            </w:pPr>
            <w:r w:rsidRPr="00B415FC">
              <w:rPr>
                <w:b w:val="0"/>
                <w:bCs w:val="0"/>
                <w:spacing w:val="-2"/>
                <w:sz w:val="24"/>
              </w:rPr>
              <w:t>odgojitelj, psiholog</w:t>
            </w:r>
          </w:p>
          <w:p w14:paraId="490EE459" w14:textId="77777777" w:rsidR="00D76897" w:rsidRPr="00B415FC" w:rsidRDefault="00D76897" w:rsidP="00BE6FDB">
            <w:pPr>
              <w:pStyle w:val="TableParagraph"/>
              <w:spacing w:line="360" w:lineRule="auto"/>
              <w:rPr>
                <w:b w:val="0"/>
                <w:bCs w:val="0"/>
                <w:sz w:val="24"/>
              </w:rPr>
            </w:pPr>
          </w:p>
          <w:p w14:paraId="5B5B0585" w14:textId="77777777" w:rsidR="00D76897" w:rsidRPr="00B415FC" w:rsidRDefault="00D76897" w:rsidP="00BE6FDB">
            <w:pPr>
              <w:pStyle w:val="TableParagraph"/>
              <w:spacing w:line="360" w:lineRule="auto"/>
              <w:rPr>
                <w:b w:val="0"/>
                <w:bCs w:val="0"/>
                <w:sz w:val="24"/>
              </w:rPr>
            </w:pPr>
          </w:p>
          <w:p w14:paraId="4DEF9B54" w14:textId="77777777" w:rsidR="00D76897" w:rsidRPr="00B415FC" w:rsidRDefault="00D76897" w:rsidP="00BE6FDB">
            <w:pPr>
              <w:pStyle w:val="TableParagraph"/>
              <w:spacing w:line="360" w:lineRule="auto"/>
              <w:ind w:left="107"/>
              <w:rPr>
                <w:b w:val="0"/>
                <w:bCs w:val="0"/>
                <w:sz w:val="24"/>
              </w:rPr>
            </w:pPr>
            <w:r w:rsidRPr="00B415FC">
              <w:rPr>
                <w:b w:val="0"/>
                <w:bCs w:val="0"/>
                <w:spacing w:val="-2"/>
                <w:sz w:val="24"/>
              </w:rPr>
              <w:t>psiholog</w:t>
            </w:r>
          </w:p>
        </w:tc>
      </w:tr>
    </w:tbl>
    <w:p w14:paraId="75D8541B" w14:textId="77777777" w:rsidR="00D76897" w:rsidRDefault="00D76897" w:rsidP="00D76897">
      <w:pPr>
        <w:spacing w:after="0" w:line="360" w:lineRule="auto"/>
        <w:rPr>
          <w:rFonts w:ascii="Times New Roman" w:hAnsi="Times New Roman" w:cs="Times New Roman"/>
          <w:sz w:val="24"/>
          <w:szCs w:val="24"/>
        </w:rPr>
      </w:pPr>
    </w:p>
    <w:p w14:paraId="071F8F6A" w14:textId="77777777" w:rsidR="00D76897" w:rsidRPr="00892563" w:rsidRDefault="00D76897" w:rsidP="00D76897">
      <w:pPr>
        <w:pStyle w:val="Naslov2"/>
        <w:spacing w:line="360" w:lineRule="auto"/>
        <w:rPr>
          <w:rFonts w:ascii="Times New Roman" w:hAnsi="Times New Roman" w:cs="Times New Roman"/>
          <w:b/>
          <w:bCs/>
          <w:color w:val="auto"/>
          <w:sz w:val="24"/>
          <w:szCs w:val="24"/>
        </w:rPr>
      </w:pPr>
      <w:bookmarkStart w:id="779" w:name="_Toc209702796"/>
      <w:bookmarkStart w:id="780" w:name="_Toc209713970"/>
      <w:r w:rsidRPr="00892563">
        <w:rPr>
          <w:rFonts w:ascii="Times New Roman" w:hAnsi="Times New Roman" w:cs="Times New Roman"/>
          <w:b/>
          <w:bCs/>
          <w:color w:val="auto"/>
          <w:sz w:val="24"/>
          <w:szCs w:val="24"/>
        </w:rPr>
        <w:lastRenderedPageBreak/>
        <w:t>2.1</w:t>
      </w:r>
      <w:r>
        <w:rPr>
          <w:rFonts w:ascii="Times New Roman" w:hAnsi="Times New Roman" w:cs="Times New Roman"/>
          <w:b/>
          <w:bCs/>
          <w:color w:val="auto"/>
          <w:sz w:val="24"/>
          <w:szCs w:val="24"/>
        </w:rPr>
        <w:t>5</w:t>
      </w:r>
      <w:r w:rsidRPr="00892563">
        <w:rPr>
          <w:rFonts w:ascii="Times New Roman" w:hAnsi="Times New Roman" w:cs="Times New Roman"/>
          <w:b/>
          <w:bCs/>
          <w:color w:val="auto"/>
          <w:sz w:val="24"/>
          <w:szCs w:val="24"/>
        </w:rPr>
        <w:t>. P</w:t>
      </w:r>
      <w:r>
        <w:rPr>
          <w:rFonts w:ascii="Times New Roman" w:hAnsi="Times New Roman" w:cs="Times New Roman"/>
          <w:b/>
          <w:bCs/>
          <w:color w:val="auto"/>
          <w:sz w:val="24"/>
          <w:szCs w:val="24"/>
        </w:rPr>
        <w:t>rotokol p</w:t>
      </w:r>
      <w:r w:rsidRPr="00892563">
        <w:rPr>
          <w:rFonts w:ascii="Times New Roman" w:hAnsi="Times New Roman" w:cs="Times New Roman"/>
          <w:b/>
          <w:bCs/>
          <w:color w:val="auto"/>
          <w:sz w:val="24"/>
          <w:szCs w:val="24"/>
        </w:rPr>
        <w:t>ostupanja i mjere nadzora kretanja osoba u vrtiću</w:t>
      </w:r>
      <w:bookmarkEnd w:id="779"/>
      <w:bookmarkEnd w:id="780"/>
    </w:p>
    <w:p w14:paraId="60CD95DF" w14:textId="77777777" w:rsidR="00D76897" w:rsidRPr="00685C5A" w:rsidRDefault="00D76897" w:rsidP="00D76897">
      <w:pPr>
        <w:autoSpaceDE w:val="0"/>
        <w:autoSpaceDN w:val="0"/>
        <w:adjustRightInd w:val="0"/>
        <w:spacing w:after="0" w:line="360" w:lineRule="auto"/>
        <w:jc w:val="both"/>
        <w:rPr>
          <w:rFonts w:ascii="Times New Roman" w:hAnsi="Times New Roman" w:cs="Times New Roman"/>
          <w:sz w:val="24"/>
          <w:szCs w:val="24"/>
        </w:rPr>
      </w:pPr>
      <w:r w:rsidRPr="00685C5A">
        <w:rPr>
          <w:rFonts w:ascii="Times New Roman" w:hAnsi="Times New Roman" w:cs="Times New Roman"/>
          <w:sz w:val="24"/>
          <w:szCs w:val="24"/>
        </w:rPr>
        <w:t>1. Svi su djelatnici vrtića dužni voditi brigu o kretanju osoba unutar i oko vrtića, osobito ako isti nisu korisnici usluga vrtića.</w:t>
      </w:r>
    </w:p>
    <w:p w14:paraId="49FB66F9" w14:textId="77777777" w:rsidR="00D76897" w:rsidRPr="00685C5A" w:rsidRDefault="00D76897" w:rsidP="00D76897">
      <w:pPr>
        <w:autoSpaceDE w:val="0"/>
        <w:autoSpaceDN w:val="0"/>
        <w:adjustRightInd w:val="0"/>
        <w:spacing w:after="0" w:line="360" w:lineRule="auto"/>
        <w:jc w:val="both"/>
        <w:rPr>
          <w:rFonts w:ascii="Times New Roman" w:hAnsi="Times New Roman" w:cs="Times New Roman"/>
          <w:sz w:val="24"/>
          <w:szCs w:val="24"/>
        </w:rPr>
      </w:pPr>
      <w:r w:rsidRPr="00685C5A">
        <w:rPr>
          <w:rFonts w:ascii="Times New Roman" w:hAnsi="Times New Roman" w:cs="Times New Roman"/>
          <w:sz w:val="24"/>
          <w:szCs w:val="24"/>
        </w:rPr>
        <w:t>2. Svi se ulazi u objekte dječjeg vrtića zaključavaju, te ostaju zaključani u periodu od 9:00 do 14:00 sati, tako da se može vršiti kontrola ulaska u objekt.</w:t>
      </w:r>
    </w:p>
    <w:p w14:paraId="4CAA4BED" w14:textId="77777777" w:rsidR="00D76897" w:rsidRPr="00685C5A" w:rsidRDefault="00D76897" w:rsidP="00D76897">
      <w:pPr>
        <w:autoSpaceDE w:val="0"/>
        <w:autoSpaceDN w:val="0"/>
        <w:adjustRightInd w:val="0"/>
        <w:spacing w:after="0" w:line="360" w:lineRule="auto"/>
        <w:jc w:val="both"/>
        <w:rPr>
          <w:rFonts w:ascii="Times New Roman" w:hAnsi="Times New Roman" w:cs="Times New Roman"/>
          <w:sz w:val="24"/>
          <w:szCs w:val="24"/>
        </w:rPr>
      </w:pPr>
      <w:r w:rsidRPr="00685C5A">
        <w:rPr>
          <w:rFonts w:ascii="Times New Roman" w:hAnsi="Times New Roman" w:cs="Times New Roman"/>
          <w:sz w:val="24"/>
          <w:szCs w:val="24"/>
        </w:rPr>
        <w:t>3. Nepoznate se osobe ne smiju kretati vrtićem bez pratnje nekog od djelatnika, svi su djelatnici vrtića dužni nepoznatu osobu u vrtiću upitati za svrhu dolaska i službeno dopuštenje.</w:t>
      </w:r>
    </w:p>
    <w:p w14:paraId="3C2FAB66" w14:textId="77777777" w:rsidR="00D76897" w:rsidRPr="00685C5A" w:rsidRDefault="00D76897" w:rsidP="00D76897">
      <w:pPr>
        <w:autoSpaceDE w:val="0"/>
        <w:autoSpaceDN w:val="0"/>
        <w:adjustRightInd w:val="0"/>
        <w:spacing w:after="0" w:line="360" w:lineRule="auto"/>
        <w:jc w:val="both"/>
        <w:rPr>
          <w:rFonts w:ascii="Times New Roman" w:hAnsi="Times New Roman" w:cs="Times New Roman"/>
          <w:sz w:val="24"/>
          <w:szCs w:val="24"/>
        </w:rPr>
      </w:pPr>
      <w:r w:rsidRPr="00685C5A">
        <w:rPr>
          <w:rFonts w:ascii="Times New Roman" w:hAnsi="Times New Roman" w:cs="Times New Roman"/>
          <w:sz w:val="24"/>
          <w:szCs w:val="24"/>
        </w:rPr>
        <w:t>4. O nepoznatim osobama bez dopuštenja boravka treba obavijestiti ravnateljicu ili stručnog suradnika, a osobu ispratiti do izlaza.</w:t>
      </w:r>
    </w:p>
    <w:p w14:paraId="0BCF3BE7" w14:textId="77777777" w:rsidR="00D76897" w:rsidRPr="00685C5A" w:rsidRDefault="00D76897" w:rsidP="00D76897">
      <w:pPr>
        <w:autoSpaceDE w:val="0"/>
        <w:autoSpaceDN w:val="0"/>
        <w:adjustRightInd w:val="0"/>
        <w:spacing w:after="0" w:line="360" w:lineRule="auto"/>
        <w:jc w:val="both"/>
        <w:rPr>
          <w:rFonts w:ascii="Times New Roman" w:hAnsi="Times New Roman" w:cs="Times New Roman"/>
          <w:sz w:val="24"/>
          <w:szCs w:val="24"/>
        </w:rPr>
      </w:pPr>
      <w:r w:rsidRPr="00685C5A">
        <w:rPr>
          <w:rFonts w:ascii="Times New Roman" w:hAnsi="Times New Roman" w:cs="Times New Roman"/>
          <w:sz w:val="24"/>
          <w:szCs w:val="24"/>
        </w:rPr>
        <w:t>5. Ako se nepoznata osoba neprimjereno ponaša ili ne surađuje, odmah se obavještava policija.</w:t>
      </w:r>
    </w:p>
    <w:p w14:paraId="2839CA36" w14:textId="77777777" w:rsidR="00D76897" w:rsidRDefault="00D76897" w:rsidP="00D76897">
      <w:pPr>
        <w:spacing w:after="0" w:line="360" w:lineRule="auto"/>
        <w:rPr>
          <w:rFonts w:ascii="Times New Roman" w:hAnsi="Times New Roman" w:cs="Times New Roman"/>
          <w:sz w:val="24"/>
          <w:szCs w:val="24"/>
        </w:rPr>
      </w:pPr>
      <w:r>
        <w:rPr>
          <w:rFonts w:ascii="Times New Roman" w:hAnsi="Times New Roman" w:cs="Times New Roman"/>
          <w:sz w:val="24"/>
          <w:szCs w:val="24"/>
        </w:rPr>
        <w:t>6. Nakon događaja ispunjava se „Izjava djelatnika o neovlaštenom ulasku“ (</w:t>
      </w:r>
      <w:r w:rsidRPr="00930F5C">
        <w:rPr>
          <w:rFonts w:ascii="Times New Roman" w:hAnsi="Times New Roman" w:cs="Times New Roman"/>
          <w:b/>
          <w:bCs/>
          <w:i/>
          <w:iCs/>
          <w:sz w:val="24"/>
          <w:szCs w:val="24"/>
        </w:rPr>
        <w:t>Obrazac 4</w:t>
      </w:r>
      <w:r>
        <w:rPr>
          <w:rFonts w:ascii="Times New Roman" w:hAnsi="Times New Roman" w:cs="Times New Roman"/>
          <w:sz w:val="24"/>
          <w:szCs w:val="24"/>
        </w:rPr>
        <w:t>)</w:t>
      </w:r>
    </w:p>
    <w:p w14:paraId="4C0F436C" w14:textId="77777777" w:rsidR="00D76897" w:rsidRDefault="00D76897" w:rsidP="00D76897">
      <w:pPr>
        <w:spacing w:after="0" w:line="360" w:lineRule="auto"/>
        <w:rPr>
          <w:rFonts w:ascii="Times New Roman" w:hAnsi="Times New Roman" w:cs="Times New Roman"/>
          <w:sz w:val="24"/>
          <w:szCs w:val="24"/>
        </w:rPr>
      </w:pPr>
      <w:r w:rsidRPr="00BE045C">
        <w:rPr>
          <w:rFonts w:ascii="Times New Roman" w:hAnsi="Times New Roman" w:cs="Times New Roman"/>
          <w:sz w:val="24"/>
          <w:szCs w:val="24"/>
        </w:rPr>
        <w:t>7. Ovlaštene osobe redovito (na kraju radnog vremena) provjeravaju sva vrata i prozore, kako bi se spriječio neovlašteni ulaz, odnosno provala.</w:t>
      </w:r>
    </w:p>
    <w:p w14:paraId="009A5CDB" w14:textId="77777777" w:rsidR="00D76897" w:rsidRPr="005A62AE" w:rsidRDefault="00D76897" w:rsidP="00D76897">
      <w:pPr>
        <w:pStyle w:val="Naslov2"/>
        <w:spacing w:line="360" w:lineRule="auto"/>
        <w:rPr>
          <w:rFonts w:ascii="Times New Roman" w:eastAsia="Times New Roman" w:hAnsi="Times New Roman" w:cs="Times New Roman"/>
          <w:b/>
          <w:bCs/>
          <w:color w:val="auto"/>
          <w:sz w:val="24"/>
          <w:szCs w:val="24"/>
        </w:rPr>
      </w:pPr>
      <w:bookmarkStart w:id="781" w:name="_Toc209702797"/>
      <w:bookmarkStart w:id="782" w:name="_Toc209713971"/>
      <w:r w:rsidRPr="005A62AE">
        <w:rPr>
          <w:rFonts w:ascii="Times New Roman" w:eastAsia="Times New Roman" w:hAnsi="Times New Roman" w:cs="Times New Roman"/>
          <w:b/>
          <w:bCs/>
          <w:color w:val="auto"/>
          <w:sz w:val="24"/>
          <w:szCs w:val="24"/>
        </w:rPr>
        <w:t>2.16. Protokol postupanja u slučaju provale</w:t>
      </w:r>
      <w:bookmarkEnd w:id="781"/>
      <w:bookmarkEnd w:id="782"/>
    </w:p>
    <w:p w14:paraId="3CE8F023" w14:textId="77777777" w:rsidR="00D76897" w:rsidRPr="00685C5A" w:rsidRDefault="00D76897" w:rsidP="00D76897">
      <w:pPr>
        <w:spacing w:after="0" w:line="360" w:lineRule="auto"/>
        <w:jc w:val="both"/>
        <w:rPr>
          <w:rFonts w:ascii="Times New Roman" w:eastAsia="Times New Roman" w:hAnsi="Times New Roman" w:cs="Times New Roman"/>
          <w:sz w:val="24"/>
          <w:szCs w:val="24"/>
          <w:lang w:eastAsia="hr-HR"/>
        </w:rPr>
      </w:pPr>
      <w:r w:rsidRPr="00685C5A">
        <w:rPr>
          <w:rFonts w:ascii="Times New Roman" w:eastAsia="Times New Roman" w:hAnsi="Times New Roman" w:cs="Times New Roman"/>
          <w:sz w:val="24"/>
          <w:szCs w:val="24"/>
          <w:lang w:eastAsia="hr-HR"/>
        </w:rPr>
        <w:t xml:space="preserve">1.Ukoliko </w:t>
      </w:r>
      <w:r>
        <w:rPr>
          <w:rFonts w:ascii="Times New Roman" w:eastAsia="Times New Roman" w:hAnsi="Times New Roman" w:cs="Times New Roman"/>
          <w:sz w:val="24"/>
          <w:szCs w:val="24"/>
          <w:lang w:eastAsia="hr-HR"/>
        </w:rPr>
        <w:t>djelatnik</w:t>
      </w:r>
      <w:r w:rsidRPr="00685C5A">
        <w:rPr>
          <w:rFonts w:ascii="Times New Roman" w:eastAsia="Times New Roman" w:hAnsi="Times New Roman" w:cs="Times New Roman"/>
          <w:sz w:val="24"/>
          <w:szCs w:val="24"/>
          <w:lang w:eastAsia="hr-HR"/>
        </w:rPr>
        <w:t xml:space="preserve"> uoči da je od zaključavanja do otključavanja bilo neovlaštenih ulazaka, bez obzira ima li štete ili ne (provala), odmah izvješćuje ravnateljicu ustanove, a ona policijsku postaju. </w:t>
      </w:r>
    </w:p>
    <w:p w14:paraId="4F51397E" w14:textId="77777777" w:rsidR="00D76897" w:rsidRPr="00685C5A" w:rsidRDefault="00D76897" w:rsidP="00D76897">
      <w:pPr>
        <w:spacing w:after="0" w:line="360" w:lineRule="auto"/>
        <w:jc w:val="both"/>
        <w:rPr>
          <w:rFonts w:ascii="Times New Roman" w:eastAsia="Times New Roman" w:hAnsi="Times New Roman" w:cs="Times New Roman"/>
          <w:sz w:val="24"/>
          <w:szCs w:val="24"/>
          <w:lang w:eastAsia="hr-HR"/>
        </w:rPr>
      </w:pPr>
      <w:r w:rsidRPr="00685C5A">
        <w:rPr>
          <w:rFonts w:ascii="Times New Roman" w:eastAsia="Times New Roman" w:hAnsi="Times New Roman" w:cs="Times New Roman"/>
          <w:sz w:val="24"/>
          <w:szCs w:val="24"/>
          <w:lang w:eastAsia="hr-HR"/>
        </w:rPr>
        <w:t xml:space="preserve">2. Bez obzira na dolazak ravnateljice, osoba koja je uočila ulazak i prijavila slučaj, izvješćuje sve odgojitelje o događaju kako bi se spriječio ulazak djece u konkretnu sobu, odnosno sumnjivi dio prostora ustanove. </w:t>
      </w:r>
    </w:p>
    <w:p w14:paraId="7A1786B7" w14:textId="77777777" w:rsidR="00D76897" w:rsidRPr="00685C5A" w:rsidRDefault="00D76897" w:rsidP="00D76897">
      <w:pPr>
        <w:spacing w:after="0" w:line="360" w:lineRule="auto"/>
        <w:jc w:val="both"/>
        <w:rPr>
          <w:rFonts w:ascii="Times New Roman" w:eastAsia="Times New Roman" w:hAnsi="Times New Roman" w:cs="Times New Roman"/>
          <w:sz w:val="24"/>
          <w:szCs w:val="24"/>
          <w:lang w:eastAsia="hr-HR"/>
        </w:rPr>
      </w:pPr>
      <w:r w:rsidRPr="00685C5A">
        <w:rPr>
          <w:rFonts w:ascii="Times New Roman" w:eastAsia="Times New Roman" w:hAnsi="Times New Roman" w:cs="Times New Roman"/>
          <w:sz w:val="24"/>
          <w:szCs w:val="24"/>
          <w:lang w:eastAsia="hr-HR"/>
        </w:rPr>
        <w:t xml:space="preserve">3. Svi djelatnici nakon obavijesti pregledavaju prostore vrtića u kojima oni borave i u slučaju uočavanja drugih znakova provale potrebno je sastaviti popis nestalih ili oštećenih stvari. </w:t>
      </w:r>
    </w:p>
    <w:p w14:paraId="7398028E" w14:textId="77777777" w:rsidR="00D76897" w:rsidRPr="00685C5A" w:rsidRDefault="00D76897" w:rsidP="00D76897">
      <w:pPr>
        <w:spacing w:after="0" w:line="360" w:lineRule="auto"/>
        <w:jc w:val="both"/>
        <w:rPr>
          <w:rFonts w:ascii="Times New Roman" w:eastAsia="Times New Roman" w:hAnsi="Times New Roman" w:cs="Times New Roman"/>
          <w:sz w:val="24"/>
          <w:szCs w:val="24"/>
          <w:lang w:eastAsia="hr-HR"/>
        </w:rPr>
      </w:pPr>
      <w:r w:rsidRPr="00685C5A">
        <w:rPr>
          <w:rFonts w:ascii="Times New Roman" w:eastAsia="Times New Roman" w:hAnsi="Times New Roman" w:cs="Times New Roman"/>
          <w:sz w:val="24"/>
          <w:szCs w:val="24"/>
          <w:lang w:eastAsia="hr-HR"/>
        </w:rPr>
        <w:t>4.</w:t>
      </w:r>
      <w:r>
        <w:rPr>
          <w:rFonts w:ascii="Times New Roman" w:eastAsia="Times New Roman" w:hAnsi="Times New Roman" w:cs="Times New Roman"/>
          <w:sz w:val="24"/>
          <w:szCs w:val="24"/>
          <w:lang w:eastAsia="hr-HR"/>
        </w:rPr>
        <w:t xml:space="preserve"> </w:t>
      </w:r>
      <w:r w:rsidRPr="00685C5A">
        <w:rPr>
          <w:rFonts w:ascii="Times New Roman" w:eastAsia="Times New Roman" w:hAnsi="Times New Roman" w:cs="Times New Roman"/>
          <w:sz w:val="24"/>
          <w:szCs w:val="24"/>
          <w:lang w:eastAsia="hr-HR"/>
        </w:rPr>
        <w:t xml:space="preserve">Na kraju postupka osoblje objekta u kojem se dogodila provala ili je uočen nedopušteni ulazak, potpisuju </w:t>
      </w:r>
      <w:r w:rsidRPr="00685C5A">
        <w:rPr>
          <w:rFonts w:ascii="Times New Roman" w:eastAsia="Times New Roman" w:hAnsi="Times New Roman" w:cs="Times New Roman"/>
          <w:b/>
          <w:sz w:val="24"/>
          <w:szCs w:val="24"/>
          <w:lang w:eastAsia="hr-HR"/>
        </w:rPr>
        <w:t>izjavu</w:t>
      </w:r>
      <w:r w:rsidRPr="00685C5A">
        <w:rPr>
          <w:rFonts w:ascii="Times New Roman" w:eastAsia="Times New Roman" w:hAnsi="Times New Roman" w:cs="Times New Roman"/>
          <w:sz w:val="24"/>
          <w:szCs w:val="24"/>
          <w:lang w:eastAsia="hr-HR"/>
        </w:rPr>
        <w:t xml:space="preserve"> koja sadrži točne mjere i radn</w:t>
      </w:r>
      <w:r w:rsidRPr="00C35C39">
        <w:rPr>
          <w:rFonts w:ascii="Times New Roman" w:eastAsia="Times New Roman" w:hAnsi="Times New Roman" w:cs="Times New Roman"/>
          <w:sz w:val="24"/>
          <w:szCs w:val="24"/>
          <w:lang w:eastAsia="hr-HR"/>
        </w:rPr>
        <w:t>je. (</w:t>
      </w:r>
      <w:r w:rsidRPr="00C35C39">
        <w:rPr>
          <w:rFonts w:ascii="Times New Roman" w:eastAsia="Times New Roman" w:hAnsi="Times New Roman" w:cs="Times New Roman"/>
          <w:b/>
          <w:bCs/>
          <w:i/>
          <w:iCs/>
          <w:sz w:val="24"/>
          <w:szCs w:val="24"/>
          <w:lang w:eastAsia="hr-HR"/>
        </w:rPr>
        <w:t>Obrazac 4)</w:t>
      </w:r>
    </w:p>
    <w:p w14:paraId="29A6E6F7" w14:textId="77777777" w:rsidR="00D76897" w:rsidRPr="00726963" w:rsidRDefault="00D76897" w:rsidP="00D76897">
      <w:pPr>
        <w:pStyle w:val="Naslov1"/>
        <w:numPr>
          <w:ilvl w:val="0"/>
          <w:numId w:val="156"/>
        </w:numPr>
        <w:spacing w:line="360" w:lineRule="auto"/>
        <w:ind w:left="720"/>
        <w:rPr>
          <w:rFonts w:ascii="Times New Roman" w:hAnsi="Times New Roman" w:cs="Times New Roman"/>
          <w:b/>
          <w:bCs/>
          <w:color w:val="auto"/>
          <w:sz w:val="28"/>
          <w:szCs w:val="28"/>
        </w:rPr>
      </w:pPr>
      <w:bookmarkStart w:id="783" w:name="_Toc209702798"/>
      <w:bookmarkStart w:id="784" w:name="_Toc209713972"/>
      <w:r w:rsidRPr="00726963">
        <w:rPr>
          <w:rFonts w:ascii="Times New Roman" w:hAnsi="Times New Roman" w:cs="Times New Roman"/>
          <w:b/>
          <w:bCs/>
          <w:color w:val="auto"/>
          <w:sz w:val="28"/>
          <w:szCs w:val="28"/>
        </w:rPr>
        <w:t>MJERE ZA OČUVANJE I UNAPRJEĐENJE DJETETOVOG ZDRAVLJA</w:t>
      </w:r>
      <w:bookmarkEnd w:id="783"/>
      <w:bookmarkEnd w:id="784"/>
    </w:p>
    <w:p w14:paraId="02F7626F" w14:textId="77777777" w:rsidR="00D76897" w:rsidRPr="00892563" w:rsidRDefault="00D76897" w:rsidP="00D76897">
      <w:pPr>
        <w:pStyle w:val="Naslov2"/>
        <w:spacing w:line="360" w:lineRule="auto"/>
        <w:rPr>
          <w:rFonts w:ascii="Times New Roman" w:hAnsi="Times New Roman" w:cs="Times New Roman"/>
          <w:b/>
          <w:bCs/>
          <w:color w:val="auto"/>
          <w:sz w:val="24"/>
          <w:szCs w:val="24"/>
        </w:rPr>
      </w:pPr>
      <w:bookmarkStart w:id="785" w:name="_Toc209702799"/>
      <w:bookmarkStart w:id="786" w:name="_Toc209713973"/>
      <w:r w:rsidRPr="00892563">
        <w:rPr>
          <w:rFonts w:ascii="Times New Roman" w:hAnsi="Times New Roman" w:cs="Times New Roman"/>
          <w:b/>
          <w:bCs/>
          <w:color w:val="auto"/>
          <w:sz w:val="24"/>
          <w:szCs w:val="24"/>
        </w:rPr>
        <w:t>3.1. ZDRAVSTVENA ZAŠTITA DJETETA</w:t>
      </w:r>
      <w:bookmarkEnd w:id="785"/>
      <w:bookmarkEnd w:id="786"/>
    </w:p>
    <w:p w14:paraId="6787E17D" w14:textId="77777777" w:rsidR="00D76897" w:rsidRPr="00892563" w:rsidRDefault="00D76897" w:rsidP="00D76897">
      <w:pPr>
        <w:pStyle w:val="Naslov3"/>
        <w:spacing w:line="360" w:lineRule="auto"/>
        <w:jc w:val="both"/>
        <w:rPr>
          <w:rFonts w:ascii="Times New Roman" w:hAnsi="Times New Roman" w:cs="Times New Roman"/>
          <w:b/>
          <w:bCs/>
          <w:i/>
          <w:iCs/>
          <w:color w:val="auto"/>
        </w:rPr>
      </w:pPr>
      <w:bookmarkStart w:id="787" w:name="_Toc209702800"/>
      <w:bookmarkStart w:id="788" w:name="_Toc209713974"/>
      <w:r w:rsidRPr="00892563">
        <w:rPr>
          <w:rFonts w:ascii="Times New Roman" w:hAnsi="Times New Roman" w:cs="Times New Roman"/>
          <w:b/>
          <w:bCs/>
          <w:i/>
          <w:iCs/>
          <w:color w:val="auto"/>
        </w:rPr>
        <w:t>3.1.1. Postupci u slučaju povreda i pružanje prve pomoći</w:t>
      </w:r>
      <w:bookmarkEnd w:id="787"/>
      <w:bookmarkEnd w:id="788"/>
    </w:p>
    <w:p w14:paraId="62E255D9" w14:textId="77777777" w:rsidR="00D76897" w:rsidRPr="006133A0" w:rsidRDefault="00D76897" w:rsidP="00D76897">
      <w:pPr>
        <w:spacing w:after="0" w:line="360" w:lineRule="auto"/>
        <w:jc w:val="both"/>
        <w:rPr>
          <w:rFonts w:ascii="Times New Roman" w:hAnsi="Times New Roman" w:cs="Times New Roman"/>
          <w:sz w:val="24"/>
          <w:szCs w:val="24"/>
        </w:rPr>
      </w:pPr>
      <w:r w:rsidRPr="006133A0">
        <w:rPr>
          <w:rFonts w:ascii="Times New Roman" w:hAnsi="Times New Roman" w:cs="Times New Roman"/>
          <w:sz w:val="24"/>
          <w:szCs w:val="24"/>
        </w:rPr>
        <w:t xml:space="preserve">1. Prvu pomoć treba pružiti primjenjujući stečena znanja o pružanju prve pomoći (povišene temperature, povraćanja, proljeva, boli, malih nezgoda i povreda, gubitka svijesti, febrilnih konvulzija, </w:t>
      </w:r>
      <w:proofErr w:type="spellStart"/>
      <w:r w:rsidRPr="006133A0">
        <w:rPr>
          <w:rFonts w:ascii="Times New Roman" w:hAnsi="Times New Roman" w:cs="Times New Roman"/>
          <w:sz w:val="24"/>
          <w:szCs w:val="24"/>
        </w:rPr>
        <w:t>epi</w:t>
      </w:r>
      <w:proofErr w:type="spellEnd"/>
      <w:r>
        <w:rPr>
          <w:rFonts w:ascii="Times New Roman" w:hAnsi="Times New Roman" w:cs="Times New Roman"/>
          <w:sz w:val="24"/>
          <w:szCs w:val="24"/>
        </w:rPr>
        <w:t>-</w:t>
      </w:r>
      <w:r w:rsidRPr="006133A0">
        <w:rPr>
          <w:rFonts w:ascii="Times New Roman" w:hAnsi="Times New Roman" w:cs="Times New Roman"/>
          <w:sz w:val="24"/>
          <w:szCs w:val="24"/>
        </w:rPr>
        <w:t>napadaja, gušenja stranim tijelom, većih tjelesnih povreda, stranog tijela u nosu, uhu, oku, grlu, alergijskih reakcija...).</w:t>
      </w:r>
    </w:p>
    <w:p w14:paraId="200443B8" w14:textId="77777777" w:rsidR="00D76897" w:rsidRPr="006133A0" w:rsidRDefault="00D76897" w:rsidP="00D76897">
      <w:pPr>
        <w:spacing w:after="0" w:line="360" w:lineRule="auto"/>
        <w:jc w:val="both"/>
        <w:rPr>
          <w:rFonts w:ascii="Times New Roman" w:hAnsi="Times New Roman" w:cs="Times New Roman"/>
          <w:sz w:val="24"/>
          <w:szCs w:val="24"/>
        </w:rPr>
      </w:pPr>
      <w:r w:rsidRPr="006133A0">
        <w:rPr>
          <w:rFonts w:ascii="Times New Roman" w:hAnsi="Times New Roman" w:cs="Times New Roman"/>
          <w:sz w:val="24"/>
          <w:szCs w:val="24"/>
        </w:rPr>
        <w:lastRenderedPageBreak/>
        <w:t>2. Ponašanje u slučaju da se dijete ozlijedi:</w:t>
      </w:r>
    </w:p>
    <w:p w14:paraId="5EA6B42C" w14:textId="77777777" w:rsidR="00D76897" w:rsidRPr="005A62AE" w:rsidRDefault="00D76897" w:rsidP="00D76897">
      <w:pPr>
        <w:pStyle w:val="Odlomakpopisa"/>
        <w:numPr>
          <w:ilvl w:val="0"/>
          <w:numId w:val="290"/>
        </w:numPr>
        <w:spacing w:line="360" w:lineRule="auto"/>
        <w:jc w:val="both"/>
      </w:pPr>
      <w:r w:rsidRPr="005A62AE">
        <w:t>Ostati miran i sabran</w:t>
      </w:r>
    </w:p>
    <w:p w14:paraId="3C5ADD04" w14:textId="77777777" w:rsidR="00D76897" w:rsidRPr="005A62AE" w:rsidRDefault="00D76897" w:rsidP="00D76897">
      <w:pPr>
        <w:pStyle w:val="Odlomakpopisa"/>
        <w:numPr>
          <w:ilvl w:val="0"/>
          <w:numId w:val="290"/>
        </w:numPr>
        <w:spacing w:line="360" w:lineRule="auto"/>
        <w:jc w:val="both"/>
      </w:pPr>
      <w:r w:rsidRPr="005A62AE">
        <w:t>Dijete ni u kom slučaju ne ostavljati samo, bez nadzora odrasle osobe</w:t>
      </w:r>
    </w:p>
    <w:p w14:paraId="04DDC4EA" w14:textId="77777777" w:rsidR="00D76897" w:rsidRPr="005A62AE" w:rsidRDefault="00D76897" w:rsidP="00D76897">
      <w:pPr>
        <w:pStyle w:val="Odlomakpopisa"/>
        <w:numPr>
          <w:ilvl w:val="0"/>
          <w:numId w:val="290"/>
        </w:numPr>
        <w:spacing w:line="360" w:lineRule="auto"/>
        <w:jc w:val="both"/>
      </w:pPr>
      <w:r w:rsidRPr="005A62AE">
        <w:t>Umiriti dijete</w:t>
      </w:r>
    </w:p>
    <w:p w14:paraId="4AD7EC0C" w14:textId="77777777" w:rsidR="00D76897" w:rsidRPr="005A62AE" w:rsidRDefault="00D76897" w:rsidP="00D76897">
      <w:pPr>
        <w:pStyle w:val="Odlomakpopisa"/>
        <w:numPr>
          <w:ilvl w:val="0"/>
          <w:numId w:val="290"/>
        </w:numPr>
        <w:spacing w:line="360" w:lineRule="auto"/>
        <w:jc w:val="both"/>
      </w:pPr>
      <w:r w:rsidRPr="005A62AE">
        <w:t>Procijeniti težinu povrede i postupiti prema procjeni:</w:t>
      </w:r>
    </w:p>
    <w:p w14:paraId="58875430" w14:textId="77777777" w:rsidR="00D76897" w:rsidRPr="006133A0" w:rsidRDefault="00D76897" w:rsidP="00D76897">
      <w:pPr>
        <w:spacing w:after="0" w:line="360" w:lineRule="auto"/>
        <w:jc w:val="both"/>
        <w:rPr>
          <w:rFonts w:ascii="Times New Roman" w:hAnsi="Times New Roman" w:cs="Times New Roman"/>
          <w:sz w:val="24"/>
          <w:szCs w:val="24"/>
        </w:rPr>
      </w:pPr>
      <w:r w:rsidRPr="006133A0">
        <w:rPr>
          <w:rFonts w:ascii="Times New Roman" w:hAnsi="Times New Roman" w:cs="Times New Roman"/>
          <w:sz w:val="24"/>
          <w:szCs w:val="24"/>
        </w:rPr>
        <w:t>a) Kod lakše ozljede djetetu pružamo prvu pomoć u vrtiću, a odgojitelj koji je bio nazočan obavještava roditelja.</w:t>
      </w:r>
    </w:p>
    <w:p w14:paraId="5AB58862" w14:textId="77777777" w:rsidR="00D76897" w:rsidRPr="006133A0" w:rsidRDefault="00D76897" w:rsidP="00D76897">
      <w:pPr>
        <w:spacing w:after="0" w:line="360" w:lineRule="auto"/>
        <w:jc w:val="both"/>
        <w:rPr>
          <w:rFonts w:ascii="Times New Roman" w:hAnsi="Times New Roman" w:cs="Times New Roman"/>
          <w:sz w:val="24"/>
          <w:szCs w:val="24"/>
        </w:rPr>
      </w:pPr>
      <w:r w:rsidRPr="006133A0">
        <w:rPr>
          <w:rFonts w:ascii="Times New Roman" w:hAnsi="Times New Roman" w:cs="Times New Roman"/>
          <w:sz w:val="24"/>
          <w:szCs w:val="24"/>
        </w:rPr>
        <w:t>b) Kod ozljeda koje zahtijevaju pregled ili intervenciju liječnika, pružamo prvu pomoć i zovemo roditelja</w:t>
      </w:r>
    </w:p>
    <w:p w14:paraId="013DF45E" w14:textId="77777777" w:rsidR="00D76897" w:rsidRPr="006133A0" w:rsidRDefault="00D76897" w:rsidP="00D76897">
      <w:pPr>
        <w:spacing w:after="0" w:line="360" w:lineRule="auto"/>
        <w:jc w:val="both"/>
        <w:rPr>
          <w:rFonts w:ascii="Times New Roman" w:hAnsi="Times New Roman" w:cs="Times New Roman"/>
          <w:sz w:val="24"/>
          <w:szCs w:val="24"/>
        </w:rPr>
      </w:pPr>
      <w:r w:rsidRPr="006133A0">
        <w:rPr>
          <w:rFonts w:ascii="Times New Roman" w:hAnsi="Times New Roman" w:cs="Times New Roman"/>
          <w:sz w:val="24"/>
          <w:szCs w:val="24"/>
        </w:rPr>
        <w:t>c) Kod težih ozljeda ili pogoršanja zdravstvenih stanja zovemo Hitnu medicinsku pomoć. Obavještavamo roditelja. Ukoliko roditelj ne stigne do dolaska hitne pomoći, dijete odlazi u bolnicu u pratnji odgojitelja.</w:t>
      </w:r>
    </w:p>
    <w:p w14:paraId="40D468AE" w14:textId="77777777" w:rsidR="00D76897" w:rsidRPr="006133A0" w:rsidRDefault="00D76897" w:rsidP="00D76897">
      <w:pPr>
        <w:spacing w:after="0" w:line="360" w:lineRule="auto"/>
        <w:jc w:val="both"/>
        <w:rPr>
          <w:rFonts w:ascii="Times New Roman" w:hAnsi="Times New Roman" w:cs="Times New Roman"/>
          <w:sz w:val="24"/>
          <w:szCs w:val="24"/>
        </w:rPr>
      </w:pPr>
      <w:r w:rsidRPr="006133A0">
        <w:rPr>
          <w:rFonts w:ascii="Times New Roman" w:hAnsi="Times New Roman" w:cs="Times New Roman"/>
          <w:i/>
          <w:sz w:val="24"/>
          <w:szCs w:val="24"/>
        </w:rPr>
        <w:t>Odgojitelj će pozvati najbližu odgojiteljicu ili dostupnu odraslu osobu da brine</w:t>
      </w:r>
      <w:r>
        <w:rPr>
          <w:rFonts w:ascii="Times New Roman" w:hAnsi="Times New Roman" w:cs="Times New Roman"/>
          <w:sz w:val="24"/>
          <w:szCs w:val="24"/>
        </w:rPr>
        <w:t xml:space="preserve"> </w:t>
      </w:r>
      <w:r w:rsidRPr="006133A0">
        <w:rPr>
          <w:rFonts w:ascii="Times New Roman" w:hAnsi="Times New Roman" w:cs="Times New Roman"/>
          <w:i/>
          <w:sz w:val="24"/>
          <w:szCs w:val="24"/>
        </w:rPr>
        <w:t>o djeci odgojne skupine</w:t>
      </w:r>
      <w:r w:rsidRPr="006133A0">
        <w:rPr>
          <w:rFonts w:ascii="Times New Roman" w:hAnsi="Times New Roman" w:cs="Times New Roman"/>
          <w:sz w:val="24"/>
          <w:szCs w:val="24"/>
        </w:rPr>
        <w:t>.</w:t>
      </w:r>
    </w:p>
    <w:p w14:paraId="2FC0AD56" w14:textId="77777777" w:rsidR="00D76897" w:rsidRPr="006133A0" w:rsidRDefault="00D76897" w:rsidP="00D76897">
      <w:pPr>
        <w:spacing w:after="0" w:line="360" w:lineRule="auto"/>
        <w:jc w:val="both"/>
        <w:rPr>
          <w:rFonts w:ascii="Times New Roman" w:hAnsi="Times New Roman" w:cs="Times New Roman"/>
          <w:sz w:val="24"/>
          <w:szCs w:val="24"/>
        </w:rPr>
      </w:pPr>
      <w:r w:rsidRPr="006133A0">
        <w:rPr>
          <w:rFonts w:ascii="Times New Roman" w:hAnsi="Times New Roman" w:cs="Times New Roman"/>
          <w:sz w:val="24"/>
          <w:szCs w:val="24"/>
        </w:rPr>
        <w:t>1. U svim objektima Dječjeg vrtića nalaze se ormarići Prve pomoći koje osposobljeni odgojitelj redovito popunjava potrebnim materijalom.</w:t>
      </w:r>
    </w:p>
    <w:p w14:paraId="0DC67E2F" w14:textId="77777777" w:rsidR="00D76897" w:rsidRPr="006133A0" w:rsidRDefault="00D76897" w:rsidP="00D76897">
      <w:pPr>
        <w:spacing w:after="0" w:line="360" w:lineRule="auto"/>
        <w:jc w:val="both"/>
        <w:rPr>
          <w:rFonts w:ascii="Times New Roman" w:hAnsi="Times New Roman" w:cs="Times New Roman"/>
          <w:sz w:val="24"/>
          <w:szCs w:val="24"/>
        </w:rPr>
      </w:pPr>
      <w:r w:rsidRPr="006133A0">
        <w:rPr>
          <w:rFonts w:ascii="Times New Roman" w:hAnsi="Times New Roman" w:cs="Times New Roman"/>
          <w:sz w:val="24"/>
          <w:szCs w:val="24"/>
        </w:rPr>
        <w:t>2. U svim situacijama pružanja hitne pomoći treba paziti na osobnu zaštitu (obavezno koristiti lateks rukavice kada se pruža prva pomoć djetetu koje krvari, osobito ako imate otvorenu ranu na rukama).</w:t>
      </w:r>
    </w:p>
    <w:p w14:paraId="12E37E8F" w14:textId="77777777" w:rsidR="00D76897" w:rsidRDefault="00D76897" w:rsidP="00D76897">
      <w:pPr>
        <w:spacing w:after="0" w:line="360" w:lineRule="auto"/>
        <w:jc w:val="both"/>
        <w:rPr>
          <w:rFonts w:ascii="Times New Roman" w:hAnsi="Times New Roman" w:cs="Times New Roman"/>
          <w:i/>
          <w:sz w:val="24"/>
          <w:szCs w:val="24"/>
        </w:rPr>
      </w:pPr>
      <w:r w:rsidRPr="006133A0">
        <w:rPr>
          <w:rFonts w:ascii="Times New Roman" w:hAnsi="Times New Roman" w:cs="Times New Roman"/>
          <w:sz w:val="24"/>
          <w:szCs w:val="24"/>
        </w:rPr>
        <w:t>3. Odgojitelj je dužan povredu evidentirati u knjigu evidencije povreda i ispuniti obrazac izvješća o povredi (</w:t>
      </w:r>
      <w:r w:rsidRPr="006133A0">
        <w:rPr>
          <w:rFonts w:ascii="Times New Roman" w:hAnsi="Times New Roman" w:cs="Times New Roman"/>
          <w:i/>
          <w:sz w:val="24"/>
          <w:szCs w:val="24"/>
        </w:rPr>
        <w:t>Obrazac 6.)</w:t>
      </w:r>
    </w:p>
    <w:p w14:paraId="3C7AF13E" w14:textId="77777777" w:rsidR="00D76897" w:rsidRDefault="00D76897" w:rsidP="00D76897">
      <w:pPr>
        <w:spacing w:after="0" w:line="360" w:lineRule="auto"/>
        <w:jc w:val="both"/>
        <w:rPr>
          <w:rFonts w:ascii="Times New Roman" w:hAnsi="Times New Roman" w:cs="Times New Roman"/>
          <w:i/>
          <w:sz w:val="24"/>
          <w:szCs w:val="24"/>
        </w:rPr>
      </w:pPr>
    </w:p>
    <w:tbl>
      <w:tblPr>
        <w:tblStyle w:val="Tablicareetke4-isticanje6"/>
        <w:tblW w:w="9291" w:type="dxa"/>
        <w:tblLayout w:type="fixed"/>
        <w:tblLook w:val="01E0" w:firstRow="1" w:lastRow="1" w:firstColumn="1" w:lastColumn="1" w:noHBand="0" w:noVBand="0"/>
      </w:tblPr>
      <w:tblGrid>
        <w:gridCol w:w="3097"/>
        <w:gridCol w:w="3097"/>
        <w:gridCol w:w="3097"/>
      </w:tblGrid>
      <w:tr w:rsidR="00D76897" w14:paraId="488AEA22" w14:textId="77777777" w:rsidTr="00BE6FDB">
        <w:trPr>
          <w:cnfStyle w:val="100000000000" w:firstRow="1" w:lastRow="0" w:firstColumn="0" w:lastColumn="0" w:oddVBand="0" w:evenVBand="0" w:oddHBand="0" w:evenHBand="0" w:firstRowFirstColumn="0" w:firstRowLastColumn="0" w:lastRowFirstColumn="0" w:lastRowLastColumn="0"/>
          <w:trHeight w:val="614"/>
        </w:trPr>
        <w:tc>
          <w:tcPr>
            <w:cnfStyle w:val="001000000000" w:firstRow="0" w:lastRow="0" w:firstColumn="1" w:lastColumn="0" w:oddVBand="0" w:evenVBand="0" w:oddHBand="0" w:evenHBand="0" w:firstRowFirstColumn="0" w:firstRowLastColumn="0" w:lastRowFirstColumn="0" w:lastRowLastColumn="0"/>
            <w:tcW w:w="9291" w:type="dxa"/>
            <w:gridSpan w:val="3"/>
          </w:tcPr>
          <w:p w14:paraId="5385A154" w14:textId="77777777" w:rsidR="00D76897" w:rsidRDefault="00D76897" w:rsidP="00BE6FDB">
            <w:pPr>
              <w:pStyle w:val="TableParagraph"/>
              <w:spacing w:before="1" w:line="360" w:lineRule="auto"/>
              <w:rPr>
                <w:b w:val="0"/>
                <w:sz w:val="24"/>
              </w:rPr>
            </w:pPr>
            <w:r w:rsidRPr="00DA23CE">
              <w:rPr>
                <w:color w:val="auto"/>
                <w:sz w:val="24"/>
              </w:rPr>
              <w:t>UTVRDITI</w:t>
            </w:r>
            <w:r w:rsidRPr="00DA23CE">
              <w:rPr>
                <w:color w:val="auto"/>
                <w:spacing w:val="-6"/>
                <w:sz w:val="24"/>
              </w:rPr>
              <w:t xml:space="preserve"> </w:t>
            </w:r>
            <w:r w:rsidRPr="00DA23CE">
              <w:rPr>
                <w:color w:val="auto"/>
                <w:sz w:val="24"/>
              </w:rPr>
              <w:t>TEŽINU</w:t>
            </w:r>
            <w:r w:rsidRPr="00DA23CE">
              <w:rPr>
                <w:color w:val="auto"/>
                <w:spacing w:val="-6"/>
                <w:sz w:val="24"/>
              </w:rPr>
              <w:t xml:space="preserve"> </w:t>
            </w:r>
            <w:r w:rsidRPr="00DA23CE">
              <w:rPr>
                <w:color w:val="auto"/>
                <w:spacing w:val="-2"/>
                <w:sz w:val="24"/>
              </w:rPr>
              <w:t>OZLJEDE:</w:t>
            </w:r>
          </w:p>
        </w:tc>
      </w:tr>
      <w:tr w:rsidR="00D76897" w14:paraId="3B29B1A5" w14:textId="77777777" w:rsidTr="00BE6FDB">
        <w:trPr>
          <w:cnfStyle w:val="000000100000" w:firstRow="0" w:lastRow="0" w:firstColumn="0" w:lastColumn="0" w:oddVBand="0" w:evenVBand="0" w:oddHBand="1" w:evenHBand="0" w:firstRowFirstColumn="0" w:firstRowLastColumn="0" w:lastRowFirstColumn="0" w:lastRowLastColumn="0"/>
          <w:trHeight w:val="983"/>
        </w:trPr>
        <w:tc>
          <w:tcPr>
            <w:cnfStyle w:val="001000000000" w:firstRow="0" w:lastRow="0" w:firstColumn="1" w:lastColumn="0" w:oddVBand="0" w:evenVBand="0" w:oddHBand="0" w:evenHBand="0" w:firstRowFirstColumn="0" w:firstRowLastColumn="0" w:lastRowFirstColumn="0" w:lastRowLastColumn="0"/>
            <w:tcW w:w="3097" w:type="dxa"/>
          </w:tcPr>
          <w:p w14:paraId="1444F34B" w14:textId="77777777" w:rsidR="00D76897" w:rsidRDefault="00D76897" w:rsidP="00BE6FDB">
            <w:pPr>
              <w:pStyle w:val="TableParagraph"/>
              <w:spacing w:before="1" w:line="360" w:lineRule="auto"/>
              <w:rPr>
                <w:b w:val="0"/>
                <w:sz w:val="24"/>
              </w:rPr>
            </w:pPr>
            <w:r>
              <w:rPr>
                <w:sz w:val="24"/>
              </w:rPr>
              <w:t>Lakša</w:t>
            </w:r>
            <w:r>
              <w:rPr>
                <w:spacing w:val="-1"/>
                <w:sz w:val="24"/>
              </w:rPr>
              <w:t xml:space="preserve"> </w:t>
            </w:r>
            <w:r>
              <w:rPr>
                <w:spacing w:val="-2"/>
                <w:sz w:val="24"/>
              </w:rPr>
              <w:t>ozljeda</w:t>
            </w:r>
          </w:p>
          <w:p w14:paraId="34364F07" w14:textId="77777777" w:rsidR="00D76897" w:rsidRPr="00DA23CE" w:rsidRDefault="00D76897" w:rsidP="00BE6FDB">
            <w:pPr>
              <w:pStyle w:val="TableParagraph"/>
              <w:spacing w:line="360" w:lineRule="auto"/>
              <w:rPr>
                <w:b w:val="0"/>
                <w:bCs w:val="0"/>
                <w:sz w:val="24"/>
              </w:rPr>
            </w:pPr>
            <w:r w:rsidRPr="00DA23CE">
              <w:rPr>
                <w:b w:val="0"/>
                <w:bCs w:val="0"/>
                <w:sz w:val="24"/>
              </w:rPr>
              <w:t>Ogrebotine</w:t>
            </w:r>
            <w:r w:rsidRPr="00DA23CE">
              <w:rPr>
                <w:b w:val="0"/>
                <w:bCs w:val="0"/>
                <w:spacing w:val="-13"/>
                <w:sz w:val="24"/>
              </w:rPr>
              <w:t xml:space="preserve"> </w:t>
            </w:r>
            <w:r w:rsidRPr="00DA23CE">
              <w:rPr>
                <w:b w:val="0"/>
                <w:bCs w:val="0"/>
                <w:sz w:val="24"/>
              </w:rPr>
              <w:t>nakon</w:t>
            </w:r>
            <w:r w:rsidRPr="00DA23CE">
              <w:rPr>
                <w:b w:val="0"/>
                <w:bCs w:val="0"/>
                <w:spacing w:val="-13"/>
                <w:sz w:val="24"/>
              </w:rPr>
              <w:t xml:space="preserve"> </w:t>
            </w:r>
            <w:r w:rsidRPr="00DA23CE">
              <w:rPr>
                <w:b w:val="0"/>
                <w:bCs w:val="0"/>
                <w:sz w:val="24"/>
              </w:rPr>
              <w:t>udaraca</w:t>
            </w:r>
            <w:r w:rsidRPr="00DA23CE">
              <w:rPr>
                <w:b w:val="0"/>
                <w:bCs w:val="0"/>
                <w:spacing w:val="-13"/>
                <w:sz w:val="24"/>
              </w:rPr>
              <w:t xml:space="preserve"> </w:t>
            </w:r>
            <w:r w:rsidRPr="00DA23CE">
              <w:rPr>
                <w:b w:val="0"/>
                <w:bCs w:val="0"/>
                <w:sz w:val="24"/>
              </w:rPr>
              <w:t>i padova,</w:t>
            </w:r>
            <w:r w:rsidRPr="00DA23CE">
              <w:rPr>
                <w:b w:val="0"/>
                <w:bCs w:val="0"/>
                <w:spacing w:val="-9"/>
                <w:sz w:val="24"/>
              </w:rPr>
              <w:t xml:space="preserve"> </w:t>
            </w:r>
            <w:r w:rsidRPr="00DA23CE">
              <w:rPr>
                <w:b w:val="0"/>
                <w:bCs w:val="0"/>
                <w:sz w:val="24"/>
              </w:rPr>
              <w:t>ubod</w:t>
            </w:r>
            <w:r w:rsidRPr="00DA23CE">
              <w:rPr>
                <w:b w:val="0"/>
                <w:bCs w:val="0"/>
                <w:spacing w:val="-9"/>
                <w:sz w:val="24"/>
              </w:rPr>
              <w:t xml:space="preserve"> </w:t>
            </w:r>
            <w:r w:rsidRPr="00DA23CE">
              <w:rPr>
                <w:b w:val="0"/>
                <w:bCs w:val="0"/>
                <w:sz w:val="24"/>
              </w:rPr>
              <w:t>insekta,</w:t>
            </w:r>
            <w:r w:rsidRPr="00DA23CE">
              <w:rPr>
                <w:b w:val="0"/>
                <w:bCs w:val="0"/>
                <w:spacing w:val="-9"/>
                <w:sz w:val="24"/>
              </w:rPr>
              <w:t xml:space="preserve"> </w:t>
            </w:r>
            <w:r w:rsidRPr="00DA23CE">
              <w:rPr>
                <w:b w:val="0"/>
                <w:bCs w:val="0"/>
                <w:sz w:val="24"/>
              </w:rPr>
              <w:t>ugriz drugog</w:t>
            </w:r>
            <w:r w:rsidRPr="00DA23CE">
              <w:rPr>
                <w:b w:val="0"/>
                <w:bCs w:val="0"/>
                <w:spacing w:val="-9"/>
                <w:sz w:val="24"/>
              </w:rPr>
              <w:t xml:space="preserve"> </w:t>
            </w:r>
            <w:r w:rsidRPr="00DA23CE">
              <w:rPr>
                <w:b w:val="0"/>
                <w:bCs w:val="0"/>
                <w:sz w:val="24"/>
              </w:rPr>
              <w:t>djeteta,</w:t>
            </w:r>
            <w:r w:rsidRPr="00DA23CE">
              <w:rPr>
                <w:b w:val="0"/>
                <w:bCs w:val="0"/>
                <w:spacing w:val="-6"/>
                <w:sz w:val="24"/>
              </w:rPr>
              <w:t xml:space="preserve"> </w:t>
            </w:r>
            <w:r w:rsidRPr="00DA23CE">
              <w:rPr>
                <w:b w:val="0"/>
                <w:bCs w:val="0"/>
                <w:sz w:val="24"/>
              </w:rPr>
              <w:t>krvarenje</w:t>
            </w:r>
            <w:r w:rsidRPr="00DA23CE">
              <w:rPr>
                <w:b w:val="0"/>
                <w:bCs w:val="0"/>
                <w:spacing w:val="-5"/>
                <w:sz w:val="24"/>
              </w:rPr>
              <w:t xml:space="preserve"> </w:t>
            </w:r>
            <w:r w:rsidRPr="00DA23CE">
              <w:rPr>
                <w:b w:val="0"/>
                <w:bCs w:val="0"/>
                <w:sz w:val="24"/>
              </w:rPr>
              <w:t xml:space="preserve">iz nosa bez prethodne traume </w:t>
            </w:r>
            <w:r w:rsidRPr="00DA23CE">
              <w:rPr>
                <w:b w:val="0"/>
                <w:bCs w:val="0"/>
                <w:spacing w:val="-4"/>
                <w:sz w:val="24"/>
              </w:rPr>
              <w:t>nosa</w:t>
            </w:r>
          </w:p>
        </w:tc>
        <w:tc>
          <w:tcPr>
            <w:cnfStyle w:val="000010000000" w:firstRow="0" w:lastRow="0" w:firstColumn="0" w:lastColumn="0" w:oddVBand="1" w:evenVBand="0" w:oddHBand="0" w:evenHBand="0" w:firstRowFirstColumn="0" w:firstRowLastColumn="0" w:lastRowFirstColumn="0" w:lastRowLastColumn="0"/>
            <w:tcW w:w="3097" w:type="dxa"/>
          </w:tcPr>
          <w:p w14:paraId="22827DA9" w14:textId="77777777" w:rsidR="00D76897" w:rsidRDefault="00D76897" w:rsidP="00BE6FDB">
            <w:pPr>
              <w:pStyle w:val="TableParagraph"/>
              <w:spacing w:before="1" w:line="360" w:lineRule="auto"/>
              <w:rPr>
                <w:b/>
                <w:sz w:val="24"/>
              </w:rPr>
            </w:pPr>
            <w:r>
              <w:rPr>
                <w:b/>
                <w:sz w:val="24"/>
              </w:rPr>
              <w:t>Teža</w:t>
            </w:r>
            <w:r>
              <w:rPr>
                <w:b/>
                <w:spacing w:val="-2"/>
                <w:sz w:val="24"/>
              </w:rPr>
              <w:t xml:space="preserve"> ozljeda</w:t>
            </w:r>
          </w:p>
          <w:p w14:paraId="031B8621" w14:textId="77777777" w:rsidR="00D76897" w:rsidRDefault="00D76897" w:rsidP="00BE6FDB">
            <w:pPr>
              <w:pStyle w:val="TableParagraph"/>
              <w:spacing w:line="360" w:lineRule="auto"/>
              <w:rPr>
                <w:sz w:val="24"/>
              </w:rPr>
            </w:pPr>
            <w:r>
              <w:rPr>
                <w:sz w:val="24"/>
              </w:rPr>
              <w:t>Udarci, posjekotine i razderotine</w:t>
            </w:r>
            <w:r>
              <w:rPr>
                <w:spacing w:val="-2"/>
                <w:sz w:val="24"/>
              </w:rPr>
              <w:t xml:space="preserve"> </w:t>
            </w:r>
            <w:r>
              <w:rPr>
                <w:sz w:val="24"/>
              </w:rPr>
              <w:t>s</w:t>
            </w:r>
            <w:r>
              <w:rPr>
                <w:spacing w:val="-1"/>
                <w:sz w:val="24"/>
              </w:rPr>
              <w:t xml:space="preserve"> </w:t>
            </w:r>
            <w:r>
              <w:rPr>
                <w:spacing w:val="-2"/>
                <w:sz w:val="24"/>
              </w:rPr>
              <w:t>dubljom</w:t>
            </w:r>
          </w:p>
          <w:p w14:paraId="51F54946" w14:textId="77777777" w:rsidR="00D76897" w:rsidRPr="00C35C39" w:rsidRDefault="00D76897" w:rsidP="00BE6FDB">
            <w:pPr>
              <w:pStyle w:val="TableParagraph"/>
              <w:spacing w:line="360" w:lineRule="auto"/>
              <w:rPr>
                <w:sz w:val="24"/>
              </w:rPr>
            </w:pPr>
            <w:r>
              <w:rPr>
                <w:sz w:val="24"/>
              </w:rPr>
              <w:t>traumom kože i potkožnog tkiva, ubod insekta alergičnog</w:t>
            </w:r>
            <w:r>
              <w:rPr>
                <w:spacing w:val="-15"/>
                <w:sz w:val="24"/>
              </w:rPr>
              <w:t xml:space="preserve"> </w:t>
            </w:r>
            <w:r>
              <w:rPr>
                <w:sz w:val="24"/>
              </w:rPr>
              <w:t>djeteta,</w:t>
            </w:r>
            <w:r>
              <w:rPr>
                <w:spacing w:val="-15"/>
                <w:sz w:val="24"/>
              </w:rPr>
              <w:t xml:space="preserve"> </w:t>
            </w:r>
            <w:r>
              <w:rPr>
                <w:sz w:val="24"/>
              </w:rPr>
              <w:t>oteklina, ograničena funkcija ili deformitet ekstremiteta, trauma nosa, sluznice usta, oka s krvarenjem</w:t>
            </w:r>
          </w:p>
        </w:tc>
        <w:tc>
          <w:tcPr>
            <w:cnfStyle w:val="000100000000" w:firstRow="0" w:lastRow="0" w:firstColumn="0" w:lastColumn="1" w:oddVBand="0" w:evenVBand="0" w:oddHBand="0" w:evenHBand="0" w:firstRowFirstColumn="0" w:firstRowLastColumn="0" w:lastRowFirstColumn="0" w:lastRowLastColumn="0"/>
            <w:tcW w:w="3097" w:type="dxa"/>
          </w:tcPr>
          <w:p w14:paraId="4A08DF7E" w14:textId="77777777" w:rsidR="00D76897" w:rsidRDefault="00D76897" w:rsidP="00BE6FDB">
            <w:pPr>
              <w:pStyle w:val="TableParagraph"/>
              <w:spacing w:line="360" w:lineRule="auto"/>
              <w:rPr>
                <w:b w:val="0"/>
                <w:sz w:val="24"/>
              </w:rPr>
            </w:pPr>
            <w:r>
              <w:rPr>
                <w:sz w:val="24"/>
              </w:rPr>
              <w:t>Jako</w:t>
            </w:r>
            <w:r>
              <w:rPr>
                <w:spacing w:val="-3"/>
                <w:sz w:val="24"/>
              </w:rPr>
              <w:t xml:space="preserve"> </w:t>
            </w:r>
            <w:r>
              <w:rPr>
                <w:sz w:val="24"/>
              </w:rPr>
              <w:t>teška</w:t>
            </w:r>
            <w:r>
              <w:rPr>
                <w:spacing w:val="-2"/>
                <w:sz w:val="24"/>
              </w:rPr>
              <w:t xml:space="preserve"> ozljeda</w:t>
            </w:r>
          </w:p>
          <w:p w14:paraId="5172C62E" w14:textId="77777777" w:rsidR="00D76897" w:rsidRPr="00DA23CE" w:rsidRDefault="00D76897" w:rsidP="00BE6FDB">
            <w:pPr>
              <w:pStyle w:val="TableParagraph"/>
              <w:spacing w:line="360" w:lineRule="auto"/>
              <w:rPr>
                <w:b w:val="0"/>
                <w:bCs w:val="0"/>
                <w:sz w:val="24"/>
              </w:rPr>
            </w:pPr>
            <w:r w:rsidRPr="00DA23CE">
              <w:rPr>
                <w:b w:val="0"/>
                <w:bCs w:val="0"/>
                <w:sz w:val="24"/>
              </w:rPr>
              <w:t>Gubitak</w:t>
            </w:r>
            <w:r w:rsidRPr="00DA23CE">
              <w:rPr>
                <w:b w:val="0"/>
                <w:bCs w:val="0"/>
                <w:spacing w:val="-14"/>
                <w:sz w:val="24"/>
              </w:rPr>
              <w:t xml:space="preserve"> </w:t>
            </w:r>
            <w:r w:rsidRPr="00DA23CE">
              <w:rPr>
                <w:b w:val="0"/>
                <w:bCs w:val="0"/>
                <w:sz w:val="24"/>
              </w:rPr>
              <w:t>svijesti,</w:t>
            </w:r>
            <w:r w:rsidRPr="00DA23CE">
              <w:rPr>
                <w:b w:val="0"/>
                <w:bCs w:val="0"/>
                <w:spacing w:val="-14"/>
                <w:sz w:val="24"/>
              </w:rPr>
              <w:t xml:space="preserve"> </w:t>
            </w:r>
            <w:r w:rsidRPr="00DA23CE">
              <w:rPr>
                <w:b w:val="0"/>
                <w:bCs w:val="0"/>
                <w:sz w:val="24"/>
              </w:rPr>
              <w:t>gušenje,</w:t>
            </w:r>
            <w:r w:rsidRPr="00DA23CE">
              <w:rPr>
                <w:b w:val="0"/>
                <w:bCs w:val="0"/>
                <w:spacing w:val="-13"/>
                <w:sz w:val="24"/>
              </w:rPr>
              <w:t xml:space="preserve"> </w:t>
            </w:r>
            <w:r w:rsidRPr="00DA23CE">
              <w:rPr>
                <w:b w:val="0"/>
                <w:bCs w:val="0"/>
                <w:sz w:val="24"/>
              </w:rPr>
              <w:t>jače krvarenje, pad s velike visine</w:t>
            </w:r>
          </w:p>
        </w:tc>
      </w:tr>
      <w:tr w:rsidR="00D76897" w14:paraId="24FD61AB" w14:textId="77777777" w:rsidTr="00BE6FDB">
        <w:trPr>
          <w:cnfStyle w:val="010000000000" w:firstRow="0" w:lastRow="1" w:firstColumn="0" w:lastColumn="0" w:oddVBand="0" w:evenVBand="0" w:oddHBand="0" w:evenHBand="0" w:firstRowFirstColumn="0" w:firstRowLastColumn="0" w:lastRowFirstColumn="0" w:lastRowLastColumn="0"/>
          <w:trHeight w:val="6515"/>
        </w:trPr>
        <w:tc>
          <w:tcPr>
            <w:cnfStyle w:val="001000000000" w:firstRow="0" w:lastRow="0" w:firstColumn="1" w:lastColumn="0" w:oddVBand="0" w:evenVBand="0" w:oddHBand="0" w:evenHBand="0" w:firstRowFirstColumn="0" w:firstRowLastColumn="0" w:lastRowFirstColumn="0" w:lastRowLastColumn="0"/>
            <w:tcW w:w="3097" w:type="dxa"/>
          </w:tcPr>
          <w:p w14:paraId="4990E61A" w14:textId="77777777" w:rsidR="00D76897" w:rsidRPr="00930F5C" w:rsidRDefault="00D76897" w:rsidP="00D76897">
            <w:pPr>
              <w:pStyle w:val="TableParagraph"/>
              <w:numPr>
                <w:ilvl w:val="0"/>
                <w:numId w:val="249"/>
              </w:numPr>
              <w:tabs>
                <w:tab w:val="left" w:pos="347"/>
              </w:tabs>
              <w:spacing w:line="360" w:lineRule="auto"/>
              <w:ind w:left="0" w:firstLine="0"/>
              <w:rPr>
                <w:b w:val="0"/>
                <w:bCs w:val="0"/>
                <w:sz w:val="24"/>
              </w:rPr>
            </w:pPr>
            <w:r>
              <w:rPr>
                <w:sz w:val="24"/>
              </w:rPr>
              <w:lastRenderedPageBreak/>
              <w:t>Sanirati</w:t>
            </w:r>
            <w:r>
              <w:rPr>
                <w:spacing w:val="40"/>
                <w:sz w:val="24"/>
              </w:rPr>
              <w:t xml:space="preserve"> </w:t>
            </w:r>
            <w:r>
              <w:rPr>
                <w:sz w:val="24"/>
              </w:rPr>
              <w:t xml:space="preserve">ozljedu </w:t>
            </w:r>
            <w:r w:rsidRPr="00DA23CE">
              <w:rPr>
                <w:b w:val="0"/>
                <w:bCs w:val="0"/>
                <w:sz w:val="24"/>
              </w:rPr>
              <w:t>na mjestu</w:t>
            </w:r>
            <w:r w:rsidRPr="00DA23CE">
              <w:rPr>
                <w:b w:val="0"/>
                <w:bCs w:val="0"/>
                <w:spacing w:val="-15"/>
                <w:sz w:val="24"/>
              </w:rPr>
              <w:t xml:space="preserve"> </w:t>
            </w:r>
            <w:r w:rsidRPr="00DA23CE">
              <w:rPr>
                <w:b w:val="0"/>
                <w:bCs w:val="0"/>
                <w:sz w:val="24"/>
              </w:rPr>
              <w:t>nezgode</w:t>
            </w:r>
            <w:r w:rsidRPr="00DA23CE">
              <w:rPr>
                <w:b w:val="0"/>
                <w:bCs w:val="0"/>
                <w:spacing w:val="-15"/>
                <w:sz w:val="24"/>
              </w:rPr>
              <w:t xml:space="preserve"> </w:t>
            </w:r>
            <w:r w:rsidRPr="00DA23CE">
              <w:rPr>
                <w:b w:val="0"/>
                <w:bCs w:val="0"/>
                <w:sz w:val="24"/>
              </w:rPr>
              <w:t xml:space="preserve">pranjem, dezinfekcijom te pokrivanjem sterilnom kompresom, hladnim </w:t>
            </w:r>
            <w:r w:rsidRPr="00DA23CE">
              <w:rPr>
                <w:b w:val="0"/>
                <w:bCs w:val="0"/>
                <w:spacing w:val="-2"/>
                <w:sz w:val="24"/>
              </w:rPr>
              <w:t>oblogom</w:t>
            </w:r>
          </w:p>
          <w:p w14:paraId="56D84125" w14:textId="77777777" w:rsidR="00D76897" w:rsidRPr="00930F5C" w:rsidRDefault="00D76897" w:rsidP="00D76897">
            <w:pPr>
              <w:pStyle w:val="TableParagraph"/>
              <w:numPr>
                <w:ilvl w:val="0"/>
                <w:numId w:val="249"/>
              </w:numPr>
              <w:tabs>
                <w:tab w:val="left" w:pos="347"/>
              </w:tabs>
              <w:spacing w:line="360" w:lineRule="auto"/>
              <w:ind w:left="0" w:firstLine="0"/>
              <w:rPr>
                <w:b w:val="0"/>
                <w:bCs w:val="0"/>
                <w:sz w:val="24"/>
              </w:rPr>
            </w:pPr>
            <w:r w:rsidRPr="00930F5C">
              <w:rPr>
                <w:sz w:val="24"/>
              </w:rPr>
              <w:t>Pratiti</w:t>
            </w:r>
            <w:r w:rsidRPr="00930F5C">
              <w:rPr>
                <w:spacing w:val="-4"/>
                <w:sz w:val="24"/>
              </w:rPr>
              <w:t xml:space="preserve"> </w:t>
            </w:r>
            <w:r w:rsidRPr="00930F5C">
              <w:rPr>
                <w:sz w:val="24"/>
              </w:rPr>
              <w:t>ponašanje</w:t>
            </w:r>
            <w:r w:rsidRPr="00930F5C">
              <w:rPr>
                <w:spacing w:val="-3"/>
                <w:sz w:val="24"/>
              </w:rPr>
              <w:t xml:space="preserve"> </w:t>
            </w:r>
            <w:r w:rsidRPr="00930F5C">
              <w:rPr>
                <w:spacing w:val="-2"/>
                <w:sz w:val="24"/>
              </w:rPr>
              <w:t>djeteta</w:t>
            </w:r>
          </w:p>
          <w:p w14:paraId="41481024" w14:textId="77777777" w:rsidR="00D76897" w:rsidRDefault="00D76897" w:rsidP="00BE6FDB">
            <w:pPr>
              <w:pStyle w:val="TableParagraph"/>
              <w:spacing w:before="60" w:line="360" w:lineRule="auto"/>
              <w:rPr>
                <w:sz w:val="24"/>
              </w:rPr>
            </w:pPr>
          </w:p>
          <w:p w14:paraId="04A01DE8" w14:textId="77777777" w:rsidR="00D76897" w:rsidRPr="00DA23CE" w:rsidRDefault="00D76897" w:rsidP="00D76897">
            <w:pPr>
              <w:pStyle w:val="TableParagraph"/>
              <w:numPr>
                <w:ilvl w:val="0"/>
                <w:numId w:val="249"/>
              </w:numPr>
              <w:tabs>
                <w:tab w:val="left" w:pos="347"/>
              </w:tabs>
              <w:spacing w:line="360" w:lineRule="auto"/>
              <w:ind w:left="0" w:firstLine="0"/>
              <w:rPr>
                <w:b w:val="0"/>
                <w:bCs w:val="0"/>
                <w:sz w:val="24"/>
              </w:rPr>
            </w:pPr>
            <w:r>
              <w:rPr>
                <w:sz w:val="24"/>
              </w:rPr>
              <w:t>Obavijestiti</w:t>
            </w:r>
            <w:r>
              <w:rPr>
                <w:spacing w:val="-15"/>
                <w:sz w:val="24"/>
              </w:rPr>
              <w:t xml:space="preserve"> </w:t>
            </w:r>
            <w:r w:rsidRPr="00DA23CE">
              <w:rPr>
                <w:b w:val="0"/>
                <w:bCs w:val="0"/>
                <w:sz w:val="24"/>
              </w:rPr>
              <w:t>o</w:t>
            </w:r>
            <w:r w:rsidRPr="00DA23CE">
              <w:rPr>
                <w:b w:val="0"/>
                <w:bCs w:val="0"/>
                <w:spacing w:val="-15"/>
                <w:sz w:val="24"/>
              </w:rPr>
              <w:t xml:space="preserve"> </w:t>
            </w:r>
            <w:r w:rsidRPr="00DA23CE">
              <w:rPr>
                <w:b w:val="0"/>
                <w:bCs w:val="0"/>
                <w:sz w:val="24"/>
              </w:rPr>
              <w:t>događaju med. sestru ili stručnog</w:t>
            </w:r>
          </w:p>
          <w:p w14:paraId="0DA8052E" w14:textId="77777777" w:rsidR="00D76897" w:rsidRDefault="00D76897" w:rsidP="00BE6FDB">
            <w:pPr>
              <w:pStyle w:val="TableParagraph"/>
              <w:spacing w:line="360" w:lineRule="auto"/>
              <w:rPr>
                <w:b w:val="0"/>
                <w:bCs w:val="0"/>
                <w:sz w:val="24"/>
              </w:rPr>
            </w:pPr>
            <w:r w:rsidRPr="00DA23CE">
              <w:rPr>
                <w:b w:val="0"/>
                <w:bCs w:val="0"/>
                <w:sz w:val="24"/>
              </w:rPr>
              <w:t>suradnika</w:t>
            </w:r>
            <w:r w:rsidRPr="00DA23CE">
              <w:rPr>
                <w:b w:val="0"/>
                <w:bCs w:val="0"/>
                <w:spacing w:val="-3"/>
                <w:sz w:val="24"/>
              </w:rPr>
              <w:t xml:space="preserve"> </w:t>
            </w:r>
            <w:r w:rsidRPr="00DA23CE">
              <w:rPr>
                <w:b w:val="0"/>
                <w:bCs w:val="0"/>
                <w:sz w:val="24"/>
              </w:rPr>
              <w:t>u</w:t>
            </w:r>
            <w:r w:rsidRPr="00DA23CE">
              <w:rPr>
                <w:b w:val="0"/>
                <w:bCs w:val="0"/>
                <w:spacing w:val="-1"/>
                <w:sz w:val="24"/>
              </w:rPr>
              <w:t xml:space="preserve"> </w:t>
            </w:r>
            <w:r w:rsidRPr="00DA23CE">
              <w:rPr>
                <w:b w:val="0"/>
                <w:bCs w:val="0"/>
                <w:spacing w:val="-4"/>
                <w:sz w:val="24"/>
              </w:rPr>
              <w:t>kući</w:t>
            </w:r>
          </w:p>
          <w:p w14:paraId="01DB7C86" w14:textId="77777777" w:rsidR="00D76897" w:rsidRPr="00930F5C" w:rsidRDefault="00D76897" w:rsidP="00D76897">
            <w:pPr>
              <w:pStyle w:val="TableParagraph"/>
              <w:numPr>
                <w:ilvl w:val="0"/>
                <w:numId w:val="249"/>
              </w:numPr>
              <w:spacing w:line="360" w:lineRule="auto"/>
              <w:ind w:left="240"/>
              <w:rPr>
                <w:sz w:val="24"/>
              </w:rPr>
            </w:pPr>
            <w:r>
              <w:rPr>
                <w:sz w:val="24"/>
              </w:rPr>
              <w:t>Obavezno</w:t>
            </w:r>
            <w:r>
              <w:rPr>
                <w:spacing w:val="-1"/>
                <w:sz w:val="24"/>
              </w:rPr>
              <w:t xml:space="preserve"> </w:t>
            </w:r>
            <w:r>
              <w:rPr>
                <w:spacing w:val="-2"/>
                <w:sz w:val="24"/>
              </w:rPr>
              <w:t>obavijestiti</w:t>
            </w:r>
          </w:p>
          <w:p w14:paraId="5C44C6BE" w14:textId="77777777" w:rsidR="00D76897" w:rsidRPr="00DA23CE" w:rsidRDefault="00D76897" w:rsidP="00BE6FDB">
            <w:pPr>
              <w:pStyle w:val="TableParagraph"/>
              <w:spacing w:before="139" w:line="360" w:lineRule="auto"/>
              <w:rPr>
                <w:b w:val="0"/>
                <w:bCs w:val="0"/>
                <w:sz w:val="24"/>
              </w:rPr>
            </w:pPr>
            <w:r w:rsidRPr="00DA23CE">
              <w:rPr>
                <w:b w:val="0"/>
                <w:bCs w:val="0"/>
                <w:spacing w:val="-2"/>
                <w:sz w:val="24"/>
              </w:rPr>
              <w:t>roditelja</w:t>
            </w:r>
          </w:p>
          <w:p w14:paraId="55894B5B" w14:textId="77777777" w:rsidR="00D76897" w:rsidRDefault="00D76897" w:rsidP="00D76897">
            <w:pPr>
              <w:pStyle w:val="TableParagraph"/>
              <w:numPr>
                <w:ilvl w:val="0"/>
                <w:numId w:val="249"/>
              </w:numPr>
              <w:tabs>
                <w:tab w:val="left" w:pos="347"/>
              </w:tabs>
              <w:spacing w:before="202" w:line="360" w:lineRule="auto"/>
              <w:ind w:left="0" w:firstLine="0"/>
              <w:rPr>
                <w:sz w:val="24"/>
              </w:rPr>
            </w:pPr>
            <w:r>
              <w:rPr>
                <w:sz w:val="24"/>
              </w:rPr>
              <w:t>Napisati</w:t>
            </w:r>
            <w:r>
              <w:rPr>
                <w:spacing w:val="-15"/>
                <w:sz w:val="24"/>
              </w:rPr>
              <w:t xml:space="preserve"> </w:t>
            </w:r>
            <w:r>
              <w:rPr>
                <w:sz w:val="24"/>
              </w:rPr>
              <w:t>zabilješku</w:t>
            </w:r>
            <w:r>
              <w:rPr>
                <w:spacing w:val="-12"/>
                <w:sz w:val="24"/>
              </w:rPr>
              <w:t xml:space="preserve"> </w:t>
            </w:r>
            <w:r w:rsidRPr="00DA23CE">
              <w:rPr>
                <w:b w:val="0"/>
                <w:bCs w:val="0"/>
                <w:sz w:val="24"/>
              </w:rPr>
              <w:t>u</w:t>
            </w:r>
            <w:r w:rsidRPr="00DA23CE">
              <w:rPr>
                <w:b w:val="0"/>
                <w:bCs w:val="0"/>
                <w:spacing w:val="-12"/>
                <w:sz w:val="24"/>
              </w:rPr>
              <w:t xml:space="preserve"> </w:t>
            </w:r>
            <w:r w:rsidRPr="00DA23CE">
              <w:rPr>
                <w:b w:val="0"/>
                <w:bCs w:val="0"/>
                <w:sz w:val="24"/>
              </w:rPr>
              <w:t xml:space="preserve">dnevna </w:t>
            </w:r>
            <w:r w:rsidRPr="00DA23CE">
              <w:rPr>
                <w:b w:val="0"/>
                <w:bCs w:val="0"/>
                <w:spacing w:val="-2"/>
                <w:sz w:val="24"/>
              </w:rPr>
              <w:t>zapažanja</w:t>
            </w:r>
          </w:p>
        </w:tc>
        <w:tc>
          <w:tcPr>
            <w:cnfStyle w:val="000010000000" w:firstRow="0" w:lastRow="0" w:firstColumn="0" w:lastColumn="0" w:oddVBand="1" w:evenVBand="0" w:oddHBand="0" w:evenHBand="0" w:firstRowFirstColumn="0" w:firstRowLastColumn="0" w:lastRowFirstColumn="0" w:lastRowLastColumn="0"/>
            <w:tcW w:w="3097" w:type="dxa"/>
          </w:tcPr>
          <w:p w14:paraId="0F1CB4DC" w14:textId="77777777" w:rsidR="00D76897" w:rsidRPr="008247C0" w:rsidRDefault="00D76897" w:rsidP="00D76897">
            <w:pPr>
              <w:pStyle w:val="TableParagraph"/>
              <w:numPr>
                <w:ilvl w:val="0"/>
                <w:numId w:val="248"/>
              </w:numPr>
              <w:tabs>
                <w:tab w:val="left" w:pos="347"/>
              </w:tabs>
              <w:spacing w:line="360" w:lineRule="auto"/>
              <w:ind w:left="0" w:firstLine="0"/>
              <w:rPr>
                <w:b w:val="0"/>
                <w:bCs w:val="0"/>
                <w:sz w:val="24"/>
              </w:rPr>
            </w:pPr>
            <w:r>
              <w:rPr>
                <w:sz w:val="24"/>
              </w:rPr>
              <w:t xml:space="preserve">Prvu pomoć </w:t>
            </w:r>
            <w:r w:rsidRPr="008247C0">
              <w:rPr>
                <w:b w:val="0"/>
                <w:bCs w:val="0"/>
                <w:sz w:val="24"/>
              </w:rPr>
              <w:t>daje odgojitelj</w:t>
            </w:r>
            <w:r w:rsidRPr="008247C0">
              <w:rPr>
                <w:b w:val="0"/>
                <w:bCs w:val="0"/>
                <w:spacing w:val="-13"/>
                <w:sz w:val="24"/>
              </w:rPr>
              <w:t xml:space="preserve"> </w:t>
            </w:r>
            <w:r w:rsidRPr="008247C0">
              <w:rPr>
                <w:b w:val="0"/>
                <w:bCs w:val="0"/>
                <w:sz w:val="24"/>
              </w:rPr>
              <w:t>djeteta</w:t>
            </w:r>
            <w:r w:rsidRPr="008247C0">
              <w:rPr>
                <w:b w:val="0"/>
                <w:bCs w:val="0"/>
                <w:spacing w:val="-14"/>
                <w:sz w:val="24"/>
              </w:rPr>
              <w:t xml:space="preserve"> </w:t>
            </w:r>
            <w:r w:rsidRPr="008247C0">
              <w:rPr>
                <w:b w:val="0"/>
                <w:bCs w:val="0"/>
                <w:sz w:val="24"/>
              </w:rPr>
              <w:t>ili</w:t>
            </w:r>
            <w:r w:rsidRPr="008247C0">
              <w:rPr>
                <w:b w:val="0"/>
                <w:bCs w:val="0"/>
                <w:spacing w:val="-13"/>
                <w:sz w:val="24"/>
              </w:rPr>
              <w:t xml:space="preserve"> </w:t>
            </w:r>
            <w:r w:rsidRPr="008247C0">
              <w:rPr>
                <w:b w:val="0"/>
                <w:bCs w:val="0"/>
                <w:sz w:val="24"/>
              </w:rPr>
              <w:t>osoba koja je taj tren spremnija</w:t>
            </w:r>
          </w:p>
          <w:p w14:paraId="5B530462" w14:textId="77777777" w:rsidR="00D76897" w:rsidRPr="008247C0" w:rsidRDefault="00D76897" w:rsidP="00D76897">
            <w:pPr>
              <w:pStyle w:val="TableParagraph"/>
              <w:numPr>
                <w:ilvl w:val="0"/>
                <w:numId w:val="248"/>
              </w:numPr>
              <w:tabs>
                <w:tab w:val="left" w:pos="347"/>
              </w:tabs>
              <w:spacing w:before="116" w:line="360" w:lineRule="auto"/>
              <w:ind w:left="0" w:firstLine="0"/>
              <w:jc w:val="both"/>
              <w:rPr>
                <w:b w:val="0"/>
                <w:bCs w:val="0"/>
                <w:sz w:val="24"/>
              </w:rPr>
            </w:pPr>
            <w:r w:rsidRPr="008247C0">
              <w:rPr>
                <w:b w:val="0"/>
                <w:bCs w:val="0"/>
                <w:sz w:val="24"/>
              </w:rPr>
              <w:t>Djelatnik</w:t>
            </w:r>
            <w:r w:rsidRPr="008247C0">
              <w:rPr>
                <w:b w:val="0"/>
                <w:bCs w:val="0"/>
                <w:spacing w:val="-12"/>
                <w:sz w:val="24"/>
              </w:rPr>
              <w:t xml:space="preserve"> </w:t>
            </w:r>
            <w:r w:rsidRPr="008247C0">
              <w:rPr>
                <w:b w:val="0"/>
                <w:bCs w:val="0"/>
                <w:sz w:val="24"/>
              </w:rPr>
              <w:t>koji</w:t>
            </w:r>
            <w:r w:rsidRPr="008247C0">
              <w:rPr>
                <w:b w:val="0"/>
                <w:bCs w:val="0"/>
                <w:spacing w:val="-12"/>
                <w:sz w:val="24"/>
              </w:rPr>
              <w:t xml:space="preserve"> </w:t>
            </w:r>
            <w:r w:rsidRPr="008247C0">
              <w:rPr>
                <w:b w:val="0"/>
                <w:bCs w:val="0"/>
                <w:sz w:val="24"/>
              </w:rPr>
              <w:t>je</w:t>
            </w:r>
            <w:r w:rsidRPr="008247C0">
              <w:rPr>
                <w:b w:val="0"/>
                <w:bCs w:val="0"/>
                <w:spacing w:val="-13"/>
                <w:sz w:val="24"/>
              </w:rPr>
              <w:t xml:space="preserve"> </w:t>
            </w:r>
            <w:r w:rsidRPr="008247C0">
              <w:rPr>
                <w:b w:val="0"/>
                <w:bCs w:val="0"/>
                <w:sz w:val="24"/>
              </w:rPr>
              <w:t>najbliže telefonu</w:t>
            </w:r>
            <w:r w:rsidRPr="008247C0">
              <w:rPr>
                <w:b w:val="0"/>
                <w:bCs w:val="0"/>
                <w:spacing w:val="-15"/>
                <w:sz w:val="24"/>
              </w:rPr>
              <w:t xml:space="preserve"> </w:t>
            </w:r>
            <w:r w:rsidRPr="008247C0">
              <w:rPr>
                <w:b w:val="0"/>
                <w:bCs w:val="0"/>
                <w:sz w:val="24"/>
              </w:rPr>
              <w:t>zove</w:t>
            </w:r>
            <w:r>
              <w:rPr>
                <w:spacing w:val="-14"/>
                <w:sz w:val="24"/>
              </w:rPr>
              <w:t xml:space="preserve"> </w:t>
            </w:r>
            <w:r>
              <w:rPr>
                <w:sz w:val="24"/>
              </w:rPr>
              <w:t xml:space="preserve">zdravstvenu voditeljicu </w:t>
            </w:r>
            <w:r w:rsidRPr="008247C0">
              <w:rPr>
                <w:b w:val="0"/>
                <w:bCs w:val="0"/>
                <w:sz w:val="24"/>
              </w:rPr>
              <w:t>koja zbrinjava</w:t>
            </w:r>
          </w:p>
          <w:p w14:paraId="1ADC00BD" w14:textId="77777777" w:rsidR="00D76897" w:rsidRDefault="00D76897" w:rsidP="00BE6FDB">
            <w:pPr>
              <w:pStyle w:val="TableParagraph"/>
              <w:spacing w:line="360" w:lineRule="auto"/>
              <w:rPr>
                <w:sz w:val="24"/>
              </w:rPr>
            </w:pPr>
            <w:r w:rsidRPr="008247C0">
              <w:rPr>
                <w:b w:val="0"/>
                <w:bCs w:val="0"/>
                <w:sz w:val="24"/>
              </w:rPr>
              <w:t>ozljedu,</w:t>
            </w:r>
            <w:r w:rsidRPr="008247C0">
              <w:rPr>
                <w:b w:val="0"/>
                <w:bCs w:val="0"/>
                <w:spacing w:val="-6"/>
                <w:sz w:val="24"/>
              </w:rPr>
              <w:t xml:space="preserve"> </w:t>
            </w:r>
            <w:r w:rsidRPr="008247C0">
              <w:rPr>
                <w:b w:val="0"/>
                <w:bCs w:val="0"/>
                <w:sz w:val="24"/>
              </w:rPr>
              <w:t>obavještava</w:t>
            </w:r>
            <w:r w:rsidRPr="008247C0">
              <w:rPr>
                <w:b w:val="0"/>
                <w:bCs w:val="0"/>
                <w:spacing w:val="-7"/>
                <w:sz w:val="24"/>
              </w:rPr>
              <w:t xml:space="preserve"> </w:t>
            </w:r>
            <w:r w:rsidRPr="008247C0">
              <w:rPr>
                <w:b w:val="0"/>
                <w:bCs w:val="0"/>
                <w:sz w:val="24"/>
              </w:rPr>
              <w:t>roditelja i ravnatelja, te odvodi dijete kod pedijatra ili u bolnicu s odg</w:t>
            </w:r>
            <w:r>
              <w:rPr>
                <w:b w:val="0"/>
                <w:bCs w:val="0"/>
                <w:sz w:val="24"/>
              </w:rPr>
              <w:t>oji</w:t>
            </w:r>
            <w:r w:rsidRPr="008247C0">
              <w:rPr>
                <w:b w:val="0"/>
                <w:bCs w:val="0"/>
                <w:sz w:val="24"/>
              </w:rPr>
              <w:t>teljem</w:t>
            </w:r>
            <w:r w:rsidRPr="008247C0">
              <w:rPr>
                <w:b w:val="0"/>
                <w:bCs w:val="0"/>
                <w:spacing w:val="40"/>
                <w:sz w:val="24"/>
              </w:rPr>
              <w:t xml:space="preserve"> </w:t>
            </w:r>
            <w:r w:rsidRPr="008247C0">
              <w:rPr>
                <w:b w:val="0"/>
                <w:bCs w:val="0"/>
                <w:sz w:val="24"/>
              </w:rPr>
              <w:t>i</w:t>
            </w:r>
            <w:r w:rsidRPr="008247C0">
              <w:rPr>
                <w:b w:val="0"/>
                <w:bCs w:val="0"/>
                <w:spacing w:val="-8"/>
                <w:sz w:val="24"/>
              </w:rPr>
              <w:t xml:space="preserve"> </w:t>
            </w:r>
            <w:r w:rsidRPr="008247C0">
              <w:rPr>
                <w:b w:val="0"/>
                <w:bCs w:val="0"/>
                <w:sz w:val="24"/>
              </w:rPr>
              <w:t>u</w:t>
            </w:r>
            <w:r w:rsidRPr="008247C0">
              <w:rPr>
                <w:b w:val="0"/>
                <w:bCs w:val="0"/>
                <w:spacing w:val="-8"/>
                <w:sz w:val="24"/>
              </w:rPr>
              <w:t xml:space="preserve"> </w:t>
            </w:r>
            <w:r w:rsidRPr="008247C0">
              <w:rPr>
                <w:b w:val="0"/>
                <w:bCs w:val="0"/>
                <w:sz w:val="24"/>
              </w:rPr>
              <w:t>dogovoru</w:t>
            </w:r>
            <w:r w:rsidRPr="008247C0">
              <w:rPr>
                <w:b w:val="0"/>
                <w:bCs w:val="0"/>
                <w:spacing w:val="-8"/>
                <w:sz w:val="24"/>
              </w:rPr>
              <w:t xml:space="preserve"> </w:t>
            </w:r>
            <w:r w:rsidRPr="008247C0">
              <w:rPr>
                <w:b w:val="0"/>
                <w:bCs w:val="0"/>
                <w:sz w:val="24"/>
              </w:rPr>
              <w:t xml:space="preserve">sa </w:t>
            </w:r>
            <w:r w:rsidRPr="008247C0">
              <w:rPr>
                <w:b w:val="0"/>
                <w:bCs w:val="0"/>
                <w:spacing w:val="-2"/>
                <w:sz w:val="24"/>
              </w:rPr>
              <w:t>roditeljima).</w:t>
            </w:r>
          </w:p>
          <w:p w14:paraId="05152409" w14:textId="77777777" w:rsidR="00D76897" w:rsidRPr="008247C0" w:rsidRDefault="00D76897" w:rsidP="00D76897">
            <w:pPr>
              <w:pStyle w:val="TableParagraph"/>
              <w:numPr>
                <w:ilvl w:val="0"/>
                <w:numId w:val="248"/>
              </w:numPr>
              <w:tabs>
                <w:tab w:val="left" w:pos="347"/>
              </w:tabs>
              <w:spacing w:before="125" w:line="360" w:lineRule="auto"/>
              <w:ind w:left="0" w:firstLine="0"/>
              <w:rPr>
                <w:sz w:val="24"/>
              </w:rPr>
            </w:pPr>
            <w:r>
              <w:rPr>
                <w:sz w:val="24"/>
              </w:rPr>
              <w:t xml:space="preserve">Ako nema zdravstvene voditeljice </w:t>
            </w:r>
            <w:r w:rsidRPr="008247C0">
              <w:rPr>
                <w:b w:val="0"/>
                <w:bCs w:val="0"/>
                <w:sz w:val="24"/>
              </w:rPr>
              <w:t>odgojitelj i član ST</w:t>
            </w:r>
            <w:r w:rsidRPr="008247C0">
              <w:rPr>
                <w:b w:val="0"/>
                <w:bCs w:val="0"/>
                <w:spacing w:val="-7"/>
                <w:sz w:val="24"/>
              </w:rPr>
              <w:t xml:space="preserve"> </w:t>
            </w:r>
            <w:r w:rsidRPr="008247C0">
              <w:rPr>
                <w:b w:val="0"/>
                <w:bCs w:val="0"/>
                <w:sz w:val="24"/>
              </w:rPr>
              <w:t>vode</w:t>
            </w:r>
            <w:r w:rsidRPr="008247C0">
              <w:rPr>
                <w:b w:val="0"/>
                <w:bCs w:val="0"/>
                <w:spacing w:val="-9"/>
                <w:sz w:val="24"/>
              </w:rPr>
              <w:t xml:space="preserve"> </w:t>
            </w:r>
            <w:r w:rsidRPr="008247C0">
              <w:rPr>
                <w:b w:val="0"/>
                <w:bCs w:val="0"/>
                <w:sz w:val="24"/>
              </w:rPr>
              <w:t>dijete</w:t>
            </w:r>
            <w:r w:rsidRPr="008247C0">
              <w:rPr>
                <w:b w:val="0"/>
                <w:bCs w:val="0"/>
                <w:spacing w:val="-7"/>
                <w:sz w:val="24"/>
              </w:rPr>
              <w:t xml:space="preserve"> </w:t>
            </w:r>
            <w:r w:rsidRPr="008247C0">
              <w:rPr>
                <w:b w:val="0"/>
                <w:bCs w:val="0"/>
                <w:sz w:val="24"/>
              </w:rPr>
              <w:t>u</w:t>
            </w:r>
            <w:r w:rsidRPr="008247C0">
              <w:rPr>
                <w:b w:val="0"/>
                <w:bCs w:val="0"/>
                <w:spacing w:val="-7"/>
                <w:sz w:val="24"/>
              </w:rPr>
              <w:t xml:space="preserve"> </w:t>
            </w:r>
            <w:r w:rsidRPr="008247C0">
              <w:rPr>
                <w:b w:val="0"/>
                <w:bCs w:val="0"/>
                <w:sz w:val="24"/>
              </w:rPr>
              <w:t>bolnicu</w:t>
            </w:r>
            <w:r w:rsidRPr="008247C0">
              <w:rPr>
                <w:b w:val="0"/>
                <w:bCs w:val="0"/>
                <w:spacing w:val="-7"/>
                <w:sz w:val="24"/>
              </w:rPr>
              <w:t xml:space="preserve"> </w:t>
            </w:r>
            <w:r w:rsidRPr="008247C0">
              <w:rPr>
                <w:b w:val="0"/>
                <w:bCs w:val="0"/>
                <w:sz w:val="24"/>
              </w:rPr>
              <w:t xml:space="preserve">taxi </w:t>
            </w:r>
            <w:r w:rsidRPr="008247C0">
              <w:rPr>
                <w:b w:val="0"/>
                <w:bCs w:val="0"/>
                <w:spacing w:val="-2"/>
                <w:sz w:val="24"/>
              </w:rPr>
              <w:t>vozilom.</w:t>
            </w:r>
          </w:p>
          <w:p w14:paraId="17142ACA" w14:textId="77777777" w:rsidR="00D76897" w:rsidRDefault="00D76897" w:rsidP="00D76897">
            <w:pPr>
              <w:pStyle w:val="TableParagraph"/>
              <w:numPr>
                <w:ilvl w:val="0"/>
                <w:numId w:val="248"/>
              </w:numPr>
              <w:tabs>
                <w:tab w:val="left" w:pos="347"/>
              </w:tabs>
              <w:spacing w:before="125" w:line="360" w:lineRule="auto"/>
              <w:ind w:left="0" w:firstLine="0"/>
              <w:rPr>
                <w:sz w:val="24"/>
              </w:rPr>
            </w:pPr>
            <w:r w:rsidRPr="008247C0">
              <w:rPr>
                <w:b w:val="0"/>
                <w:bCs w:val="0"/>
                <w:sz w:val="24"/>
              </w:rPr>
              <w:t>U</w:t>
            </w:r>
            <w:r w:rsidRPr="008247C0">
              <w:rPr>
                <w:b w:val="0"/>
                <w:bCs w:val="0"/>
                <w:spacing w:val="-8"/>
                <w:sz w:val="24"/>
              </w:rPr>
              <w:t xml:space="preserve"> </w:t>
            </w:r>
            <w:r w:rsidRPr="008247C0">
              <w:rPr>
                <w:b w:val="0"/>
                <w:bCs w:val="0"/>
                <w:sz w:val="24"/>
              </w:rPr>
              <w:t>bolnici</w:t>
            </w:r>
            <w:r w:rsidRPr="008247C0">
              <w:rPr>
                <w:b w:val="0"/>
                <w:bCs w:val="0"/>
                <w:spacing w:val="-8"/>
                <w:sz w:val="24"/>
              </w:rPr>
              <w:t xml:space="preserve"> </w:t>
            </w:r>
            <w:r w:rsidRPr="008247C0">
              <w:rPr>
                <w:b w:val="0"/>
                <w:bCs w:val="0"/>
                <w:sz w:val="24"/>
              </w:rPr>
              <w:t>se</w:t>
            </w:r>
            <w:r w:rsidRPr="008247C0">
              <w:rPr>
                <w:b w:val="0"/>
                <w:bCs w:val="0"/>
                <w:spacing w:val="-9"/>
                <w:sz w:val="24"/>
              </w:rPr>
              <w:t xml:space="preserve"> </w:t>
            </w:r>
            <w:r w:rsidRPr="008247C0">
              <w:rPr>
                <w:b w:val="0"/>
                <w:bCs w:val="0"/>
                <w:sz w:val="24"/>
              </w:rPr>
              <w:t>ostaje</w:t>
            </w:r>
            <w:r>
              <w:rPr>
                <w:spacing w:val="-8"/>
                <w:sz w:val="24"/>
              </w:rPr>
              <w:t xml:space="preserve"> </w:t>
            </w:r>
            <w:r>
              <w:rPr>
                <w:sz w:val="24"/>
              </w:rPr>
              <w:t>do dolaska roditelja</w:t>
            </w:r>
          </w:p>
        </w:tc>
        <w:tc>
          <w:tcPr>
            <w:cnfStyle w:val="000100000000" w:firstRow="0" w:lastRow="0" w:firstColumn="0" w:lastColumn="1" w:oddVBand="0" w:evenVBand="0" w:oddHBand="0" w:evenHBand="0" w:firstRowFirstColumn="0" w:firstRowLastColumn="0" w:lastRowFirstColumn="0" w:lastRowLastColumn="0"/>
            <w:tcW w:w="3097" w:type="dxa"/>
          </w:tcPr>
          <w:p w14:paraId="7BBA3FBA" w14:textId="77777777" w:rsidR="00D76897" w:rsidRPr="006E2D54" w:rsidRDefault="00D76897" w:rsidP="00D76897">
            <w:pPr>
              <w:pStyle w:val="TableParagraph"/>
              <w:numPr>
                <w:ilvl w:val="0"/>
                <w:numId w:val="247"/>
              </w:numPr>
              <w:tabs>
                <w:tab w:val="left" w:pos="346"/>
              </w:tabs>
              <w:spacing w:line="360" w:lineRule="auto"/>
              <w:ind w:left="0" w:firstLine="0"/>
              <w:rPr>
                <w:b w:val="0"/>
                <w:bCs w:val="0"/>
                <w:sz w:val="24"/>
              </w:rPr>
            </w:pPr>
            <w:r>
              <w:rPr>
                <w:sz w:val="24"/>
              </w:rPr>
              <w:t>Najspremniji</w:t>
            </w:r>
            <w:r>
              <w:rPr>
                <w:spacing w:val="-15"/>
                <w:sz w:val="24"/>
              </w:rPr>
              <w:t xml:space="preserve"> </w:t>
            </w:r>
            <w:r>
              <w:rPr>
                <w:sz w:val="24"/>
              </w:rPr>
              <w:t>pruža</w:t>
            </w:r>
            <w:r>
              <w:rPr>
                <w:spacing w:val="-15"/>
                <w:sz w:val="24"/>
              </w:rPr>
              <w:t xml:space="preserve"> </w:t>
            </w:r>
            <w:r w:rsidRPr="00DA23CE">
              <w:rPr>
                <w:b w:val="0"/>
                <w:bCs w:val="0"/>
                <w:sz w:val="24"/>
              </w:rPr>
              <w:t>prvu pomoć</w:t>
            </w:r>
            <w:r w:rsidRPr="00DA23CE">
              <w:rPr>
                <w:sz w:val="24"/>
              </w:rPr>
              <w:t xml:space="preserve"> točno</w:t>
            </w:r>
            <w:r w:rsidRPr="00DA23CE">
              <w:rPr>
                <w:b w:val="0"/>
                <w:bCs w:val="0"/>
                <w:sz w:val="24"/>
              </w:rPr>
              <w:t xml:space="preserve"> prema </w:t>
            </w:r>
            <w:r>
              <w:rPr>
                <w:b w:val="0"/>
                <w:bCs w:val="0"/>
                <w:sz w:val="24"/>
              </w:rPr>
              <w:t>p</w:t>
            </w:r>
            <w:r w:rsidRPr="00DA23CE">
              <w:rPr>
                <w:b w:val="0"/>
                <w:bCs w:val="0"/>
                <w:sz w:val="24"/>
              </w:rPr>
              <w:t xml:space="preserve">ravilima za pojedinu vrstu </w:t>
            </w:r>
            <w:r w:rsidRPr="00DA23CE">
              <w:rPr>
                <w:b w:val="0"/>
                <w:bCs w:val="0"/>
                <w:spacing w:val="-2"/>
                <w:sz w:val="24"/>
              </w:rPr>
              <w:t>ozljed</w:t>
            </w:r>
            <w:r>
              <w:rPr>
                <w:b w:val="0"/>
                <w:bCs w:val="0"/>
                <w:spacing w:val="-2"/>
                <w:sz w:val="24"/>
              </w:rPr>
              <w:t>e</w:t>
            </w:r>
          </w:p>
          <w:p w14:paraId="332BB330" w14:textId="77777777" w:rsidR="00D76897" w:rsidRPr="006E2D54" w:rsidRDefault="00D76897" w:rsidP="00BE6FDB">
            <w:pPr>
              <w:pStyle w:val="TableParagraph"/>
              <w:tabs>
                <w:tab w:val="left" w:pos="346"/>
              </w:tabs>
              <w:spacing w:line="360" w:lineRule="auto"/>
              <w:rPr>
                <w:b w:val="0"/>
                <w:bCs w:val="0"/>
                <w:sz w:val="24"/>
              </w:rPr>
            </w:pPr>
          </w:p>
          <w:p w14:paraId="2E861294" w14:textId="77777777" w:rsidR="00D76897" w:rsidRPr="006E2D54" w:rsidRDefault="00D76897" w:rsidP="00D76897">
            <w:pPr>
              <w:pStyle w:val="TableParagraph"/>
              <w:numPr>
                <w:ilvl w:val="0"/>
                <w:numId w:val="247"/>
              </w:numPr>
              <w:tabs>
                <w:tab w:val="left" w:pos="346"/>
              </w:tabs>
              <w:spacing w:before="137" w:line="360" w:lineRule="auto"/>
              <w:ind w:left="0" w:firstLine="0"/>
              <w:rPr>
                <w:sz w:val="24"/>
              </w:rPr>
            </w:pPr>
            <w:r w:rsidRPr="006E2D54">
              <w:rPr>
                <w:b w:val="0"/>
                <w:bCs w:val="0"/>
                <w:sz w:val="24"/>
              </w:rPr>
              <w:t>Jedan</w:t>
            </w:r>
            <w:r w:rsidRPr="006E2D54">
              <w:rPr>
                <w:b w:val="0"/>
                <w:bCs w:val="0"/>
                <w:spacing w:val="-3"/>
                <w:sz w:val="24"/>
              </w:rPr>
              <w:t xml:space="preserve"> </w:t>
            </w:r>
            <w:r w:rsidRPr="006E2D54">
              <w:rPr>
                <w:b w:val="0"/>
                <w:bCs w:val="0"/>
                <w:sz w:val="24"/>
              </w:rPr>
              <w:t xml:space="preserve">djelatnik </w:t>
            </w:r>
            <w:r w:rsidRPr="006E2D54">
              <w:rPr>
                <w:b w:val="0"/>
                <w:bCs w:val="0"/>
                <w:spacing w:val="-4"/>
                <w:sz w:val="24"/>
              </w:rPr>
              <w:t>zove</w:t>
            </w:r>
            <w:r>
              <w:rPr>
                <w:b w:val="0"/>
                <w:bCs w:val="0"/>
                <w:spacing w:val="-4"/>
                <w:sz w:val="24"/>
              </w:rPr>
              <w:t xml:space="preserve"> </w:t>
            </w:r>
            <w:r w:rsidRPr="006E2D54">
              <w:rPr>
                <w:sz w:val="24"/>
              </w:rPr>
              <w:t>HITNU</w:t>
            </w:r>
            <w:r>
              <w:rPr>
                <w:sz w:val="24"/>
              </w:rPr>
              <w:t xml:space="preserve"> </w:t>
            </w:r>
            <w:r w:rsidRPr="006E2D54">
              <w:rPr>
                <w:sz w:val="24"/>
              </w:rPr>
              <w:t>194 ili</w:t>
            </w:r>
            <w:r w:rsidRPr="006E2D54">
              <w:rPr>
                <w:spacing w:val="1"/>
                <w:sz w:val="24"/>
              </w:rPr>
              <w:t xml:space="preserve"> </w:t>
            </w:r>
            <w:r w:rsidRPr="006E2D54">
              <w:rPr>
                <w:spacing w:val="-5"/>
                <w:sz w:val="24"/>
              </w:rPr>
              <w:t>112</w:t>
            </w:r>
          </w:p>
          <w:p w14:paraId="68837EF2" w14:textId="77777777" w:rsidR="00D76897" w:rsidRDefault="00D76897" w:rsidP="00BE6FDB">
            <w:pPr>
              <w:pStyle w:val="TableParagraph"/>
              <w:spacing w:before="62" w:line="360" w:lineRule="auto"/>
              <w:rPr>
                <w:sz w:val="24"/>
              </w:rPr>
            </w:pPr>
          </w:p>
          <w:p w14:paraId="17A9F92F" w14:textId="77777777" w:rsidR="00D76897" w:rsidRPr="008247C0" w:rsidRDefault="00D76897" w:rsidP="00D76897">
            <w:pPr>
              <w:pStyle w:val="TableParagraph"/>
              <w:numPr>
                <w:ilvl w:val="0"/>
                <w:numId w:val="247"/>
              </w:numPr>
              <w:tabs>
                <w:tab w:val="left" w:pos="346"/>
              </w:tabs>
              <w:spacing w:line="360" w:lineRule="auto"/>
              <w:ind w:left="0" w:firstLine="0"/>
              <w:rPr>
                <w:b w:val="0"/>
                <w:bCs w:val="0"/>
                <w:sz w:val="24"/>
              </w:rPr>
            </w:pPr>
            <w:r w:rsidRPr="008247C0">
              <w:rPr>
                <w:b w:val="0"/>
                <w:bCs w:val="0"/>
                <w:sz w:val="24"/>
              </w:rPr>
              <w:t>Zove</w:t>
            </w:r>
            <w:r w:rsidRPr="008247C0">
              <w:rPr>
                <w:b w:val="0"/>
                <w:bCs w:val="0"/>
                <w:spacing w:val="-7"/>
                <w:sz w:val="24"/>
              </w:rPr>
              <w:t xml:space="preserve"> </w:t>
            </w:r>
            <w:r w:rsidRPr="008247C0">
              <w:rPr>
                <w:b w:val="0"/>
                <w:bCs w:val="0"/>
                <w:sz w:val="24"/>
              </w:rPr>
              <w:t>se</w:t>
            </w:r>
            <w:r w:rsidRPr="008247C0">
              <w:rPr>
                <w:b w:val="0"/>
                <w:bCs w:val="0"/>
                <w:spacing w:val="-7"/>
                <w:sz w:val="24"/>
              </w:rPr>
              <w:t xml:space="preserve"> </w:t>
            </w:r>
            <w:r w:rsidRPr="008247C0">
              <w:rPr>
                <w:b w:val="0"/>
                <w:bCs w:val="0"/>
                <w:sz w:val="24"/>
              </w:rPr>
              <w:t>zdravstvena voditeljica</w:t>
            </w:r>
            <w:r w:rsidRPr="008247C0">
              <w:rPr>
                <w:b w:val="0"/>
                <w:bCs w:val="0"/>
                <w:spacing w:val="-15"/>
                <w:sz w:val="24"/>
              </w:rPr>
              <w:t xml:space="preserve"> </w:t>
            </w:r>
            <w:r w:rsidRPr="008247C0">
              <w:rPr>
                <w:b w:val="0"/>
                <w:bCs w:val="0"/>
                <w:sz w:val="24"/>
              </w:rPr>
              <w:t>ili</w:t>
            </w:r>
            <w:r w:rsidRPr="008247C0">
              <w:rPr>
                <w:b w:val="0"/>
                <w:bCs w:val="0"/>
                <w:spacing w:val="-15"/>
                <w:sz w:val="24"/>
              </w:rPr>
              <w:t xml:space="preserve"> </w:t>
            </w:r>
            <w:r w:rsidRPr="008247C0">
              <w:rPr>
                <w:b w:val="0"/>
                <w:bCs w:val="0"/>
                <w:sz w:val="24"/>
              </w:rPr>
              <w:t>educirani odgojitelj i roditelji</w:t>
            </w:r>
          </w:p>
          <w:p w14:paraId="6EC94FCC" w14:textId="77777777" w:rsidR="00D76897" w:rsidRPr="008247C0" w:rsidRDefault="00D76897" w:rsidP="00D76897">
            <w:pPr>
              <w:pStyle w:val="TableParagraph"/>
              <w:numPr>
                <w:ilvl w:val="0"/>
                <w:numId w:val="247"/>
              </w:numPr>
              <w:tabs>
                <w:tab w:val="left" w:pos="346"/>
              </w:tabs>
              <w:spacing w:before="201" w:line="360" w:lineRule="auto"/>
              <w:ind w:left="0" w:firstLine="0"/>
              <w:jc w:val="both"/>
              <w:rPr>
                <w:b w:val="0"/>
                <w:bCs w:val="0"/>
                <w:sz w:val="24"/>
              </w:rPr>
            </w:pPr>
            <w:r w:rsidRPr="008247C0">
              <w:rPr>
                <w:b w:val="0"/>
                <w:bCs w:val="0"/>
                <w:sz w:val="24"/>
              </w:rPr>
              <w:t>Dijete</w:t>
            </w:r>
            <w:r w:rsidRPr="008247C0">
              <w:rPr>
                <w:b w:val="0"/>
                <w:bCs w:val="0"/>
                <w:spacing w:val="-8"/>
                <w:sz w:val="24"/>
              </w:rPr>
              <w:t xml:space="preserve"> </w:t>
            </w:r>
            <w:r w:rsidRPr="008247C0">
              <w:rPr>
                <w:b w:val="0"/>
                <w:bCs w:val="0"/>
                <w:sz w:val="24"/>
              </w:rPr>
              <w:t>se</w:t>
            </w:r>
            <w:r w:rsidRPr="008247C0">
              <w:rPr>
                <w:b w:val="0"/>
                <w:bCs w:val="0"/>
                <w:spacing w:val="-8"/>
                <w:sz w:val="24"/>
              </w:rPr>
              <w:t xml:space="preserve"> </w:t>
            </w:r>
            <w:r w:rsidRPr="008247C0">
              <w:rPr>
                <w:b w:val="0"/>
                <w:bCs w:val="0"/>
                <w:sz w:val="24"/>
              </w:rPr>
              <w:t>prati</w:t>
            </w:r>
            <w:r w:rsidRPr="008247C0">
              <w:rPr>
                <w:b w:val="0"/>
                <w:bCs w:val="0"/>
                <w:spacing w:val="-7"/>
                <w:sz w:val="24"/>
              </w:rPr>
              <w:t xml:space="preserve"> </w:t>
            </w:r>
            <w:r w:rsidRPr="008247C0">
              <w:rPr>
                <w:b w:val="0"/>
                <w:bCs w:val="0"/>
                <w:sz w:val="24"/>
              </w:rPr>
              <w:t>u</w:t>
            </w:r>
            <w:r w:rsidRPr="008247C0">
              <w:rPr>
                <w:b w:val="0"/>
                <w:bCs w:val="0"/>
                <w:spacing w:val="-8"/>
                <w:sz w:val="24"/>
              </w:rPr>
              <w:t xml:space="preserve"> </w:t>
            </w:r>
            <w:r w:rsidRPr="008247C0">
              <w:rPr>
                <w:b w:val="0"/>
                <w:bCs w:val="0"/>
                <w:sz w:val="24"/>
              </w:rPr>
              <w:t>bolnicu</w:t>
            </w:r>
            <w:r w:rsidRPr="008247C0">
              <w:rPr>
                <w:b w:val="0"/>
                <w:bCs w:val="0"/>
                <w:spacing w:val="-8"/>
                <w:sz w:val="24"/>
              </w:rPr>
              <w:t xml:space="preserve"> </w:t>
            </w:r>
            <w:r w:rsidRPr="008247C0">
              <w:rPr>
                <w:b w:val="0"/>
                <w:bCs w:val="0"/>
                <w:sz w:val="24"/>
              </w:rPr>
              <w:t>s</w:t>
            </w:r>
            <w:r>
              <w:rPr>
                <w:b w:val="0"/>
                <w:bCs w:val="0"/>
                <w:sz w:val="24"/>
              </w:rPr>
              <w:t xml:space="preserve"> vozilom hitne pomoći</w:t>
            </w:r>
          </w:p>
          <w:p w14:paraId="3C072924" w14:textId="77777777" w:rsidR="00D76897" w:rsidRPr="008247C0" w:rsidRDefault="00D76897" w:rsidP="00D76897">
            <w:pPr>
              <w:pStyle w:val="TableParagraph"/>
              <w:numPr>
                <w:ilvl w:val="0"/>
                <w:numId w:val="247"/>
              </w:numPr>
              <w:tabs>
                <w:tab w:val="left" w:pos="346"/>
              </w:tabs>
              <w:spacing w:before="200" w:line="360" w:lineRule="auto"/>
              <w:ind w:left="0" w:firstLine="0"/>
              <w:rPr>
                <w:b w:val="0"/>
                <w:bCs w:val="0"/>
                <w:sz w:val="24"/>
              </w:rPr>
            </w:pPr>
            <w:r w:rsidRPr="008247C0">
              <w:rPr>
                <w:b w:val="0"/>
                <w:bCs w:val="0"/>
                <w:sz w:val="24"/>
              </w:rPr>
              <w:t>Zdravstvena</w:t>
            </w:r>
            <w:r w:rsidRPr="008247C0">
              <w:rPr>
                <w:b w:val="0"/>
                <w:bCs w:val="0"/>
                <w:spacing w:val="-4"/>
                <w:sz w:val="24"/>
              </w:rPr>
              <w:t xml:space="preserve"> </w:t>
            </w:r>
            <w:r w:rsidRPr="008247C0">
              <w:rPr>
                <w:b w:val="0"/>
                <w:bCs w:val="0"/>
                <w:sz w:val="24"/>
              </w:rPr>
              <w:t>voditeljica obavještava</w:t>
            </w:r>
            <w:r w:rsidRPr="008247C0">
              <w:rPr>
                <w:b w:val="0"/>
                <w:bCs w:val="0"/>
                <w:spacing w:val="-15"/>
                <w:sz w:val="24"/>
              </w:rPr>
              <w:t xml:space="preserve"> </w:t>
            </w:r>
            <w:r w:rsidRPr="008247C0">
              <w:rPr>
                <w:b w:val="0"/>
                <w:bCs w:val="0"/>
                <w:sz w:val="24"/>
              </w:rPr>
              <w:t>ravnatelja</w:t>
            </w:r>
            <w:r w:rsidRPr="008247C0">
              <w:rPr>
                <w:b w:val="0"/>
                <w:bCs w:val="0"/>
                <w:spacing w:val="-15"/>
                <w:sz w:val="24"/>
              </w:rPr>
              <w:t xml:space="preserve"> </w:t>
            </w:r>
            <w:r w:rsidRPr="008247C0">
              <w:rPr>
                <w:b w:val="0"/>
                <w:bCs w:val="0"/>
                <w:sz w:val="24"/>
              </w:rPr>
              <w:t>i/ili</w:t>
            </w:r>
          </w:p>
          <w:p w14:paraId="79C2106F" w14:textId="77777777" w:rsidR="00D76897" w:rsidRDefault="00D76897" w:rsidP="00BE6FDB">
            <w:pPr>
              <w:pStyle w:val="TableParagraph"/>
              <w:spacing w:line="360" w:lineRule="auto"/>
              <w:rPr>
                <w:sz w:val="24"/>
              </w:rPr>
            </w:pPr>
            <w:r w:rsidRPr="008247C0">
              <w:rPr>
                <w:b w:val="0"/>
                <w:bCs w:val="0"/>
                <w:sz w:val="24"/>
              </w:rPr>
              <w:t>člana</w:t>
            </w:r>
            <w:r w:rsidRPr="008247C0">
              <w:rPr>
                <w:b w:val="0"/>
                <w:bCs w:val="0"/>
                <w:spacing w:val="-5"/>
                <w:sz w:val="24"/>
              </w:rPr>
              <w:t xml:space="preserve"> ST</w:t>
            </w:r>
          </w:p>
        </w:tc>
      </w:tr>
    </w:tbl>
    <w:p w14:paraId="2798B3F7" w14:textId="77777777" w:rsidR="00D76897" w:rsidRPr="00892563" w:rsidRDefault="00D76897" w:rsidP="00D76897">
      <w:pPr>
        <w:pStyle w:val="Naslov3"/>
        <w:spacing w:line="360" w:lineRule="auto"/>
        <w:jc w:val="both"/>
        <w:rPr>
          <w:rFonts w:ascii="Times New Roman" w:hAnsi="Times New Roman" w:cs="Times New Roman"/>
          <w:b/>
          <w:bCs/>
          <w:i/>
          <w:iCs/>
          <w:color w:val="auto"/>
        </w:rPr>
      </w:pPr>
      <w:bookmarkStart w:id="789" w:name="_Toc209702801"/>
      <w:bookmarkStart w:id="790" w:name="_Toc209713975"/>
      <w:r w:rsidRPr="00892563">
        <w:rPr>
          <w:rFonts w:ascii="Times New Roman" w:hAnsi="Times New Roman" w:cs="Times New Roman"/>
          <w:b/>
          <w:bCs/>
          <w:i/>
          <w:iCs/>
          <w:color w:val="auto"/>
        </w:rPr>
        <w:t>3.1.2. Postupci kod pojave bolesti</w:t>
      </w:r>
      <w:bookmarkEnd w:id="789"/>
      <w:bookmarkEnd w:id="790"/>
    </w:p>
    <w:p w14:paraId="283CD237" w14:textId="77777777" w:rsidR="00D76897" w:rsidRPr="006133A0" w:rsidRDefault="00D76897" w:rsidP="00D76897">
      <w:pPr>
        <w:spacing w:after="0" w:line="360" w:lineRule="auto"/>
        <w:jc w:val="both"/>
        <w:rPr>
          <w:rFonts w:ascii="Times New Roman" w:hAnsi="Times New Roman" w:cs="Times New Roman"/>
          <w:sz w:val="24"/>
          <w:szCs w:val="24"/>
        </w:rPr>
      </w:pPr>
      <w:r w:rsidRPr="006133A0">
        <w:rPr>
          <w:rFonts w:ascii="Times New Roman" w:hAnsi="Times New Roman" w:cs="Times New Roman"/>
          <w:sz w:val="24"/>
          <w:szCs w:val="24"/>
        </w:rPr>
        <w:t>1. Pri upisu djeteta u dječji vrtić, roditelj treba dostaviti potvrdu o obavljenom liječničkom pregledu</w:t>
      </w:r>
      <w:r>
        <w:rPr>
          <w:rFonts w:ascii="Times New Roman" w:hAnsi="Times New Roman" w:cs="Times New Roman"/>
          <w:sz w:val="24"/>
          <w:szCs w:val="24"/>
        </w:rPr>
        <w:t xml:space="preserve"> i iskaznicu imunizacije.</w:t>
      </w:r>
      <w:r w:rsidRPr="006133A0">
        <w:rPr>
          <w:rFonts w:ascii="Times New Roman" w:hAnsi="Times New Roman" w:cs="Times New Roman"/>
          <w:sz w:val="24"/>
          <w:szCs w:val="24"/>
        </w:rPr>
        <w:t xml:space="preserve"> Potvrda treba sadržavati podatke o obveznom cijepljenju, kroničnim bolestima i sve što može biti važno za zdravlje djeteta</w:t>
      </w:r>
      <w:r>
        <w:rPr>
          <w:rFonts w:ascii="Times New Roman" w:hAnsi="Times New Roman" w:cs="Times New Roman"/>
          <w:sz w:val="24"/>
          <w:szCs w:val="24"/>
        </w:rPr>
        <w:t>, kao i podatke o obveznom pregledu kod zubara za djecu stariju od tri godine</w:t>
      </w:r>
      <w:r w:rsidRPr="006133A0">
        <w:rPr>
          <w:rFonts w:ascii="Times New Roman" w:hAnsi="Times New Roman" w:cs="Times New Roman"/>
          <w:sz w:val="24"/>
          <w:szCs w:val="24"/>
        </w:rPr>
        <w:t>.</w:t>
      </w:r>
    </w:p>
    <w:p w14:paraId="40594665" w14:textId="77777777" w:rsidR="00D76897" w:rsidRPr="006133A0" w:rsidRDefault="00D76897" w:rsidP="00D76897">
      <w:pPr>
        <w:spacing w:after="0" w:line="360" w:lineRule="auto"/>
        <w:jc w:val="both"/>
        <w:rPr>
          <w:rFonts w:ascii="Times New Roman" w:hAnsi="Times New Roman" w:cs="Times New Roman"/>
          <w:sz w:val="24"/>
          <w:szCs w:val="24"/>
        </w:rPr>
      </w:pPr>
      <w:r w:rsidRPr="006133A0">
        <w:rPr>
          <w:rFonts w:ascii="Times New Roman" w:hAnsi="Times New Roman" w:cs="Times New Roman"/>
          <w:sz w:val="24"/>
          <w:szCs w:val="24"/>
        </w:rPr>
        <w:t>2. Stručni suradnik</w:t>
      </w:r>
      <w:r>
        <w:rPr>
          <w:rFonts w:ascii="Times New Roman" w:hAnsi="Times New Roman" w:cs="Times New Roman"/>
          <w:sz w:val="24"/>
          <w:szCs w:val="24"/>
        </w:rPr>
        <w:t xml:space="preserve">, zdravstvena voditeljica </w:t>
      </w:r>
      <w:r w:rsidRPr="006133A0">
        <w:rPr>
          <w:rFonts w:ascii="Times New Roman" w:hAnsi="Times New Roman" w:cs="Times New Roman"/>
          <w:sz w:val="24"/>
          <w:szCs w:val="24"/>
        </w:rPr>
        <w:t>i ravnateljica upoznaju odgojitelje s važnim činjenicama o zdravlju djece, upućuju ih u situacije na koje treba obratiti posebnu pažnju, a tijekom godine prate stanje i razmjenjuju informacije.</w:t>
      </w:r>
    </w:p>
    <w:p w14:paraId="3BEE764B" w14:textId="77777777" w:rsidR="00D76897" w:rsidRPr="006133A0" w:rsidRDefault="00D76897" w:rsidP="00D76897">
      <w:pPr>
        <w:spacing w:after="0" w:line="360" w:lineRule="auto"/>
        <w:jc w:val="both"/>
        <w:rPr>
          <w:rFonts w:ascii="Times New Roman" w:hAnsi="Times New Roman" w:cs="Times New Roman"/>
          <w:sz w:val="24"/>
          <w:szCs w:val="24"/>
        </w:rPr>
      </w:pPr>
      <w:r w:rsidRPr="006133A0">
        <w:rPr>
          <w:rFonts w:ascii="Times New Roman" w:hAnsi="Times New Roman" w:cs="Times New Roman"/>
          <w:sz w:val="24"/>
          <w:szCs w:val="24"/>
        </w:rPr>
        <w:t>3. Dječji je vrtić ustanova u kojoj borave isključivo zdrava djeca, odnosno kada je dijete bolesno ostaje kod kuće na roditeljskoj skrbi dok ne ozdravi. Bolesno dijete je izvor zaraze pa se povećava rizik većeg pobolijevanja u grupi, ono zahtijeva više pažnje i njege koja mu u dječjem vrtiću ne može biti pružena.</w:t>
      </w:r>
    </w:p>
    <w:p w14:paraId="463D00C6" w14:textId="77777777" w:rsidR="00D76897" w:rsidRPr="006133A0" w:rsidRDefault="00D76897" w:rsidP="00D76897">
      <w:pPr>
        <w:spacing w:after="0" w:line="360" w:lineRule="auto"/>
        <w:jc w:val="both"/>
        <w:rPr>
          <w:rFonts w:ascii="Times New Roman" w:hAnsi="Times New Roman" w:cs="Times New Roman"/>
          <w:b/>
          <w:sz w:val="24"/>
          <w:szCs w:val="24"/>
        </w:rPr>
      </w:pPr>
      <w:r w:rsidRPr="006133A0">
        <w:rPr>
          <w:rFonts w:ascii="Times New Roman" w:hAnsi="Times New Roman" w:cs="Times New Roman"/>
          <w:sz w:val="24"/>
          <w:szCs w:val="24"/>
        </w:rPr>
        <w:t xml:space="preserve">4. U bolesna stanja najčešće se ubrajaju: </w:t>
      </w:r>
      <w:r w:rsidRPr="006133A0">
        <w:rPr>
          <w:rFonts w:ascii="Times New Roman" w:hAnsi="Times New Roman" w:cs="Times New Roman"/>
          <w:b/>
          <w:sz w:val="24"/>
          <w:szCs w:val="24"/>
        </w:rPr>
        <w:t>povišena temperatura, povraćanje, proljev, akutne zarazne bolesti (vodene kozice, šarlah, mononukleoza), razni osipi po koži, bol u trbuhu, angina, konjunktivitis, dječje gliste, uši u kosi, veće imobilizacije i sl.</w:t>
      </w:r>
    </w:p>
    <w:p w14:paraId="2D538A7E" w14:textId="77777777" w:rsidR="00D76897" w:rsidRPr="006133A0" w:rsidRDefault="00D76897" w:rsidP="00D76897">
      <w:pPr>
        <w:spacing w:after="0" w:line="360" w:lineRule="auto"/>
        <w:jc w:val="both"/>
        <w:rPr>
          <w:rFonts w:ascii="Times New Roman" w:hAnsi="Times New Roman" w:cs="Times New Roman"/>
          <w:sz w:val="24"/>
          <w:szCs w:val="24"/>
        </w:rPr>
      </w:pPr>
      <w:r w:rsidRPr="006133A0">
        <w:rPr>
          <w:rFonts w:ascii="Times New Roman" w:hAnsi="Times New Roman" w:cs="Times New Roman"/>
          <w:sz w:val="24"/>
          <w:szCs w:val="24"/>
        </w:rPr>
        <w:lastRenderedPageBreak/>
        <w:t>5. U slučaju sumnje na jednu od ovih bolesti ili stanja, odmah se pozivaju roditelji, kako bi se dijete zbrinulo na kućnu njegu.</w:t>
      </w:r>
    </w:p>
    <w:p w14:paraId="78F4C016" w14:textId="77777777" w:rsidR="00D76897" w:rsidRPr="006133A0" w:rsidRDefault="00D76897" w:rsidP="00D76897">
      <w:pPr>
        <w:spacing w:after="0" w:line="360" w:lineRule="auto"/>
        <w:jc w:val="both"/>
        <w:rPr>
          <w:rFonts w:ascii="Times New Roman" w:hAnsi="Times New Roman" w:cs="Times New Roman"/>
          <w:sz w:val="24"/>
          <w:szCs w:val="24"/>
        </w:rPr>
      </w:pPr>
      <w:r w:rsidRPr="006133A0">
        <w:rPr>
          <w:rFonts w:ascii="Times New Roman" w:hAnsi="Times New Roman" w:cs="Times New Roman"/>
          <w:sz w:val="24"/>
          <w:szCs w:val="24"/>
        </w:rPr>
        <w:t>6. Roditelj je dužan obavijestiti vrtić o izostanku i razlozima izostanka djeteta.</w:t>
      </w:r>
    </w:p>
    <w:p w14:paraId="607A14A9" w14:textId="77777777" w:rsidR="00D76897" w:rsidRPr="006133A0" w:rsidRDefault="00D76897" w:rsidP="00D76897">
      <w:pPr>
        <w:spacing w:after="0" w:line="360" w:lineRule="auto"/>
        <w:jc w:val="both"/>
        <w:rPr>
          <w:rFonts w:ascii="Times New Roman" w:hAnsi="Times New Roman" w:cs="Times New Roman"/>
          <w:sz w:val="24"/>
          <w:szCs w:val="24"/>
        </w:rPr>
      </w:pPr>
      <w:r w:rsidRPr="006133A0">
        <w:rPr>
          <w:rFonts w:ascii="Times New Roman" w:hAnsi="Times New Roman" w:cs="Times New Roman"/>
          <w:sz w:val="24"/>
          <w:szCs w:val="24"/>
        </w:rPr>
        <w:t>7. Nakon izostanka djeteta iz vrtića zbog bolesti roditelj je dužan donijeti valjanu liječničku potvrdu (ispričnica)</w:t>
      </w:r>
      <w:r>
        <w:rPr>
          <w:rFonts w:ascii="Times New Roman" w:hAnsi="Times New Roman" w:cs="Times New Roman"/>
          <w:sz w:val="24"/>
          <w:szCs w:val="24"/>
        </w:rPr>
        <w:t xml:space="preserve"> –</w:t>
      </w:r>
      <w:r w:rsidRPr="006133A0">
        <w:rPr>
          <w:rFonts w:ascii="Times New Roman" w:hAnsi="Times New Roman" w:cs="Times New Roman"/>
          <w:sz w:val="24"/>
          <w:szCs w:val="24"/>
        </w:rPr>
        <w:t xml:space="preserve"> Potrebno donijeti kada dijete izbiva </w:t>
      </w:r>
      <w:r>
        <w:rPr>
          <w:rFonts w:ascii="Times New Roman" w:hAnsi="Times New Roman" w:cs="Times New Roman"/>
          <w:sz w:val="24"/>
          <w:szCs w:val="24"/>
        </w:rPr>
        <w:t>4</w:t>
      </w:r>
      <w:r w:rsidRPr="006133A0">
        <w:rPr>
          <w:rFonts w:ascii="Times New Roman" w:hAnsi="Times New Roman" w:cs="Times New Roman"/>
          <w:sz w:val="24"/>
          <w:szCs w:val="24"/>
        </w:rPr>
        <w:t xml:space="preserve"> ili više dana </w:t>
      </w:r>
    </w:p>
    <w:p w14:paraId="46777D39" w14:textId="77777777" w:rsidR="00D76897" w:rsidRPr="006133A0" w:rsidRDefault="00D76897" w:rsidP="00D76897">
      <w:pPr>
        <w:spacing w:after="0" w:line="360" w:lineRule="auto"/>
        <w:jc w:val="both"/>
        <w:rPr>
          <w:rFonts w:ascii="Times New Roman" w:hAnsi="Times New Roman" w:cs="Times New Roman"/>
          <w:sz w:val="24"/>
          <w:szCs w:val="24"/>
        </w:rPr>
      </w:pPr>
      <w:r w:rsidRPr="006133A0">
        <w:rPr>
          <w:rFonts w:ascii="Times New Roman" w:hAnsi="Times New Roman" w:cs="Times New Roman"/>
          <w:sz w:val="24"/>
          <w:szCs w:val="24"/>
        </w:rPr>
        <w:t>8. Nakon izostanka djeteta iz vrtića zbog bolesti ili nekog drugog razloga u trajanju duljem od 60 dana, potrebno je da roditelj predoči liječničku potvrdu da dijete može boraviti u vrtiću.</w:t>
      </w:r>
    </w:p>
    <w:p w14:paraId="710BC7C6" w14:textId="77777777" w:rsidR="00D76897" w:rsidRPr="006133A0" w:rsidRDefault="00D76897" w:rsidP="00D76897">
      <w:pPr>
        <w:spacing w:after="0" w:line="360" w:lineRule="auto"/>
        <w:jc w:val="both"/>
        <w:rPr>
          <w:rFonts w:ascii="Times New Roman" w:hAnsi="Times New Roman" w:cs="Times New Roman"/>
          <w:sz w:val="24"/>
          <w:szCs w:val="24"/>
        </w:rPr>
      </w:pPr>
      <w:r w:rsidRPr="006133A0">
        <w:rPr>
          <w:rFonts w:ascii="Times New Roman" w:hAnsi="Times New Roman" w:cs="Times New Roman"/>
          <w:sz w:val="24"/>
          <w:szCs w:val="24"/>
        </w:rPr>
        <w:t>9. Ukoliko dijete mora primati terapiju (lijekove), roditelji trebaju voditi računa da se</w:t>
      </w:r>
      <w:r>
        <w:rPr>
          <w:rFonts w:ascii="Times New Roman" w:hAnsi="Times New Roman" w:cs="Times New Roman"/>
          <w:sz w:val="24"/>
          <w:szCs w:val="24"/>
        </w:rPr>
        <w:t xml:space="preserve"> </w:t>
      </w:r>
      <w:r w:rsidRPr="006133A0">
        <w:rPr>
          <w:rFonts w:ascii="Times New Roman" w:hAnsi="Times New Roman" w:cs="Times New Roman"/>
          <w:sz w:val="24"/>
          <w:szCs w:val="24"/>
        </w:rPr>
        <w:t>terapija daje u vrijeme kada je dijete kod kuće jer se lijekovi u dječjem vrtiću ne</w:t>
      </w:r>
      <w:r>
        <w:rPr>
          <w:rFonts w:ascii="Times New Roman" w:hAnsi="Times New Roman" w:cs="Times New Roman"/>
          <w:sz w:val="24"/>
          <w:szCs w:val="24"/>
        </w:rPr>
        <w:t xml:space="preserve"> </w:t>
      </w:r>
      <w:r w:rsidRPr="006133A0">
        <w:rPr>
          <w:rFonts w:ascii="Times New Roman" w:hAnsi="Times New Roman" w:cs="Times New Roman"/>
          <w:sz w:val="24"/>
          <w:szCs w:val="24"/>
        </w:rPr>
        <w:t>daju. U iznimnim situacijama, kada roditelji nisu dostupni ili su spriječeni, a lijek</w:t>
      </w:r>
      <w:r>
        <w:rPr>
          <w:rFonts w:ascii="Times New Roman" w:hAnsi="Times New Roman" w:cs="Times New Roman"/>
          <w:sz w:val="24"/>
          <w:szCs w:val="24"/>
        </w:rPr>
        <w:t xml:space="preserve"> </w:t>
      </w:r>
      <w:r w:rsidRPr="006133A0">
        <w:rPr>
          <w:rFonts w:ascii="Times New Roman" w:hAnsi="Times New Roman" w:cs="Times New Roman"/>
          <w:sz w:val="24"/>
          <w:szCs w:val="24"/>
        </w:rPr>
        <w:t>treba dati hitno (npr. kod jako visoke temperature), može ga dati zdravstvena</w:t>
      </w:r>
      <w:r>
        <w:rPr>
          <w:rFonts w:ascii="Times New Roman" w:hAnsi="Times New Roman" w:cs="Times New Roman"/>
          <w:sz w:val="24"/>
          <w:szCs w:val="24"/>
        </w:rPr>
        <w:t xml:space="preserve"> </w:t>
      </w:r>
      <w:r w:rsidRPr="006133A0">
        <w:rPr>
          <w:rFonts w:ascii="Times New Roman" w:hAnsi="Times New Roman" w:cs="Times New Roman"/>
          <w:sz w:val="24"/>
          <w:szCs w:val="24"/>
        </w:rPr>
        <w:t xml:space="preserve">voditeljica ili odgojitelj (uz suglasnost roditelja koji potpisuje </w:t>
      </w:r>
      <w:r w:rsidRPr="00421BF6">
        <w:rPr>
          <w:rFonts w:ascii="Times New Roman" w:hAnsi="Times New Roman" w:cs="Times New Roman"/>
          <w:b/>
          <w:bCs/>
          <w:i/>
          <w:iCs/>
          <w:sz w:val="24"/>
          <w:szCs w:val="24"/>
        </w:rPr>
        <w:t>Obrazac 7</w:t>
      </w:r>
      <w:r>
        <w:rPr>
          <w:rFonts w:ascii="Times New Roman" w:hAnsi="Times New Roman" w:cs="Times New Roman"/>
          <w:sz w:val="24"/>
          <w:szCs w:val="24"/>
        </w:rPr>
        <w:t>)</w:t>
      </w:r>
    </w:p>
    <w:p w14:paraId="6BFBEF7D" w14:textId="77777777" w:rsidR="00D76897" w:rsidRPr="006133A0" w:rsidRDefault="00D76897" w:rsidP="00D76897">
      <w:pPr>
        <w:spacing w:after="0" w:line="360" w:lineRule="auto"/>
        <w:jc w:val="both"/>
        <w:rPr>
          <w:rFonts w:ascii="Times New Roman" w:hAnsi="Times New Roman" w:cs="Times New Roman"/>
          <w:sz w:val="24"/>
          <w:szCs w:val="24"/>
        </w:rPr>
      </w:pPr>
      <w:r w:rsidRPr="006133A0">
        <w:rPr>
          <w:rFonts w:ascii="Times New Roman" w:hAnsi="Times New Roman" w:cs="Times New Roman"/>
          <w:sz w:val="24"/>
          <w:szCs w:val="24"/>
        </w:rPr>
        <w:t>10. Roditelji su dužni obavijestiti odgojitelje ili stručnog suradnika ukoliko dijete uzima neki lijek.</w:t>
      </w:r>
    </w:p>
    <w:p w14:paraId="3B1F724A" w14:textId="77777777" w:rsidR="00D76897" w:rsidRPr="006133A0" w:rsidRDefault="00D76897" w:rsidP="00D76897">
      <w:pPr>
        <w:spacing w:after="0" w:line="360" w:lineRule="auto"/>
        <w:jc w:val="both"/>
        <w:rPr>
          <w:rFonts w:ascii="Times New Roman" w:hAnsi="Times New Roman" w:cs="Times New Roman"/>
          <w:sz w:val="24"/>
          <w:szCs w:val="24"/>
        </w:rPr>
      </w:pPr>
      <w:r w:rsidRPr="006133A0">
        <w:rPr>
          <w:rFonts w:ascii="Times New Roman" w:hAnsi="Times New Roman" w:cs="Times New Roman"/>
          <w:sz w:val="24"/>
          <w:szCs w:val="24"/>
        </w:rPr>
        <w:t>11. U slučaju kroničnih bolesti (npr. dijabetes, opstruktivni bronhitis, epilepsija…) u stabilnoj fazi, uz dopuštenje liječnika dijete može boraviti u Dječjem vrtiću. Ako dijete treba primati lijekove, njih daje isključivo roditelj, a samo iznimno u hitnim slučajevima odgojitelji uz pismeno dopuštenje roditelja i uputu nadležnog liječnika koje mora sadržavati sve važne podatke, dijagnozu, naziv lijeka, način primjene i doziranje lijeka te što učiniti u slučaju pogoršanja.</w:t>
      </w:r>
    </w:p>
    <w:p w14:paraId="40705FAB" w14:textId="77777777" w:rsidR="00D76897" w:rsidRPr="006133A0" w:rsidRDefault="00D76897" w:rsidP="00D76897">
      <w:pPr>
        <w:spacing w:after="0" w:line="360" w:lineRule="auto"/>
        <w:jc w:val="both"/>
        <w:rPr>
          <w:rFonts w:ascii="Times New Roman" w:hAnsi="Times New Roman" w:cs="Times New Roman"/>
          <w:sz w:val="24"/>
          <w:szCs w:val="24"/>
        </w:rPr>
      </w:pPr>
      <w:r w:rsidRPr="006133A0">
        <w:rPr>
          <w:rFonts w:ascii="Times New Roman" w:hAnsi="Times New Roman" w:cs="Times New Roman"/>
          <w:sz w:val="24"/>
          <w:szCs w:val="24"/>
        </w:rPr>
        <w:t>12. Ponašanje u slučaju pogoršanja stanja kronične bolesti:</w:t>
      </w:r>
    </w:p>
    <w:p w14:paraId="3212F458" w14:textId="77777777" w:rsidR="00D76897" w:rsidRPr="00421BF6" w:rsidRDefault="00D76897" w:rsidP="00D76897">
      <w:pPr>
        <w:pStyle w:val="Odlomakpopisa"/>
        <w:numPr>
          <w:ilvl w:val="0"/>
          <w:numId w:val="291"/>
        </w:numPr>
        <w:spacing w:line="360" w:lineRule="auto"/>
        <w:jc w:val="both"/>
      </w:pPr>
      <w:r w:rsidRPr="00421BF6">
        <w:t>ostati miran i sabran</w:t>
      </w:r>
    </w:p>
    <w:p w14:paraId="1C34A9EA" w14:textId="77777777" w:rsidR="00D76897" w:rsidRPr="00421BF6" w:rsidRDefault="00D76897" w:rsidP="00D76897">
      <w:pPr>
        <w:pStyle w:val="Odlomakpopisa"/>
        <w:numPr>
          <w:ilvl w:val="0"/>
          <w:numId w:val="291"/>
        </w:numPr>
        <w:spacing w:line="360" w:lineRule="auto"/>
        <w:jc w:val="both"/>
      </w:pPr>
      <w:r w:rsidRPr="00421BF6">
        <w:t>pozvati najbližu odgojiteljicu ili drugu odraslu osobu da se brine o ostatku skupine</w:t>
      </w:r>
    </w:p>
    <w:p w14:paraId="2B673699" w14:textId="77777777" w:rsidR="00D76897" w:rsidRPr="00421BF6" w:rsidRDefault="00D76897" w:rsidP="00D76897">
      <w:pPr>
        <w:pStyle w:val="Odlomakpopisa"/>
        <w:numPr>
          <w:ilvl w:val="0"/>
          <w:numId w:val="291"/>
        </w:numPr>
        <w:spacing w:line="360" w:lineRule="auto"/>
        <w:jc w:val="both"/>
      </w:pPr>
      <w:r w:rsidRPr="00421BF6">
        <w:t>pružiti djetetu pomoć u skladu sa znanjem i liječničkom uputom o djetetovoj kroničnoj bolesti</w:t>
      </w:r>
    </w:p>
    <w:p w14:paraId="31A65516" w14:textId="77777777" w:rsidR="00D76897" w:rsidRPr="00421BF6" w:rsidRDefault="00D76897" w:rsidP="00D76897">
      <w:pPr>
        <w:pStyle w:val="Odlomakpopisa"/>
        <w:numPr>
          <w:ilvl w:val="0"/>
          <w:numId w:val="291"/>
        </w:numPr>
        <w:spacing w:line="360" w:lineRule="auto"/>
        <w:jc w:val="both"/>
      </w:pPr>
      <w:r w:rsidRPr="00421BF6">
        <w:t>obavijestiti roditelje</w:t>
      </w:r>
    </w:p>
    <w:p w14:paraId="551B0E19" w14:textId="77777777" w:rsidR="00D76897" w:rsidRPr="00421BF6" w:rsidRDefault="00D76897" w:rsidP="00D76897">
      <w:pPr>
        <w:pStyle w:val="Odlomakpopisa"/>
        <w:numPr>
          <w:ilvl w:val="0"/>
          <w:numId w:val="291"/>
        </w:numPr>
        <w:spacing w:line="360" w:lineRule="auto"/>
        <w:jc w:val="both"/>
      </w:pPr>
      <w:r w:rsidRPr="00421BF6">
        <w:t>ni u kom slučaju ne ostavljati dijete samo, bez nadzora odrasle osobe</w:t>
      </w:r>
    </w:p>
    <w:p w14:paraId="09F8BE82" w14:textId="77777777" w:rsidR="00D76897" w:rsidRDefault="00D76897" w:rsidP="00D76897">
      <w:pPr>
        <w:rPr>
          <w:rFonts w:ascii="Times New Roman" w:eastAsiaTheme="majorEastAsia" w:hAnsi="Times New Roman" w:cs="Times New Roman"/>
          <w:b/>
          <w:bCs/>
          <w:i/>
          <w:iCs/>
          <w:sz w:val="24"/>
          <w:szCs w:val="24"/>
        </w:rPr>
      </w:pPr>
      <w:r>
        <w:rPr>
          <w:rFonts w:ascii="Times New Roman" w:hAnsi="Times New Roman" w:cs="Times New Roman"/>
          <w:b/>
          <w:bCs/>
          <w:i/>
          <w:iCs/>
          <w:sz w:val="24"/>
          <w:szCs w:val="24"/>
        </w:rPr>
        <w:br w:type="page"/>
      </w:r>
    </w:p>
    <w:p w14:paraId="26B14A82" w14:textId="77777777" w:rsidR="00D76897" w:rsidRPr="00892563" w:rsidRDefault="00D76897" w:rsidP="00D76897">
      <w:pPr>
        <w:pStyle w:val="Naslov3"/>
        <w:spacing w:line="360" w:lineRule="auto"/>
        <w:jc w:val="both"/>
        <w:rPr>
          <w:rFonts w:ascii="Times New Roman" w:hAnsi="Times New Roman" w:cs="Times New Roman"/>
          <w:b/>
          <w:bCs/>
          <w:i/>
          <w:iCs/>
          <w:color w:val="auto"/>
        </w:rPr>
      </w:pPr>
      <w:bookmarkStart w:id="791" w:name="_Toc209702802"/>
      <w:bookmarkStart w:id="792" w:name="_Toc209713976"/>
      <w:r w:rsidRPr="00892563">
        <w:rPr>
          <w:rFonts w:ascii="Times New Roman" w:hAnsi="Times New Roman" w:cs="Times New Roman"/>
          <w:b/>
          <w:bCs/>
          <w:i/>
          <w:iCs/>
          <w:color w:val="auto"/>
        </w:rPr>
        <w:lastRenderedPageBreak/>
        <w:t>3.1.3. Postupanja pri epidemiološkoj indikaciji</w:t>
      </w:r>
      <w:bookmarkEnd w:id="791"/>
      <w:bookmarkEnd w:id="792"/>
    </w:p>
    <w:p w14:paraId="7A84296D" w14:textId="77777777" w:rsidR="00D76897" w:rsidRPr="006133A0" w:rsidRDefault="00D76897" w:rsidP="00D76897">
      <w:pPr>
        <w:autoSpaceDE w:val="0"/>
        <w:autoSpaceDN w:val="0"/>
        <w:adjustRightInd w:val="0"/>
        <w:spacing w:after="0" w:line="360" w:lineRule="auto"/>
        <w:ind w:left="720"/>
        <w:contextualSpacing/>
        <w:jc w:val="both"/>
        <w:rPr>
          <w:rFonts w:ascii="Times New Roman" w:hAnsi="Times New Roman" w:cs="Times New Roman"/>
          <w:sz w:val="24"/>
          <w:szCs w:val="24"/>
        </w:rPr>
      </w:pPr>
      <w:r w:rsidRPr="006133A0">
        <w:rPr>
          <w:rFonts w:ascii="Times New Roman" w:hAnsi="Times New Roman" w:cs="Times New Roman"/>
          <w:sz w:val="24"/>
          <w:szCs w:val="24"/>
        </w:rPr>
        <w:t>Primjenjuje se kod svake pojave zarazne bolesti.</w:t>
      </w:r>
    </w:p>
    <w:p w14:paraId="3B363063" w14:textId="77777777" w:rsidR="00D76897" w:rsidRPr="007F45E5" w:rsidRDefault="00D76897" w:rsidP="00D76897">
      <w:pPr>
        <w:autoSpaceDE w:val="0"/>
        <w:autoSpaceDN w:val="0"/>
        <w:adjustRightInd w:val="0"/>
        <w:spacing w:after="0" w:line="360" w:lineRule="auto"/>
        <w:jc w:val="both"/>
        <w:rPr>
          <w:rFonts w:ascii="Times New Roman" w:hAnsi="Times New Roman" w:cs="Times New Roman"/>
          <w:b/>
          <w:bCs/>
          <w:sz w:val="24"/>
          <w:szCs w:val="24"/>
          <w:u w:val="single"/>
        </w:rPr>
      </w:pPr>
      <w:r w:rsidRPr="007F45E5">
        <w:rPr>
          <w:rFonts w:ascii="Times New Roman" w:hAnsi="Times New Roman" w:cs="Times New Roman"/>
          <w:b/>
          <w:bCs/>
          <w:sz w:val="24"/>
          <w:szCs w:val="24"/>
          <w:u w:val="single"/>
        </w:rPr>
        <w:t xml:space="preserve">Pojavili su se prvi simptomi zarazne bolesti: </w:t>
      </w:r>
    </w:p>
    <w:p w14:paraId="28EB0E1F" w14:textId="77777777" w:rsidR="00D76897" w:rsidRPr="001116A7" w:rsidRDefault="00D76897" w:rsidP="00D76897">
      <w:pPr>
        <w:pStyle w:val="Odlomakpopisa"/>
        <w:numPr>
          <w:ilvl w:val="0"/>
          <w:numId w:val="160"/>
        </w:numPr>
        <w:autoSpaceDE w:val="0"/>
        <w:autoSpaceDN w:val="0"/>
        <w:adjustRightInd w:val="0"/>
        <w:spacing w:line="360" w:lineRule="auto"/>
        <w:jc w:val="both"/>
      </w:pPr>
      <w:r w:rsidRPr="001116A7">
        <w:t>Kod prvih simptoma dijete izolirati i pozvati roditelja</w:t>
      </w:r>
      <w:r>
        <w:t xml:space="preserve"> koji mora doći u roku jednog sata od poziva</w:t>
      </w:r>
      <w:r w:rsidRPr="001116A7">
        <w:t>.</w:t>
      </w:r>
    </w:p>
    <w:p w14:paraId="5C899207" w14:textId="77777777" w:rsidR="00D76897" w:rsidRPr="00C07B26" w:rsidRDefault="00D76897" w:rsidP="00D76897">
      <w:pPr>
        <w:pStyle w:val="Odlomakpopisa"/>
        <w:numPr>
          <w:ilvl w:val="0"/>
          <w:numId w:val="160"/>
        </w:numPr>
        <w:autoSpaceDE w:val="0"/>
        <w:autoSpaceDN w:val="0"/>
        <w:adjustRightInd w:val="0"/>
        <w:spacing w:line="360" w:lineRule="auto"/>
        <w:jc w:val="both"/>
      </w:pPr>
      <w:r w:rsidRPr="00C07B26">
        <w:t>Svaku pojavu bolesti dojaviti zdravstvenoj voditeljici, ravnateljici ili stručnom suradniku.</w:t>
      </w:r>
    </w:p>
    <w:p w14:paraId="24B3FD6C" w14:textId="77777777" w:rsidR="00D76897" w:rsidRPr="006133A0" w:rsidRDefault="00D76897" w:rsidP="00D76897">
      <w:pPr>
        <w:pStyle w:val="Odlomakpopisa"/>
        <w:numPr>
          <w:ilvl w:val="0"/>
          <w:numId w:val="160"/>
        </w:numPr>
        <w:autoSpaceDE w:val="0"/>
        <w:autoSpaceDN w:val="0"/>
        <w:adjustRightInd w:val="0"/>
        <w:spacing w:line="360" w:lineRule="auto"/>
        <w:jc w:val="both"/>
      </w:pPr>
      <w:r w:rsidRPr="006133A0">
        <w:t>Pratiti zdravstveno stanje druge djece.</w:t>
      </w:r>
    </w:p>
    <w:p w14:paraId="280DDAC6" w14:textId="77777777" w:rsidR="00D76897" w:rsidRPr="006133A0" w:rsidRDefault="00D76897" w:rsidP="00D76897">
      <w:pPr>
        <w:pStyle w:val="Odlomakpopisa"/>
        <w:numPr>
          <w:ilvl w:val="0"/>
          <w:numId w:val="160"/>
        </w:numPr>
        <w:autoSpaceDE w:val="0"/>
        <w:autoSpaceDN w:val="0"/>
        <w:adjustRightInd w:val="0"/>
        <w:spacing w:line="360" w:lineRule="auto"/>
        <w:jc w:val="both"/>
      </w:pPr>
      <w:r w:rsidRPr="006133A0">
        <w:t>Redovito provoditi mjere dezinfekcije i ostale protuepidemijske mjere (ovisno vrsti bolesti)</w:t>
      </w:r>
      <w:r>
        <w:t>.</w:t>
      </w:r>
    </w:p>
    <w:p w14:paraId="368E9CCC" w14:textId="77777777" w:rsidR="00D76897" w:rsidRPr="006133A0" w:rsidRDefault="00D76897" w:rsidP="00D76897">
      <w:pPr>
        <w:pStyle w:val="Odlomakpopisa"/>
        <w:numPr>
          <w:ilvl w:val="0"/>
          <w:numId w:val="160"/>
        </w:numPr>
        <w:autoSpaceDE w:val="0"/>
        <w:autoSpaceDN w:val="0"/>
        <w:adjustRightInd w:val="0"/>
        <w:spacing w:line="360" w:lineRule="auto"/>
        <w:jc w:val="both"/>
      </w:pPr>
      <w:r w:rsidRPr="006133A0">
        <w:t>Po dojavi odmah dati prijedlog protuepidemijskih postupaka.</w:t>
      </w:r>
    </w:p>
    <w:p w14:paraId="182200CC" w14:textId="77777777" w:rsidR="00D76897" w:rsidRPr="006133A0" w:rsidRDefault="00D76897" w:rsidP="00D76897">
      <w:pPr>
        <w:pStyle w:val="Odlomakpopisa"/>
        <w:numPr>
          <w:ilvl w:val="0"/>
          <w:numId w:val="160"/>
        </w:numPr>
        <w:autoSpaceDE w:val="0"/>
        <w:autoSpaceDN w:val="0"/>
        <w:adjustRightInd w:val="0"/>
        <w:spacing w:line="360" w:lineRule="auto"/>
        <w:jc w:val="both"/>
      </w:pPr>
      <w:r w:rsidRPr="006133A0">
        <w:t>Obavijestiti dežurnog epidemiologa.</w:t>
      </w:r>
    </w:p>
    <w:p w14:paraId="6B855EE9" w14:textId="77777777" w:rsidR="00D76897" w:rsidRPr="006133A0" w:rsidRDefault="00D76897" w:rsidP="00D76897">
      <w:pPr>
        <w:pStyle w:val="Odlomakpopisa"/>
        <w:numPr>
          <w:ilvl w:val="0"/>
          <w:numId w:val="160"/>
        </w:numPr>
        <w:autoSpaceDE w:val="0"/>
        <w:autoSpaceDN w:val="0"/>
        <w:adjustRightInd w:val="0"/>
        <w:spacing w:line="360" w:lineRule="auto"/>
        <w:jc w:val="both"/>
      </w:pPr>
      <w:r w:rsidRPr="006133A0">
        <w:t>Stupiti u kontakt s pedijatrom.</w:t>
      </w:r>
    </w:p>
    <w:p w14:paraId="7696F173" w14:textId="77777777" w:rsidR="00D76897" w:rsidRPr="006133A0" w:rsidRDefault="00D76897" w:rsidP="00D76897">
      <w:pPr>
        <w:pStyle w:val="Odlomakpopisa"/>
        <w:numPr>
          <w:ilvl w:val="0"/>
          <w:numId w:val="160"/>
        </w:numPr>
        <w:autoSpaceDE w:val="0"/>
        <w:autoSpaceDN w:val="0"/>
        <w:adjustRightInd w:val="0"/>
        <w:spacing w:line="360" w:lineRule="auto"/>
        <w:jc w:val="both"/>
      </w:pPr>
      <w:r w:rsidRPr="006133A0">
        <w:t>Nadzirati primjenu protuepidemijskih mjera.</w:t>
      </w:r>
    </w:p>
    <w:p w14:paraId="17B9BCB2" w14:textId="77777777" w:rsidR="00D76897" w:rsidRPr="006133A0" w:rsidRDefault="00D76897" w:rsidP="00D76897">
      <w:pPr>
        <w:pStyle w:val="Odlomakpopisa"/>
        <w:numPr>
          <w:ilvl w:val="0"/>
          <w:numId w:val="160"/>
        </w:numPr>
        <w:autoSpaceDE w:val="0"/>
        <w:autoSpaceDN w:val="0"/>
        <w:adjustRightInd w:val="0"/>
        <w:spacing w:line="360" w:lineRule="auto"/>
        <w:jc w:val="both"/>
      </w:pPr>
      <w:r w:rsidRPr="006133A0">
        <w:t xml:space="preserve">Pratiti </w:t>
      </w:r>
      <w:r>
        <w:t>zdravstveno stanje ostale djece</w:t>
      </w:r>
      <w:r w:rsidRPr="006133A0">
        <w:t>.</w:t>
      </w:r>
    </w:p>
    <w:p w14:paraId="4B88AC24" w14:textId="77777777" w:rsidR="00D76897" w:rsidRDefault="00D76897" w:rsidP="00D76897">
      <w:pPr>
        <w:pStyle w:val="Odlomakpopisa"/>
        <w:numPr>
          <w:ilvl w:val="0"/>
          <w:numId w:val="160"/>
        </w:numPr>
        <w:autoSpaceDE w:val="0"/>
        <w:autoSpaceDN w:val="0"/>
        <w:adjustRightInd w:val="0"/>
        <w:spacing w:line="360" w:lineRule="auto"/>
        <w:jc w:val="both"/>
      </w:pPr>
      <w:r w:rsidRPr="006133A0">
        <w:t>Po potrebi organizirati roditeljski sastanak u suradnji s epidemiologom.</w:t>
      </w:r>
    </w:p>
    <w:p w14:paraId="5540B2C0" w14:textId="77777777" w:rsidR="00D76897" w:rsidRDefault="00D76897" w:rsidP="00D76897">
      <w:pPr>
        <w:spacing w:after="0" w:line="360" w:lineRule="auto"/>
        <w:jc w:val="both"/>
        <w:rPr>
          <w:rFonts w:ascii="Times New Roman" w:hAnsi="Times New Roman" w:cs="Times New Roman"/>
          <w:b/>
          <w:bCs/>
          <w:sz w:val="24"/>
          <w:szCs w:val="24"/>
          <w:u w:val="single"/>
        </w:rPr>
      </w:pPr>
    </w:p>
    <w:p w14:paraId="2E164924" w14:textId="77777777" w:rsidR="00D76897" w:rsidRPr="007F45E5" w:rsidRDefault="00D76897" w:rsidP="00D76897">
      <w:pPr>
        <w:spacing w:after="0" w:line="360" w:lineRule="auto"/>
        <w:jc w:val="both"/>
        <w:rPr>
          <w:rFonts w:ascii="Times New Roman" w:hAnsi="Times New Roman" w:cs="Times New Roman"/>
          <w:b/>
          <w:bCs/>
          <w:sz w:val="24"/>
          <w:szCs w:val="24"/>
          <w:u w:val="single"/>
        </w:rPr>
      </w:pPr>
      <w:r w:rsidRPr="007F45E5">
        <w:rPr>
          <w:rFonts w:ascii="Times New Roman" w:hAnsi="Times New Roman" w:cs="Times New Roman"/>
          <w:b/>
          <w:bCs/>
          <w:sz w:val="24"/>
          <w:szCs w:val="24"/>
          <w:u w:val="single"/>
        </w:rPr>
        <w:t>Dijete nije u skupini i roditelj obavještava o dokazanoj infekciji:</w:t>
      </w:r>
    </w:p>
    <w:p w14:paraId="2800B84E" w14:textId="77777777" w:rsidR="00D76897" w:rsidRDefault="00D76897" w:rsidP="00D76897">
      <w:pPr>
        <w:pStyle w:val="Odlomakpopisa"/>
        <w:numPr>
          <w:ilvl w:val="0"/>
          <w:numId w:val="166"/>
        </w:numPr>
        <w:spacing w:line="360" w:lineRule="auto"/>
        <w:jc w:val="both"/>
      </w:pPr>
      <w:r>
        <w:t>Odgojitelj evidentira informaciju</w:t>
      </w:r>
    </w:p>
    <w:p w14:paraId="3EAB5417" w14:textId="77777777" w:rsidR="00D76897" w:rsidRDefault="00D76897" w:rsidP="00D76897">
      <w:pPr>
        <w:pStyle w:val="Odlomakpopisa"/>
        <w:numPr>
          <w:ilvl w:val="0"/>
          <w:numId w:val="166"/>
        </w:numPr>
        <w:spacing w:line="360" w:lineRule="auto"/>
        <w:jc w:val="both"/>
      </w:pPr>
      <w:r>
        <w:t xml:space="preserve">Zdravstveni voditelj utvrđuje broj prisutne djece tog dana i po danima unazad 2 tjedna, te se prikupljaju dostupni podaci o razlozima izostanka. </w:t>
      </w:r>
    </w:p>
    <w:p w14:paraId="4DC5C255" w14:textId="77777777" w:rsidR="00D76897" w:rsidRPr="007F45E5" w:rsidRDefault="00D76897" w:rsidP="00D76897">
      <w:pPr>
        <w:spacing w:after="0" w:line="360" w:lineRule="auto"/>
        <w:jc w:val="both"/>
        <w:rPr>
          <w:rFonts w:ascii="Times New Roman" w:hAnsi="Times New Roman" w:cs="Times New Roman"/>
          <w:b/>
          <w:bCs/>
          <w:sz w:val="24"/>
          <w:szCs w:val="24"/>
          <w:u w:val="single"/>
        </w:rPr>
      </w:pPr>
      <w:r w:rsidRPr="007F45E5">
        <w:rPr>
          <w:rFonts w:ascii="Times New Roman" w:hAnsi="Times New Roman" w:cs="Times New Roman"/>
          <w:b/>
          <w:bCs/>
          <w:sz w:val="24"/>
          <w:szCs w:val="24"/>
          <w:u w:val="single"/>
        </w:rPr>
        <w:t>Postupci praćenja pobola najmanje 2 tjedna:</w:t>
      </w:r>
    </w:p>
    <w:p w14:paraId="36BD17C3" w14:textId="77777777" w:rsidR="00D76897" w:rsidRDefault="00D76897" w:rsidP="00D76897">
      <w:pPr>
        <w:pStyle w:val="Odlomakpopisa"/>
        <w:numPr>
          <w:ilvl w:val="0"/>
          <w:numId w:val="168"/>
        </w:numPr>
        <w:spacing w:line="360" w:lineRule="auto"/>
        <w:jc w:val="both"/>
      </w:pPr>
      <w:r>
        <w:t>Odgojitelj prati prisutnost u skupini i evidentira dostupne informacije o razlogu odsutnosti djece.</w:t>
      </w:r>
    </w:p>
    <w:p w14:paraId="0F45685D" w14:textId="77777777" w:rsidR="00D76897" w:rsidRDefault="00D76897" w:rsidP="00D76897">
      <w:pPr>
        <w:pStyle w:val="Odlomakpopisa"/>
        <w:numPr>
          <w:ilvl w:val="0"/>
          <w:numId w:val="168"/>
        </w:numPr>
        <w:spacing w:line="360" w:lineRule="auto"/>
        <w:jc w:val="both"/>
      </w:pPr>
      <w:r>
        <w:t>U slučaju odsutnosti više djece odgojitelj izvještava zdravstvenog voditelja koji potom informira roditelje.</w:t>
      </w:r>
    </w:p>
    <w:p w14:paraId="74C16710" w14:textId="77777777" w:rsidR="00D76897" w:rsidRDefault="00D76897" w:rsidP="00D76897">
      <w:pPr>
        <w:rPr>
          <w:rFonts w:ascii="Times New Roman" w:hAnsi="Times New Roman" w:cs="Times New Roman"/>
          <w:sz w:val="24"/>
          <w:szCs w:val="24"/>
        </w:rPr>
      </w:pPr>
      <w:r>
        <w:rPr>
          <w:rFonts w:ascii="Times New Roman" w:hAnsi="Times New Roman" w:cs="Times New Roman"/>
          <w:sz w:val="24"/>
          <w:szCs w:val="24"/>
        </w:rPr>
        <w:br w:type="page"/>
      </w:r>
    </w:p>
    <w:p w14:paraId="3A9BC241" w14:textId="77777777" w:rsidR="00D76897" w:rsidRPr="00207750" w:rsidRDefault="00D76897" w:rsidP="00D76897">
      <w:pPr>
        <w:pStyle w:val="Naslov3"/>
        <w:spacing w:line="360" w:lineRule="auto"/>
        <w:rPr>
          <w:rFonts w:ascii="Times New Roman" w:eastAsiaTheme="minorHAnsi" w:hAnsi="Times New Roman" w:cs="Times New Roman"/>
          <w:b/>
          <w:bCs/>
          <w:i/>
          <w:iCs/>
          <w:color w:val="auto"/>
        </w:rPr>
      </w:pPr>
      <w:bookmarkStart w:id="793" w:name="_Toc209702803"/>
      <w:bookmarkStart w:id="794" w:name="_Toc209713977"/>
      <w:r w:rsidRPr="00207750">
        <w:rPr>
          <w:rFonts w:ascii="Times New Roman" w:hAnsi="Times New Roman" w:cs="Times New Roman"/>
          <w:b/>
          <w:bCs/>
          <w:i/>
          <w:iCs/>
          <w:color w:val="auto"/>
        </w:rPr>
        <w:lastRenderedPageBreak/>
        <w:t>3.1.</w:t>
      </w:r>
      <w:r>
        <w:rPr>
          <w:rFonts w:ascii="Times New Roman" w:hAnsi="Times New Roman" w:cs="Times New Roman"/>
          <w:b/>
          <w:bCs/>
          <w:i/>
          <w:iCs/>
          <w:color w:val="auto"/>
        </w:rPr>
        <w:t>4</w:t>
      </w:r>
      <w:r w:rsidRPr="00207750">
        <w:rPr>
          <w:rFonts w:ascii="Times New Roman" w:hAnsi="Times New Roman" w:cs="Times New Roman"/>
          <w:b/>
          <w:bCs/>
          <w:i/>
          <w:iCs/>
          <w:color w:val="auto"/>
        </w:rPr>
        <w:t>. Protokol</w:t>
      </w:r>
      <w:r w:rsidRPr="00207750">
        <w:rPr>
          <w:rFonts w:ascii="Times New Roman" w:eastAsiaTheme="minorHAnsi" w:hAnsi="Times New Roman" w:cs="Times New Roman"/>
          <w:b/>
          <w:bCs/>
          <w:i/>
          <w:iCs/>
          <w:color w:val="auto"/>
        </w:rPr>
        <w:t xml:space="preserve"> </w:t>
      </w:r>
      <w:r w:rsidRPr="00207750">
        <w:rPr>
          <w:rFonts w:ascii="Times New Roman" w:hAnsi="Times New Roman" w:cs="Times New Roman"/>
          <w:b/>
          <w:bCs/>
          <w:i/>
          <w:iCs/>
          <w:color w:val="auto"/>
        </w:rPr>
        <w:t>postupanja</w:t>
      </w:r>
      <w:r w:rsidRPr="00207750">
        <w:rPr>
          <w:rFonts w:ascii="Times New Roman" w:eastAsiaTheme="minorHAnsi" w:hAnsi="Times New Roman" w:cs="Times New Roman"/>
          <w:b/>
          <w:bCs/>
          <w:i/>
          <w:iCs/>
          <w:color w:val="auto"/>
        </w:rPr>
        <w:t xml:space="preserve"> </w:t>
      </w:r>
      <w:r w:rsidRPr="00207750">
        <w:rPr>
          <w:rFonts w:ascii="Times New Roman" w:hAnsi="Times New Roman" w:cs="Times New Roman"/>
          <w:b/>
          <w:bCs/>
          <w:i/>
          <w:iCs/>
          <w:color w:val="auto"/>
        </w:rPr>
        <w:t>u</w:t>
      </w:r>
      <w:r w:rsidRPr="00207750">
        <w:rPr>
          <w:rFonts w:ascii="Times New Roman" w:eastAsiaTheme="minorHAnsi" w:hAnsi="Times New Roman" w:cs="Times New Roman"/>
          <w:b/>
          <w:bCs/>
          <w:i/>
          <w:iCs/>
          <w:color w:val="auto"/>
        </w:rPr>
        <w:t xml:space="preserve"> </w:t>
      </w:r>
      <w:r w:rsidRPr="00207750">
        <w:rPr>
          <w:rFonts w:ascii="Times New Roman" w:hAnsi="Times New Roman" w:cs="Times New Roman"/>
          <w:b/>
          <w:bCs/>
          <w:i/>
          <w:iCs/>
          <w:color w:val="auto"/>
        </w:rPr>
        <w:t>slučaju</w:t>
      </w:r>
      <w:r w:rsidRPr="00207750">
        <w:rPr>
          <w:rFonts w:ascii="Times New Roman" w:eastAsiaTheme="minorHAnsi" w:hAnsi="Times New Roman" w:cs="Times New Roman"/>
          <w:b/>
          <w:bCs/>
          <w:i/>
          <w:iCs/>
          <w:color w:val="auto"/>
        </w:rPr>
        <w:t xml:space="preserve"> </w:t>
      </w:r>
      <w:r w:rsidRPr="00207750">
        <w:rPr>
          <w:rFonts w:ascii="Times New Roman" w:hAnsi="Times New Roman" w:cs="Times New Roman"/>
          <w:b/>
          <w:bCs/>
          <w:i/>
          <w:iCs/>
          <w:color w:val="auto"/>
        </w:rPr>
        <w:t>ušljivosti</w:t>
      </w:r>
      <w:r w:rsidRPr="00207750">
        <w:rPr>
          <w:rFonts w:ascii="Times New Roman" w:eastAsiaTheme="minorHAnsi" w:hAnsi="Times New Roman" w:cs="Times New Roman"/>
          <w:b/>
          <w:bCs/>
          <w:i/>
          <w:iCs/>
          <w:color w:val="auto"/>
        </w:rPr>
        <w:t xml:space="preserve"> </w:t>
      </w:r>
      <w:r w:rsidRPr="00207750">
        <w:rPr>
          <w:rFonts w:ascii="Times New Roman" w:hAnsi="Times New Roman" w:cs="Times New Roman"/>
          <w:b/>
          <w:bCs/>
          <w:i/>
          <w:iCs/>
          <w:color w:val="auto"/>
        </w:rPr>
        <w:t>vlasišta</w:t>
      </w:r>
      <w:bookmarkEnd w:id="793"/>
      <w:bookmarkEnd w:id="794"/>
    </w:p>
    <w:tbl>
      <w:tblPr>
        <w:tblStyle w:val="Tablicareetke2-isticanje6"/>
        <w:tblpPr w:leftFromText="180" w:rightFromText="180" w:vertAnchor="text" w:horzAnchor="margin" w:tblpX="-72" w:tblpY="200"/>
        <w:tblW w:w="9072" w:type="dxa"/>
        <w:tblLook w:val="0000" w:firstRow="0" w:lastRow="0" w:firstColumn="0" w:lastColumn="0" w:noHBand="0" w:noVBand="0"/>
      </w:tblPr>
      <w:tblGrid>
        <w:gridCol w:w="2341"/>
        <w:gridCol w:w="1766"/>
        <w:gridCol w:w="1847"/>
        <w:gridCol w:w="1476"/>
        <w:gridCol w:w="1642"/>
      </w:tblGrid>
      <w:tr w:rsidR="00D76897" w:rsidRPr="00783D75" w14:paraId="0D4DE04C" w14:textId="77777777" w:rsidTr="00BE6FDB">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9072" w:type="dxa"/>
            <w:gridSpan w:val="5"/>
            <w:shd w:val="clear" w:color="auto" w:fill="538135" w:themeFill="accent6" w:themeFillShade="BF"/>
          </w:tcPr>
          <w:p w14:paraId="047811C2" w14:textId="77777777" w:rsidR="00D76897" w:rsidRPr="00783D75" w:rsidRDefault="00D76897" w:rsidP="00BE6FDB">
            <w:pPr>
              <w:spacing w:line="360" w:lineRule="auto"/>
              <w:rPr>
                <w:rFonts w:ascii="Times New Roman" w:hAnsi="Times New Roman" w:cs="Times New Roman"/>
                <w:sz w:val="24"/>
                <w:szCs w:val="24"/>
              </w:rPr>
            </w:pPr>
            <w:r w:rsidRPr="00783D75">
              <w:rPr>
                <w:rFonts w:ascii="Times New Roman" w:hAnsi="Times New Roman" w:cs="Times New Roman"/>
                <w:b/>
                <w:bCs/>
                <w:sz w:val="24"/>
                <w:szCs w:val="24"/>
              </w:rPr>
              <w:t>PREVENTIVNI PREGLED SKUPINA</w:t>
            </w:r>
          </w:p>
        </w:tc>
      </w:tr>
      <w:tr w:rsidR="00D76897" w:rsidRPr="00783D75" w14:paraId="3F70DB5B" w14:textId="77777777" w:rsidTr="00BE6FDB">
        <w:tc>
          <w:tcPr>
            <w:cnfStyle w:val="000010000000" w:firstRow="0" w:lastRow="0" w:firstColumn="0" w:lastColumn="0" w:oddVBand="1" w:evenVBand="0" w:oddHBand="0" w:evenHBand="0" w:firstRowFirstColumn="0" w:firstRowLastColumn="0" w:lastRowFirstColumn="0" w:lastRowLastColumn="0"/>
            <w:tcW w:w="2341" w:type="dxa"/>
          </w:tcPr>
          <w:p w14:paraId="7FA28C83" w14:textId="77777777" w:rsidR="00D76897" w:rsidRPr="00783D75" w:rsidRDefault="00D76897" w:rsidP="00BE6FDB">
            <w:pPr>
              <w:spacing w:line="360" w:lineRule="auto"/>
              <w:rPr>
                <w:rFonts w:ascii="Times New Roman" w:hAnsi="Times New Roman" w:cs="Times New Roman"/>
                <w:b/>
                <w:bCs/>
                <w:sz w:val="24"/>
                <w:szCs w:val="24"/>
              </w:rPr>
            </w:pPr>
            <w:r w:rsidRPr="00783D75">
              <w:rPr>
                <w:rFonts w:ascii="Times New Roman" w:hAnsi="Times New Roman" w:cs="Times New Roman"/>
                <w:b/>
                <w:bCs/>
                <w:sz w:val="24"/>
                <w:szCs w:val="24"/>
              </w:rPr>
              <w:t>ŠTO</w:t>
            </w:r>
          </w:p>
        </w:tc>
        <w:tc>
          <w:tcPr>
            <w:tcW w:w="1766" w:type="dxa"/>
          </w:tcPr>
          <w:p w14:paraId="19F573AE" w14:textId="77777777" w:rsidR="00D76897" w:rsidRPr="00783D75" w:rsidRDefault="00D76897" w:rsidP="00BE6FDB">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24"/>
                <w:szCs w:val="24"/>
              </w:rPr>
            </w:pPr>
            <w:r w:rsidRPr="00783D75">
              <w:rPr>
                <w:rFonts w:ascii="Times New Roman" w:hAnsi="Times New Roman" w:cs="Times New Roman"/>
                <w:b/>
                <w:bCs/>
                <w:sz w:val="24"/>
                <w:szCs w:val="24"/>
              </w:rPr>
              <w:t>KADA</w:t>
            </w:r>
          </w:p>
        </w:tc>
        <w:tc>
          <w:tcPr>
            <w:cnfStyle w:val="000010000000" w:firstRow="0" w:lastRow="0" w:firstColumn="0" w:lastColumn="0" w:oddVBand="1" w:evenVBand="0" w:oddHBand="0" w:evenHBand="0" w:firstRowFirstColumn="0" w:firstRowLastColumn="0" w:lastRowFirstColumn="0" w:lastRowLastColumn="0"/>
            <w:tcW w:w="1847" w:type="dxa"/>
          </w:tcPr>
          <w:p w14:paraId="786397E0" w14:textId="77777777" w:rsidR="00D76897" w:rsidRPr="00783D75" w:rsidRDefault="00D76897" w:rsidP="00BE6FDB">
            <w:pPr>
              <w:spacing w:line="360" w:lineRule="auto"/>
              <w:rPr>
                <w:rFonts w:ascii="Times New Roman" w:hAnsi="Times New Roman" w:cs="Times New Roman"/>
                <w:b/>
                <w:bCs/>
                <w:sz w:val="24"/>
                <w:szCs w:val="24"/>
              </w:rPr>
            </w:pPr>
            <w:r w:rsidRPr="00783D75">
              <w:rPr>
                <w:rFonts w:ascii="Times New Roman" w:hAnsi="Times New Roman" w:cs="Times New Roman"/>
                <w:b/>
                <w:bCs/>
                <w:sz w:val="24"/>
                <w:szCs w:val="24"/>
              </w:rPr>
              <w:t>KAKO</w:t>
            </w:r>
          </w:p>
        </w:tc>
        <w:tc>
          <w:tcPr>
            <w:tcW w:w="1476" w:type="dxa"/>
          </w:tcPr>
          <w:p w14:paraId="1FC65906" w14:textId="77777777" w:rsidR="00D76897" w:rsidRPr="00783D75" w:rsidRDefault="00D76897" w:rsidP="00BE6FDB">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24"/>
                <w:szCs w:val="24"/>
              </w:rPr>
            </w:pPr>
            <w:r w:rsidRPr="00783D75">
              <w:rPr>
                <w:rFonts w:ascii="Times New Roman" w:hAnsi="Times New Roman" w:cs="Times New Roman"/>
                <w:b/>
                <w:bCs/>
                <w:sz w:val="24"/>
                <w:szCs w:val="24"/>
              </w:rPr>
              <w:t>TKO</w:t>
            </w:r>
          </w:p>
        </w:tc>
        <w:tc>
          <w:tcPr>
            <w:cnfStyle w:val="000010000000" w:firstRow="0" w:lastRow="0" w:firstColumn="0" w:lastColumn="0" w:oddVBand="1" w:evenVBand="0" w:oddHBand="0" w:evenHBand="0" w:firstRowFirstColumn="0" w:firstRowLastColumn="0" w:lastRowFirstColumn="0" w:lastRowLastColumn="0"/>
            <w:tcW w:w="1642" w:type="dxa"/>
          </w:tcPr>
          <w:p w14:paraId="1751FD58" w14:textId="77777777" w:rsidR="00D76897" w:rsidRPr="00783D75" w:rsidRDefault="00D76897" w:rsidP="00BE6FDB">
            <w:pPr>
              <w:spacing w:line="360" w:lineRule="auto"/>
              <w:rPr>
                <w:rFonts w:ascii="Times New Roman" w:hAnsi="Times New Roman" w:cs="Times New Roman"/>
                <w:b/>
                <w:bCs/>
                <w:sz w:val="24"/>
                <w:szCs w:val="24"/>
              </w:rPr>
            </w:pPr>
            <w:r w:rsidRPr="00783D75">
              <w:rPr>
                <w:rFonts w:ascii="Times New Roman" w:hAnsi="Times New Roman" w:cs="Times New Roman"/>
                <w:b/>
                <w:bCs/>
                <w:sz w:val="24"/>
                <w:szCs w:val="24"/>
              </w:rPr>
              <w:t>Opaska</w:t>
            </w:r>
          </w:p>
        </w:tc>
      </w:tr>
      <w:tr w:rsidR="00D76897" w:rsidRPr="00783D75" w14:paraId="404EFE31" w14:textId="77777777" w:rsidTr="00BE6FDB">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2341" w:type="dxa"/>
          </w:tcPr>
          <w:p w14:paraId="679C0959" w14:textId="77777777" w:rsidR="00D76897" w:rsidRPr="00783D75" w:rsidRDefault="00D76897" w:rsidP="00BE6FDB">
            <w:pPr>
              <w:spacing w:line="360" w:lineRule="auto"/>
              <w:rPr>
                <w:rFonts w:ascii="Times New Roman" w:hAnsi="Times New Roman" w:cs="Times New Roman"/>
                <w:b/>
                <w:bCs/>
                <w:sz w:val="24"/>
                <w:szCs w:val="24"/>
              </w:rPr>
            </w:pPr>
            <w:r w:rsidRPr="00783D75">
              <w:rPr>
                <w:rFonts w:ascii="Times New Roman" w:hAnsi="Times New Roman" w:cs="Times New Roman"/>
                <w:b/>
                <w:bCs/>
                <w:sz w:val="24"/>
                <w:szCs w:val="24"/>
              </w:rPr>
              <w:t xml:space="preserve">Pregled vlasišta djece  </w:t>
            </w:r>
          </w:p>
        </w:tc>
        <w:tc>
          <w:tcPr>
            <w:tcW w:w="1766" w:type="dxa"/>
          </w:tcPr>
          <w:p w14:paraId="681F8C9F" w14:textId="77777777" w:rsidR="00D76897" w:rsidRPr="00783D75" w:rsidRDefault="00D76897" w:rsidP="00BE6FDB">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783D75">
              <w:rPr>
                <w:rFonts w:ascii="Times New Roman" w:hAnsi="Times New Roman" w:cs="Times New Roman"/>
                <w:sz w:val="24"/>
                <w:szCs w:val="24"/>
              </w:rPr>
              <w:t>Tijekom</w:t>
            </w:r>
            <w:r>
              <w:rPr>
                <w:rFonts w:ascii="Times New Roman" w:hAnsi="Times New Roman" w:cs="Times New Roman"/>
                <w:sz w:val="24"/>
                <w:szCs w:val="24"/>
              </w:rPr>
              <w:t xml:space="preserve"> rujna i po potrebi</w:t>
            </w:r>
          </w:p>
        </w:tc>
        <w:tc>
          <w:tcPr>
            <w:cnfStyle w:val="000010000000" w:firstRow="0" w:lastRow="0" w:firstColumn="0" w:lastColumn="0" w:oddVBand="1" w:evenVBand="0" w:oddHBand="0" w:evenHBand="0" w:firstRowFirstColumn="0" w:firstRowLastColumn="0" w:lastRowFirstColumn="0" w:lastRowLastColumn="0"/>
            <w:tcW w:w="1847" w:type="dxa"/>
          </w:tcPr>
          <w:p w14:paraId="1D62A22E" w14:textId="77777777" w:rsidR="00D76897" w:rsidRPr="00783D75" w:rsidRDefault="00D76897" w:rsidP="00BE6FDB">
            <w:pPr>
              <w:spacing w:line="360" w:lineRule="auto"/>
              <w:rPr>
                <w:rFonts w:ascii="Times New Roman" w:hAnsi="Times New Roman" w:cs="Times New Roman"/>
                <w:sz w:val="24"/>
                <w:szCs w:val="24"/>
              </w:rPr>
            </w:pPr>
            <w:r w:rsidRPr="00783D75">
              <w:rPr>
                <w:rFonts w:ascii="Times New Roman" w:hAnsi="Times New Roman" w:cs="Times New Roman"/>
                <w:sz w:val="24"/>
                <w:szCs w:val="24"/>
              </w:rPr>
              <w:t>Detaljno pregledati vlasište,</w:t>
            </w:r>
            <w:r>
              <w:rPr>
                <w:rFonts w:ascii="Times New Roman" w:hAnsi="Times New Roman" w:cs="Times New Roman"/>
                <w:sz w:val="24"/>
                <w:szCs w:val="24"/>
              </w:rPr>
              <w:t xml:space="preserve"> </w:t>
            </w:r>
            <w:r w:rsidRPr="00783D75">
              <w:rPr>
                <w:rFonts w:ascii="Times New Roman" w:hAnsi="Times New Roman" w:cs="Times New Roman"/>
                <w:sz w:val="24"/>
                <w:szCs w:val="24"/>
              </w:rPr>
              <w:t xml:space="preserve">naročito područje iza </w:t>
            </w:r>
            <w:r>
              <w:rPr>
                <w:rFonts w:ascii="Times New Roman" w:hAnsi="Times New Roman" w:cs="Times New Roman"/>
                <w:sz w:val="24"/>
                <w:szCs w:val="24"/>
              </w:rPr>
              <w:t>u</w:t>
            </w:r>
            <w:r w:rsidRPr="00783D75">
              <w:rPr>
                <w:rFonts w:ascii="Times New Roman" w:hAnsi="Times New Roman" w:cs="Times New Roman"/>
                <w:sz w:val="24"/>
                <w:szCs w:val="24"/>
              </w:rPr>
              <w:t xml:space="preserve">ha, blizu vrata </w:t>
            </w:r>
          </w:p>
        </w:tc>
        <w:tc>
          <w:tcPr>
            <w:tcW w:w="1476" w:type="dxa"/>
          </w:tcPr>
          <w:p w14:paraId="6BF48032" w14:textId="77777777" w:rsidR="00D76897" w:rsidRPr="00783D75" w:rsidRDefault="00D76897" w:rsidP="00BE6FDB">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783D75">
              <w:rPr>
                <w:rFonts w:ascii="Times New Roman" w:hAnsi="Times New Roman" w:cs="Times New Roman"/>
                <w:sz w:val="24"/>
                <w:szCs w:val="24"/>
              </w:rPr>
              <w:t>Odg</w:t>
            </w:r>
            <w:r>
              <w:rPr>
                <w:rFonts w:ascii="Times New Roman" w:hAnsi="Times New Roman" w:cs="Times New Roman"/>
                <w:sz w:val="24"/>
                <w:szCs w:val="24"/>
              </w:rPr>
              <w:t>oji</w:t>
            </w:r>
            <w:r w:rsidRPr="00783D75">
              <w:rPr>
                <w:rFonts w:ascii="Times New Roman" w:hAnsi="Times New Roman" w:cs="Times New Roman"/>
                <w:sz w:val="24"/>
                <w:szCs w:val="24"/>
              </w:rPr>
              <w:t>telji, zdravstveni voditelj</w:t>
            </w:r>
          </w:p>
        </w:tc>
        <w:tc>
          <w:tcPr>
            <w:cnfStyle w:val="000010000000" w:firstRow="0" w:lastRow="0" w:firstColumn="0" w:lastColumn="0" w:oddVBand="1" w:evenVBand="0" w:oddHBand="0" w:evenHBand="0" w:firstRowFirstColumn="0" w:firstRowLastColumn="0" w:lastRowFirstColumn="0" w:lastRowLastColumn="0"/>
            <w:tcW w:w="1642" w:type="dxa"/>
          </w:tcPr>
          <w:p w14:paraId="1DE6F4EE" w14:textId="77777777" w:rsidR="00D76897" w:rsidRPr="00783D75" w:rsidRDefault="00D76897" w:rsidP="00BE6FDB">
            <w:pPr>
              <w:spacing w:line="360" w:lineRule="auto"/>
              <w:rPr>
                <w:rFonts w:ascii="Times New Roman" w:hAnsi="Times New Roman" w:cs="Times New Roman"/>
                <w:sz w:val="24"/>
                <w:szCs w:val="24"/>
              </w:rPr>
            </w:pPr>
          </w:p>
        </w:tc>
      </w:tr>
      <w:tr w:rsidR="00D76897" w:rsidRPr="00783D75" w14:paraId="409A93C7" w14:textId="77777777" w:rsidTr="00BE6FDB">
        <w:tc>
          <w:tcPr>
            <w:cnfStyle w:val="000010000000" w:firstRow="0" w:lastRow="0" w:firstColumn="0" w:lastColumn="0" w:oddVBand="1" w:evenVBand="0" w:oddHBand="0" w:evenHBand="0" w:firstRowFirstColumn="0" w:firstRowLastColumn="0" w:lastRowFirstColumn="0" w:lastRowLastColumn="0"/>
            <w:tcW w:w="9072" w:type="dxa"/>
            <w:gridSpan w:val="5"/>
            <w:shd w:val="clear" w:color="auto" w:fill="538135" w:themeFill="accent6" w:themeFillShade="BF"/>
          </w:tcPr>
          <w:p w14:paraId="317A6C54" w14:textId="77777777" w:rsidR="00D76897" w:rsidRPr="00783D75" w:rsidRDefault="00D76897" w:rsidP="00BE6FDB">
            <w:pPr>
              <w:pStyle w:val="Naslov4"/>
              <w:spacing w:line="360" w:lineRule="auto"/>
              <w:rPr>
                <w:rFonts w:ascii="Times New Roman" w:hAnsi="Times New Roman" w:cs="Times New Roman"/>
                <w:b/>
                <w:bCs/>
                <w:i w:val="0"/>
                <w:iCs w:val="0"/>
                <w:color w:val="auto"/>
                <w:sz w:val="24"/>
                <w:szCs w:val="24"/>
              </w:rPr>
            </w:pPr>
            <w:r w:rsidRPr="00783D75">
              <w:rPr>
                <w:rFonts w:ascii="Times New Roman" w:hAnsi="Times New Roman" w:cs="Times New Roman"/>
                <w:b/>
                <w:bCs/>
                <w:i w:val="0"/>
                <w:iCs w:val="0"/>
                <w:color w:val="auto"/>
                <w:sz w:val="24"/>
                <w:szCs w:val="24"/>
              </w:rPr>
              <w:t xml:space="preserve">PREGLED PO INCIDENCIJI   </w:t>
            </w:r>
          </w:p>
        </w:tc>
      </w:tr>
      <w:tr w:rsidR="00D76897" w:rsidRPr="00783D75" w14:paraId="5532632F" w14:textId="77777777" w:rsidTr="00BE6FDB">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9072" w:type="dxa"/>
            <w:gridSpan w:val="5"/>
          </w:tcPr>
          <w:p w14:paraId="05241B27" w14:textId="77777777" w:rsidR="00D76897" w:rsidRPr="00783D75" w:rsidRDefault="00D76897" w:rsidP="00BE6FDB">
            <w:pPr>
              <w:pStyle w:val="Naslov4"/>
              <w:spacing w:line="360" w:lineRule="auto"/>
              <w:rPr>
                <w:rFonts w:ascii="Times New Roman" w:hAnsi="Times New Roman" w:cs="Times New Roman"/>
                <w:b/>
                <w:bCs/>
                <w:color w:val="auto"/>
                <w:sz w:val="24"/>
                <w:szCs w:val="24"/>
              </w:rPr>
            </w:pPr>
            <w:r w:rsidRPr="00783D75">
              <w:rPr>
                <w:rFonts w:ascii="Times New Roman" w:hAnsi="Times New Roman" w:cs="Times New Roman"/>
                <w:b/>
                <w:bCs/>
                <w:color w:val="auto"/>
                <w:sz w:val="24"/>
                <w:szCs w:val="24"/>
              </w:rPr>
              <w:t xml:space="preserve">Za dijete kod kojeg je identificirana ušljivost </w:t>
            </w:r>
          </w:p>
        </w:tc>
      </w:tr>
      <w:tr w:rsidR="00D76897" w:rsidRPr="00783D75" w14:paraId="4A5A83F7" w14:textId="77777777" w:rsidTr="00BE6FDB">
        <w:tc>
          <w:tcPr>
            <w:cnfStyle w:val="000010000000" w:firstRow="0" w:lastRow="0" w:firstColumn="0" w:lastColumn="0" w:oddVBand="1" w:evenVBand="0" w:oddHBand="0" w:evenHBand="0" w:firstRowFirstColumn="0" w:firstRowLastColumn="0" w:lastRowFirstColumn="0" w:lastRowLastColumn="0"/>
            <w:tcW w:w="2341" w:type="dxa"/>
          </w:tcPr>
          <w:p w14:paraId="0913EEE0" w14:textId="77777777" w:rsidR="00D76897" w:rsidRPr="00783D75" w:rsidRDefault="00D76897" w:rsidP="00BE6FDB">
            <w:pPr>
              <w:spacing w:line="360" w:lineRule="auto"/>
              <w:rPr>
                <w:rFonts w:ascii="Times New Roman" w:hAnsi="Times New Roman" w:cs="Times New Roman"/>
                <w:b/>
                <w:bCs/>
                <w:sz w:val="24"/>
                <w:szCs w:val="24"/>
              </w:rPr>
            </w:pPr>
            <w:r w:rsidRPr="00783D75">
              <w:rPr>
                <w:rFonts w:ascii="Times New Roman" w:hAnsi="Times New Roman" w:cs="Times New Roman"/>
                <w:b/>
                <w:bCs/>
                <w:sz w:val="24"/>
                <w:szCs w:val="24"/>
              </w:rPr>
              <w:t>ŠTO</w:t>
            </w:r>
          </w:p>
        </w:tc>
        <w:tc>
          <w:tcPr>
            <w:tcW w:w="1766" w:type="dxa"/>
          </w:tcPr>
          <w:p w14:paraId="5CBFB0F5" w14:textId="77777777" w:rsidR="00D76897" w:rsidRPr="00783D75" w:rsidRDefault="00D76897" w:rsidP="00BE6FDB">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24"/>
                <w:szCs w:val="24"/>
              </w:rPr>
            </w:pPr>
            <w:r w:rsidRPr="00783D75">
              <w:rPr>
                <w:rFonts w:ascii="Times New Roman" w:hAnsi="Times New Roman" w:cs="Times New Roman"/>
                <w:b/>
                <w:bCs/>
                <w:sz w:val="24"/>
                <w:szCs w:val="24"/>
              </w:rPr>
              <w:t>KADA</w:t>
            </w:r>
          </w:p>
        </w:tc>
        <w:tc>
          <w:tcPr>
            <w:cnfStyle w:val="000010000000" w:firstRow="0" w:lastRow="0" w:firstColumn="0" w:lastColumn="0" w:oddVBand="1" w:evenVBand="0" w:oddHBand="0" w:evenHBand="0" w:firstRowFirstColumn="0" w:firstRowLastColumn="0" w:lastRowFirstColumn="0" w:lastRowLastColumn="0"/>
            <w:tcW w:w="1847" w:type="dxa"/>
          </w:tcPr>
          <w:p w14:paraId="40F49FF0" w14:textId="77777777" w:rsidR="00D76897" w:rsidRPr="00783D75" w:rsidRDefault="00D76897" w:rsidP="00BE6FDB">
            <w:pPr>
              <w:spacing w:line="360" w:lineRule="auto"/>
              <w:rPr>
                <w:rFonts w:ascii="Times New Roman" w:hAnsi="Times New Roman" w:cs="Times New Roman"/>
                <w:b/>
                <w:bCs/>
                <w:sz w:val="24"/>
                <w:szCs w:val="24"/>
              </w:rPr>
            </w:pPr>
            <w:r w:rsidRPr="00783D75">
              <w:rPr>
                <w:rFonts w:ascii="Times New Roman" w:hAnsi="Times New Roman" w:cs="Times New Roman"/>
                <w:b/>
                <w:bCs/>
                <w:sz w:val="24"/>
                <w:szCs w:val="24"/>
              </w:rPr>
              <w:t>KAKO</w:t>
            </w:r>
          </w:p>
        </w:tc>
        <w:tc>
          <w:tcPr>
            <w:tcW w:w="1476" w:type="dxa"/>
          </w:tcPr>
          <w:p w14:paraId="03A89A79" w14:textId="77777777" w:rsidR="00D76897" w:rsidRPr="00783D75" w:rsidRDefault="00D76897" w:rsidP="00BE6FDB">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24"/>
                <w:szCs w:val="24"/>
              </w:rPr>
            </w:pPr>
            <w:r w:rsidRPr="00783D75">
              <w:rPr>
                <w:rFonts w:ascii="Times New Roman" w:hAnsi="Times New Roman" w:cs="Times New Roman"/>
                <w:b/>
                <w:bCs/>
                <w:sz w:val="24"/>
                <w:szCs w:val="24"/>
              </w:rPr>
              <w:t>TKO</w:t>
            </w:r>
          </w:p>
        </w:tc>
        <w:tc>
          <w:tcPr>
            <w:cnfStyle w:val="000010000000" w:firstRow="0" w:lastRow="0" w:firstColumn="0" w:lastColumn="0" w:oddVBand="1" w:evenVBand="0" w:oddHBand="0" w:evenHBand="0" w:firstRowFirstColumn="0" w:firstRowLastColumn="0" w:lastRowFirstColumn="0" w:lastRowLastColumn="0"/>
            <w:tcW w:w="1642" w:type="dxa"/>
          </w:tcPr>
          <w:p w14:paraId="763AD717" w14:textId="77777777" w:rsidR="00D76897" w:rsidRPr="00783D75" w:rsidRDefault="00D76897" w:rsidP="00BE6FDB">
            <w:pPr>
              <w:spacing w:line="360" w:lineRule="auto"/>
              <w:rPr>
                <w:rFonts w:ascii="Times New Roman" w:hAnsi="Times New Roman" w:cs="Times New Roman"/>
                <w:b/>
                <w:bCs/>
                <w:sz w:val="24"/>
                <w:szCs w:val="24"/>
              </w:rPr>
            </w:pPr>
            <w:r w:rsidRPr="00783D75">
              <w:rPr>
                <w:rFonts w:ascii="Times New Roman" w:hAnsi="Times New Roman" w:cs="Times New Roman"/>
                <w:b/>
                <w:bCs/>
                <w:sz w:val="24"/>
                <w:szCs w:val="24"/>
              </w:rPr>
              <w:t>Opaska</w:t>
            </w:r>
          </w:p>
        </w:tc>
      </w:tr>
      <w:tr w:rsidR="00D76897" w:rsidRPr="00783D75" w14:paraId="3F003A59" w14:textId="77777777" w:rsidTr="00BE6FDB">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2341" w:type="dxa"/>
          </w:tcPr>
          <w:p w14:paraId="0D858941" w14:textId="77777777" w:rsidR="00D76897" w:rsidRPr="00783D75" w:rsidRDefault="00D76897" w:rsidP="00BE6FDB">
            <w:pPr>
              <w:spacing w:line="360" w:lineRule="auto"/>
              <w:rPr>
                <w:rFonts w:ascii="Times New Roman" w:hAnsi="Times New Roman" w:cs="Times New Roman"/>
                <w:sz w:val="24"/>
                <w:szCs w:val="24"/>
              </w:rPr>
            </w:pPr>
            <w:r w:rsidRPr="00783D75">
              <w:rPr>
                <w:rFonts w:ascii="Times New Roman" w:hAnsi="Times New Roman" w:cs="Times New Roman"/>
                <w:sz w:val="24"/>
                <w:szCs w:val="24"/>
              </w:rPr>
              <w:t>Obavijestiti zdravstvenog voditelja</w:t>
            </w:r>
          </w:p>
        </w:tc>
        <w:tc>
          <w:tcPr>
            <w:tcW w:w="1766" w:type="dxa"/>
          </w:tcPr>
          <w:p w14:paraId="56EF3304" w14:textId="77777777" w:rsidR="00D76897" w:rsidRPr="00783D75" w:rsidRDefault="00D76897" w:rsidP="00BE6FDB">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783D75">
              <w:rPr>
                <w:rFonts w:ascii="Times New Roman" w:hAnsi="Times New Roman" w:cs="Times New Roman"/>
                <w:sz w:val="24"/>
                <w:szCs w:val="24"/>
              </w:rPr>
              <w:t>Odmah</w:t>
            </w:r>
          </w:p>
        </w:tc>
        <w:tc>
          <w:tcPr>
            <w:cnfStyle w:val="000010000000" w:firstRow="0" w:lastRow="0" w:firstColumn="0" w:lastColumn="0" w:oddVBand="1" w:evenVBand="0" w:oddHBand="0" w:evenHBand="0" w:firstRowFirstColumn="0" w:firstRowLastColumn="0" w:lastRowFirstColumn="0" w:lastRowLastColumn="0"/>
            <w:tcW w:w="1847" w:type="dxa"/>
          </w:tcPr>
          <w:p w14:paraId="31850755" w14:textId="77777777" w:rsidR="00D76897" w:rsidRPr="00783D75" w:rsidRDefault="00D76897" w:rsidP="00BE6FDB">
            <w:pPr>
              <w:spacing w:line="360" w:lineRule="auto"/>
              <w:rPr>
                <w:rFonts w:ascii="Times New Roman" w:hAnsi="Times New Roman" w:cs="Times New Roman"/>
                <w:sz w:val="24"/>
                <w:szCs w:val="24"/>
              </w:rPr>
            </w:pPr>
          </w:p>
        </w:tc>
        <w:tc>
          <w:tcPr>
            <w:tcW w:w="1476" w:type="dxa"/>
          </w:tcPr>
          <w:p w14:paraId="57770A6A" w14:textId="77777777" w:rsidR="00D76897" w:rsidRPr="00783D75" w:rsidRDefault="00D76897" w:rsidP="00BE6FDB">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O</w:t>
            </w:r>
            <w:r w:rsidRPr="00783D75">
              <w:rPr>
                <w:rFonts w:ascii="Times New Roman" w:hAnsi="Times New Roman" w:cs="Times New Roman"/>
                <w:sz w:val="24"/>
                <w:szCs w:val="24"/>
              </w:rPr>
              <w:t>dg</w:t>
            </w:r>
            <w:r>
              <w:rPr>
                <w:rFonts w:ascii="Times New Roman" w:hAnsi="Times New Roman" w:cs="Times New Roman"/>
                <w:sz w:val="24"/>
                <w:szCs w:val="24"/>
              </w:rPr>
              <w:t>ojite</w:t>
            </w:r>
            <w:r w:rsidRPr="00783D75">
              <w:rPr>
                <w:rFonts w:ascii="Times New Roman" w:hAnsi="Times New Roman" w:cs="Times New Roman"/>
                <w:sz w:val="24"/>
                <w:szCs w:val="24"/>
              </w:rPr>
              <w:t>lj</w:t>
            </w:r>
          </w:p>
        </w:tc>
        <w:tc>
          <w:tcPr>
            <w:cnfStyle w:val="000010000000" w:firstRow="0" w:lastRow="0" w:firstColumn="0" w:lastColumn="0" w:oddVBand="1" w:evenVBand="0" w:oddHBand="0" w:evenHBand="0" w:firstRowFirstColumn="0" w:firstRowLastColumn="0" w:lastRowFirstColumn="0" w:lastRowLastColumn="0"/>
            <w:tcW w:w="1642" w:type="dxa"/>
          </w:tcPr>
          <w:p w14:paraId="0CD769BD" w14:textId="77777777" w:rsidR="00D76897" w:rsidRPr="00783D75" w:rsidRDefault="00D76897" w:rsidP="00BE6FDB">
            <w:pPr>
              <w:spacing w:line="360" w:lineRule="auto"/>
              <w:rPr>
                <w:rFonts w:ascii="Times New Roman" w:hAnsi="Times New Roman" w:cs="Times New Roman"/>
                <w:sz w:val="24"/>
                <w:szCs w:val="24"/>
              </w:rPr>
            </w:pPr>
          </w:p>
        </w:tc>
      </w:tr>
      <w:tr w:rsidR="00D76897" w:rsidRPr="00783D75" w14:paraId="5C872505" w14:textId="77777777" w:rsidTr="00BE6FDB">
        <w:tc>
          <w:tcPr>
            <w:cnfStyle w:val="000010000000" w:firstRow="0" w:lastRow="0" w:firstColumn="0" w:lastColumn="0" w:oddVBand="1" w:evenVBand="0" w:oddHBand="0" w:evenHBand="0" w:firstRowFirstColumn="0" w:firstRowLastColumn="0" w:lastRowFirstColumn="0" w:lastRowLastColumn="0"/>
            <w:tcW w:w="2341" w:type="dxa"/>
          </w:tcPr>
          <w:p w14:paraId="06CB3523" w14:textId="77777777" w:rsidR="00D76897" w:rsidRPr="00783D75" w:rsidRDefault="00D76897" w:rsidP="00BE6FDB">
            <w:pPr>
              <w:spacing w:line="360" w:lineRule="auto"/>
              <w:rPr>
                <w:rFonts w:ascii="Times New Roman" w:hAnsi="Times New Roman" w:cs="Times New Roman"/>
                <w:sz w:val="24"/>
                <w:szCs w:val="24"/>
              </w:rPr>
            </w:pPr>
            <w:r w:rsidRPr="00783D75">
              <w:rPr>
                <w:rFonts w:ascii="Times New Roman" w:hAnsi="Times New Roman" w:cs="Times New Roman"/>
                <w:sz w:val="24"/>
                <w:szCs w:val="24"/>
              </w:rPr>
              <w:t xml:space="preserve">Obavijestiti roditelja </w:t>
            </w:r>
          </w:p>
        </w:tc>
        <w:tc>
          <w:tcPr>
            <w:tcW w:w="1766" w:type="dxa"/>
          </w:tcPr>
          <w:p w14:paraId="3CC23A29" w14:textId="77777777" w:rsidR="00D76897" w:rsidRPr="00783D75" w:rsidRDefault="00D76897" w:rsidP="00BE6FDB">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783D75">
              <w:rPr>
                <w:rFonts w:ascii="Times New Roman" w:hAnsi="Times New Roman" w:cs="Times New Roman"/>
                <w:sz w:val="24"/>
                <w:szCs w:val="24"/>
              </w:rPr>
              <w:t xml:space="preserve"> Odmah</w:t>
            </w:r>
          </w:p>
        </w:tc>
        <w:tc>
          <w:tcPr>
            <w:cnfStyle w:val="000010000000" w:firstRow="0" w:lastRow="0" w:firstColumn="0" w:lastColumn="0" w:oddVBand="1" w:evenVBand="0" w:oddHBand="0" w:evenHBand="0" w:firstRowFirstColumn="0" w:firstRowLastColumn="0" w:lastRowFirstColumn="0" w:lastRowLastColumn="0"/>
            <w:tcW w:w="1847" w:type="dxa"/>
          </w:tcPr>
          <w:p w14:paraId="023E0473" w14:textId="77777777" w:rsidR="00D76897" w:rsidRPr="00783D75" w:rsidRDefault="00D76897" w:rsidP="00BE6FDB">
            <w:pPr>
              <w:spacing w:line="360" w:lineRule="auto"/>
              <w:rPr>
                <w:rFonts w:ascii="Times New Roman" w:hAnsi="Times New Roman" w:cs="Times New Roman"/>
                <w:sz w:val="24"/>
                <w:szCs w:val="24"/>
              </w:rPr>
            </w:pPr>
            <w:r w:rsidRPr="00783D75">
              <w:rPr>
                <w:rFonts w:ascii="Times New Roman" w:hAnsi="Times New Roman" w:cs="Times New Roman"/>
                <w:sz w:val="24"/>
                <w:szCs w:val="24"/>
              </w:rPr>
              <w:t>Telefonom</w:t>
            </w:r>
          </w:p>
        </w:tc>
        <w:tc>
          <w:tcPr>
            <w:tcW w:w="1476" w:type="dxa"/>
          </w:tcPr>
          <w:p w14:paraId="203D632E" w14:textId="77777777" w:rsidR="00D76897" w:rsidRPr="00783D75" w:rsidRDefault="00D76897" w:rsidP="00BE6FDB">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783D75">
              <w:rPr>
                <w:rFonts w:ascii="Times New Roman" w:hAnsi="Times New Roman" w:cs="Times New Roman"/>
                <w:sz w:val="24"/>
                <w:szCs w:val="24"/>
              </w:rPr>
              <w:t>Odg</w:t>
            </w:r>
            <w:r>
              <w:rPr>
                <w:rFonts w:ascii="Times New Roman" w:hAnsi="Times New Roman" w:cs="Times New Roman"/>
                <w:sz w:val="24"/>
                <w:szCs w:val="24"/>
              </w:rPr>
              <w:t>ojitelj</w:t>
            </w:r>
            <w:r w:rsidRPr="00783D75">
              <w:rPr>
                <w:rFonts w:ascii="Times New Roman" w:hAnsi="Times New Roman" w:cs="Times New Roman"/>
                <w:sz w:val="24"/>
                <w:szCs w:val="24"/>
              </w:rPr>
              <w:t>i, zdravstveni voditelj</w:t>
            </w:r>
          </w:p>
        </w:tc>
        <w:tc>
          <w:tcPr>
            <w:cnfStyle w:val="000010000000" w:firstRow="0" w:lastRow="0" w:firstColumn="0" w:lastColumn="0" w:oddVBand="1" w:evenVBand="0" w:oddHBand="0" w:evenHBand="0" w:firstRowFirstColumn="0" w:firstRowLastColumn="0" w:lastRowFirstColumn="0" w:lastRowLastColumn="0"/>
            <w:tcW w:w="1642" w:type="dxa"/>
          </w:tcPr>
          <w:p w14:paraId="6E12A66A" w14:textId="77777777" w:rsidR="00D76897" w:rsidRPr="00783D75" w:rsidRDefault="00D76897" w:rsidP="00BE6FDB">
            <w:pPr>
              <w:spacing w:line="360" w:lineRule="auto"/>
              <w:rPr>
                <w:rFonts w:ascii="Times New Roman" w:hAnsi="Times New Roman" w:cs="Times New Roman"/>
                <w:sz w:val="24"/>
                <w:szCs w:val="24"/>
              </w:rPr>
            </w:pPr>
          </w:p>
        </w:tc>
      </w:tr>
      <w:tr w:rsidR="00D76897" w:rsidRPr="00783D75" w14:paraId="19303EB9" w14:textId="77777777" w:rsidTr="00BE6FDB">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2341" w:type="dxa"/>
          </w:tcPr>
          <w:p w14:paraId="47A41C0A" w14:textId="77777777" w:rsidR="00D76897" w:rsidRPr="00783D75" w:rsidRDefault="00D76897" w:rsidP="00BE6FDB">
            <w:pPr>
              <w:spacing w:line="360" w:lineRule="auto"/>
              <w:rPr>
                <w:rFonts w:ascii="Times New Roman" w:hAnsi="Times New Roman" w:cs="Times New Roman"/>
                <w:sz w:val="24"/>
                <w:szCs w:val="24"/>
              </w:rPr>
            </w:pPr>
            <w:r w:rsidRPr="00783D75">
              <w:rPr>
                <w:rFonts w:ascii="Times New Roman" w:hAnsi="Times New Roman" w:cs="Times New Roman"/>
                <w:sz w:val="24"/>
                <w:szCs w:val="24"/>
              </w:rPr>
              <w:t xml:space="preserve">Objasniti roditelju postupak pranja </w:t>
            </w:r>
          </w:p>
        </w:tc>
        <w:tc>
          <w:tcPr>
            <w:tcW w:w="1766" w:type="dxa"/>
          </w:tcPr>
          <w:p w14:paraId="7DD482B2" w14:textId="77777777" w:rsidR="00D76897" w:rsidRPr="00783D75" w:rsidRDefault="00D76897" w:rsidP="00BE6FDB">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783D75">
              <w:rPr>
                <w:rFonts w:ascii="Times New Roman" w:hAnsi="Times New Roman" w:cs="Times New Roman"/>
                <w:sz w:val="24"/>
                <w:szCs w:val="24"/>
              </w:rPr>
              <w:t>Odmah</w:t>
            </w:r>
          </w:p>
        </w:tc>
        <w:tc>
          <w:tcPr>
            <w:cnfStyle w:val="000010000000" w:firstRow="0" w:lastRow="0" w:firstColumn="0" w:lastColumn="0" w:oddVBand="1" w:evenVBand="0" w:oddHBand="0" w:evenHBand="0" w:firstRowFirstColumn="0" w:firstRowLastColumn="0" w:lastRowFirstColumn="0" w:lastRowLastColumn="0"/>
            <w:tcW w:w="1847" w:type="dxa"/>
          </w:tcPr>
          <w:p w14:paraId="5CA6E96A" w14:textId="77777777" w:rsidR="00D76897" w:rsidRPr="00783D75" w:rsidRDefault="00D76897" w:rsidP="00BE6FDB">
            <w:pPr>
              <w:spacing w:line="360" w:lineRule="auto"/>
              <w:rPr>
                <w:rFonts w:ascii="Times New Roman" w:hAnsi="Times New Roman" w:cs="Times New Roman"/>
                <w:sz w:val="24"/>
                <w:szCs w:val="24"/>
              </w:rPr>
            </w:pPr>
            <w:r w:rsidRPr="00783D75">
              <w:rPr>
                <w:rFonts w:ascii="Times New Roman" w:hAnsi="Times New Roman" w:cs="Times New Roman"/>
                <w:sz w:val="24"/>
                <w:szCs w:val="24"/>
              </w:rPr>
              <w:t>Pisane upute</w:t>
            </w:r>
          </w:p>
        </w:tc>
        <w:tc>
          <w:tcPr>
            <w:tcW w:w="1476" w:type="dxa"/>
          </w:tcPr>
          <w:p w14:paraId="0A556000" w14:textId="77777777" w:rsidR="00D76897" w:rsidRPr="00783D75" w:rsidRDefault="00D76897" w:rsidP="00BE6FDB">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p>
        </w:tc>
        <w:tc>
          <w:tcPr>
            <w:cnfStyle w:val="000010000000" w:firstRow="0" w:lastRow="0" w:firstColumn="0" w:lastColumn="0" w:oddVBand="1" w:evenVBand="0" w:oddHBand="0" w:evenHBand="0" w:firstRowFirstColumn="0" w:firstRowLastColumn="0" w:lastRowFirstColumn="0" w:lastRowLastColumn="0"/>
            <w:tcW w:w="1642" w:type="dxa"/>
          </w:tcPr>
          <w:p w14:paraId="0850A756" w14:textId="77777777" w:rsidR="00D76897" w:rsidRPr="00783D75" w:rsidRDefault="00D76897" w:rsidP="00BE6FDB">
            <w:pPr>
              <w:spacing w:line="360" w:lineRule="auto"/>
              <w:rPr>
                <w:rFonts w:ascii="Times New Roman" w:hAnsi="Times New Roman" w:cs="Times New Roman"/>
                <w:sz w:val="24"/>
                <w:szCs w:val="24"/>
              </w:rPr>
            </w:pPr>
          </w:p>
        </w:tc>
      </w:tr>
      <w:tr w:rsidR="00D76897" w:rsidRPr="00783D75" w14:paraId="63953D3D" w14:textId="77777777" w:rsidTr="00BE6FDB">
        <w:tc>
          <w:tcPr>
            <w:cnfStyle w:val="000010000000" w:firstRow="0" w:lastRow="0" w:firstColumn="0" w:lastColumn="0" w:oddVBand="1" w:evenVBand="0" w:oddHBand="0" w:evenHBand="0" w:firstRowFirstColumn="0" w:firstRowLastColumn="0" w:lastRowFirstColumn="0" w:lastRowLastColumn="0"/>
            <w:tcW w:w="2341" w:type="dxa"/>
          </w:tcPr>
          <w:p w14:paraId="6AE306B0" w14:textId="77777777" w:rsidR="00D76897" w:rsidRPr="00783D75" w:rsidRDefault="00D76897" w:rsidP="00BE6FDB">
            <w:pPr>
              <w:spacing w:line="360" w:lineRule="auto"/>
              <w:rPr>
                <w:rFonts w:ascii="Times New Roman" w:hAnsi="Times New Roman" w:cs="Times New Roman"/>
                <w:sz w:val="24"/>
                <w:szCs w:val="24"/>
              </w:rPr>
            </w:pPr>
            <w:r w:rsidRPr="00783D75">
              <w:rPr>
                <w:rFonts w:ascii="Times New Roman" w:hAnsi="Times New Roman" w:cs="Times New Roman"/>
                <w:sz w:val="24"/>
                <w:szCs w:val="24"/>
              </w:rPr>
              <w:t xml:space="preserve">Isključiti dijete iz skupine </w:t>
            </w:r>
          </w:p>
        </w:tc>
        <w:tc>
          <w:tcPr>
            <w:tcW w:w="1766" w:type="dxa"/>
          </w:tcPr>
          <w:p w14:paraId="228472B8" w14:textId="77777777" w:rsidR="00D76897" w:rsidRPr="00783D75" w:rsidRDefault="00D76897" w:rsidP="00BE6FDB">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783D75">
              <w:rPr>
                <w:rFonts w:ascii="Times New Roman" w:hAnsi="Times New Roman" w:cs="Times New Roman"/>
                <w:sz w:val="24"/>
                <w:szCs w:val="24"/>
              </w:rPr>
              <w:t xml:space="preserve">Ukoliko se </w:t>
            </w:r>
            <w:r>
              <w:rPr>
                <w:rFonts w:ascii="Times New Roman" w:hAnsi="Times New Roman" w:cs="Times New Roman"/>
                <w:sz w:val="24"/>
                <w:szCs w:val="24"/>
              </w:rPr>
              <w:t>n</w:t>
            </w:r>
            <w:r w:rsidRPr="00783D75">
              <w:rPr>
                <w:rFonts w:ascii="Times New Roman" w:hAnsi="Times New Roman" w:cs="Times New Roman"/>
                <w:sz w:val="24"/>
                <w:szCs w:val="24"/>
              </w:rPr>
              <w:t>ađu žive uši ili gnjide (isti dan)</w:t>
            </w:r>
          </w:p>
        </w:tc>
        <w:tc>
          <w:tcPr>
            <w:cnfStyle w:val="000010000000" w:firstRow="0" w:lastRow="0" w:firstColumn="0" w:lastColumn="0" w:oddVBand="1" w:evenVBand="0" w:oddHBand="0" w:evenHBand="0" w:firstRowFirstColumn="0" w:firstRowLastColumn="0" w:lastRowFirstColumn="0" w:lastRowLastColumn="0"/>
            <w:tcW w:w="1847" w:type="dxa"/>
          </w:tcPr>
          <w:p w14:paraId="4E31BC28" w14:textId="77777777" w:rsidR="00D76897" w:rsidRPr="00783D75" w:rsidRDefault="00D76897" w:rsidP="00BE6FDB">
            <w:pPr>
              <w:spacing w:line="360" w:lineRule="auto"/>
              <w:rPr>
                <w:rFonts w:ascii="Times New Roman" w:hAnsi="Times New Roman" w:cs="Times New Roman"/>
                <w:sz w:val="24"/>
                <w:szCs w:val="24"/>
              </w:rPr>
            </w:pPr>
            <w:r w:rsidRPr="00783D75">
              <w:rPr>
                <w:rFonts w:ascii="Times New Roman" w:hAnsi="Times New Roman" w:cs="Times New Roman"/>
                <w:sz w:val="24"/>
                <w:szCs w:val="24"/>
              </w:rPr>
              <w:t>Detaljno pregledati vlasište,</w:t>
            </w:r>
            <w:r>
              <w:rPr>
                <w:rFonts w:ascii="Times New Roman" w:hAnsi="Times New Roman" w:cs="Times New Roman"/>
                <w:sz w:val="24"/>
                <w:szCs w:val="24"/>
              </w:rPr>
              <w:t xml:space="preserve"> </w:t>
            </w:r>
            <w:r w:rsidRPr="00783D75">
              <w:rPr>
                <w:rFonts w:ascii="Times New Roman" w:hAnsi="Times New Roman" w:cs="Times New Roman"/>
                <w:sz w:val="24"/>
                <w:szCs w:val="24"/>
              </w:rPr>
              <w:t xml:space="preserve">naročito područje iza </w:t>
            </w:r>
            <w:r>
              <w:rPr>
                <w:rFonts w:ascii="Times New Roman" w:hAnsi="Times New Roman" w:cs="Times New Roman"/>
                <w:sz w:val="24"/>
                <w:szCs w:val="24"/>
              </w:rPr>
              <w:t>u</w:t>
            </w:r>
            <w:r w:rsidRPr="00783D75">
              <w:rPr>
                <w:rFonts w:ascii="Times New Roman" w:hAnsi="Times New Roman" w:cs="Times New Roman"/>
                <w:sz w:val="24"/>
                <w:szCs w:val="24"/>
              </w:rPr>
              <w:t>ha, blizu vrata</w:t>
            </w:r>
          </w:p>
        </w:tc>
        <w:tc>
          <w:tcPr>
            <w:tcW w:w="1476" w:type="dxa"/>
          </w:tcPr>
          <w:p w14:paraId="650C3707" w14:textId="77777777" w:rsidR="00D76897" w:rsidRPr="00783D75" w:rsidRDefault="00D76897" w:rsidP="00BE6FDB">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783D75">
              <w:rPr>
                <w:rFonts w:ascii="Times New Roman" w:hAnsi="Times New Roman" w:cs="Times New Roman"/>
                <w:sz w:val="24"/>
                <w:szCs w:val="24"/>
              </w:rPr>
              <w:t>Roditelj</w:t>
            </w:r>
          </w:p>
        </w:tc>
        <w:tc>
          <w:tcPr>
            <w:cnfStyle w:val="000010000000" w:firstRow="0" w:lastRow="0" w:firstColumn="0" w:lastColumn="0" w:oddVBand="1" w:evenVBand="0" w:oddHBand="0" w:evenHBand="0" w:firstRowFirstColumn="0" w:firstRowLastColumn="0" w:lastRowFirstColumn="0" w:lastRowLastColumn="0"/>
            <w:tcW w:w="1642" w:type="dxa"/>
          </w:tcPr>
          <w:p w14:paraId="20A7E1FC" w14:textId="77777777" w:rsidR="00D76897" w:rsidRPr="00783D75" w:rsidRDefault="00D76897" w:rsidP="00BE6FDB">
            <w:pPr>
              <w:spacing w:line="360" w:lineRule="auto"/>
              <w:rPr>
                <w:rFonts w:ascii="Times New Roman" w:hAnsi="Times New Roman" w:cs="Times New Roman"/>
                <w:sz w:val="24"/>
                <w:szCs w:val="24"/>
              </w:rPr>
            </w:pPr>
          </w:p>
        </w:tc>
      </w:tr>
      <w:tr w:rsidR="00D76897" w:rsidRPr="00783D75" w14:paraId="11C04FD5" w14:textId="77777777" w:rsidTr="00BE6FDB">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2341" w:type="dxa"/>
          </w:tcPr>
          <w:p w14:paraId="6F5B2BF1" w14:textId="77777777" w:rsidR="00D76897" w:rsidRPr="00783D75" w:rsidRDefault="00D76897" w:rsidP="00BE6FDB">
            <w:pPr>
              <w:spacing w:line="360" w:lineRule="auto"/>
              <w:rPr>
                <w:rFonts w:ascii="Times New Roman" w:hAnsi="Times New Roman" w:cs="Times New Roman"/>
                <w:sz w:val="24"/>
                <w:szCs w:val="24"/>
              </w:rPr>
            </w:pPr>
            <w:r w:rsidRPr="00783D75">
              <w:rPr>
                <w:rFonts w:ascii="Times New Roman" w:hAnsi="Times New Roman" w:cs="Times New Roman"/>
                <w:sz w:val="24"/>
                <w:szCs w:val="24"/>
              </w:rPr>
              <w:t>Provesti postupak pranja vlasišta i suzbijanja ušljivosti</w:t>
            </w:r>
          </w:p>
        </w:tc>
        <w:tc>
          <w:tcPr>
            <w:tcW w:w="1766" w:type="dxa"/>
          </w:tcPr>
          <w:p w14:paraId="17B1B424" w14:textId="77777777" w:rsidR="00D76897" w:rsidRPr="00783D75" w:rsidRDefault="00D76897" w:rsidP="00BE6FDB">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783D75">
              <w:rPr>
                <w:rFonts w:ascii="Times New Roman" w:hAnsi="Times New Roman" w:cs="Times New Roman"/>
                <w:sz w:val="24"/>
                <w:szCs w:val="24"/>
              </w:rPr>
              <w:t>Isti dan po identifikaciji ušljivosti</w:t>
            </w:r>
          </w:p>
        </w:tc>
        <w:tc>
          <w:tcPr>
            <w:cnfStyle w:val="000010000000" w:firstRow="0" w:lastRow="0" w:firstColumn="0" w:lastColumn="0" w:oddVBand="1" w:evenVBand="0" w:oddHBand="0" w:evenHBand="0" w:firstRowFirstColumn="0" w:firstRowLastColumn="0" w:lastRowFirstColumn="0" w:lastRowLastColumn="0"/>
            <w:tcW w:w="1847" w:type="dxa"/>
          </w:tcPr>
          <w:p w14:paraId="175878A9" w14:textId="77777777" w:rsidR="00D76897" w:rsidRPr="00783D75" w:rsidRDefault="00D76897" w:rsidP="00BE6FDB">
            <w:pPr>
              <w:spacing w:line="360" w:lineRule="auto"/>
              <w:rPr>
                <w:rFonts w:ascii="Times New Roman" w:hAnsi="Times New Roman" w:cs="Times New Roman"/>
                <w:sz w:val="24"/>
                <w:szCs w:val="24"/>
              </w:rPr>
            </w:pPr>
            <w:r w:rsidRPr="00783D75">
              <w:rPr>
                <w:rFonts w:ascii="Times New Roman" w:hAnsi="Times New Roman" w:cs="Times New Roman"/>
                <w:sz w:val="24"/>
                <w:szCs w:val="24"/>
              </w:rPr>
              <w:t>Po pisanim uputama</w:t>
            </w:r>
          </w:p>
        </w:tc>
        <w:tc>
          <w:tcPr>
            <w:tcW w:w="1476" w:type="dxa"/>
          </w:tcPr>
          <w:p w14:paraId="3819ABFC" w14:textId="77777777" w:rsidR="00D76897" w:rsidRPr="00783D75" w:rsidRDefault="00D76897" w:rsidP="00BE6FDB">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783D75">
              <w:rPr>
                <w:rFonts w:ascii="Times New Roman" w:hAnsi="Times New Roman" w:cs="Times New Roman"/>
                <w:sz w:val="24"/>
                <w:szCs w:val="24"/>
              </w:rPr>
              <w:t xml:space="preserve">Roditelj </w:t>
            </w:r>
          </w:p>
        </w:tc>
        <w:tc>
          <w:tcPr>
            <w:cnfStyle w:val="000010000000" w:firstRow="0" w:lastRow="0" w:firstColumn="0" w:lastColumn="0" w:oddVBand="1" w:evenVBand="0" w:oddHBand="0" w:evenHBand="0" w:firstRowFirstColumn="0" w:firstRowLastColumn="0" w:lastRowFirstColumn="0" w:lastRowLastColumn="0"/>
            <w:tcW w:w="1642" w:type="dxa"/>
          </w:tcPr>
          <w:p w14:paraId="4BE7AC0D" w14:textId="77777777" w:rsidR="00D76897" w:rsidRPr="00783D75" w:rsidRDefault="00D76897" w:rsidP="00BE6FDB">
            <w:pPr>
              <w:spacing w:line="360" w:lineRule="auto"/>
              <w:rPr>
                <w:rFonts w:ascii="Times New Roman" w:hAnsi="Times New Roman" w:cs="Times New Roman"/>
                <w:sz w:val="24"/>
                <w:szCs w:val="24"/>
              </w:rPr>
            </w:pPr>
          </w:p>
        </w:tc>
      </w:tr>
    </w:tbl>
    <w:tbl>
      <w:tblPr>
        <w:tblStyle w:val="Tablicareetke2-isticanje6"/>
        <w:tblpPr w:leftFromText="180" w:rightFromText="180" w:vertAnchor="text" w:horzAnchor="margin" w:tblpXSpec="center" w:tblpY="-329"/>
        <w:tblW w:w="9032" w:type="dxa"/>
        <w:tblLook w:val="0000" w:firstRow="0" w:lastRow="0" w:firstColumn="0" w:lastColumn="0" w:noHBand="0" w:noVBand="0"/>
      </w:tblPr>
      <w:tblGrid>
        <w:gridCol w:w="2329"/>
        <w:gridCol w:w="1589"/>
        <w:gridCol w:w="2016"/>
        <w:gridCol w:w="1569"/>
        <w:gridCol w:w="1529"/>
      </w:tblGrid>
      <w:tr w:rsidR="00D76897" w:rsidRPr="00783D75" w14:paraId="777DF554" w14:textId="77777777" w:rsidTr="00BE6FDB">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9032" w:type="dxa"/>
            <w:gridSpan w:val="5"/>
          </w:tcPr>
          <w:p w14:paraId="19C36171" w14:textId="77777777" w:rsidR="00D76897" w:rsidRPr="009149FE" w:rsidRDefault="00D76897" w:rsidP="00BE6FDB">
            <w:pPr>
              <w:spacing w:line="360" w:lineRule="auto"/>
              <w:rPr>
                <w:rFonts w:ascii="Times New Roman" w:hAnsi="Times New Roman" w:cs="Times New Roman"/>
                <w:b/>
                <w:bCs/>
                <w:i/>
                <w:iCs/>
                <w:sz w:val="24"/>
                <w:szCs w:val="24"/>
              </w:rPr>
            </w:pPr>
            <w:r w:rsidRPr="009149FE">
              <w:rPr>
                <w:rFonts w:ascii="Times New Roman" w:hAnsi="Times New Roman" w:cs="Times New Roman"/>
                <w:b/>
                <w:bCs/>
                <w:i/>
                <w:iCs/>
                <w:sz w:val="24"/>
                <w:szCs w:val="24"/>
              </w:rPr>
              <w:lastRenderedPageBreak/>
              <w:t xml:space="preserve">Za cijelu skupinu  </w:t>
            </w:r>
          </w:p>
        </w:tc>
      </w:tr>
      <w:tr w:rsidR="00D76897" w:rsidRPr="00783D75" w14:paraId="4115D0BF" w14:textId="77777777" w:rsidTr="00BE6FDB">
        <w:tc>
          <w:tcPr>
            <w:cnfStyle w:val="000010000000" w:firstRow="0" w:lastRow="0" w:firstColumn="0" w:lastColumn="0" w:oddVBand="1" w:evenVBand="0" w:oddHBand="0" w:evenHBand="0" w:firstRowFirstColumn="0" w:firstRowLastColumn="0" w:lastRowFirstColumn="0" w:lastRowLastColumn="0"/>
            <w:tcW w:w="2329" w:type="dxa"/>
            <w:vAlign w:val="center"/>
          </w:tcPr>
          <w:p w14:paraId="36398A15" w14:textId="77777777" w:rsidR="00D76897" w:rsidRPr="009149FE" w:rsidRDefault="00D76897" w:rsidP="00BE6FDB">
            <w:pPr>
              <w:spacing w:line="360" w:lineRule="auto"/>
              <w:jc w:val="center"/>
              <w:rPr>
                <w:rFonts w:ascii="Times New Roman" w:hAnsi="Times New Roman" w:cs="Times New Roman"/>
                <w:sz w:val="24"/>
                <w:szCs w:val="24"/>
              </w:rPr>
            </w:pPr>
            <w:r w:rsidRPr="009149FE">
              <w:rPr>
                <w:rFonts w:ascii="Times New Roman" w:hAnsi="Times New Roman" w:cs="Times New Roman"/>
                <w:sz w:val="24"/>
                <w:szCs w:val="24"/>
              </w:rPr>
              <w:t>ŠTO</w:t>
            </w:r>
          </w:p>
        </w:tc>
        <w:tc>
          <w:tcPr>
            <w:tcW w:w="1589" w:type="dxa"/>
            <w:vAlign w:val="center"/>
          </w:tcPr>
          <w:p w14:paraId="58731720" w14:textId="77777777" w:rsidR="00D76897" w:rsidRPr="009149FE" w:rsidRDefault="00D76897" w:rsidP="00BE6FDB">
            <w:pPr>
              <w:pStyle w:val="Naslov5"/>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rPr>
            </w:pPr>
            <w:r w:rsidRPr="009149FE">
              <w:rPr>
                <w:rFonts w:ascii="Times New Roman" w:hAnsi="Times New Roman" w:cs="Times New Roman"/>
                <w:color w:val="auto"/>
                <w:sz w:val="24"/>
                <w:szCs w:val="24"/>
              </w:rPr>
              <w:t>KADA</w:t>
            </w:r>
          </w:p>
        </w:tc>
        <w:tc>
          <w:tcPr>
            <w:cnfStyle w:val="000010000000" w:firstRow="0" w:lastRow="0" w:firstColumn="0" w:lastColumn="0" w:oddVBand="1" w:evenVBand="0" w:oddHBand="0" w:evenHBand="0" w:firstRowFirstColumn="0" w:firstRowLastColumn="0" w:lastRowFirstColumn="0" w:lastRowLastColumn="0"/>
            <w:tcW w:w="2016" w:type="dxa"/>
            <w:vAlign w:val="center"/>
          </w:tcPr>
          <w:p w14:paraId="524B1C1D" w14:textId="77777777" w:rsidR="00D76897" w:rsidRPr="00783D75" w:rsidRDefault="00D76897" w:rsidP="00BE6FDB">
            <w:pPr>
              <w:spacing w:line="360" w:lineRule="auto"/>
              <w:jc w:val="center"/>
              <w:rPr>
                <w:rFonts w:ascii="Times New Roman" w:hAnsi="Times New Roman" w:cs="Times New Roman"/>
                <w:sz w:val="24"/>
                <w:szCs w:val="24"/>
              </w:rPr>
            </w:pPr>
            <w:r w:rsidRPr="00783D75">
              <w:rPr>
                <w:rFonts w:ascii="Times New Roman" w:hAnsi="Times New Roman" w:cs="Times New Roman"/>
                <w:sz w:val="24"/>
                <w:szCs w:val="24"/>
              </w:rPr>
              <w:t>KAKO</w:t>
            </w:r>
          </w:p>
        </w:tc>
        <w:tc>
          <w:tcPr>
            <w:tcW w:w="1569" w:type="dxa"/>
            <w:vAlign w:val="center"/>
          </w:tcPr>
          <w:p w14:paraId="2682572F" w14:textId="77777777" w:rsidR="00D76897" w:rsidRPr="00783D75" w:rsidRDefault="00D76897" w:rsidP="00BE6FDB">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783D75">
              <w:rPr>
                <w:rFonts w:ascii="Times New Roman" w:hAnsi="Times New Roman" w:cs="Times New Roman"/>
                <w:sz w:val="24"/>
                <w:szCs w:val="24"/>
              </w:rPr>
              <w:t>TKO</w:t>
            </w:r>
          </w:p>
        </w:tc>
        <w:tc>
          <w:tcPr>
            <w:cnfStyle w:val="000010000000" w:firstRow="0" w:lastRow="0" w:firstColumn="0" w:lastColumn="0" w:oddVBand="1" w:evenVBand="0" w:oddHBand="0" w:evenHBand="0" w:firstRowFirstColumn="0" w:firstRowLastColumn="0" w:lastRowFirstColumn="0" w:lastRowLastColumn="0"/>
            <w:tcW w:w="1529" w:type="dxa"/>
            <w:vAlign w:val="center"/>
          </w:tcPr>
          <w:p w14:paraId="715766F6" w14:textId="77777777" w:rsidR="00D76897" w:rsidRPr="00783D75" w:rsidRDefault="00D76897" w:rsidP="00BE6FDB">
            <w:pPr>
              <w:spacing w:line="360" w:lineRule="auto"/>
              <w:jc w:val="center"/>
              <w:rPr>
                <w:rFonts w:ascii="Times New Roman" w:hAnsi="Times New Roman" w:cs="Times New Roman"/>
                <w:sz w:val="24"/>
                <w:szCs w:val="24"/>
              </w:rPr>
            </w:pPr>
            <w:r w:rsidRPr="00783D75">
              <w:rPr>
                <w:rFonts w:ascii="Times New Roman" w:hAnsi="Times New Roman" w:cs="Times New Roman"/>
                <w:sz w:val="24"/>
                <w:szCs w:val="24"/>
              </w:rPr>
              <w:t>Opaska</w:t>
            </w:r>
          </w:p>
        </w:tc>
      </w:tr>
      <w:tr w:rsidR="00D76897" w:rsidRPr="00783D75" w14:paraId="3A99351D" w14:textId="77777777" w:rsidTr="00BE6FDB">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2329" w:type="dxa"/>
          </w:tcPr>
          <w:p w14:paraId="7CF60015" w14:textId="77777777" w:rsidR="00D76897" w:rsidRPr="00783D75" w:rsidRDefault="00D76897" w:rsidP="00BE6FDB">
            <w:pPr>
              <w:spacing w:line="360" w:lineRule="auto"/>
              <w:rPr>
                <w:rFonts w:ascii="Times New Roman" w:hAnsi="Times New Roman" w:cs="Times New Roman"/>
                <w:sz w:val="24"/>
                <w:szCs w:val="24"/>
              </w:rPr>
            </w:pPr>
            <w:r w:rsidRPr="00783D75">
              <w:rPr>
                <w:rFonts w:ascii="Times New Roman" w:hAnsi="Times New Roman" w:cs="Times New Roman"/>
                <w:sz w:val="24"/>
                <w:szCs w:val="24"/>
              </w:rPr>
              <w:t>Izvršiti pregled vlasišta djece cijele skupine</w:t>
            </w:r>
          </w:p>
        </w:tc>
        <w:tc>
          <w:tcPr>
            <w:tcW w:w="1589" w:type="dxa"/>
          </w:tcPr>
          <w:p w14:paraId="046E1786" w14:textId="77777777" w:rsidR="00D76897" w:rsidRPr="00783D75" w:rsidRDefault="00D76897" w:rsidP="00BE6FDB">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783D75">
              <w:rPr>
                <w:rFonts w:ascii="Times New Roman" w:hAnsi="Times New Roman" w:cs="Times New Roman"/>
                <w:sz w:val="24"/>
                <w:szCs w:val="24"/>
              </w:rPr>
              <w:t>Isti dan po saznanju pojave ušljivosti  u skupini</w:t>
            </w:r>
          </w:p>
        </w:tc>
        <w:tc>
          <w:tcPr>
            <w:cnfStyle w:val="000010000000" w:firstRow="0" w:lastRow="0" w:firstColumn="0" w:lastColumn="0" w:oddVBand="1" w:evenVBand="0" w:oddHBand="0" w:evenHBand="0" w:firstRowFirstColumn="0" w:firstRowLastColumn="0" w:lastRowFirstColumn="0" w:lastRowLastColumn="0"/>
            <w:tcW w:w="2016" w:type="dxa"/>
          </w:tcPr>
          <w:p w14:paraId="0E8926C1" w14:textId="77777777" w:rsidR="00D76897" w:rsidRPr="00783D75" w:rsidRDefault="00D76897" w:rsidP="00BE6FDB">
            <w:pPr>
              <w:spacing w:line="360" w:lineRule="auto"/>
              <w:rPr>
                <w:rFonts w:ascii="Times New Roman" w:hAnsi="Times New Roman" w:cs="Times New Roman"/>
                <w:sz w:val="24"/>
                <w:szCs w:val="24"/>
              </w:rPr>
            </w:pPr>
            <w:r w:rsidRPr="00783D75">
              <w:rPr>
                <w:rFonts w:ascii="Times New Roman" w:hAnsi="Times New Roman" w:cs="Times New Roman"/>
                <w:sz w:val="24"/>
                <w:szCs w:val="24"/>
              </w:rPr>
              <w:t xml:space="preserve">Detaljno </w:t>
            </w:r>
            <w:r>
              <w:rPr>
                <w:rFonts w:ascii="Times New Roman" w:hAnsi="Times New Roman" w:cs="Times New Roman"/>
                <w:sz w:val="24"/>
                <w:szCs w:val="24"/>
              </w:rPr>
              <w:t>p</w:t>
            </w:r>
            <w:r w:rsidRPr="00783D75">
              <w:rPr>
                <w:rFonts w:ascii="Times New Roman" w:hAnsi="Times New Roman" w:cs="Times New Roman"/>
                <w:sz w:val="24"/>
                <w:szCs w:val="24"/>
              </w:rPr>
              <w:t>regledati vlasište</w:t>
            </w:r>
            <w:r>
              <w:rPr>
                <w:rFonts w:ascii="Times New Roman" w:hAnsi="Times New Roman" w:cs="Times New Roman"/>
                <w:sz w:val="24"/>
                <w:szCs w:val="24"/>
              </w:rPr>
              <w:t xml:space="preserve">, </w:t>
            </w:r>
            <w:r w:rsidRPr="00783D75">
              <w:rPr>
                <w:rFonts w:ascii="Times New Roman" w:hAnsi="Times New Roman" w:cs="Times New Roman"/>
                <w:sz w:val="24"/>
                <w:szCs w:val="24"/>
              </w:rPr>
              <w:t xml:space="preserve">naročito područje iza uha, blizu </w:t>
            </w:r>
            <w:r>
              <w:rPr>
                <w:rFonts w:ascii="Times New Roman" w:hAnsi="Times New Roman" w:cs="Times New Roman"/>
                <w:sz w:val="24"/>
                <w:szCs w:val="24"/>
              </w:rPr>
              <w:t>v</w:t>
            </w:r>
            <w:r w:rsidRPr="00783D75">
              <w:rPr>
                <w:rFonts w:ascii="Times New Roman" w:hAnsi="Times New Roman" w:cs="Times New Roman"/>
                <w:sz w:val="24"/>
                <w:szCs w:val="24"/>
              </w:rPr>
              <w:t>rata</w:t>
            </w:r>
          </w:p>
        </w:tc>
        <w:tc>
          <w:tcPr>
            <w:tcW w:w="1569" w:type="dxa"/>
          </w:tcPr>
          <w:p w14:paraId="3EA080FF" w14:textId="77777777" w:rsidR="00D76897" w:rsidRPr="00783D75" w:rsidRDefault="00D76897" w:rsidP="00BE6FDB">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783D75">
              <w:rPr>
                <w:rFonts w:ascii="Times New Roman" w:hAnsi="Times New Roman" w:cs="Times New Roman"/>
                <w:sz w:val="24"/>
                <w:szCs w:val="24"/>
              </w:rPr>
              <w:t>Odg</w:t>
            </w:r>
            <w:r>
              <w:rPr>
                <w:rFonts w:ascii="Times New Roman" w:hAnsi="Times New Roman" w:cs="Times New Roman"/>
                <w:sz w:val="24"/>
                <w:szCs w:val="24"/>
              </w:rPr>
              <w:t>o</w:t>
            </w:r>
            <w:r w:rsidRPr="00783D75">
              <w:rPr>
                <w:rFonts w:ascii="Times New Roman" w:hAnsi="Times New Roman" w:cs="Times New Roman"/>
                <w:sz w:val="24"/>
                <w:szCs w:val="24"/>
              </w:rPr>
              <w:t>j</w:t>
            </w:r>
            <w:r>
              <w:rPr>
                <w:rFonts w:ascii="Times New Roman" w:hAnsi="Times New Roman" w:cs="Times New Roman"/>
                <w:sz w:val="24"/>
                <w:szCs w:val="24"/>
              </w:rPr>
              <w:t>i</w:t>
            </w:r>
            <w:r w:rsidRPr="00783D75">
              <w:rPr>
                <w:rFonts w:ascii="Times New Roman" w:hAnsi="Times New Roman" w:cs="Times New Roman"/>
                <w:sz w:val="24"/>
                <w:szCs w:val="24"/>
              </w:rPr>
              <w:t>telji, zdravstveni voditelj</w:t>
            </w:r>
          </w:p>
        </w:tc>
        <w:tc>
          <w:tcPr>
            <w:cnfStyle w:val="000010000000" w:firstRow="0" w:lastRow="0" w:firstColumn="0" w:lastColumn="0" w:oddVBand="1" w:evenVBand="0" w:oddHBand="0" w:evenHBand="0" w:firstRowFirstColumn="0" w:firstRowLastColumn="0" w:lastRowFirstColumn="0" w:lastRowLastColumn="0"/>
            <w:tcW w:w="1529" w:type="dxa"/>
          </w:tcPr>
          <w:p w14:paraId="2E818A09" w14:textId="77777777" w:rsidR="00D76897" w:rsidRPr="00783D75" w:rsidRDefault="00D76897" w:rsidP="00BE6FDB">
            <w:pPr>
              <w:spacing w:line="360" w:lineRule="auto"/>
              <w:rPr>
                <w:rFonts w:ascii="Times New Roman" w:hAnsi="Times New Roman" w:cs="Times New Roman"/>
                <w:sz w:val="24"/>
                <w:szCs w:val="24"/>
              </w:rPr>
            </w:pPr>
          </w:p>
        </w:tc>
      </w:tr>
      <w:tr w:rsidR="00D76897" w:rsidRPr="00783D75" w14:paraId="35E2961A" w14:textId="77777777" w:rsidTr="00BE6FDB">
        <w:tc>
          <w:tcPr>
            <w:cnfStyle w:val="000010000000" w:firstRow="0" w:lastRow="0" w:firstColumn="0" w:lastColumn="0" w:oddVBand="1" w:evenVBand="0" w:oddHBand="0" w:evenHBand="0" w:firstRowFirstColumn="0" w:firstRowLastColumn="0" w:lastRowFirstColumn="0" w:lastRowLastColumn="0"/>
            <w:tcW w:w="2329" w:type="dxa"/>
          </w:tcPr>
          <w:p w14:paraId="22977C11" w14:textId="77777777" w:rsidR="00D76897" w:rsidRPr="00783D75" w:rsidRDefault="00D76897" w:rsidP="00BE6FDB">
            <w:pPr>
              <w:pStyle w:val="Zaglavlje"/>
              <w:tabs>
                <w:tab w:val="clear" w:pos="4536"/>
                <w:tab w:val="clear" w:pos="9072"/>
              </w:tabs>
              <w:spacing w:line="360" w:lineRule="auto"/>
            </w:pPr>
            <w:r w:rsidRPr="00783D75">
              <w:t xml:space="preserve">Obavijestiti  roditelje o pojavi ušljivosti </w:t>
            </w:r>
          </w:p>
        </w:tc>
        <w:tc>
          <w:tcPr>
            <w:tcW w:w="1589" w:type="dxa"/>
          </w:tcPr>
          <w:p w14:paraId="287F6C8C" w14:textId="77777777" w:rsidR="00D76897" w:rsidRPr="00783D75" w:rsidRDefault="00D76897" w:rsidP="00BE6FDB">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783D75">
              <w:rPr>
                <w:rFonts w:ascii="Times New Roman" w:hAnsi="Times New Roman" w:cs="Times New Roman"/>
                <w:sz w:val="24"/>
                <w:szCs w:val="24"/>
              </w:rPr>
              <w:t>Isti dan po saznanju pojave ušljivosti  u skupini</w:t>
            </w:r>
          </w:p>
        </w:tc>
        <w:tc>
          <w:tcPr>
            <w:cnfStyle w:val="000010000000" w:firstRow="0" w:lastRow="0" w:firstColumn="0" w:lastColumn="0" w:oddVBand="1" w:evenVBand="0" w:oddHBand="0" w:evenHBand="0" w:firstRowFirstColumn="0" w:firstRowLastColumn="0" w:lastRowFirstColumn="0" w:lastRowLastColumn="0"/>
            <w:tcW w:w="2016" w:type="dxa"/>
          </w:tcPr>
          <w:p w14:paraId="3B73FE91" w14:textId="77777777" w:rsidR="00D76897" w:rsidRPr="00783D75" w:rsidRDefault="00D76897" w:rsidP="00BE6FDB">
            <w:pPr>
              <w:spacing w:line="360" w:lineRule="auto"/>
              <w:rPr>
                <w:rFonts w:ascii="Times New Roman" w:hAnsi="Times New Roman" w:cs="Times New Roman"/>
                <w:sz w:val="24"/>
                <w:szCs w:val="24"/>
              </w:rPr>
            </w:pPr>
            <w:r>
              <w:rPr>
                <w:rFonts w:ascii="Times New Roman" w:hAnsi="Times New Roman" w:cs="Times New Roman"/>
                <w:sz w:val="24"/>
                <w:szCs w:val="24"/>
              </w:rPr>
              <w:t>P</w:t>
            </w:r>
            <w:r w:rsidRPr="00783D75">
              <w:rPr>
                <w:rFonts w:ascii="Times New Roman" w:hAnsi="Times New Roman" w:cs="Times New Roman"/>
                <w:sz w:val="24"/>
                <w:szCs w:val="24"/>
              </w:rPr>
              <w:t xml:space="preserve">isana obavijest </w:t>
            </w:r>
          </w:p>
        </w:tc>
        <w:tc>
          <w:tcPr>
            <w:tcW w:w="1569" w:type="dxa"/>
          </w:tcPr>
          <w:p w14:paraId="6BF9D3FE" w14:textId="77777777" w:rsidR="00D76897" w:rsidRPr="00783D75" w:rsidRDefault="00D76897" w:rsidP="00BE6FDB">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783D75">
              <w:rPr>
                <w:rFonts w:ascii="Times New Roman" w:hAnsi="Times New Roman" w:cs="Times New Roman"/>
                <w:sz w:val="24"/>
                <w:szCs w:val="24"/>
              </w:rPr>
              <w:t>Odg</w:t>
            </w:r>
            <w:r>
              <w:rPr>
                <w:rFonts w:ascii="Times New Roman" w:hAnsi="Times New Roman" w:cs="Times New Roman"/>
                <w:sz w:val="24"/>
                <w:szCs w:val="24"/>
              </w:rPr>
              <w:t>oji</w:t>
            </w:r>
            <w:r w:rsidRPr="00783D75">
              <w:rPr>
                <w:rFonts w:ascii="Times New Roman" w:hAnsi="Times New Roman" w:cs="Times New Roman"/>
                <w:sz w:val="24"/>
                <w:szCs w:val="24"/>
              </w:rPr>
              <w:t>telj</w:t>
            </w:r>
          </w:p>
        </w:tc>
        <w:tc>
          <w:tcPr>
            <w:cnfStyle w:val="000010000000" w:firstRow="0" w:lastRow="0" w:firstColumn="0" w:lastColumn="0" w:oddVBand="1" w:evenVBand="0" w:oddHBand="0" w:evenHBand="0" w:firstRowFirstColumn="0" w:firstRowLastColumn="0" w:lastRowFirstColumn="0" w:lastRowLastColumn="0"/>
            <w:tcW w:w="1529" w:type="dxa"/>
          </w:tcPr>
          <w:p w14:paraId="6A46B6E0" w14:textId="77777777" w:rsidR="00D76897" w:rsidRPr="00783D75" w:rsidRDefault="00D76897" w:rsidP="00BE6FDB">
            <w:pPr>
              <w:spacing w:line="360" w:lineRule="auto"/>
              <w:rPr>
                <w:rFonts w:ascii="Times New Roman" w:hAnsi="Times New Roman" w:cs="Times New Roman"/>
                <w:sz w:val="24"/>
                <w:szCs w:val="24"/>
              </w:rPr>
            </w:pPr>
            <w:r w:rsidRPr="00783D75">
              <w:rPr>
                <w:rFonts w:ascii="Times New Roman" w:hAnsi="Times New Roman" w:cs="Times New Roman"/>
                <w:sz w:val="24"/>
                <w:szCs w:val="24"/>
              </w:rPr>
              <w:t xml:space="preserve"> </w:t>
            </w:r>
          </w:p>
        </w:tc>
      </w:tr>
      <w:tr w:rsidR="00D76897" w:rsidRPr="00783D75" w14:paraId="12C4C832" w14:textId="77777777" w:rsidTr="00BE6FDB">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2329" w:type="dxa"/>
          </w:tcPr>
          <w:p w14:paraId="50A53E68" w14:textId="77777777" w:rsidR="00D76897" w:rsidRPr="00783D75" w:rsidRDefault="00D76897" w:rsidP="00BE6FDB">
            <w:pPr>
              <w:spacing w:line="360" w:lineRule="auto"/>
              <w:rPr>
                <w:rFonts w:ascii="Times New Roman" w:hAnsi="Times New Roman" w:cs="Times New Roman"/>
                <w:sz w:val="24"/>
                <w:szCs w:val="24"/>
              </w:rPr>
            </w:pPr>
            <w:r w:rsidRPr="00783D75">
              <w:rPr>
                <w:rFonts w:ascii="Times New Roman" w:hAnsi="Times New Roman" w:cs="Times New Roman"/>
                <w:sz w:val="24"/>
                <w:szCs w:val="24"/>
              </w:rPr>
              <w:t xml:space="preserve">Poduzeti higijenske mjere </w:t>
            </w:r>
          </w:p>
        </w:tc>
        <w:tc>
          <w:tcPr>
            <w:tcW w:w="1589" w:type="dxa"/>
          </w:tcPr>
          <w:p w14:paraId="6E580940" w14:textId="77777777" w:rsidR="00D76897" w:rsidRPr="00783D75" w:rsidRDefault="00D76897" w:rsidP="00BE6FDB">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783D75">
              <w:rPr>
                <w:rFonts w:ascii="Times New Roman" w:hAnsi="Times New Roman" w:cs="Times New Roman"/>
                <w:sz w:val="24"/>
                <w:szCs w:val="24"/>
              </w:rPr>
              <w:t xml:space="preserve">Isti dan </w:t>
            </w:r>
          </w:p>
        </w:tc>
        <w:tc>
          <w:tcPr>
            <w:cnfStyle w:val="000010000000" w:firstRow="0" w:lastRow="0" w:firstColumn="0" w:lastColumn="0" w:oddVBand="1" w:evenVBand="0" w:oddHBand="0" w:evenHBand="0" w:firstRowFirstColumn="0" w:firstRowLastColumn="0" w:lastRowFirstColumn="0" w:lastRowLastColumn="0"/>
            <w:tcW w:w="2016" w:type="dxa"/>
          </w:tcPr>
          <w:p w14:paraId="4267C48D" w14:textId="77777777" w:rsidR="00D76897" w:rsidRPr="00783D75" w:rsidRDefault="00D76897" w:rsidP="00BE6FDB">
            <w:pPr>
              <w:spacing w:line="360" w:lineRule="auto"/>
              <w:rPr>
                <w:rFonts w:ascii="Times New Roman" w:hAnsi="Times New Roman" w:cs="Times New Roman"/>
                <w:sz w:val="24"/>
                <w:szCs w:val="24"/>
              </w:rPr>
            </w:pPr>
            <w:r w:rsidRPr="00783D75">
              <w:rPr>
                <w:rFonts w:ascii="Times New Roman" w:hAnsi="Times New Roman" w:cs="Times New Roman"/>
                <w:sz w:val="24"/>
                <w:szCs w:val="24"/>
              </w:rPr>
              <w:t>- promijeniti posteljinu u skupini</w:t>
            </w:r>
          </w:p>
          <w:p w14:paraId="21EC2912" w14:textId="77777777" w:rsidR="00D76897" w:rsidRPr="00783D75" w:rsidRDefault="00D76897" w:rsidP="00BE6FDB">
            <w:pPr>
              <w:spacing w:line="360" w:lineRule="auto"/>
              <w:rPr>
                <w:rFonts w:ascii="Times New Roman" w:hAnsi="Times New Roman" w:cs="Times New Roman"/>
                <w:sz w:val="24"/>
                <w:szCs w:val="24"/>
              </w:rPr>
            </w:pPr>
            <w:r w:rsidRPr="00783D75">
              <w:rPr>
                <w:rFonts w:ascii="Times New Roman" w:hAnsi="Times New Roman" w:cs="Times New Roman"/>
                <w:sz w:val="24"/>
                <w:szCs w:val="24"/>
              </w:rPr>
              <w:t>- plišane igračke  poslati na pranje</w:t>
            </w:r>
          </w:p>
          <w:p w14:paraId="7BF054D4" w14:textId="77777777" w:rsidR="00D76897" w:rsidRPr="00783D75" w:rsidRDefault="00D76897" w:rsidP="00BE6FDB">
            <w:pPr>
              <w:spacing w:line="360" w:lineRule="auto"/>
              <w:rPr>
                <w:rFonts w:ascii="Times New Roman" w:hAnsi="Times New Roman" w:cs="Times New Roman"/>
                <w:sz w:val="24"/>
                <w:szCs w:val="24"/>
              </w:rPr>
            </w:pPr>
            <w:r w:rsidRPr="00783D75">
              <w:rPr>
                <w:rFonts w:ascii="Times New Roman" w:hAnsi="Times New Roman" w:cs="Times New Roman"/>
                <w:sz w:val="24"/>
                <w:szCs w:val="24"/>
              </w:rPr>
              <w:t xml:space="preserve">- oprati pribor za uređivanje kose (kutić frizera) </w:t>
            </w:r>
          </w:p>
          <w:p w14:paraId="4DF3392F" w14:textId="77777777" w:rsidR="00D76897" w:rsidRPr="00783D75" w:rsidRDefault="00D76897" w:rsidP="00BE6FDB">
            <w:pPr>
              <w:spacing w:line="360" w:lineRule="auto"/>
              <w:rPr>
                <w:rFonts w:ascii="Times New Roman" w:hAnsi="Times New Roman" w:cs="Times New Roman"/>
                <w:sz w:val="24"/>
                <w:szCs w:val="24"/>
              </w:rPr>
            </w:pPr>
            <w:r w:rsidRPr="00783D75">
              <w:rPr>
                <w:rFonts w:ascii="Times New Roman" w:hAnsi="Times New Roman" w:cs="Times New Roman"/>
                <w:sz w:val="24"/>
                <w:szCs w:val="24"/>
              </w:rPr>
              <w:t xml:space="preserve">-usisati tepih i druge površine </w:t>
            </w:r>
          </w:p>
        </w:tc>
        <w:tc>
          <w:tcPr>
            <w:tcW w:w="1569" w:type="dxa"/>
          </w:tcPr>
          <w:p w14:paraId="06E596C5" w14:textId="77777777" w:rsidR="00D76897" w:rsidRPr="00783D75" w:rsidRDefault="00D76897" w:rsidP="00BE6FDB">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Pomoćno</w:t>
            </w:r>
            <w:r w:rsidRPr="00783D75">
              <w:rPr>
                <w:rFonts w:ascii="Times New Roman" w:hAnsi="Times New Roman" w:cs="Times New Roman"/>
                <w:sz w:val="24"/>
                <w:szCs w:val="24"/>
              </w:rPr>
              <w:t xml:space="preserve"> osoblje </w:t>
            </w:r>
          </w:p>
        </w:tc>
        <w:tc>
          <w:tcPr>
            <w:cnfStyle w:val="000010000000" w:firstRow="0" w:lastRow="0" w:firstColumn="0" w:lastColumn="0" w:oddVBand="1" w:evenVBand="0" w:oddHBand="0" w:evenHBand="0" w:firstRowFirstColumn="0" w:firstRowLastColumn="0" w:lastRowFirstColumn="0" w:lastRowLastColumn="0"/>
            <w:tcW w:w="1529" w:type="dxa"/>
          </w:tcPr>
          <w:p w14:paraId="30D5BD1D" w14:textId="77777777" w:rsidR="00D76897" w:rsidRPr="00783D75" w:rsidRDefault="00D76897" w:rsidP="00BE6FDB">
            <w:pPr>
              <w:spacing w:line="360" w:lineRule="auto"/>
              <w:rPr>
                <w:rFonts w:ascii="Times New Roman" w:hAnsi="Times New Roman" w:cs="Times New Roman"/>
                <w:sz w:val="24"/>
                <w:szCs w:val="24"/>
              </w:rPr>
            </w:pPr>
            <w:r w:rsidRPr="00783D75">
              <w:rPr>
                <w:rFonts w:ascii="Times New Roman" w:hAnsi="Times New Roman" w:cs="Times New Roman"/>
                <w:sz w:val="24"/>
                <w:szCs w:val="24"/>
              </w:rPr>
              <w:t xml:space="preserve"> </w:t>
            </w:r>
          </w:p>
        </w:tc>
      </w:tr>
      <w:tr w:rsidR="00D76897" w:rsidRPr="00783D75" w14:paraId="576A6415" w14:textId="77777777" w:rsidTr="00BE6FDB">
        <w:tc>
          <w:tcPr>
            <w:cnfStyle w:val="000010000000" w:firstRow="0" w:lastRow="0" w:firstColumn="0" w:lastColumn="0" w:oddVBand="1" w:evenVBand="0" w:oddHBand="0" w:evenHBand="0" w:firstRowFirstColumn="0" w:firstRowLastColumn="0" w:lastRowFirstColumn="0" w:lastRowLastColumn="0"/>
            <w:tcW w:w="2329" w:type="dxa"/>
          </w:tcPr>
          <w:p w14:paraId="2240E4A8" w14:textId="77777777" w:rsidR="00D76897" w:rsidRPr="00783D75" w:rsidRDefault="00D76897" w:rsidP="00BE6FDB">
            <w:pPr>
              <w:pStyle w:val="Zaglavlje"/>
              <w:tabs>
                <w:tab w:val="clear" w:pos="4536"/>
                <w:tab w:val="clear" w:pos="9072"/>
              </w:tabs>
              <w:spacing w:line="360" w:lineRule="auto"/>
            </w:pPr>
            <w:r w:rsidRPr="00783D75">
              <w:t xml:space="preserve">Izvršiti uvid u susjedne skupine </w:t>
            </w:r>
          </w:p>
        </w:tc>
        <w:tc>
          <w:tcPr>
            <w:tcW w:w="1589" w:type="dxa"/>
          </w:tcPr>
          <w:p w14:paraId="2E90C73E" w14:textId="77777777" w:rsidR="00D76897" w:rsidRPr="00783D75" w:rsidRDefault="00D76897" w:rsidP="00BE6FDB">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783D75">
              <w:rPr>
                <w:rFonts w:ascii="Times New Roman" w:hAnsi="Times New Roman" w:cs="Times New Roman"/>
                <w:sz w:val="24"/>
                <w:szCs w:val="24"/>
              </w:rPr>
              <w:t>Isti dan</w:t>
            </w:r>
          </w:p>
        </w:tc>
        <w:tc>
          <w:tcPr>
            <w:cnfStyle w:val="000010000000" w:firstRow="0" w:lastRow="0" w:firstColumn="0" w:lastColumn="0" w:oddVBand="1" w:evenVBand="0" w:oddHBand="0" w:evenHBand="0" w:firstRowFirstColumn="0" w:firstRowLastColumn="0" w:lastRowFirstColumn="0" w:lastRowLastColumn="0"/>
            <w:tcW w:w="2016" w:type="dxa"/>
          </w:tcPr>
          <w:p w14:paraId="03385092" w14:textId="77777777" w:rsidR="00D76897" w:rsidRPr="00783D75" w:rsidRDefault="00D76897" w:rsidP="00BE6FDB">
            <w:pPr>
              <w:spacing w:line="360" w:lineRule="auto"/>
              <w:rPr>
                <w:rFonts w:ascii="Times New Roman" w:hAnsi="Times New Roman" w:cs="Times New Roman"/>
                <w:sz w:val="24"/>
                <w:szCs w:val="24"/>
              </w:rPr>
            </w:pPr>
            <w:r w:rsidRPr="00783D75">
              <w:rPr>
                <w:rFonts w:ascii="Times New Roman" w:hAnsi="Times New Roman" w:cs="Times New Roman"/>
                <w:sz w:val="24"/>
                <w:szCs w:val="24"/>
              </w:rPr>
              <w:t>Konzultacije sa odgajateljima,</w:t>
            </w:r>
            <w:r>
              <w:rPr>
                <w:rFonts w:ascii="Times New Roman" w:hAnsi="Times New Roman" w:cs="Times New Roman"/>
                <w:sz w:val="24"/>
                <w:szCs w:val="24"/>
              </w:rPr>
              <w:t xml:space="preserve"> </w:t>
            </w:r>
            <w:r w:rsidRPr="00783D75">
              <w:rPr>
                <w:rFonts w:ascii="Times New Roman" w:hAnsi="Times New Roman" w:cs="Times New Roman"/>
                <w:sz w:val="24"/>
                <w:szCs w:val="24"/>
              </w:rPr>
              <w:t xml:space="preserve">pregled vlasišta, konzultacije s voditeljima kraćih programa </w:t>
            </w:r>
          </w:p>
        </w:tc>
        <w:tc>
          <w:tcPr>
            <w:tcW w:w="1569" w:type="dxa"/>
          </w:tcPr>
          <w:p w14:paraId="2277A99D" w14:textId="77777777" w:rsidR="00D76897" w:rsidRPr="00783D75" w:rsidRDefault="00D76897" w:rsidP="00BE6FDB">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783D75">
              <w:rPr>
                <w:rFonts w:ascii="Times New Roman" w:hAnsi="Times New Roman" w:cs="Times New Roman"/>
                <w:sz w:val="24"/>
                <w:szCs w:val="24"/>
              </w:rPr>
              <w:t>Zdravstveni voditelj</w:t>
            </w:r>
          </w:p>
        </w:tc>
        <w:tc>
          <w:tcPr>
            <w:cnfStyle w:val="000010000000" w:firstRow="0" w:lastRow="0" w:firstColumn="0" w:lastColumn="0" w:oddVBand="1" w:evenVBand="0" w:oddHBand="0" w:evenHBand="0" w:firstRowFirstColumn="0" w:firstRowLastColumn="0" w:lastRowFirstColumn="0" w:lastRowLastColumn="0"/>
            <w:tcW w:w="1529" w:type="dxa"/>
          </w:tcPr>
          <w:p w14:paraId="63B2A4D5" w14:textId="77777777" w:rsidR="00D76897" w:rsidRPr="00783D75" w:rsidRDefault="00D76897" w:rsidP="00BE6FDB">
            <w:pPr>
              <w:spacing w:line="360" w:lineRule="auto"/>
              <w:rPr>
                <w:rFonts w:ascii="Times New Roman" w:hAnsi="Times New Roman" w:cs="Times New Roman"/>
                <w:sz w:val="24"/>
                <w:szCs w:val="24"/>
              </w:rPr>
            </w:pPr>
          </w:p>
        </w:tc>
      </w:tr>
      <w:tr w:rsidR="00D76897" w:rsidRPr="00783D75" w14:paraId="3C4A4954" w14:textId="77777777" w:rsidTr="00BE6FDB">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2329" w:type="dxa"/>
          </w:tcPr>
          <w:p w14:paraId="278E5844" w14:textId="77777777" w:rsidR="00D76897" w:rsidRPr="00783D75" w:rsidRDefault="00D76897" w:rsidP="00BE6FDB">
            <w:pPr>
              <w:spacing w:line="360" w:lineRule="auto"/>
              <w:rPr>
                <w:rFonts w:ascii="Times New Roman" w:hAnsi="Times New Roman" w:cs="Times New Roman"/>
                <w:sz w:val="24"/>
                <w:szCs w:val="24"/>
              </w:rPr>
            </w:pPr>
            <w:r w:rsidRPr="00783D75">
              <w:rPr>
                <w:rFonts w:ascii="Times New Roman" w:hAnsi="Times New Roman" w:cs="Times New Roman"/>
                <w:sz w:val="24"/>
                <w:szCs w:val="24"/>
              </w:rPr>
              <w:t xml:space="preserve">Evidentirati pojavu </w:t>
            </w:r>
          </w:p>
        </w:tc>
        <w:tc>
          <w:tcPr>
            <w:tcW w:w="1589" w:type="dxa"/>
          </w:tcPr>
          <w:p w14:paraId="1ADCEBFE" w14:textId="77777777" w:rsidR="00D76897" w:rsidRPr="00783D75" w:rsidRDefault="00D76897" w:rsidP="00BE6FDB">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783D75">
              <w:rPr>
                <w:rFonts w:ascii="Times New Roman" w:hAnsi="Times New Roman" w:cs="Times New Roman"/>
                <w:sz w:val="24"/>
                <w:szCs w:val="24"/>
              </w:rPr>
              <w:t xml:space="preserve">Tijekom dana </w:t>
            </w:r>
          </w:p>
          <w:p w14:paraId="28562719" w14:textId="77777777" w:rsidR="00D76897" w:rsidRPr="00783D75" w:rsidRDefault="00D76897" w:rsidP="00BE6FDB">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783D75">
              <w:rPr>
                <w:rFonts w:ascii="Times New Roman" w:hAnsi="Times New Roman" w:cs="Times New Roman"/>
                <w:sz w:val="24"/>
                <w:szCs w:val="24"/>
              </w:rPr>
              <w:t xml:space="preserve"> </w:t>
            </w:r>
          </w:p>
        </w:tc>
        <w:tc>
          <w:tcPr>
            <w:cnfStyle w:val="000010000000" w:firstRow="0" w:lastRow="0" w:firstColumn="0" w:lastColumn="0" w:oddVBand="1" w:evenVBand="0" w:oddHBand="0" w:evenHBand="0" w:firstRowFirstColumn="0" w:firstRowLastColumn="0" w:lastRowFirstColumn="0" w:lastRowLastColumn="0"/>
            <w:tcW w:w="2016" w:type="dxa"/>
          </w:tcPr>
          <w:p w14:paraId="0C26A9ED" w14:textId="77777777" w:rsidR="00D76897" w:rsidRPr="00783D75" w:rsidRDefault="00D76897" w:rsidP="00BE6FDB">
            <w:pPr>
              <w:spacing w:line="360" w:lineRule="auto"/>
              <w:rPr>
                <w:rFonts w:ascii="Times New Roman" w:hAnsi="Times New Roman" w:cs="Times New Roman"/>
                <w:sz w:val="24"/>
                <w:szCs w:val="24"/>
              </w:rPr>
            </w:pPr>
            <w:r w:rsidRPr="00783D75">
              <w:rPr>
                <w:rFonts w:ascii="Times New Roman" w:hAnsi="Times New Roman" w:cs="Times New Roman"/>
                <w:sz w:val="24"/>
                <w:szCs w:val="24"/>
              </w:rPr>
              <w:t>U Evidenciji epidemioloških indikacija,</w:t>
            </w:r>
          </w:p>
          <w:p w14:paraId="42519348" w14:textId="77777777" w:rsidR="00D76897" w:rsidRPr="00783D75" w:rsidRDefault="00D76897" w:rsidP="00BE6FDB">
            <w:pPr>
              <w:spacing w:line="360" w:lineRule="auto"/>
              <w:rPr>
                <w:rFonts w:ascii="Times New Roman" w:hAnsi="Times New Roman" w:cs="Times New Roman"/>
                <w:sz w:val="24"/>
                <w:szCs w:val="24"/>
              </w:rPr>
            </w:pPr>
            <w:r w:rsidRPr="00783D75">
              <w:rPr>
                <w:rFonts w:ascii="Times New Roman" w:hAnsi="Times New Roman" w:cs="Times New Roman"/>
                <w:sz w:val="24"/>
                <w:szCs w:val="24"/>
              </w:rPr>
              <w:t xml:space="preserve">Dnevna valorizacija </w:t>
            </w:r>
          </w:p>
        </w:tc>
        <w:tc>
          <w:tcPr>
            <w:tcW w:w="1569" w:type="dxa"/>
          </w:tcPr>
          <w:p w14:paraId="4E8C151C" w14:textId="77777777" w:rsidR="00D76897" w:rsidRPr="00783D75" w:rsidRDefault="00D76897" w:rsidP="00BE6FDB">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783D75">
              <w:rPr>
                <w:rFonts w:ascii="Times New Roman" w:hAnsi="Times New Roman" w:cs="Times New Roman"/>
                <w:sz w:val="24"/>
                <w:szCs w:val="24"/>
              </w:rPr>
              <w:t>Zdravstveni voditelj,</w:t>
            </w:r>
            <w:r>
              <w:rPr>
                <w:rFonts w:ascii="Times New Roman" w:hAnsi="Times New Roman" w:cs="Times New Roman"/>
                <w:sz w:val="24"/>
                <w:szCs w:val="24"/>
              </w:rPr>
              <w:t xml:space="preserve"> odgojitelj</w:t>
            </w:r>
            <w:r w:rsidRPr="00783D75">
              <w:rPr>
                <w:rFonts w:ascii="Times New Roman" w:hAnsi="Times New Roman" w:cs="Times New Roman"/>
                <w:sz w:val="24"/>
                <w:szCs w:val="24"/>
              </w:rPr>
              <w:t xml:space="preserve"> </w:t>
            </w:r>
          </w:p>
        </w:tc>
        <w:tc>
          <w:tcPr>
            <w:cnfStyle w:val="000010000000" w:firstRow="0" w:lastRow="0" w:firstColumn="0" w:lastColumn="0" w:oddVBand="1" w:evenVBand="0" w:oddHBand="0" w:evenHBand="0" w:firstRowFirstColumn="0" w:firstRowLastColumn="0" w:lastRowFirstColumn="0" w:lastRowLastColumn="0"/>
            <w:tcW w:w="1529" w:type="dxa"/>
          </w:tcPr>
          <w:p w14:paraId="6F12B8D9" w14:textId="77777777" w:rsidR="00D76897" w:rsidRPr="00783D75" w:rsidRDefault="00D76897" w:rsidP="00BE6FDB">
            <w:pPr>
              <w:spacing w:line="360" w:lineRule="auto"/>
              <w:rPr>
                <w:rFonts w:ascii="Times New Roman" w:hAnsi="Times New Roman" w:cs="Times New Roman"/>
                <w:sz w:val="24"/>
                <w:szCs w:val="24"/>
              </w:rPr>
            </w:pPr>
          </w:p>
        </w:tc>
      </w:tr>
    </w:tbl>
    <w:p w14:paraId="08EBF5F5" w14:textId="77777777" w:rsidR="00D76897" w:rsidRPr="009149FE" w:rsidRDefault="00D76897" w:rsidP="00D76897">
      <w:pPr>
        <w:tabs>
          <w:tab w:val="left" w:pos="984"/>
        </w:tabs>
        <w:rPr>
          <w:rFonts w:ascii="Times New Roman" w:hAnsi="Times New Roman" w:cs="Times New Roman"/>
          <w:sz w:val="24"/>
          <w:szCs w:val="24"/>
        </w:rPr>
      </w:pPr>
    </w:p>
    <w:tbl>
      <w:tblPr>
        <w:tblStyle w:val="Tablicareetke2-isticanje6"/>
        <w:tblpPr w:leftFromText="180" w:rightFromText="180" w:vertAnchor="text" w:horzAnchor="margin" w:tblpY="203"/>
        <w:tblW w:w="8931" w:type="dxa"/>
        <w:tblLook w:val="0000" w:firstRow="0" w:lastRow="0" w:firstColumn="0" w:lastColumn="0" w:noHBand="0" w:noVBand="0"/>
      </w:tblPr>
      <w:tblGrid>
        <w:gridCol w:w="2440"/>
        <w:gridCol w:w="1809"/>
        <w:gridCol w:w="1421"/>
        <w:gridCol w:w="1509"/>
        <w:gridCol w:w="1752"/>
      </w:tblGrid>
      <w:tr w:rsidR="00D76897" w:rsidRPr="00783D75" w14:paraId="5354AF73" w14:textId="77777777" w:rsidTr="00BE6FDB">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8931" w:type="dxa"/>
            <w:gridSpan w:val="5"/>
            <w:shd w:val="clear" w:color="auto" w:fill="538135" w:themeFill="accent6" w:themeFillShade="BF"/>
          </w:tcPr>
          <w:p w14:paraId="5F4774B2" w14:textId="77777777" w:rsidR="00D76897" w:rsidRPr="00783D75" w:rsidRDefault="00D76897" w:rsidP="00BE6FDB">
            <w:pPr>
              <w:spacing w:line="360" w:lineRule="auto"/>
              <w:rPr>
                <w:rFonts w:ascii="Times New Roman" w:hAnsi="Times New Roman" w:cs="Times New Roman"/>
                <w:b/>
                <w:bCs/>
                <w:sz w:val="24"/>
                <w:szCs w:val="24"/>
              </w:rPr>
            </w:pPr>
            <w:r w:rsidRPr="00783D75">
              <w:rPr>
                <w:rFonts w:ascii="Times New Roman" w:hAnsi="Times New Roman" w:cs="Times New Roman"/>
                <w:b/>
                <w:bCs/>
                <w:sz w:val="24"/>
                <w:szCs w:val="24"/>
              </w:rPr>
              <w:lastRenderedPageBreak/>
              <w:t xml:space="preserve">KONTROLNI POSTUPCI </w:t>
            </w:r>
          </w:p>
        </w:tc>
      </w:tr>
      <w:tr w:rsidR="00D76897" w:rsidRPr="00783D75" w14:paraId="6E95F5F1" w14:textId="77777777" w:rsidTr="00BE6FDB">
        <w:tc>
          <w:tcPr>
            <w:cnfStyle w:val="000010000000" w:firstRow="0" w:lastRow="0" w:firstColumn="0" w:lastColumn="0" w:oddVBand="1" w:evenVBand="0" w:oddHBand="0" w:evenHBand="0" w:firstRowFirstColumn="0" w:firstRowLastColumn="0" w:lastRowFirstColumn="0" w:lastRowLastColumn="0"/>
            <w:tcW w:w="8931" w:type="dxa"/>
            <w:gridSpan w:val="5"/>
          </w:tcPr>
          <w:p w14:paraId="72DB9FFF" w14:textId="77777777" w:rsidR="00D76897" w:rsidRPr="009149FE" w:rsidRDefault="00D76897" w:rsidP="00BE6FDB">
            <w:pPr>
              <w:spacing w:line="360" w:lineRule="auto"/>
              <w:rPr>
                <w:rFonts w:ascii="Times New Roman" w:hAnsi="Times New Roman" w:cs="Times New Roman"/>
                <w:b/>
                <w:bCs/>
                <w:i/>
                <w:iCs/>
                <w:sz w:val="24"/>
                <w:szCs w:val="24"/>
              </w:rPr>
            </w:pPr>
            <w:r w:rsidRPr="009149FE">
              <w:rPr>
                <w:rFonts w:ascii="Times New Roman" w:hAnsi="Times New Roman" w:cs="Times New Roman"/>
                <w:b/>
                <w:bCs/>
                <w:i/>
                <w:iCs/>
                <w:sz w:val="24"/>
                <w:szCs w:val="24"/>
              </w:rPr>
              <w:t>Za dijete kod kojeg je identificirana ušljivost</w:t>
            </w:r>
          </w:p>
        </w:tc>
      </w:tr>
      <w:tr w:rsidR="00D76897" w:rsidRPr="00783D75" w14:paraId="42FD105B" w14:textId="77777777" w:rsidTr="00BE6FDB">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2440" w:type="dxa"/>
          </w:tcPr>
          <w:p w14:paraId="0A090595" w14:textId="77777777" w:rsidR="00D76897" w:rsidRPr="00783D75" w:rsidRDefault="00D76897" w:rsidP="00BE6FDB">
            <w:pPr>
              <w:spacing w:line="360" w:lineRule="auto"/>
              <w:rPr>
                <w:rFonts w:ascii="Times New Roman" w:hAnsi="Times New Roman" w:cs="Times New Roman"/>
                <w:b/>
                <w:bCs/>
                <w:sz w:val="24"/>
                <w:szCs w:val="24"/>
              </w:rPr>
            </w:pPr>
            <w:r w:rsidRPr="00783D75">
              <w:rPr>
                <w:rFonts w:ascii="Times New Roman" w:hAnsi="Times New Roman" w:cs="Times New Roman"/>
                <w:b/>
                <w:bCs/>
                <w:sz w:val="24"/>
                <w:szCs w:val="24"/>
              </w:rPr>
              <w:t>ŠTO</w:t>
            </w:r>
          </w:p>
        </w:tc>
        <w:tc>
          <w:tcPr>
            <w:tcW w:w="1809" w:type="dxa"/>
          </w:tcPr>
          <w:p w14:paraId="1727CF51" w14:textId="77777777" w:rsidR="00D76897" w:rsidRPr="00783D75" w:rsidRDefault="00D76897" w:rsidP="00BE6FDB">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24"/>
                <w:szCs w:val="24"/>
              </w:rPr>
            </w:pPr>
            <w:r w:rsidRPr="00783D75">
              <w:rPr>
                <w:rFonts w:ascii="Times New Roman" w:hAnsi="Times New Roman" w:cs="Times New Roman"/>
                <w:b/>
                <w:bCs/>
                <w:sz w:val="24"/>
                <w:szCs w:val="24"/>
              </w:rPr>
              <w:t>KADA</w:t>
            </w:r>
          </w:p>
        </w:tc>
        <w:tc>
          <w:tcPr>
            <w:cnfStyle w:val="000010000000" w:firstRow="0" w:lastRow="0" w:firstColumn="0" w:lastColumn="0" w:oddVBand="1" w:evenVBand="0" w:oddHBand="0" w:evenHBand="0" w:firstRowFirstColumn="0" w:firstRowLastColumn="0" w:lastRowFirstColumn="0" w:lastRowLastColumn="0"/>
            <w:tcW w:w="1421" w:type="dxa"/>
          </w:tcPr>
          <w:p w14:paraId="6D491404" w14:textId="77777777" w:rsidR="00D76897" w:rsidRPr="00783D75" w:rsidRDefault="00D76897" w:rsidP="00BE6FDB">
            <w:pPr>
              <w:spacing w:line="360" w:lineRule="auto"/>
              <w:rPr>
                <w:rFonts w:ascii="Times New Roman" w:hAnsi="Times New Roman" w:cs="Times New Roman"/>
                <w:b/>
                <w:bCs/>
                <w:sz w:val="24"/>
                <w:szCs w:val="24"/>
              </w:rPr>
            </w:pPr>
            <w:r w:rsidRPr="00783D75">
              <w:rPr>
                <w:rFonts w:ascii="Times New Roman" w:hAnsi="Times New Roman" w:cs="Times New Roman"/>
                <w:b/>
                <w:bCs/>
                <w:sz w:val="24"/>
                <w:szCs w:val="24"/>
              </w:rPr>
              <w:t>KAKO</w:t>
            </w:r>
          </w:p>
        </w:tc>
        <w:tc>
          <w:tcPr>
            <w:tcW w:w="1509" w:type="dxa"/>
          </w:tcPr>
          <w:p w14:paraId="2791C322" w14:textId="77777777" w:rsidR="00D76897" w:rsidRPr="00783D75" w:rsidRDefault="00D76897" w:rsidP="00BE6FDB">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24"/>
                <w:szCs w:val="24"/>
              </w:rPr>
            </w:pPr>
            <w:r w:rsidRPr="00783D75">
              <w:rPr>
                <w:rFonts w:ascii="Times New Roman" w:hAnsi="Times New Roman" w:cs="Times New Roman"/>
                <w:b/>
                <w:bCs/>
                <w:sz w:val="24"/>
                <w:szCs w:val="24"/>
              </w:rPr>
              <w:t>TKO</w:t>
            </w:r>
          </w:p>
        </w:tc>
        <w:tc>
          <w:tcPr>
            <w:cnfStyle w:val="000010000000" w:firstRow="0" w:lastRow="0" w:firstColumn="0" w:lastColumn="0" w:oddVBand="1" w:evenVBand="0" w:oddHBand="0" w:evenHBand="0" w:firstRowFirstColumn="0" w:firstRowLastColumn="0" w:lastRowFirstColumn="0" w:lastRowLastColumn="0"/>
            <w:tcW w:w="1752" w:type="dxa"/>
          </w:tcPr>
          <w:p w14:paraId="1DF7B590" w14:textId="77777777" w:rsidR="00D76897" w:rsidRPr="00783D75" w:rsidRDefault="00D76897" w:rsidP="00BE6FDB">
            <w:pPr>
              <w:spacing w:line="360" w:lineRule="auto"/>
              <w:rPr>
                <w:rFonts w:ascii="Times New Roman" w:hAnsi="Times New Roman" w:cs="Times New Roman"/>
                <w:b/>
                <w:bCs/>
                <w:sz w:val="24"/>
                <w:szCs w:val="24"/>
              </w:rPr>
            </w:pPr>
            <w:r w:rsidRPr="00783D75">
              <w:rPr>
                <w:rFonts w:ascii="Times New Roman" w:hAnsi="Times New Roman" w:cs="Times New Roman"/>
                <w:b/>
                <w:bCs/>
                <w:sz w:val="24"/>
                <w:szCs w:val="24"/>
              </w:rPr>
              <w:t xml:space="preserve">Opaska </w:t>
            </w:r>
          </w:p>
        </w:tc>
      </w:tr>
      <w:tr w:rsidR="00D76897" w:rsidRPr="00783D75" w14:paraId="4333643C" w14:textId="77777777" w:rsidTr="00BE6FDB">
        <w:tc>
          <w:tcPr>
            <w:cnfStyle w:val="000010000000" w:firstRow="0" w:lastRow="0" w:firstColumn="0" w:lastColumn="0" w:oddVBand="1" w:evenVBand="0" w:oddHBand="0" w:evenHBand="0" w:firstRowFirstColumn="0" w:firstRowLastColumn="0" w:lastRowFirstColumn="0" w:lastRowLastColumn="0"/>
            <w:tcW w:w="2440" w:type="dxa"/>
          </w:tcPr>
          <w:p w14:paraId="016951FF" w14:textId="77777777" w:rsidR="00D76897" w:rsidRPr="00783D75" w:rsidRDefault="00D76897" w:rsidP="00BE6FDB">
            <w:pPr>
              <w:spacing w:line="360" w:lineRule="auto"/>
              <w:rPr>
                <w:rFonts w:ascii="Times New Roman" w:hAnsi="Times New Roman" w:cs="Times New Roman"/>
                <w:sz w:val="24"/>
                <w:szCs w:val="24"/>
              </w:rPr>
            </w:pPr>
            <w:r w:rsidRPr="00783D75">
              <w:rPr>
                <w:rFonts w:ascii="Times New Roman" w:hAnsi="Times New Roman" w:cs="Times New Roman"/>
                <w:sz w:val="24"/>
                <w:szCs w:val="24"/>
              </w:rPr>
              <w:t xml:space="preserve">Prekontrolirati </w:t>
            </w:r>
            <w:r>
              <w:rPr>
                <w:rFonts w:ascii="Times New Roman" w:hAnsi="Times New Roman" w:cs="Times New Roman"/>
                <w:sz w:val="24"/>
                <w:szCs w:val="24"/>
              </w:rPr>
              <w:t>je li</w:t>
            </w:r>
            <w:r w:rsidRPr="00783D75">
              <w:rPr>
                <w:rFonts w:ascii="Times New Roman" w:hAnsi="Times New Roman" w:cs="Times New Roman"/>
                <w:sz w:val="24"/>
                <w:szCs w:val="24"/>
              </w:rPr>
              <w:t xml:space="preserve"> postupak pranja kose obavljen </w:t>
            </w:r>
          </w:p>
        </w:tc>
        <w:tc>
          <w:tcPr>
            <w:tcW w:w="1809" w:type="dxa"/>
          </w:tcPr>
          <w:p w14:paraId="407B5C6F" w14:textId="77777777" w:rsidR="00D76897" w:rsidRPr="00783D75" w:rsidRDefault="00D76897" w:rsidP="00BE6FDB">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783D75">
              <w:rPr>
                <w:rFonts w:ascii="Times New Roman" w:hAnsi="Times New Roman" w:cs="Times New Roman"/>
                <w:sz w:val="24"/>
                <w:szCs w:val="24"/>
              </w:rPr>
              <w:t>Drugo jutro</w:t>
            </w:r>
            <w:r>
              <w:rPr>
                <w:rFonts w:ascii="Times New Roman" w:hAnsi="Times New Roman" w:cs="Times New Roman"/>
                <w:sz w:val="24"/>
                <w:szCs w:val="24"/>
              </w:rPr>
              <w:t xml:space="preserve"> tj. </w:t>
            </w:r>
            <w:r w:rsidRPr="00783D75">
              <w:rPr>
                <w:rFonts w:ascii="Times New Roman" w:hAnsi="Times New Roman" w:cs="Times New Roman"/>
                <w:sz w:val="24"/>
                <w:szCs w:val="24"/>
              </w:rPr>
              <w:t>po prvom dolasku djeteta nakon identifikacije ušljivosti</w:t>
            </w:r>
          </w:p>
        </w:tc>
        <w:tc>
          <w:tcPr>
            <w:cnfStyle w:val="000010000000" w:firstRow="0" w:lastRow="0" w:firstColumn="0" w:lastColumn="0" w:oddVBand="1" w:evenVBand="0" w:oddHBand="0" w:evenHBand="0" w:firstRowFirstColumn="0" w:firstRowLastColumn="0" w:lastRowFirstColumn="0" w:lastRowLastColumn="0"/>
            <w:tcW w:w="1421" w:type="dxa"/>
          </w:tcPr>
          <w:p w14:paraId="5795DC06" w14:textId="77777777" w:rsidR="00D76897" w:rsidRPr="00783D75" w:rsidRDefault="00D76897" w:rsidP="00BE6FDB">
            <w:pPr>
              <w:spacing w:line="360" w:lineRule="auto"/>
              <w:rPr>
                <w:rFonts w:ascii="Times New Roman" w:hAnsi="Times New Roman" w:cs="Times New Roman"/>
                <w:sz w:val="24"/>
                <w:szCs w:val="24"/>
              </w:rPr>
            </w:pPr>
            <w:r w:rsidRPr="00783D75">
              <w:rPr>
                <w:rFonts w:ascii="Times New Roman" w:hAnsi="Times New Roman" w:cs="Times New Roman"/>
                <w:sz w:val="24"/>
                <w:szCs w:val="24"/>
              </w:rPr>
              <w:t xml:space="preserve">Uvidom u čistoću vlasišta </w:t>
            </w:r>
          </w:p>
          <w:p w14:paraId="2B26C559" w14:textId="77777777" w:rsidR="00D76897" w:rsidRPr="00783D75" w:rsidRDefault="00D76897" w:rsidP="00BE6FDB">
            <w:pPr>
              <w:spacing w:line="360" w:lineRule="auto"/>
              <w:rPr>
                <w:rFonts w:ascii="Times New Roman" w:hAnsi="Times New Roman" w:cs="Times New Roman"/>
                <w:sz w:val="24"/>
                <w:szCs w:val="24"/>
              </w:rPr>
            </w:pPr>
          </w:p>
        </w:tc>
        <w:tc>
          <w:tcPr>
            <w:tcW w:w="1509" w:type="dxa"/>
          </w:tcPr>
          <w:p w14:paraId="096DA1C8" w14:textId="77777777" w:rsidR="00D76897" w:rsidRPr="00783D75" w:rsidRDefault="00D76897" w:rsidP="00BE6FDB">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783D75">
              <w:rPr>
                <w:rFonts w:ascii="Times New Roman" w:hAnsi="Times New Roman" w:cs="Times New Roman"/>
                <w:sz w:val="24"/>
                <w:szCs w:val="24"/>
              </w:rPr>
              <w:t>Odg</w:t>
            </w:r>
            <w:r>
              <w:rPr>
                <w:rFonts w:ascii="Times New Roman" w:hAnsi="Times New Roman" w:cs="Times New Roman"/>
                <w:sz w:val="24"/>
                <w:szCs w:val="24"/>
              </w:rPr>
              <w:t>ojitelji</w:t>
            </w:r>
            <w:r w:rsidRPr="00783D75">
              <w:rPr>
                <w:rFonts w:ascii="Times New Roman" w:hAnsi="Times New Roman" w:cs="Times New Roman"/>
                <w:sz w:val="24"/>
                <w:szCs w:val="24"/>
              </w:rPr>
              <w:t>, zdravstveni voditelj</w:t>
            </w:r>
          </w:p>
        </w:tc>
        <w:tc>
          <w:tcPr>
            <w:cnfStyle w:val="000010000000" w:firstRow="0" w:lastRow="0" w:firstColumn="0" w:lastColumn="0" w:oddVBand="1" w:evenVBand="0" w:oddHBand="0" w:evenHBand="0" w:firstRowFirstColumn="0" w:firstRowLastColumn="0" w:lastRowFirstColumn="0" w:lastRowLastColumn="0"/>
            <w:tcW w:w="1752" w:type="dxa"/>
          </w:tcPr>
          <w:p w14:paraId="4DE41CD8" w14:textId="77777777" w:rsidR="00D76897" w:rsidRPr="00783D75" w:rsidRDefault="00D76897" w:rsidP="00BE6FDB">
            <w:pPr>
              <w:spacing w:line="360" w:lineRule="auto"/>
              <w:rPr>
                <w:rFonts w:ascii="Times New Roman" w:hAnsi="Times New Roman" w:cs="Times New Roman"/>
                <w:sz w:val="24"/>
                <w:szCs w:val="24"/>
              </w:rPr>
            </w:pPr>
          </w:p>
        </w:tc>
      </w:tr>
      <w:tr w:rsidR="00D76897" w:rsidRPr="00783D75" w14:paraId="0194ADB3" w14:textId="77777777" w:rsidTr="00BE6FDB">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2440" w:type="dxa"/>
          </w:tcPr>
          <w:p w14:paraId="25991C81" w14:textId="77777777" w:rsidR="00D76897" w:rsidRPr="00783D75" w:rsidRDefault="00D76897" w:rsidP="00BE6FDB">
            <w:pPr>
              <w:spacing w:line="360" w:lineRule="auto"/>
              <w:rPr>
                <w:rFonts w:ascii="Times New Roman" w:hAnsi="Times New Roman" w:cs="Times New Roman"/>
                <w:sz w:val="24"/>
                <w:szCs w:val="24"/>
              </w:rPr>
            </w:pPr>
            <w:r w:rsidRPr="00783D75">
              <w:rPr>
                <w:rFonts w:ascii="Times New Roman" w:hAnsi="Times New Roman" w:cs="Times New Roman"/>
                <w:sz w:val="24"/>
                <w:szCs w:val="24"/>
              </w:rPr>
              <w:t xml:space="preserve">Prekontrolirati  vlasište kod zaraženog djeteta </w:t>
            </w:r>
          </w:p>
        </w:tc>
        <w:tc>
          <w:tcPr>
            <w:tcW w:w="1809" w:type="dxa"/>
          </w:tcPr>
          <w:p w14:paraId="7DE73802" w14:textId="77777777" w:rsidR="00D76897" w:rsidRPr="00783D75" w:rsidRDefault="00D76897" w:rsidP="00BE6FDB">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783D75">
              <w:rPr>
                <w:rFonts w:ascii="Times New Roman" w:hAnsi="Times New Roman" w:cs="Times New Roman"/>
                <w:sz w:val="24"/>
                <w:szCs w:val="24"/>
              </w:rPr>
              <w:t>Ujutro po dolasku djeteta</w:t>
            </w:r>
          </w:p>
        </w:tc>
        <w:tc>
          <w:tcPr>
            <w:cnfStyle w:val="000010000000" w:firstRow="0" w:lastRow="0" w:firstColumn="0" w:lastColumn="0" w:oddVBand="1" w:evenVBand="0" w:oddHBand="0" w:evenHBand="0" w:firstRowFirstColumn="0" w:firstRowLastColumn="0" w:lastRowFirstColumn="0" w:lastRowLastColumn="0"/>
            <w:tcW w:w="1421" w:type="dxa"/>
          </w:tcPr>
          <w:p w14:paraId="2A5C98F1" w14:textId="77777777" w:rsidR="00D76897" w:rsidRPr="00783D75" w:rsidRDefault="00D76897" w:rsidP="00BE6FDB">
            <w:pPr>
              <w:spacing w:line="360" w:lineRule="auto"/>
              <w:rPr>
                <w:rFonts w:ascii="Times New Roman" w:hAnsi="Times New Roman" w:cs="Times New Roman"/>
                <w:sz w:val="24"/>
                <w:szCs w:val="24"/>
              </w:rPr>
            </w:pPr>
            <w:r w:rsidRPr="00783D75">
              <w:rPr>
                <w:rFonts w:ascii="Times New Roman" w:hAnsi="Times New Roman" w:cs="Times New Roman"/>
                <w:sz w:val="24"/>
                <w:szCs w:val="24"/>
              </w:rPr>
              <w:t>Detaljno pregledati vlasište</w:t>
            </w:r>
            <w:r>
              <w:rPr>
                <w:rFonts w:ascii="Times New Roman" w:hAnsi="Times New Roman" w:cs="Times New Roman"/>
                <w:sz w:val="24"/>
                <w:szCs w:val="24"/>
              </w:rPr>
              <w:t xml:space="preserve">, </w:t>
            </w:r>
            <w:r w:rsidRPr="00783D75">
              <w:rPr>
                <w:rFonts w:ascii="Times New Roman" w:hAnsi="Times New Roman" w:cs="Times New Roman"/>
                <w:sz w:val="24"/>
                <w:szCs w:val="24"/>
              </w:rPr>
              <w:t>naročito područje iza uha, blizu vrata</w:t>
            </w:r>
          </w:p>
        </w:tc>
        <w:tc>
          <w:tcPr>
            <w:tcW w:w="1509" w:type="dxa"/>
          </w:tcPr>
          <w:p w14:paraId="3D6424E6" w14:textId="77777777" w:rsidR="00D76897" w:rsidRPr="00783D75" w:rsidRDefault="00D76897" w:rsidP="00BE6FDB">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783D75">
              <w:rPr>
                <w:rFonts w:ascii="Times New Roman" w:hAnsi="Times New Roman" w:cs="Times New Roman"/>
                <w:sz w:val="24"/>
                <w:szCs w:val="24"/>
              </w:rPr>
              <w:t>Odg</w:t>
            </w:r>
            <w:r>
              <w:rPr>
                <w:rFonts w:ascii="Times New Roman" w:hAnsi="Times New Roman" w:cs="Times New Roman"/>
                <w:sz w:val="24"/>
                <w:szCs w:val="24"/>
              </w:rPr>
              <w:t>ojit</w:t>
            </w:r>
            <w:r w:rsidRPr="00783D75">
              <w:rPr>
                <w:rFonts w:ascii="Times New Roman" w:hAnsi="Times New Roman" w:cs="Times New Roman"/>
                <w:sz w:val="24"/>
                <w:szCs w:val="24"/>
              </w:rPr>
              <w:t xml:space="preserve">elji, zdravstveni voditelj, </w:t>
            </w:r>
          </w:p>
        </w:tc>
        <w:tc>
          <w:tcPr>
            <w:cnfStyle w:val="000010000000" w:firstRow="0" w:lastRow="0" w:firstColumn="0" w:lastColumn="0" w:oddVBand="1" w:evenVBand="0" w:oddHBand="0" w:evenHBand="0" w:firstRowFirstColumn="0" w:firstRowLastColumn="0" w:lastRowFirstColumn="0" w:lastRowLastColumn="0"/>
            <w:tcW w:w="1752" w:type="dxa"/>
          </w:tcPr>
          <w:p w14:paraId="45E8731B" w14:textId="77777777" w:rsidR="00D76897" w:rsidRPr="00783D75" w:rsidRDefault="00D76897" w:rsidP="00BE6FDB">
            <w:pPr>
              <w:spacing w:line="360" w:lineRule="auto"/>
              <w:rPr>
                <w:rFonts w:ascii="Times New Roman" w:hAnsi="Times New Roman" w:cs="Times New Roman"/>
                <w:sz w:val="24"/>
                <w:szCs w:val="24"/>
              </w:rPr>
            </w:pPr>
          </w:p>
        </w:tc>
      </w:tr>
      <w:tr w:rsidR="00D76897" w:rsidRPr="00783D75" w14:paraId="65902D26" w14:textId="77777777" w:rsidTr="00BE6FDB">
        <w:tc>
          <w:tcPr>
            <w:cnfStyle w:val="000010000000" w:firstRow="0" w:lastRow="0" w:firstColumn="0" w:lastColumn="0" w:oddVBand="1" w:evenVBand="0" w:oddHBand="0" w:evenHBand="0" w:firstRowFirstColumn="0" w:firstRowLastColumn="0" w:lastRowFirstColumn="0" w:lastRowLastColumn="0"/>
            <w:tcW w:w="2440" w:type="dxa"/>
          </w:tcPr>
          <w:p w14:paraId="59B20D9B" w14:textId="77777777" w:rsidR="00D76897" w:rsidRPr="00783D75" w:rsidRDefault="00D76897" w:rsidP="00BE6FDB">
            <w:pPr>
              <w:spacing w:line="360" w:lineRule="auto"/>
              <w:rPr>
                <w:rFonts w:ascii="Times New Roman" w:hAnsi="Times New Roman" w:cs="Times New Roman"/>
                <w:sz w:val="24"/>
                <w:szCs w:val="24"/>
              </w:rPr>
            </w:pPr>
            <w:r w:rsidRPr="00783D75">
              <w:rPr>
                <w:rFonts w:ascii="Times New Roman" w:hAnsi="Times New Roman" w:cs="Times New Roman"/>
                <w:sz w:val="24"/>
                <w:szCs w:val="24"/>
              </w:rPr>
              <w:t>Prekontrolirati  vlasište kod zaraženog djeteta</w:t>
            </w:r>
          </w:p>
        </w:tc>
        <w:tc>
          <w:tcPr>
            <w:tcW w:w="1809" w:type="dxa"/>
          </w:tcPr>
          <w:p w14:paraId="1EC0CE0D" w14:textId="77777777" w:rsidR="00D76897" w:rsidRPr="00783D75" w:rsidRDefault="00D76897" w:rsidP="00BE6FDB">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783D75">
              <w:rPr>
                <w:rFonts w:ascii="Times New Roman" w:hAnsi="Times New Roman" w:cs="Times New Roman"/>
                <w:sz w:val="24"/>
                <w:szCs w:val="24"/>
              </w:rPr>
              <w:t>Šesti dan nakon pojave ušiju</w:t>
            </w:r>
          </w:p>
        </w:tc>
        <w:tc>
          <w:tcPr>
            <w:cnfStyle w:val="000010000000" w:firstRow="0" w:lastRow="0" w:firstColumn="0" w:lastColumn="0" w:oddVBand="1" w:evenVBand="0" w:oddHBand="0" w:evenHBand="0" w:firstRowFirstColumn="0" w:firstRowLastColumn="0" w:lastRowFirstColumn="0" w:lastRowLastColumn="0"/>
            <w:tcW w:w="1421" w:type="dxa"/>
          </w:tcPr>
          <w:p w14:paraId="65AD7AEC" w14:textId="77777777" w:rsidR="00D76897" w:rsidRPr="00783D75" w:rsidRDefault="00D76897" w:rsidP="00BE6FDB">
            <w:pPr>
              <w:spacing w:line="360" w:lineRule="auto"/>
              <w:rPr>
                <w:rFonts w:ascii="Times New Roman" w:hAnsi="Times New Roman" w:cs="Times New Roman"/>
                <w:sz w:val="24"/>
                <w:szCs w:val="24"/>
              </w:rPr>
            </w:pPr>
            <w:r w:rsidRPr="00783D75">
              <w:rPr>
                <w:rFonts w:ascii="Times New Roman" w:hAnsi="Times New Roman" w:cs="Times New Roman"/>
                <w:sz w:val="24"/>
                <w:szCs w:val="24"/>
              </w:rPr>
              <w:t>Detaljno pregledati vlasište</w:t>
            </w:r>
            <w:r>
              <w:rPr>
                <w:rFonts w:ascii="Times New Roman" w:hAnsi="Times New Roman" w:cs="Times New Roman"/>
                <w:sz w:val="24"/>
                <w:szCs w:val="24"/>
              </w:rPr>
              <w:t xml:space="preserve">, </w:t>
            </w:r>
            <w:r w:rsidRPr="00783D75">
              <w:rPr>
                <w:rFonts w:ascii="Times New Roman" w:hAnsi="Times New Roman" w:cs="Times New Roman"/>
                <w:sz w:val="24"/>
                <w:szCs w:val="24"/>
              </w:rPr>
              <w:t>naročito područje iza uha, blizu vrata</w:t>
            </w:r>
          </w:p>
        </w:tc>
        <w:tc>
          <w:tcPr>
            <w:tcW w:w="1509" w:type="dxa"/>
          </w:tcPr>
          <w:p w14:paraId="4B51A466" w14:textId="77777777" w:rsidR="00D76897" w:rsidRPr="00783D75" w:rsidRDefault="00D76897" w:rsidP="00BE6FDB">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783D75">
              <w:rPr>
                <w:rFonts w:ascii="Times New Roman" w:hAnsi="Times New Roman" w:cs="Times New Roman"/>
                <w:sz w:val="24"/>
                <w:szCs w:val="24"/>
              </w:rPr>
              <w:t>Odgajatelji, zdravstveni voditelj</w:t>
            </w:r>
          </w:p>
        </w:tc>
        <w:tc>
          <w:tcPr>
            <w:cnfStyle w:val="000010000000" w:firstRow="0" w:lastRow="0" w:firstColumn="0" w:lastColumn="0" w:oddVBand="1" w:evenVBand="0" w:oddHBand="0" w:evenHBand="0" w:firstRowFirstColumn="0" w:firstRowLastColumn="0" w:lastRowFirstColumn="0" w:lastRowLastColumn="0"/>
            <w:tcW w:w="1752" w:type="dxa"/>
          </w:tcPr>
          <w:p w14:paraId="161CAFC7" w14:textId="77777777" w:rsidR="00D76897" w:rsidRPr="00783D75" w:rsidRDefault="00D76897" w:rsidP="00BE6FDB">
            <w:pPr>
              <w:spacing w:line="360" w:lineRule="auto"/>
              <w:rPr>
                <w:rFonts w:ascii="Times New Roman" w:hAnsi="Times New Roman" w:cs="Times New Roman"/>
                <w:sz w:val="24"/>
                <w:szCs w:val="24"/>
              </w:rPr>
            </w:pPr>
          </w:p>
        </w:tc>
      </w:tr>
      <w:tr w:rsidR="00D76897" w:rsidRPr="00783D75" w14:paraId="4B6AAD80" w14:textId="77777777" w:rsidTr="00BE6FDB">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2440" w:type="dxa"/>
          </w:tcPr>
          <w:p w14:paraId="6720EC0F" w14:textId="77777777" w:rsidR="00D76897" w:rsidRPr="00783D75" w:rsidRDefault="00D76897" w:rsidP="00BE6FDB">
            <w:pPr>
              <w:spacing w:line="360" w:lineRule="auto"/>
              <w:rPr>
                <w:rFonts w:ascii="Times New Roman" w:hAnsi="Times New Roman" w:cs="Times New Roman"/>
                <w:sz w:val="24"/>
                <w:szCs w:val="24"/>
              </w:rPr>
            </w:pPr>
            <w:r w:rsidRPr="00783D75">
              <w:rPr>
                <w:rFonts w:ascii="Times New Roman" w:hAnsi="Times New Roman" w:cs="Times New Roman"/>
                <w:sz w:val="24"/>
                <w:szCs w:val="24"/>
              </w:rPr>
              <w:t>Isključiti dijete iz skupine (</w:t>
            </w:r>
            <w:r>
              <w:rPr>
                <w:rFonts w:ascii="Times New Roman" w:hAnsi="Times New Roman" w:cs="Times New Roman"/>
                <w:sz w:val="24"/>
                <w:szCs w:val="24"/>
              </w:rPr>
              <w:t>u</w:t>
            </w:r>
            <w:r w:rsidRPr="00783D75">
              <w:rPr>
                <w:rFonts w:ascii="Times New Roman" w:hAnsi="Times New Roman" w:cs="Times New Roman"/>
                <w:sz w:val="24"/>
                <w:szCs w:val="24"/>
              </w:rPr>
              <w:t>koliko se nađu žive uši i gnjide)</w:t>
            </w:r>
          </w:p>
        </w:tc>
        <w:tc>
          <w:tcPr>
            <w:tcW w:w="1809" w:type="dxa"/>
          </w:tcPr>
          <w:p w14:paraId="750CF2CF" w14:textId="77777777" w:rsidR="00D76897" w:rsidRPr="00783D75" w:rsidRDefault="00D76897" w:rsidP="00BE6FDB">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783D75">
              <w:rPr>
                <w:rFonts w:ascii="Times New Roman" w:hAnsi="Times New Roman" w:cs="Times New Roman"/>
                <w:sz w:val="24"/>
                <w:szCs w:val="24"/>
              </w:rPr>
              <w:t>Ukoliko se pri kontrolnom nađu žive uši i pune gnjide isti dan</w:t>
            </w:r>
          </w:p>
        </w:tc>
        <w:tc>
          <w:tcPr>
            <w:cnfStyle w:val="000010000000" w:firstRow="0" w:lastRow="0" w:firstColumn="0" w:lastColumn="0" w:oddVBand="1" w:evenVBand="0" w:oddHBand="0" w:evenHBand="0" w:firstRowFirstColumn="0" w:firstRowLastColumn="0" w:lastRowFirstColumn="0" w:lastRowLastColumn="0"/>
            <w:tcW w:w="1421" w:type="dxa"/>
          </w:tcPr>
          <w:p w14:paraId="0CCBD69B" w14:textId="77777777" w:rsidR="00D76897" w:rsidRPr="00783D75" w:rsidRDefault="00D76897" w:rsidP="00BE6FDB">
            <w:pPr>
              <w:spacing w:line="360" w:lineRule="auto"/>
              <w:rPr>
                <w:rFonts w:ascii="Times New Roman" w:hAnsi="Times New Roman" w:cs="Times New Roman"/>
                <w:sz w:val="24"/>
                <w:szCs w:val="24"/>
              </w:rPr>
            </w:pPr>
          </w:p>
        </w:tc>
        <w:tc>
          <w:tcPr>
            <w:tcW w:w="1509" w:type="dxa"/>
          </w:tcPr>
          <w:p w14:paraId="02F49EE7" w14:textId="77777777" w:rsidR="00D76897" w:rsidRPr="00783D75" w:rsidRDefault="00D76897" w:rsidP="00BE6FDB">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783D75">
              <w:rPr>
                <w:rFonts w:ascii="Times New Roman" w:hAnsi="Times New Roman" w:cs="Times New Roman"/>
                <w:sz w:val="24"/>
                <w:szCs w:val="24"/>
              </w:rPr>
              <w:t>Odg</w:t>
            </w:r>
            <w:r>
              <w:rPr>
                <w:rFonts w:ascii="Times New Roman" w:hAnsi="Times New Roman" w:cs="Times New Roman"/>
                <w:sz w:val="24"/>
                <w:szCs w:val="24"/>
              </w:rPr>
              <w:t>ojit</w:t>
            </w:r>
            <w:r w:rsidRPr="00783D75">
              <w:rPr>
                <w:rFonts w:ascii="Times New Roman" w:hAnsi="Times New Roman" w:cs="Times New Roman"/>
                <w:sz w:val="24"/>
                <w:szCs w:val="24"/>
              </w:rPr>
              <w:t>elji, zdravstveni voditelj</w:t>
            </w:r>
          </w:p>
        </w:tc>
        <w:tc>
          <w:tcPr>
            <w:cnfStyle w:val="000010000000" w:firstRow="0" w:lastRow="0" w:firstColumn="0" w:lastColumn="0" w:oddVBand="1" w:evenVBand="0" w:oddHBand="0" w:evenHBand="0" w:firstRowFirstColumn="0" w:firstRowLastColumn="0" w:lastRowFirstColumn="0" w:lastRowLastColumn="0"/>
            <w:tcW w:w="1752" w:type="dxa"/>
          </w:tcPr>
          <w:p w14:paraId="7D80A5EF" w14:textId="77777777" w:rsidR="00D76897" w:rsidRPr="00783D75" w:rsidRDefault="00D76897" w:rsidP="00BE6FDB">
            <w:pPr>
              <w:spacing w:line="360" w:lineRule="auto"/>
              <w:rPr>
                <w:rFonts w:ascii="Times New Roman" w:hAnsi="Times New Roman" w:cs="Times New Roman"/>
                <w:sz w:val="24"/>
                <w:szCs w:val="24"/>
              </w:rPr>
            </w:pPr>
          </w:p>
        </w:tc>
      </w:tr>
      <w:tr w:rsidR="00D76897" w:rsidRPr="00783D75" w14:paraId="3EF53CF6" w14:textId="77777777" w:rsidTr="00BE6FDB">
        <w:tc>
          <w:tcPr>
            <w:cnfStyle w:val="000010000000" w:firstRow="0" w:lastRow="0" w:firstColumn="0" w:lastColumn="0" w:oddVBand="1" w:evenVBand="0" w:oddHBand="0" w:evenHBand="0" w:firstRowFirstColumn="0" w:firstRowLastColumn="0" w:lastRowFirstColumn="0" w:lastRowLastColumn="0"/>
            <w:tcW w:w="2440" w:type="dxa"/>
          </w:tcPr>
          <w:p w14:paraId="568ED2A7" w14:textId="77777777" w:rsidR="00D76897" w:rsidRPr="00783D75" w:rsidRDefault="00D76897" w:rsidP="00BE6FDB">
            <w:pPr>
              <w:spacing w:line="360" w:lineRule="auto"/>
              <w:rPr>
                <w:rFonts w:ascii="Times New Roman" w:hAnsi="Times New Roman" w:cs="Times New Roman"/>
                <w:sz w:val="24"/>
                <w:szCs w:val="24"/>
              </w:rPr>
            </w:pPr>
            <w:r w:rsidRPr="00783D75">
              <w:rPr>
                <w:rFonts w:ascii="Times New Roman" w:hAnsi="Times New Roman" w:cs="Times New Roman"/>
                <w:sz w:val="24"/>
                <w:szCs w:val="24"/>
              </w:rPr>
              <w:t>Obavijestiti roditelja o rezultatima pregleda</w:t>
            </w:r>
          </w:p>
        </w:tc>
        <w:tc>
          <w:tcPr>
            <w:tcW w:w="1809" w:type="dxa"/>
          </w:tcPr>
          <w:p w14:paraId="403431A0" w14:textId="77777777" w:rsidR="00D76897" w:rsidRPr="00783D75" w:rsidRDefault="00D76897" w:rsidP="00BE6FDB">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783D75">
              <w:rPr>
                <w:rFonts w:ascii="Times New Roman" w:hAnsi="Times New Roman" w:cs="Times New Roman"/>
                <w:sz w:val="24"/>
                <w:szCs w:val="24"/>
              </w:rPr>
              <w:t>Na dan pregleda</w:t>
            </w:r>
          </w:p>
        </w:tc>
        <w:tc>
          <w:tcPr>
            <w:cnfStyle w:val="000010000000" w:firstRow="0" w:lastRow="0" w:firstColumn="0" w:lastColumn="0" w:oddVBand="1" w:evenVBand="0" w:oddHBand="0" w:evenHBand="0" w:firstRowFirstColumn="0" w:firstRowLastColumn="0" w:lastRowFirstColumn="0" w:lastRowLastColumn="0"/>
            <w:tcW w:w="1421" w:type="dxa"/>
          </w:tcPr>
          <w:p w14:paraId="2D60A29D" w14:textId="77777777" w:rsidR="00D76897" w:rsidRPr="00783D75" w:rsidRDefault="00D76897" w:rsidP="00BE6FDB">
            <w:pPr>
              <w:spacing w:line="360" w:lineRule="auto"/>
              <w:rPr>
                <w:rFonts w:ascii="Times New Roman" w:hAnsi="Times New Roman" w:cs="Times New Roman"/>
                <w:sz w:val="24"/>
                <w:szCs w:val="24"/>
              </w:rPr>
            </w:pPr>
            <w:r w:rsidRPr="00783D75">
              <w:rPr>
                <w:rFonts w:ascii="Times New Roman" w:hAnsi="Times New Roman" w:cs="Times New Roman"/>
                <w:sz w:val="24"/>
                <w:szCs w:val="24"/>
              </w:rPr>
              <w:t>Usmenim  putem</w:t>
            </w:r>
          </w:p>
        </w:tc>
        <w:tc>
          <w:tcPr>
            <w:tcW w:w="1509" w:type="dxa"/>
          </w:tcPr>
          <w:p w14:paraId="6F4B328E" w14:textId="77777777" w:rsidR="00D76897" w:rsidRPr="00783D75" w:rsidRDefault="00D76897" w:rsidP="00BE6FDB">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783D75">
              <w:rPr>
                <w:rFonts w:ascii="Times New Roman" w:hAnsi="Times New Roman" w:cs="Times New Roman"/>
                <w:sz w:val="24"/>
                <w:szCs w:val="24"/>
              </w:rPr>
              <w:t>Odg</w:t>
            </w:r>
            <w:r>
              <w:rPr>
                <w:rFonts w:ascii="Times New Roman" w:hAnsi="Times New Roman" w:cs="Times New Roman"/>
                <w:sz w:val="24"/>
                <w:szCs w:val="24"/>
              </w:rPr>
              <w:t>oji</w:t>
            </w:r>
            <w:r w:rsidRPr="00783D75">
              <w:rPr>
                <w:rFonts w:ascii="Times New Roman" w:hAnsi="Times New Roman" w:cs="Times New Roman"/>
                <w:sz w:val="24"/>
                <w:szCs w:val="24"/>
              </w:rPr>
              <w:t>telj</w:t>
            </w:r>
          </w:p>
        </w:tc>
        <w:tc>
          <w:tcPr>
            <w:cnfStyle w:val="000010000000" w:firstRow="0" w:lastRow="0" w:firstColumn="0" w:lastColumn="0" w:oddVBand="1" w:evenVBand="0" w:oddHBand="0" w:evenHBand="0" w:firstRowFirstColumn="0" w:firstRowLastColumn="0" w:lastRowFirstColumn="0" w:lastRowLastColumn="0"/>
            <w:tcW w:w="1752" w:type="dxa"/>
          </w:tcPr>
          <w:p w14:paraId="32DF6367" w14:textId="77777777" w:rsidR="00D76897" w:rsidRPr="00783D75" w:rsidRDefault="00D76897" w:rsidP="00BE6FDB">
            <w:pPr>
              <w:spacing w:line="360" w:lineRule="auto"/>
              <w:rPr>
                <w:rFonts w:ascii="Times New Roman" w:hAnsi="Times New Roman" w:cs="Times New Roman"/>
                <w:sz w:val="24"/>
                <w:szCs w:val="24"/>
              </w:rPr>
            </w:pPr>
          </w:p>
        </w:tc>
      </w:tr>
    </w:tbl>
    <w:p w14:paraId="61307B56" w14:textId="77777777" w:rsidR="00D76897" w:rsidRDefault="00D76897" w:rsidP="00D76897">
      <w:pPr>
        <w:spacing w:after="0" w:line="360" w:lineRule="auto"/>
        <w:rPr>
          <w:rFonts w:ascii="Times New Roman" w:hAnsi="Times New Roman" w:cs="Times New Roman"/>
          <w:sz w:val="24"/>
          <w:szCs w:val="24"/>
        </w:rPr>
      </w:pPr>
    </w:p>
    <w:p w14:paraId="64C770F9" w14:textId="77777777" w:rsidR="00675C2F" w:rsidRDefault="00675C2F" w:rsidP="00D76897">
      <w:pPr>
        <w:spacing w:after="0" w:line="360" w:lineRule="auto"/>
        <w:rPr>
          <w:rFonts w:ascii="Times New Roman" w:hAnsi="Times New Roman" w:cs="Times New Roman"/>
          <w:sz w:val="24"/>
          <w:szCs w:val="24"/>
        </w:rPr>
      </w:pPr>
    </w:p>
    <w:p w14:paraId="61C52E60" w14:textId="77777777" w:rsidR="00675C2F" w:rsidRDefault="00675C2F" w:rsidP="00D76897">
      <w:pPr>
        <w:spacing w:after="0" w:line="360" w:lineRule="auto"/>
        <w:rPr>
          <w:rFonts w:ascii="Times New Roman" w:hAnsi="Times New Roman" w:cs="Times New Roman"/>
          <w:sz w:val="24"/>
          <w:szCs w:val="24"/>
        </w:rPr>
      </w:pPr>
    </w:p>
    <w:tbl>
      <w:tblPr>
        <w:tblStyle w:val="Tablicareetke2-isticanje6"/>
        <w:tblW w:w="8931" w:type="dxa"/>
        <w:tblLayout w:type="fixed"/>
        <w:tblLook w:val="0000" w:firstRow="0" w:lastRow="0" w:firstColumn="0" w:lastColumn="0" w:noHBand="0" w:noVBand="0"/>
      </w:tblPr>
      <w:tblGrid>
        <w:gridCol w:w="2127"/>
        <w:gridCol w:w="1842"/>
        <w:gridCol w:w="1701"/>
        <w:gridCol w:w="1418"/>
        <w:gridCol w:w="28"/>
        <w:gridCol w:w="1815"/>
      </w:tblGrid>
      <w:tr w:rsidR="00D76897" w:rsidRPr="0042649B" w14:paraId="287343F8" w14:textId="77777777" w:rsidTr="00BE6FDB">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8931" w:type="dxa"/>
            <w:gridSpan w:val="6"/>
          </w:tcPr>
          <w:p w14:paraId="1BF88782" w14:textId="77777777" w:rsidR="00D76897" w:rsidRPr="0042649B" w:rsidRDefault="00D76897" w:rsidP="00BE6FDB">
            <w:pPr>
              <w:spacing w:line="360" w:lineRule="auto"/>
              <w:rPr>
                <w:rFonts w:ascii="Times New Roman" w:hAnsi="Times New Roman" w:cs="Times New Roman"/>
                <w:sz w:val="24"/>
                <w:szCs w:val="24"/>
              </w:rPr>
            </w:pPr>
            <w:r w:rsidRPr="0042649B">
              <w:rPr>
                <w:rFonts w:ascii="Times New Roman" w:hAnsi="Times New Roman" w:cs="Times New Roman"/>
                <w:b/>
                <w:bCs/>
                <w:sz w:val="24"/>
                <w:szCs w:val="24"/>
              </w:rPr>
              <w:lastRenderedPageBreak/>
              <w:t>Za cijelu skupinu</w:t>
            </w:r>
          </w:p>
        </w:tc>
      </w:tr>
      <w:tr w:rsidR="00D76897" w:rsidRPr="0042649B" w14:paraId="1398DF83" w14:textId="77777777" w:rsidTr="00BE6FDB">
        <w:tc>
          <w:tcPr>
            <w:cnfStyle w:val="000010000000" w:firstRow="0" w:lastRow="0" w:firstColumn="0" w:lastColumn="0" w:oddVBand="1" w:evenVBand="0" w:oddHBand="0" w:evenHBand="0" w:firstRowFirstColumn="0" w:firstRowLastColumn="0" w:lastRowFirstColumn="0" w:lastRowLastColumn="0"/>
            <w:tcW w:w="2127" w:type="dxa"/>
          </w:tcPr>
          <w:p w14:paraId="69034E58" w14:textId="77777777" w:rsidR="00D76897" w:rsidRPr="0042649B" w:rsidRDefault="00D76897" w:rsidP="00BE6FDB">
            <w:pPr>
              <w:spacing w:line="360" w:lineRule="auto"/>
              <w:rPr>
                <w:rFonts w:ascii="Times New Roman" w:hAnsi="Times New Roman" w:cs="Times New Roman"/>
                <w:sz w:val="24"/>
                <w:szCs w:val="24"/>
              </w:rPr>
            </w:pPr>
            <w:r w:rsidRPr="0042649B">
              <w:rPr>
                <w:rFonts w:ascii="Times New Roman" w:hAnsi="Times New Roman" w:cs="Times New Roman"/>
                <w:sz w:val="24"/>
                <w:szCs w:val="24"/>
              </w:rPr>
              <w:t>Izvršiti pregled vlasišta djece cijele skupine</w:t>
            </w:r>
          </w:p>
        </w:tc>
        <w:tc>
          <w:tcPr>
            <w:tcW w:w="1842" w:type="dxa"/>
          </w:tcPr>
          <w:p w14:paraId="3EE16A39" w14:textId="77777777" w:rsidR="00D76897" w:rsidRPr="0042649B" w:rsidRDefault="00D76897" w:rsidP="00BE6FDB">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42649B">
              <w:rPr>
                <w:rFonts w:ascii="Times New Roman" w:hAnsi="Times New Roman" w:cs="Times New Roman"/>
                <w:b/>
                <w:bCs/>
                <w:sz w:val="24"/>
                <w:szCs w:val="24"/>
              </w:rPr>
              <w:t>Šesti</w:t>
            </w:r>
            <w:r w:rsidRPr="0042649B">
              <w:rPr>
                <w:rFonts w:ascii="Times New Roman" w:hAnsi="Times New Roman" w:cs="Times New Roman"/>
                <w:sz w:val="24"/>
                <w:szCs w:val="24"/>
              </w:rPr>
              <w:t xml:space="preserve"> dan po saznanju pojave ušljivosti  u skupini,</w:t>
            </w:r>
            <w:r>
              <w:rPr>
                <w:rFonts w:ascii="Times New Roman" w:hAnsi="Times New Roman" w:cs="Times New Roman"/>
                <w:sz w:val="24"/>
                <w:szCs w:val="24"/>
              </w:rPr>
              <w:t xml:space="preserve"> m</w:t>
            </w:r>
            <w:r w:rsidRPr="0042649B">
              <w:rPr>
                <w:rFonts w:ascii="Times New Roman" w:hAnsi="Times New Roman" w:cs="Times New Roman"/>
                <w:sz w:val="24"/>
                <w:szCs w:val="24"/>
              </w:rPr>
              <w:t xml:space="preserve">jesec dana po saznanju pojave ušljivosti  u skupini, eventualno </w:t>
            </w:r>
          </w:p>
          <w:p w14:paraId="68B4E7E5" w14:textId="77777777" w:rsidR="00D76897" w:rsidRPr="0042649B" w:rsidRDefault="00D76897" w:rsidP="00BE6FDB">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42649B">
              <w:rPr>
                <w:rFonts w:ascii="Times New Roman" w:hAnsi="Times New Roman" w:cs="Times New Roman"/>
                <w:sz w:val="24"/>
                <w:szCs w:val="24"/>
              </w:rPr>
              <w:t>desetak dana nakon zimskih praznika</w:t>
            </w:r>
          </w:p>
        </w:tc>
        <w:tc>
          <w:tcPr>
            <w:cnfStyle w:val="000010000000" w:firstRow="0" w:lastRow="0" w:firstColumn="0" w:lastColumn="0" w:oddVBand="1" w:evenVBand="0" w:oddHBand="0" w:evenHBand="0" w:firstRowFirstColumn="0" w:firstRowLastColumn="0" w:lastRowFirstColumn="0" w:lastRowLastColumn="0"/>
            <w:tcW w:w="1701" w:type="dxa"/>
          </w:tcPr>
          <w:p w14:paraId="7F311833" w14:textId="77777777" w:rsidR="00D76897" w:rsidRPr="0042649B" w:rsidRDefault="00D76897" w:rsidP="00BE6FDB">
            <w:pPr>
              <w:pStyle w:val="Zaglavlje"/>
              <w:tabs>
                <w:tab w:val="clear" w:pos="4536"/>
                <w:tab w:val="clear" w:pos="9072"/>
              </w:tabs>
              <w:spacing w:line="360" w:lineRule="auto"/>
            </w:pPr>
            <w:r w:rsidRPr="0042649B">
              <w:t>Detaljno pregledati vlasište,</w:t>
            </w:r>
            <w:r>
              <w:t xml:space="preserve"> </w:t>
            </w:r>
            <w:r w:rsidRPr="0042649B">
              <w:t>naročito područje iza uha, blizu vrata</w:t>
            </w:r>
          </w:p>
        </w:tc>
        <w:tc>
          <w:tcPr>
            <w:tcW w:w="1418" w:type="dxa"/>
          </w:tcPr>
          <w:p w14:paraId="197A5ED5" w14:textId="77777777" w:rsidR="00D76897" w:rsidRPr="0042649B" w:rsidRDefault="00D76897" w:rsidP="00BE6FDB">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42649B">
              <w:rPr>
                <w:rFonts w:ascii="Times New Roman" w:hAnsi="Times New Roman" w:cs="Times New Roman"/>
                <w:sz w:val="24"/>
                <w:szCs w:val="24"/>
              </w:rPr>
              <w:t>Odgajatelji, zdravstveni voditelj</w:t>
            </w:r>
          </w:p>
        </w:tc>
        <w:tc>
          <w:tcPr>
            <w:cnfStyle w:val="000010000000" w:firstRow="0" w:lastRow="0" w:firstColumn="0" w:lastColumn="0" w:oddVBand="1" w:evenVBand="0" w:oddHBand="0" w:evenHBand="0" w:firstRowFirstColumn="0" w:firstRowLastColumn="0" w:lastRowFirstColumn="0" w:lastRowLastColumn="0"/>
            <w:tcW w:w="1843" w:type="dxa"/>
            <w:gridSpan w:val="2"/>
          </w:tcPr>
          <w:p w14:paraId="0694C010" w14:textId="77777777" w:rsidR="00D76897" w:rsidRPr="0042649B" w:rsidRDefault="00D76897" w:rsidP="00BE6FDB">
            <w:pPr>
              <w:spacing w:line="360" w:lineRule="auto"/>
              <w:rPr>
                <w:rFonts w:ascii="Times New Roman" w:hAnsi="Times New Roman" w:cs="Times New Roman"/>
                <w:sz w:val="24"/>
                <w:szCs w:val="24"/>
              </w:rPr>
            </w:pPr>
          </w:p>
        </w:tc>
      </w:tr>
      <w:tr w:rsidR="00D76897" w:rsidRPr="0042649B" w14:paraId="0978AD4C" w14:textId="77777777" w:rsidTr="00BE6FDB">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2127" w:type="dxa"/>
          </w:tcPr>
          <w:p w14:paraId="6AC352D1" w14:textId="77777777" w:rsidR="00D76897" w:rsidRPr="0042649B" w:rsidRDefault="00D76897" w:rsidP="00BE6FDB">
            <w:pPr>
              <w:spacing w:line="360" w:lineRule="auto"/>
              <w:rPr>
                <w:rFonts w:ascii="Times New Roman" w:hAnsi="Times New Roman" w:cs="Times New Roman"/>
                <w:sz w:val="24"/>
                <w:szCs w:val="24"/>
              </w:rPr>
            </w:pPr>
            <w:r w:rsidRPr="0042649B">
              <w:rPr>
                <w:rFonts w:ascii="Times New Roman" w:hAnsi="Times New Roman" w:cs="Times New Roman"/>
                <w:sz w:val="24"/>
                <w:szCs w:val="24"/>
              </w:rPr>
              <w:t>Obavijestiti roditelje  o rezultatima</w:t>
            </w:r>
            <w:r>
              <w:rPr>
                <w:rFonts w:ascii="Times New Roman" w:hAnsi="Times New Roman" w:cs="Times New Roman"/>
                <w:sz w:val="24"/>
                <w:szCs w:val="24"/>
              </w:rPr>
              <w:t xml:space="preserve"> </w:t>
            </w:r>
            <w:r w:rsidRPr="0042649B">
              <w:rPr>
                <w:rFonts w:ascii="Times New Roman" w:hAnsi="Times New Roman" w:cs="Times New Roman"/>
                <w:sz w:val="24"/>
                <w:szCs w:val="24"/>
              </w:rPr>
              <w:t>pregleda</w:t>
            </w:r>
          </w:p>
        </w:tc>
        <w:tc>
          <w:tcPr>
            <w:tcW w:w="1842" w:type="dxa"/>
          </w:tcPr>
          <w:p w14:paraId="624D1EE6" w14:textId="77777777" w:rsidR="00D76897" w:rsidRPr="0042649B" w:rsidRDefault="00D76897" w:rsidP="00BE6FDB">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42649B">
              <w:rPr>
                <w:rFonts w:ascii="Times New Roman" w:hAnsi="Times New Roman" w:cs="Times New Roman"/>
                <w:sz w:val="24"/>
                <w:szCs w:val="24"/>
              </w:rPr>
              <w:t>Isti dan nakon izvršenog uvida</w:t>
            </w:r>
          </w:p>
        </w:tc>
        <w:tc>
          <w:tcPr>
            <w:cnfStyle w:val="000010000000" w:firstRow="0" w:lastRow="0" w:firstColumn="0" w:lastColumn="0" w:oddVBand="1" w:evenVBand="0" w:oddHBand="0" w:evenHBand="0" w:firstRowFirstColumn="0" w:firstRowLastColumn="0" w:lastRowFirstColumn="0" w:lastRowLastColumn="0"/>
            <w:tcW w:w="1701" w:type="dxa"/>
          </w:tcPr>
          <w:p w14:paraId="43A74AE0" w14:textId="77777777" w:rsidR="00D76897" w:rsidRPr="0042649B" w:rsidRDefault="00D76897" w:rsidP="00BE6FDB">
            <w:pPr>
              <w:spacing w:line="360" w:lineRule="auto"/>
              <w:rPr>
                <w:rFonts w:ascii="Times New Roman" w:hAnsi="Times New Roman" w:cs="Times New Roman"/>
                <w:sz w:val="24"/>
                <w:szCs w:val="24"/>
              </w:rPr>
            </w:pPr>
            <w:r w:rsidRPr="0042649B">
              <w:rPr>
                <w:rFonts w:ascii="Times New Roman" w:hAnsi="Times New Roman" w:cs="Times New Roman"/>
                <w:sz w:val="24"/>
                <w:szCs w:val="24"/>
              </w:rPr>
              <w:t>Pisana obavijest</w:t>
            </w:r>
          </w:p>
        </w:tc>
        <w:tc>
          <w:tcPr>
            <w:tcW w:w="1446" w:type="dxa"/>
            <w:gridSpan w:val="2"/>
          </w:tcPr>
          <w:p w14:paraId="03F04DBE" w14:textId="77777777" w:rsidR="00D76897" w:rsidRPr="0042649B" w:rsidRDefault="00D76897" w:rsidP="00BE6FDB">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42649B">
              <w:rPr>
                <w:rFonts w:ascii="Times New Roman" w:hAnsi="Times New Roman" w:cs="Times New Roman"/>
                <w:sz w:val="24"/>
                <w:szCs w:val="24"/>
              </w:rPr>
              <w:t>Odg</w:t>
            </w:r>
            <w:r>
              <w:rPr>
                <w:rFonts w:ascii="Times New Roman" w:hAnsi="Times New Roman" w:cs="Times New Roman"/>
                <w:sz w:val="24"/>
                <w:szCs w:val="24"/>
              </w:rPr>
              <w:t>ojite</w:t>
            </w:r>
            <w:r w:rsidRPr="0042649B">
              <w:rPr>
                <w:rFonts w:ascii="Times New Roman" w:hAnsi="Times New Roman" w:cs="Times New Roman"/>
                <w:sz w:val="24"/>
                <w:szCs w:val="24"/>
              </w:rPr>
              <w:t>lji</w:t>
            </w:r>
          </w:p>
        </w:tc>
        <w:tc>
          <w:tcPr>
            <w:cnfStyle w:val="000010000000" w:firstRow="0" w:lastRow="0" w:firstColumn="0" w:lastColumn="0" w:oddVBand="1" w:evenVBand="0" w:oddHBand="0" w:evenHBand="0" w:firstRowFirstColumn="0" w:firstRowLastColumn="0" w:lastRowFirstColumn="0" w:lastRowLastColumn="0"/>
            <w:tcW w:w="1815" w:type="dxa"/>
          </w:tcPr>
          <w:p w14:paraId="34E327BF" w14:textId="77777777" w:rsidR="00D76897" w:rsidRPr="0042649B" w:rsidRDefault="00D76897" w:rsidP="00BE6FDB">
            <w:pPr>
              <w:spacing w:line="360" w:lineRule="auto"/>
              <w:rPr>
                <w:rFonts w:ascii="Times New Roman" w:hAnsi="Times New Roman" w:cs="Times New Roman"/>
                <w:sz w:val="24"/>
                <w:szCs w:val="24"/>
              </w:rPr>
            </w:pPr>
            <w:r w:rsidRPr="0042649B">
              <w:rPr>
                <w:rFonts w:ascii="Times New Roman" w:hAnsi="Times New Roman" w:cs="Times New Roman"/>
                <w:sz w:val="24"/>
                <w:szCs w:val="24"/>
              </w:rPr>
              <w:t>Ne spominjati identitet djece</w:t>
            </w:r>
          </w:p>
        </w:tc>
      </w:tr>
      <w:tr w:rsidR="00D76897" w:rsidRPr="0042649B" w14:paraId="4A2DF699" w14:textId="77777777" w:rsidTr="00BE6FDB">
        <w:tc>
          <w:tcPr>
            <w:cnfStyle w:val="000010000000" w:firstRow="0" w:lastRow="0" w:firstColumn="0" w:lastColumn="0" w:oddVBand="1" w:evenVBand="0" w:oddHBand="0" w:evenHBand="0" w:firstRowFirstColumn="0" w:firstRowLastColumn="0" w:lastRowFirstColumn="0" w:lastRowLastColumn="0"/>
            <w:tcW w:w="2127" w:type="dxa"/>
          </w:tcPr>
          <w:p w14:paraId="759CE717" w14:textId="77777777" w:rsidR="00D76897" w:rsidRPr="0042649B" w:rsidRDefault="00D76897" w:rsidP="00BE6FDB">
            <w:pPr>
              <w:pStyle w:val="Zaglavlje"/>
              <w:tabs>
                <w:tab w:val="clear" w:pos="4536"/>
                <w:tab w:val="clear" w:pos="9072"/>
              </w:tabs>
              <w:spacing w:line="360" w:lineRule="auto"/>
            </w:pPr>
            <w:r w:rsidRPr="0042649B">
              <w:t>Evidentirati pregled</w:t>
            </w:r>
          </w:p>
        </w:tc>
        <w:tc>
          <w:tcPr>
            <w:tcW w:w="1842" w:type="dxa"/>
          </w:tcPr>
          <w:p w14:paraId="1F5A5D2F" w14:textId="77777777" w:rsidR="00D76897" w:rsidRPr="0042649B" w:rsidRDefault="00D76897" w:rsidP="00BE6FDB">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42649B">
              <w:rPr>
                <w:rFonts w:ascii="Times New Roman" w:hAnsi="Times New Roman" w:cs="Times New Roman"/>
                <w:sz w:val="24"/>
                <w:szCs w:val="24"/>
              </w:rPr>
              <w:t>Isti dan nakon izvršenog uvida</w:t>
            </w:r>
          </w:p>
        </w:tc>
        <w:tc>
          <w:tcPr>
            <w:cnfStyle w:val="000010000000" w:firstRow="0" w:lastRow="0" w:firstColumn="0" w:lastColumn="0" w:oddVBand="1" w:evenVBand="0" w:oddHBand="0" w:evenHBand="0" w:firstRowFirstColumn="0" w:firstRowLastColumn="0" w:lastRowFirstColumn="0" w:lastRowLastColumn="0"/>
            <w:tcW w:w="1701" w:type="dxa"/>
          </w:tcPr>
          <w:p w14:paraId="68B5A96A" w14:textId="77777777" w:rsidR="00D76897" w:rsidRPr="0042649B" w:rsidRDefault="00D76897" w:rsidP="00BE6FDB">
            <w:pPr>
              <w:spacing w:line="360" w:lineRule="auto"/>
              <w:rPr>
                <w:rFonts w:ascii="Times New Roman" w:hAnsi="Times New Roman" w:cs="Times New Roman"/>
                <w:sz w:val="24"/>
                <w:szCs w:val="24"/>
              </w:rPr>
            </w:pPr>
            <w:r w:rsidRPr="0042649B">
              <w:rPr>
                <w:rFonts w:ascii="Times New Roman" w:hAnsi="Times New Roman" w:cs="Times New Roman"/>
                <w:sz w:val="24"/>
                <w:szCs w:val="24"/>
              </w:rPr>
              <w:t>U Evidenciji epidemiološk</w:t>
            </w:r>
            <w:r>
              <w:rPr>
                <w:rFonts w:ascii="Times New Roman" w:hAnsi="Times New Roman" w:cs="Times New Roman"/>
                <w:sz w:val="24"/>
                <w:szCs w:val="24"/>
              </w:rPr>
              <w:t>i</w:t>
            </w:r>
            <w:r w:rsidRPr="0042649B">
              <w:rPr>
                <w:rFonts w:ascii="Times New Roman" w:hAnsi="Times New Roman" w:cs="Times New Roman"/>
                <w:sz w:val="24"/>
                <w:szCs w:val="24"/>
              </w:rPr>
              <w:t>h indikacija,</w:t>
            </w:r>
          </w:p>
          <w:p w14:paraId="1C314371" w14:textId="77777777" w:rsidR="00D76897" w:rsidRPr="0042649B" w:rsidRDefault="00D76897" w:rsidP="00BE6FDB">
            <w:pPr>
              <w:spacing w:line="360" w:lineRule="auto"/>
              <w:rPr>
                <w:rFonts w:ascii="Times New Roman" w:hAnsi="Times New Roman" w:cs="Times New Roman"/>
                <w:sz w:val="24"/>
                <w:szCs w:val="24"/>
              </w:rPr>
            </w:pPr>
            <w:r w:rsidRPr="0042649B">
              <w:rPr>
                <w:rFonts w:ascii="Times New Roman" w:hAnsi="Times New Roman" w:cs="Times New Roman"/>
                <w:sz w:val="24"/>
                <w:szCs w:val="24"/>
              </w:rPr>
              <w:t>Dnevna valorizacija</w:t>
            </w:r>
          </w:p>
        </w:tc>
        <w:tc>
          <w:tcPr>
            <w:tcW w:w="1446" w:type="dxa"/>
            <w:gridSpan w:val="2"/>
          </w:tcPr>
          <w:p w14:paraId="28F50A2A" w14:textId="77777777" w:rsidR="00D76897" w:rsidRPr="0042649B" w:rsidRDefault="00D76897" w:rsidP="00BE6FDB">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42649B">
              <w:rPr>
                <w:rFonts w:ascii="Times New Roman" w:hAnsi="Times New Roman" w:cs="Times New Roman"/>
                <w:sz w:val="24"/>
                <w:szCs w:val="24"/>
              </w:rPr>
              <w:t>Odg</w:t>
            </w:r>
            <w:r>
              <w:rPr>
                <w:rFonts w:ascii="Times New Roman" w:hAnsi="Times New Roman" w:cs="Times New Roman"/>
                <w:sz w:val="24"/>
                <w:szCs w:val="24"/>
              </w:rPr>
              <w:t>oji</w:t>
            </w:r>
            <w:r w:rsidRPr="0042649B">
              <w:rPr>
                <w:rFonts w:ascii="Times New Roman" w:hAnsi="Times New Roman" w:cs="Times New Roman"/>
                <w:sz w:val="24"/>
                <w:szCs w:val="24"/>
              </w:rPr>
              <w:t>telji, zdravstveni voditelj</w:t>
            </w:r>
          </w:p>
        </w:tc>
        <w:tc>
          <w:tcPr>
            <w:cnfStyle w:val="000010000000" w:firstRow="0" w:lastRow="0" w:firstColumn="0" w:lastColumn="0" w:oddVBand="1" w:evenVBand="0" w:oddHBand="0" w:evenHBand="0" w:firstRowFirstColumn="0" w:firstRowLastColumn="0" w:lastRowFirstColumn="0" w:lastRowLastColumn="0"/>
            <w:tcW w:w="1815" w:type="dxa"/>
          </w:tcPr>
          <w:p w14:paraId="5B93A501" w14:textId="77777777" w:rsidR="00D76897" w:rsidRPr="0042649B" w:rsidRDefault="00D76897" w:rsidP="00BE6FDB">
            <w:pPr>
              <w:spacing w:line="360" w:lineRule="auto"/>
              <w:rPr>
                <w:rFonts w:ascii="Times New Roman" w:hAnsi="Times New Roman" w:cs="Times New Roman"/>
                <w:sz w:val="24"/>
                <w:szCs w:val="24"/>
              </w:rPr>
            </w:pPr>
          </w:p>
        </w:tc>
      </w:tr>
    </w:tbl>
    <w:p w14:paraId="605A2040" w14:textId="77777777" w:rsidR="00D76897" w:rsidRDefault="00D76897" w:rsidP="00D76897">
      <w:pPr>
        <w:spacing w:after="0" w:line="360" w:lineRule="auto"/>
        <w:rPr>
          <w:rFonts w:ascii="Times New Roman" w:hAnsi="Times New Roman" w:cs="Times New Roman"/>
          <w:sz w:val="24"/>
          <w:szCs w:val="24"/>
        </w:rPr>
      </w:pPr>
    </w:p>
    <w:p w14:paraId="7C941AD4" w14:textId="77777777" w:rsidR="00D76897" w:rsidRDefault="00D76897" w:rsidP="00D76897">
      <w:pPr>
        <w:rPr>
          <w:rFonts w:ascii="Times New Roman" w:hAnsi="Times New Roman" w:cs="Times New Roman"/>
          <w:sz w:val="24"/>
          <w:szCs w:val="24"/>
        </w:rPr>
      </w:pPr>
      <w:r>
        <w:rPr>
          <w:rFonts w:ascii="Times New Roman" w:hAnsi="Times New Roman" w:cs="Times New Roman"/>
          <w:sz w:val="24"/>
          <w:szCs w:val="24"/>
        </w:rPr>
        <w:br w:type="page"/>
      </w:r>
    </w:p>
    <w:p w14:paraId="58D62037" w14:textId="77777777" w:rsidR="00D76897" w:rsidRPr="00DE648A" w:rsidRDefault="00D76897" w:rsidP="00D76897">
      <w:pPr>
        <w:pStyle w:val="Naslov3"/>
        <w:spacing w:line="360" w:lineRule="auto"/>
        <w:rPr>
          <w:rFonts w:ascii="Times New Roman" w:hAnsi="Times New Roman" w:cs="Times New Roman"/>
          <w:b/>
          <w:bCs/>
          <w:i/>
          <w:iCs/>
          <w:color w:val="auto"/>
        </w:rPr>
      </w:pPr>
      <w:bookmarkStart w:id="795" w:name="_Toc209702804"/>
      <w:bookmarkStart w:id="796" w:name="_Toc209713978"/>
      <w:r w:rsidRPr="00DE648A">
        <w:rPr>
          <w:rFonts w:ascii="Times New Roman" w:hAnsi="Times New Roman" w:cs="Times New Roman"/>
          <w:b/>
          <w:bCs/>
          <w:i/>
          <w:iCs/>
          <w:color w:val="auto"/>
        </w:rPr>
        <w:lastRenderedPageBreak/>
        <w:t>3.1.</w:t>
      </w:r>
      <w:r>
        <w:rPr>
          <w:rFonts w:ascii="Times New Roman" w:hAnsi="Times New Roman" w:cs="Times New Roman"/>
          <w:b/>
          <w:bCs/>
          <w:i/>
          <w:iCs/>
          <w:color w:val="auto"/>
        </w:rPr>
        <w:t>5</w:t>
      </w:r>
      <w:r w:rsidRPr="00DE648A">
        <w:rPr>
          <w:rFonts w:ascii="Times New Roman" w:hAnsi="Times New Roman" w:cs="Times New Roman"/>
          <w:b/>
          <w:bCs/>
          <w:i/>
          <w:iCs/>
          <w:color w:val="auto"/>
        </w:rPr>
        <w:t>. Mjere zaštite prilikom povišene tjelesne temperature i protokol postupanja</w:t>
      </w:r>
      <w:bookmarkEnd w:id="795"/>
      <w:bookmarkEnd w:id="796"/>
    </w:p>
    <w:p w14:paraId="299EB8B8" w14:textId="77777777" w:rsidR="00D76897" w:rsidRPr="007473EF" w:rsidRDefault="00D76897" w:rsidP="00D76897">
      <w:pPr>
        <w:spacing w:after="0" w:line="360" w:lineRule="auto"/>
        <w:jc w:val="both"/>
        <w:rPr>
          <w:rFonts w:ascii="Times New Roman" w:hAnsi="Times New Roman" w:cs="Times New Roman"/>
          <w:sz w:val="24"/>
          <w:szCs w:val="24"/>
        </w:rPr>
      </w:pPr>
      <w:r w:rsidRPr="007473EF">
        <w:rPr>
          <w:rFonts w:ascii="Times New Roman" w:hAnsi="Times New Roman" w:cs="Times New Roman"/>
          <w:sz w:val="24"/>
          <w:szCs w:val="24"/>
        </w:rPr>
        <w:t>Odgojitelj je dužan pratiti opće stanje djeteta i reagirati na povišenu tjelesnu temperaturu. Povišenom tjelesnom temperaturom (febrilno stanje), smatramo temperaturu iznad 37ºC izmjerenu ispod pazuha. Od navršene godine dana, djeci se temperatura mjeri ispod pazuha.</w:t>
      </w:r>
    </w:p>
    <w:tbl>
      <w:tblPr>
        <w:tblStyle w:val="Tablicareetke4-isticanje6"/>
        <w:tblW w:w="0" w:type="auto"/>
        <w:tblLook w:val="04A0" w:firstRow="1" w:lastRow="0" w:firstColumn="1" w:lastColumn="0" w:noHBand="0" w:noVBand="1"/>
      </w:tblPr>
      <w:tblGrid>
        <w:gridCol w:w="6937"/>
        <w:gridCol w:w="2125"/>
      </w:tblGrid>
      <w:tr w:rsidR="00D76897" w14:paraId="1C23E172" w14:textId="77777777" w:rsidTr="00BE6FD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62" w:type="dxa"/>
            <w:gridSpan w:val="2"/>
          </w:tcPr>
          <w:p w14:paraId="49214369" w14:textId="77777777" w:rsidR="00D76897" w:rsidRPr="003B2916" w:rsidRDefault="00D76897" w:rsidP="00BE6FDB">
            <w:pPr>
              <w:spacing w:line="360" w:lineRule="auto"/>
              <w:rPr>
                <w:rFonts w:ascii="Times New Roman" w:hAnsi="Times New Roman" w:cs="Times New Roman"/>
                <w:sz w:val="24"/>
                <w:szCs w:val="24"/>
              </w:rPr>
            </w:pPr>
            <w:r w:rsidRPr="003B2916">
              <w:rPr>
                <w:rFonts w:ascii="Times New Roman" w:hAnsi="Times New Roman" w:cs="Times New Roman"/>
                <w:color w:val="auto"/>
                <w:sz w:val="24"/>
                <w:szCs w:val="24"/>
              </w:rPr>
              <w:t>PROTOKOL POSTUPANJA PRI POVIŠENOJ TJELESNOJ TEMPERATURI</w:t>
            </w:r>
          </w:p>
        </w:tc>
      </w:tr>
      <w:tr w:rsidR="00D76897" w14:paraId="59A7F792" w14:textId="77777777" w:rsidTr="00BE6FD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62" w:type="dxa"/>
            <w:gridSpan w:val="2"/>
          </w:tcPr>
          <w:p w14:paraId="278CA523" w14:textId="77777777" w:rsidR="00D76897" w:rsidRDefault="00D76897" w:rsidP="00BE6FDB">
            <w:pPr>
              <w:spacing w:line="360" w:lineRule="auto"/>
              <w:jc w:val="center"/>
              <w:rPr>
                <w:rFonts w:ascii="Times New Roman" w:hAnsi="Times New Roman" w:cs="Times New Roman"/>
                <w:sz w:val="24"/>
                <w:szCs w:val="24"/>
              </w:rPr>
            </w:pPr>
            <w:r>
              <w:rPr>
                <w:rFonts w:ascii="Times New Roman" w:hAnsi="Times New Roman" w:cs="Times New Roman"/>
                <w:sz w:val="24"/>
                <w:szCs w:val="24"/>
              </w:rPr>
              <w:t xml:space="preserve">DIJETE IMA TEMPERATURU 37 </w:t>
            </w:r>
            <w:r w:rsidRPr="003716DD">
              <w:rPr>
                <w:rFonts w:ascii="Times New Roman" w:hAnsi="Times New Roman" w:cs="Times New Roman"/>
                <w:sz w:val="24"/>
                <w:szCs w:val="24"/>
              </w:rPr>
              <w:t>°</w:t>
            </w:r>
            <w:r w:rsidRPr="003716DD">
              <w:rPr>
                <w:rFonts w:ascii="Times New Roman" w:hAnsi="Times New Roman" w:cs="Times New Roman"/>
              </w:rPr>
              <w:t>C</w:t>
            </w:r>
            <w:r>
              <w:rPr>
                <w:rFonts w:ascii="Times New Roman" w:hAnsi="Times New Roman" w:cs="Times New Roman"/>
              </w:rPr>
              <w:t xml:space="preserve"> I VIŠE</w:t>
            </w:r>
          </w:p>
        </w:tc>
      </w:tr>
      <w:tr w:rsidR="00D76897" w14:paraId="717771CF" w14:textId="77777777" w:rsidTr="00BE6FDB">
        <w:tc>
          <w:tcPr>
            <w:cnfStyle w:val="001000000000" w:firstRow="0" w:lastRow="0" w:firstColumn="1" w:lastColumn="0" w:oddVBand="0" w:evenVBand="0" w:oddHBand="0" w:evenHBand="0" w:firstRowFirstColumn="0" w:firstRowLastColumn="0" w:lastRowFirstColumn="0" w:lastRowLastColumn="0"/>
            <w:tcW w:w="6937" w:type="dxa"/>
          </w:tcPr>
          <w:p w14:paraId="1BD17D4C" w14:textId="77777777" w:rsidR="00D76897" w:rsidRPr="003716DD" w:rsidRDefault="00D76897" w:rsidP="00D76897">
            <w:pPr>
              <w:pStyle w:val="Odlomakpopisa"/>
              <w:numPr>
                <w:ilvl w:val="0"/>
                <w:numId w:val="292"/>
              </w:numPr>
              <w:spacing w:line="360" w:lineRule="auto"/>
              <w:rPr>
                <w:b w:val="0"/>
                <w:bCs w:val="0"/>
              </w:rPr>
            </w:pPr>
            <w:r w:rsidRPr="003716DD">
              <w:rPr>
                <w:b w:val="0"/>
                <w:bCs w:val="0"/>
              </w:rPr>
              <w:t>Obavijestiti roditelje</w:t>
            </w:r>
          </w:p>
          <w:p w14:paraId="4EC09D9B" w14:textId="77777777" w:rsidR="00D76897" w:rsidRPr="003716DD" w:rsidRDefault="00D76897" w:rsidP="00D76897">
            <w:pPr>
              <w:pStyle w:val="Odlomakpopisa"/>
              <w:numPr>
                <w:ilvl w:val="0"/>
                <w:numId w:val="292"/>
              </w:numPr>
              <w:spacing w:line="360" w:lineRule="auto"/>
              <w:rPr>
                <w:b w:val="0"/>
                <w:bCs w:val="0"/>
              </w:rPr>
            </w:pPr>
            <w:r w:rsidRPr="003716DD">
              <w:rPr>
                <w:b w:val="0"/>
                <w:bCs w:val="0"/>
              </w:rPr>
              <w:t>Prozračiti prostoriju u kojoj boravi dijete</w:t>
            </w:r>
          </w:p>
          <w:p w14:paraId="4E6B2AB6" w14:textId="77777777" w:rsidR="00D76897" w:rsidRPr="003716DD" w:rsidRDefault="00D76897" w:rsidP="00D76897">
            <w:pPr>
              <w:pStyle w:val="Odlomakpopisa"/>
              <w:numPr>
                <w:ilvl w:val="0"/>
                <w:numId w:val="292"/>
              </w:numPr>
              <w:spacing w:line="360" w:lineRule="auto"/>
              <w:rPr>
                <w:b w:val="0"/>
                <w:bCs w:val="0"/>
              </w:rPr>
            </w:pPr>
            <w:r w:rsidRPr="003716DD">
              <w:rPr>
                <w:b w:val="0"/>
                <w:bCs w:val="0"/>
              </w:rPr>
              <w:t>Razodjenuti dijete</w:t>
            </w:r>
          </w:p>
          <w:p w14:paraId="00525513" w14:textId="77777777" w:rsidR="00D76897" w:rsidRPr="003716DD" w:rsidRDefault="00D76897" w:rsidP="00D76897">
            <w:pPr>
              <w:pStyle w:val="Odlomakpopisa"/>
              <w:numPr>
                <w:ilvl w:val="0"/>
                <w:numId w:val="292"/>
              </w:numPr>
              <w:spacing w:line="360" w:lineRule="auto"/>
              <w:rPr>
                <w:b w:val="0"/>
                <w:bCs w:val="0"/>
              </w:rPr>
            </w:pPr>
            <w:r w:rsidRPr="003716DD">
              <w:rPr>
                <w:b w:val="0"/>
                <w:bCs w:val="0"/>
              </w:rPr>
              <w:t>Djetetu dati što više mlake tekućine za piti (čaj, voda, sok)</w:t>
            </w:r>
          </w:p>
          <w:p w14:paraId="71965BEB" w14:textId="77777777" w:rsidR="00D76897" w:rsidRPr="003716DD" w:rsidRDefault="00D76897" w:rsidP="00D76897">
            <w:pPr>
              <w:pStyle w:val="Odlomakpopisa"/>
              <w:numPr>
                <w:ilvl w:val="0"/>
                <w:numId w:val="292"/>
              </w:numPr>
              <w:spacing w:line="360" w:lineRule="auto"/>
              <w:rPr>
                <w:b w:val="0"/>
                <w:bCs w:val="0"/>
              </w:rPr>
            </w:pPr>
            <w:r w:rsidRPr="003716DD">
              <w:rPr>
                <w:b w:val="0"/>
                <w:bCs w:val="0"/>
              </w:rPr>
              <w:t>Obavijestiti zdravstvenog voditelja</w:t>
            </w:r>
          </w:p>
          <w:p w14:paraId="3051320C" w14:textId="77777777" w:rsidR="00D76897" w:rsidRPr="003716DD" w:rsidRDefault="00D76897" w:rsidP="00D76897">
            <w:pPr>
              <w:pStyle w:val="Odlomakpopisa"/>
              <w:numPr>
                <w:ilvl w:val="0"/>
                <w:numId w:val="292"/>
              </w:numPr>
              <w:spacing w:line="360" w:lineRule="auto"/>
              <w:rPr>
                <w:b w:val="0"/>
                <w:bCs w:val="0"/>
              </w:rPr>
            </w:pPr>
            <w:r w:rsidRPr="003716DD">
              <w:rPr>
                <w:b w:val="0"/>
                <w:bCs w:val="0"/>
              </w:rPr>
              <w:t>Stavljati obloge od mlake vode na ruke i noge.</w:t>
            </w:r>
          </w:p>
        </w:tc>
        <w:tc>
          <w:tcPr>
            <w:tcW w:w="2125" w:type="dxa"/>
          </w:tcPr>
          <w:p w14:paraId="35F9B8F9" w14:textId="77777777" w:rsidR="00D76897" w:rsidRDefault="00D76897" w:rsidP="00BE6FDB">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Odgojitelj</w:t>
            </w:r>
          </w:p>
          <w:p w14:paraId="4839EE4A" w14:textId="77777777" w:rsidR="00D76897" w:rsidRDefault="00D76897" w:rsidP="00BE6FDB">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Zdravstveni voditelj</w:t>
            </w:r>
          </w:p>
        </w:tc>
      </w:tr>
      <w:tr w:rsidR="00D76897" w14:paraId="15270119" w14:textId="77777777" w:rsidTr="00BE6FD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62" w:type="dxa"/>
            <w:gridSpan w:val="2"/>
          </w:tcPr>
          <w:p w14:paraId="0E5605BE" w14:textId="77777777" w:rsidR="00D76897" w:rsidRDefault="00D76897" w:rsidP="00BE6FDB">
            <w:pPr>
              <w:spacing w:line="360" w:lineRule="auto"/>
              <w:jc w:val="center"/>
              <w:rPr>
                <w:rFonts w:ascii="Times New Roman" w:hAnsi="Times New Roman" w:cs="Times New Roman"/>
                <w:b w:val="0"/>
                <w:bCs w:val="0"/>
                <w:sz w:val="24"/>
                <w:szCs w:val="24"/>
              </w:rPr>
            </w:pPr>
            <w:r w:rsidRPr="003B2916">
              <w:rPr>
                <w:rFonts w:ascii="Times New Roman" w:hAnsi="Times New Roman" w:cs="Times New Roman"/>
                <w:sz w:val="24"/>
                <w:szCs w:val="24"/>
              </w:rPr>
              <w:t>PO DOLASKU RODITELJA</w:t>
            </w:r>
          </w:p>
        </w:tc>
      </w:tr>
      <w:tr w:rsidR="00D76897" w14:paraId="714DE549" w14:textId="77777777" w:rsidTr="00BE6FDB">
        <w:tc>
          <w:tcPr>
            <w:cnfStyle w:val="001000000000" w:firstRow="0" w:lastRow="0" w:firstColumn="1" w:lastColumn="0" w:oddVBand="0" w:evenVBand="0" w:oddHBand="0" w:evenHBand="0" w:firstRowFirstColumn="0" w:firstRowLastColumn="0" w:lastRowFirstColumn="0" w:lastRowLastColumn="0"/>
            <w:tcW w:w="6937" w:type="dxa"/>
            <w:tcBorders>
              <w:right w:val="single" w:sz="4" w:space="0" w:color="auto"/>
            </w:tcBorders>
          </w:tcPr>
          <w:p w14:paraId="1461E2F8" w14:textId="77777777" w:rsidR="00D76897" w:rsidRPr="007473EF" w:rsidRDefault="00D76897" w:rsidP="00D76897">
            <w:pPr>
              <w:pStyle w:val="Odlomakpopisa"/>
              <w:numPr>
                <w:ilvl w:val="0"/>
                <w:numId w:val="294"/>
              </w:numPr>
              <w:autoSpaceDE w:val="0"/>
              <w:autoSpaceDN w:val="0"/>
              <w:adjustRightInd w:val="0"/>
              <w:spacing w:line="360" w:lineRule="auto"/>
              <w:rPr>
                <w:rFonts w:eastAsia="TimesNewRomanPSMT"/>
                <w:b w:val="0"/>
                <w:bCs w:val="0"/>
              </w:rPr>
            </w:pPr>
            <w:r w:rsidRPr="007473EF">
              <w:rPr>
                <w:rFonts w:eastAsia="TimesNewRomanPSMT"/>
                <w:b w:val="0"/>
                <w:bCs w:val="0"/>
              </w:rPr>
              <w:t xml:space="preserve">Roditelj je dužan doći po dijete najkasnije u roku od jednog sata od </w:t>
            </w:r>
            <w:r w:rsidRPr="007473EF">
              <w:rPr>
                <w:rFonts w:eastAsia="Wingdings-Regular"/>
                <w:b w:val="0"/>
                <w:bCs w:val="0"/>
              </w:rPr>
              <w:t>poziva</w:t>
            </w:r>
          </w:p>
          <w:p w14:paraId="0A4CF121" w14:textId="77777777" w:rsidR="00D76897" w:rsidRPr="007473EF" w:rsidRDefault="00D76897" w:rsidP="00D76897">
            <w:pPr>
              <w:pStyle w:val="Odlomakpopisa"/>
              <w:numPr>
                <w:ilvl w:val="0"/>
                <w:numId w:val="294"/>
              </w:numPr>
              <w:autoSpaceDE w:val="0"/>
              <w:autoSpaceDN w:val="0"/>
              <w:adjustRightInd w:val="0"/>
              <w:spacing w:line="360" w:lineRule="auto"/>
              <w:rPr>
                <w:rFonts w:eastAsia="Wingdings-Regular"/>
                <w:b w:val="0"/>
                <w:bCs w:val="0"/>
              </w:rPr>
            </w:pPr>
            <w:r w:rsidRPr="007473EF">
              <w:rPr>
                <w:rFonts w:eastAsia="Wingdings-Regular"/>
                <w:b w:val="0"/>
                <w:bCs w:val="0"/>
              </w:rPr>
              <w:t xml:space="preserve">Roditelju dati informaciju o vremenu mjerenja i visini izmjerene </w:t>
            </w:r>
            <w:r w:rsidRPr="007473EF">
              <w:rPr>
                <w:rFonts w:eastAsia="TimesNewRomanPSMT"/>
                <w:b w:val="0"/>
                <w:bCs w:val="0"/>
              </w:rPr>
              <w:t>temperature, postupcima provedenim nakon utvrđivanja stanja</w:t>
            </w:r>
          </w:p>
          <w:p w14:paraId="44CB38D5" w14:textId="77777777" w:rsidR="00D76897" w:rsidRPr="007473EF" w:rsidRDefault="00D76897" w:rsidP="00D76897">
            <w:pPr>
              <w:pStyle w:val="Odlomakpopisa"/>
              <w:numPr>
                <w:ilvl w:val="0"/>
                <w:numId w:val="294"/>
              </w:numPr>
              <w:autoSpaceDE w:val="0"/>
              <w:autoSpaceDN w:val="0"/>
              <w:adjustRightInd w:val="0"/>
              <w:spacing w:line="360" w:lineRule="auto"/>
              <w:rPr>
                <w:rFonts w:eastAsia="TimesNewRomanPSMT"/>
                <w:b w:val="0"/>
                <w:bCs w:val="0"/>
              </w:rPr>
            </w:pPr>
            <w:r w:rsidRPr="007473EF">
              <w:rPr>
                <w:rFonts w:eastAsia="TimesNewRomanPSMT"/>
                <w:b w:val="0"/>
                <w:bCs w:val="0"/>
              </w:rPr>
              <w:t xml:space="preserve">Obavijestiti o važnosti donošenja liječničke potvrde po povratku </w:t>
            </w:r>
            <w:r w:rsidRPr="007473EF">
              <w:rPr>
                <w:rFonts w:eastAsia="Wingdings-Regular"/>
                <w:b w:val="0"/>
                <w:bCs w:val="0"/>
              </w:rPr>
              <w:t>djeteta s bolovanja</w:t>
            </w:r>
          </w:p>
          <w:p w14:paraId="435025E9" w14:textId="77777777" w:rsidR="00D76897" w:rsidRPr="00530C41" w:rsidRDefault="00D76897" w:rsidP="00D76897">
            <w:pPr>
              <w:pStyle w:val="Odlomakpopisa"/>
              <w:numPr>
                <w:ilvl w:val="0"/>
                <w:numId w:val="294"/>
              </w:numPr>
              <w:autoSpaceDE w:val="0"/>
              <w:autoSpaceDN w:val="0"/>
              <w:adjustRightInd w:val="0"/>
              <w:spacing w:line="360" w:lineRule="auto"/>
              <w:rPr>
                <w:rFonts w:eastAsia="TimesNewRomanPSMT"/>
                <w:b w:val="0"/>
                <w:bCs w:val="0"/>
              </w:rPr>
            </w:pPr>
            <w:r w:rsidRPr="007473EF">
              <w:rPr>
                <w:rFonts w:eastAsia="TimesNewRomanPSMT"/>
                <w:b w:val="0"/>
                <w:bCs w:val="0"/>
              </w:rPr>
              <w:t>U dokumentaciju evidentirati provedene postupke i zabilješku o suradnji s roditeljima i ostalima uključenim u postupak</w:t>
            </w:r>
          </w:p>
        </w:tc>
        <w:tc>
          <w:tcPr>
            <w:tcW w:w="2125" w:type="dxa"/>
            <w:tcBorders>
              <w:left w:val="single" w:sz="4" w:space="0" w:color="auto"/>
            </w:tcBorders>
          </w:tcPr>
          <w:p w14:paraId="74CB3003" w14:textId="77777777" w:rsidR="00D76897" w:rsidRPr="00530C41" w:rsidRDefault="00D76897" w:rsidP="00BE6FDB">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530C41">
              <w:rPr>
                <w:rFonts w:ascii="Times New Roman" w:hAnsi="Times New Roman" w:cs="Times New Roman"/>
                <w:sz w:val="24"/>
                <w:szCs w:val="24"/>
              </w:rPr>
              <w:t>Odgojitelj</w:t>
            </w:r>
          </w:p>
          <w:p w14:paraId="31FDD129" w14:textId="77777777" w:rsidR="00D76897" w:rsidRPr="00530C41" w:rsidRDefault="00D76897" w:rsidP="00BE6FDB">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24"/>
                <w:szCs w:val="24"/>
              </w:rPr>
            </w:pPr>
            <w:r w:rsidRPr="00530C41">
              <w:rPr>
                <w:rFonts w:ascii="Times New Roman" w:hAnsi="Times New Roman" w:cs="Times New Roman"/>
                <w:sz w:val="24"/>
                <w:szCs w:val="24"/>
              </w:rPr>
              <w:t>Zdravstveni voditelj</w:t>
            </w:r>
          </w:p>
        </w:tc>
      </w:tr>
    </w:tbl>
    <w:p w14:paraId="54622817" w14:textId="77777777" w:rsidR="00D76897" w:rsidRDefault="00D76897" w:rsidP="00D76897">
      <w:pPr>
        <w:spacing w:after="0" w:line="360" w:lineRule="auto"/>
        <w:rPr>
          <w:rFonts w:ascii="Times New Roman" w:hAnsi="Times New Roman" w:cs="Times New Roman"/>
          <w:sz w:val="24"/>
          <w:szCs w:val="24"/>
        </w:rPr>
      </w:pPr>
    </w:p>
    <w:p w14:paraId="54A8DCE3" w14:textId="77777777" w:rsidR="00D76897" w:rsidRPr="00DE648A" w:rsidRDefault="00D76897" w:rsidP="00D76897">
      <w:pPr>
        <w:pStyle w:val="Naslov3"/>
        <w:spacing w:line="360" w:lineRule="auto"/>
        <w:rPr>
          <w:rFonts w:ascii="Times New Roman" w:hAnsi="Times New Roman" w:cs="Times New Roman"/>
          <w:b/>
          <w:bCs/>
        </w:rPr>
      </w:pPr>
      <w:bookmarkStart w:id="797" w:name="_Toc209702805"/>
      <w:bookmarkStart w:id="798" w:name="_Toc209713979"/>
      <w:r w:rsidRPr="00DE648A">
        <w:rPr>
          <w:rFonts w:ascii="Times New Roman" w:hAnsi="Times New Roman" w:cs="Times New Roman"/>
          <w:b/>
          <w:bCs/>
          <w:color w:val="auto"/>
        </w:rPr>
        <w:t>3.1.</w:t>
      </w:r>
      <w:r>
        <w:rPr>
          <w:rFonts w:ascii="Times New Roman" w:hAnsi="Times New Roman" w:cs="Times New Roman"/>
          <w:b/>
          <w:bCs/>
          <w:color w:val="auto"/>
        </w:rPr>
        <w:t>6</w:t>
      </w:r>
      <w:r w:rsidRPr="00DE648A">
        <w:rPr>
          <w:rFonts w:ascii="Times New Roman" w:hAnsi="Times New Roman" w:cs="Times New Roman"/>
          <w:b/>
          <w:bCs/>
          <w:color w:val="auto"/>
        </w:rPr>
        <w:t>.</w:t>
      </w:r>
      <w:r>
        <w:rPr>
          <w:rFonts w:ascii="Times New Roman" w:hAnsi="Times New Roman" w:cs="Times New Roman"/>
          <w:b/>
          <w:bCs/>
          <w:color w:val="auto"/>
        </w:rPr>
        <w:t xml:space="preserve"> M</w:t>
      </w:r>
      <w:r w:rsidRPr="00DE648A">
        <w:rPr>
          <w:rFonts w:ascii="Times New Roman" w:hAnsi="Times New Roman" w:cs="Times New Roman"/>
          <w:b/>
          <w:bCs/>
          <w:color w:val="auto"/>
        </w:rPr>
        <w:t>jere</w:t>
      </w:r>
      <w:r w:rsidRPr="00DE648A">
        <w:rPr>
          <w:rFonts w:ascii="Times New Roman" w:hAnsi="Times New Roman" w:cs="Times New Roman"/>
          <w:b/>
          <w:bCs/>
          <w:color w:val="auto"/>
          <w:spacing w:val="-6"/>
        </w:rPr>
        <w:t xml:space="preserve"> </w:t>
      </w:r>
      <w:r w:rsidRPr="00DE648A">
        <w:rPr>
          <w:rFonts w:ascii="Times New Roman" w:hAnsi="Times New Roman" w:cs="Times New Roman"/>
          <w:b/>
          <w:bCs/>
          <w:color w:val="auto"/>
        </w:rPr>
        <w:t>zaštite</w:t>
      </w:r>
      <w:r w:rsidRPr="00DE648A">
        <w:rPr>
          <w:rFonts w:ascii="Times New Roman" w:hAnsi="Times New Roman" w:cs="Times New Roman"/>
          <w:b/>
          <w:bCs/>
          <w:color w:val="auto"/>
          <w:spacing w:val="-8"/>
        </w:rPr>
        <w:t xml:space="preserve"> </w:t>
      </w:r>
      <w:r w:rsidRPr="00DE648A">
        <w:rPr>
          <w:rFonts w:ascii="Times New Roman" w:hAnsi="Times New Roman" w:cs="Times New Roman"/>
          <w:b/>
          <w:bCs/>
          <w:color w:val="auto"/>
        </w:rPr>
        <w:t>u</w:t>
      </w:r>
      <w:r w:rsidRPr="00DE648A">
        <w:rPr>
          <w:rFonts w:ascii="Times New Roman" w:hAnsi="Times New Roman" w:cs="Times New Roman"/>
          <w:b/>
          <w:bCs/>
          <w:color w:val="auto"/>
          <w:spacing w:val="-7"/>
        </w:rPr>
        <w:t xml:space="preserve"> </w:t>
      </w:r>
      <w:r w:rsidRPr="00DE648A">
        <w:rPr>
          <w:rFonts w:ascii="Times New Roman" w:hAnsi="Times New Roman" w:cs="Times New Roman"/>
          <w:b/>
          <w:bCs/>
          <w:color w:val="auto"/>
        </w:rPr>
        <w:t>slučaju</w:t>
      </w:r>
      <w:r w:rsidRPr="00DE648A">
        <w:rPr>
          <w:rFonts w:ascii="Times New Roman" w:hAnsi="Times New Roman" w:cs="Times New Roman"/>
          <w:b/>
          <w:bCs/>
          <w:color w:val="auto"/>
          <w:spacing w:val="-5"/>
        </w:rPr>
        <w:t xml:space="preserve"> </w:t>
      </w:r>
      <w:r w:rsidRPr="00DE648A">
        <w:rPr>
          <w:rFonts w:ascii="Times New Roman" w:hAnsi="Times New Roman" w:cs="Times New Roman"/>
          <w:b/>
          <w:bCs/>
          <w:color w:val="auto"/>
        </w:rPr>
        <w:t>pojave</w:t>
      </w:r>
      <w:r w:rsidRPr="00DE648A">
        <w:rPr>
          <w:rFonts w:ascii="Times New Roman" w:hAnsi="Times New Roman" w:cs="Times New Roman"/>
          <w:b/>
          <w:bCs/>
          <w:color w:val="auto"/>
          <w:spacing w:val="-6"/>
        </w:rPr>
        <w:t xml:space="preserve"> </w:t>
      </w:r>
      <w:r w:rsidRPr="00DE648A">
        <w:rPr>
          <w:rFonts w:ascii="Times New Roman" w:hAnsi="Times New Roman" w:cs="Times New Roman"/>
          <w:b/>
          <w:bCs/>
          <w:color w:val="auto"/>
        </w:rPr>
        <w:t>febrilnih</w:t>
      </w:r>
      <w:r w:rsidRPr="00DE648A">
        <w:rPr>
          <w:rFonts w:ascii="Times New Roman" w:hAnsi="Times New Roman" w:cs="Times New Roman"/>
          <w:b/>
          <w:bCs/>
          <w:color w:val="auto"/>
          <w:spacing w:val="-6"/>
        </w:rPr>
        <w:t xml:space="preserve"> </w:t>
      </w:r>
      <w:r w:rsidRPr="00DE648A">
        <w:rPr>
          <w:rFonts w:ascii="Times New Roman" w:hAnsi="Times New Roman" w:cs="Times New Roman"/>
          <w:b/>
          <w:bCs/>
          <w:color w:val="auto"/>
        </w:rPr>
        <w:t>konvulzija</w:t>
      </w:r>
      <w:r w:rsidRPr="00DE648A">
        <w:rPr>
          <w:rFonts w:ascii="Times New Roman" w:hAnsi="Times New Roman" w:cs="Times New Roman"/>
          <w:b/>
          <w:bCs/>
          <w:color w:val="auto"/>
          <w:spacing w:val="-7"/>
        </w:rPr>
        <w:t xml:space="preserve"> </w:t>
      </w:r>
      <w:r w:rsidRPr="00DE648A">
        <w:rPr>
          <w:rFonts w:ascii="Times New Roman" w:hAnsi="Times New Roman" w:cs="Times New Roman"/>
          <w:b/>
          <w:bCs/>
          <w:color w:val="auto"/>
        </w:rPr>
        <w:t>i protokol postupanja</w:t>
      </w:r>
      <w:bookmarkEnd w:id="797"/>
      <w:bookmarkEnd w:id="798"/>
    </w:p>
    <w:p w14:paraId="6D2EC4D5" w14:textId="77777777" w:rsidR="00D76897" w:rsidRPr="00DE648A" w:rsidRDefault="00D76897" w:rsidP="00D76897">
      <w:pPr>
        <w:spacing w:line="360" w:lineRule="auto"/>
        <w:rPr>
          <w:rFonts w:ascii="Times New Roman" w:hAnsi="Times New Roman" w:cs="Times New Roman"/>
          <w:sz w:val="24"/>
          <w:szCs w:val="24"/>
        </w:rPr>
      </w:pPr>
      <w:r w:rsidRPr="00DE648A">
        <w:rPr>
          <w:rFonts w:ascii="Times New Roman" w:hAnsi="Times New Roman" w:cs="Times New Roman"/>
          <w:sz w:val="24"/>
          <w:szCs w:val="24"/>
        </w:rPr>
        <w:t>Simptomi</w:t>
      </w:r>
      <w:r w:rsidRPr="00DE648A">
        <w:rPr>
          <w:rFonts w:ascii="Times New Roman" w:hAnsi="Times New Roman" w:cs="Times New Roman"/>
          <w:spacing w:val="-5"/>
          <w:sz w:val="24"/>
          <w:szCs w:val="24"/>
        </w:rPr>
        <w:t xml:space="preserve"> </w:t>
      </w:r>
      <w:r w:rsidRPr="00DE648A">
        <w:rPr>
          <w:rFonts w:ascii="Times New Roman" w:hAnsi="Times New Roman" w:cs="Times New Roman"/>
          <w:sz w:val="24"/>
          <w:szCs w:val="24"/>
        </w:rPr>
        <w:t>i</w:t>
      </w:r>
      <w:r w:rsidRPr="00DE648A">
        <w:rPr>
          <w:rFonts w:ascii="Times New Roman" w:hAnsi="Times New Roman" w:cs="Times New Roman"/>
          <w:spacing w:val="-3"/>
          <w:sz w:val="24"/>
          <w:szCs w:val="24"/>
        </w:rPr>
        <w:t xml:space="preserve"> </w:t>
      </w:r>
      <w:r w:rsidRPr="00DE648A">
        <w:rPr>
          <w:rFonts w:ascii="Times New Roman" w:hAnsi="Times New Roman" w:cs="Times New Roman"/>
          <w:spacing w:val="-2"/>
          <w:sz w:val="24"/>
          <w:szCs w:val="24"/>
        </w:rPr>
        <w:t>znakovi:</w:t>
      </w:r>
    </w:p>
    <w:p w14:paraId="36420D73" w14:textId="77777777" w:rsidR="00D76897" w:rsidRPr="009A36AB" w:rsidRDefault="00D76897" w:rsidP="00D76897">
      <w:pPr>
        <w:pStyle w:val="Tijeloteksta"/>
        <w:widowControl w:val="0"/>
        <w:numPr>
          <w:ilvl w:val="0"/>
          <w:numId w:val="198"/>
        </w:numPr>
        <w:tabs>
          <w:tab w:val="left" w:pos="1888"/>
        </w:tabs>
        <w:autoSpaceDE w:val="0"/>
        <w:autoSpaceDN w:val="0"/>
        <w:spacing w:before="132" w:line="276" w:lineRule="auto"/>
        <w:rPr>
          <w:sz w:val="24"/>
          <w:szCs w:val="24"/>
        </w:rPr>
      </w:pPr>
      <w:r w:rsidRPr="009A36AB">
        <w:rPr>
          <w:sz w:val="24"/>
          <w:szCs w:val="24"/>
        </w:rPr>
        <w:t>Temperatura</w:t>
      </w:r>
      <w:r w:rsidRPr="009A36AB">
        <w:rPr>
          <w:spacing w:val="-3"/>
          <w:sz w:val="24"/>
          <w:szCs w:val="24"/>
        </w:rPr>
        <w:t xml:space="preserve"> </w:t>
      </w:r>
      <w:r w:rsidRPr="009A36AB">
        <w:rPr>
          <w:sz w:val="24"/>
          <w:szCs w:val="24"/>
        </w:rPr>
        <w:t>iznad</w:t>
      </w:r>
      <w:r w:rsidRPr="009A36AB">
        <w:rPr>
          <w:spacing w:val="-1"/>
          <w:sz w:val="24"/>
          <w:szCs w:val="24"/>
        </w:rPr>
        <w:t xml:space="preserve"> </w:t>
      </w:r>
      <w:r w:rsidRPr="009A36AB">
        <w:rPr>
          <w:sz w:val="24"/>
          <w:szCs w:val="24"/>
        </w:rPr>
        <w:t>38ºC</w:t>
      </w:r>
      <w:r w:rsidRPr="009A36AB">
        <w:rPr>
          <w:spacing w:val="-2"/>
          <w:sz w:val="24"/>
          <w:szCs w:val="24"/>
        </w:rPr>
        <w:t xml:space="preserve"> </w:t>
      </w:r>
      <w:r w:rsidRPr="009A36AB">
        <w:rPr>
          <w:sz w:val="24"/>
          <w:szCs w:val="24"/>
        </w:rPr>
        <w:t>(rijetko</w:t>
      </w:r>
      <w:r w:rsidRPr="009A36AB">
        <w:rPr>
          <w:spacing w:val="-1"/>
          <w:sz w:val="24"/>
          <w:szCs w:val="24"/>
        </w:rPr>
        <w:t xml:space="preserve"> </w:t>
      </w:r>
      <w:r w:rsidRPr="009A36AB">
        <w:rPr>
          <w:sz w:val="24"/>
          <w:szCs w:val="24"/>
        </w:rPr>
        <w:t>ispod</w:t>
      </w:r>
      <w:r w:rsidRPr="009A36AB">
        <w:rPr>
          <w:spacing w:val="-1"/>
          <w:sz w:val="24"/>
          <w:szCs w:val="24"/>
        </w:rPr>
        <w:t xml:space="preserve"> </w:t>
      </w:r>
      <w:r w:rsidRPr="009A36AB">
        <w:rPr>
          <w:spacing w:val="-2"/>
          <w:sz w:val="24"/>
          <w:szCs w:val="24"/>
        </w:rPr>
        <w:t>38ºC)</w:t>
      </w:r>
    </w:p>
    <w:p w14:paraId="1F0AC82D" w14:textId="77777777" w:rsidR="00D76897" w:rsidRPr="009A36AB" w:rsidRDefault="00D76897" w:rsidP="00D76897">
      <w:pPr>
        <w:pStyle w:val="Tijeloteksta"/>
        <w:widowControl w:val="0"/>
        <w:numPr>
          <w:ilvl w:val="0"/>
          <w:numId w:val="198"/>
        </w:numPr>
        <w:tabs>
          <w:tab w:val="left" w:pos="1888"/>
        </w:tabs>
        <w:autoSpaceDE w:val="0"/>
        <w:autoSpaceDN w:val="0"/>
        <w:spacing w:before="138" w:line="276" w:lineRule="auto"/>
        <w:rPr>
          <w:sz w:val="24"/>
          <w:szCs w:val="24"/>
        </w:rPr>
      </w:pPr>
      <w:r w:rsidRPr="009A36AB">
        <w:rPr>
          <w:sz w:val="24"/>
          <w:szCs w:val="24"/>
        </w:rPr>
        <w:t>Grčevi</w:t>
      </w:r>
      <w:r w:rsidRPr="009A36AB">
        <w:rPr>
          <w:spacing w:val="-3"/>
          <w:sz w:val="24"/>
          <w:szCs w:val="24"/>
        </w:rPr>
        <w:t xml:space="preserve"> </w:t>
      </w:r>
      <w:r w:rsidRPr="009A36AB">
        <w:rPr>
          <w:sz w:val="24"/>
          <w:szCs w:val="24"/>
        </w:rPr>
        <w:t>mišića</w:t>
      </w:r>
      <w:r w:rsidRPr="009A36AB">
        <w:rPr>
          <w:spacing w:val="-2"/>
          <w:sz w:val="24"/>
          <w:szCs w:val="24"/>
        </w:rPr>
        <w:t xml:space="preserve"> </w:t>
      </w:r>
      <w:r w:rsidRPr="009A36AB">
        <w:rPr>
          <w:sz w:val="24"/>
          <w:szCs w:val="24"/>
        </w:rPr>
        <w:t>tijela</w:t>
      </w:r>
      <w:r w:rsidRPr="009A36AB">
        <w:rPr>
          <w:spacing w:val="-2"/>
          <w:sz w:val="24"/>
          <w:szCs w:val="24"/>
        </w:rPr>
        <w:t xml:space="preserve"> </w:t>
      </w:r>
      <w:r w:rsidRPr="009A36AB">
        <w:rPr>
          <w:sz w:val="24"/>
          <w:szCs w:val="24"/>
        </w:rPr>
        <w:t>(toničko –</w:t>
      </w:r>
      <w:r w:rsidRPr="009A36AB">
        <w:rPr>
          <w:spacing w:val="-1"/>
          <w:sz w:val="24"/>
          <w:szCs w:val="24"/>
        </w:rPr>
        <w:t xml:space="preserve"> </w:t>
      </w:r>
      <w:proofErr w:type="spellStart"/>
      <w:r w:rsidRPr="009A36AB">
        <w:rPr>
          <w:sz w:val="24"/>
          <w:szCs w:val="24"/>
        </w:rPr>
        <w:t>klonički</w:t>
      </w:r>
      <w:proofErr w:type="spellEnd"/>
      <w:r w:rsidRPr="009A36AB">
        <w:rPr>
          <w:sz w:val="24"/>
          <w:szCs w:val="24"/>
        </w:rPr>
        <w:t>)</w:t>
      </w:r>
      <w:r w:rsidRPr="009A36AB">
        <w:rPr>
          <w:spacing w:val="-1"/>
          <w:sz w:val="24"/>
          <w:szCs w:val="24"/>
        </w:rPr>
        <w:t xml:space="preserve"> </w:t>
      </w:r>
      <w:r w:rsidRPr="009A36AB">
        <w:rPr>
          <w:sz w:val="24"/>
          <w:szCs w:val="24"/>
        </w:rPr>
        <w:t xml:space="preserve">najčešće </w:t>
      </w:r>
      <w:r w:rsidRPr="009A36AB">
        <w:rPr>
          <w:spacing w:val="-2"/>
          <w:sz w:val="24"/>
          <w:szCs w:val="24"/>
        </w:rPr>
        <w:t>generalizirani</w:t>
      </w:r>
    </w:p>
    <w:p w14:paraId="7BAE2030" w14:textId="77777777" w:rsidR="00D76897" w:rsidRPr="009A36AB" w:rsidRDefault="00D76897" w:rsidP="00D76897">
      <w:pPr>
        <w:pStyle w:val="Tijeloteksta"/>
        <w:widowControl w:val="0"/>
        <w:numPr>
          <w:ilvl w:val="0"/>
          <w:numId w:val="198"/>
        </w:numPr>
        <w:tabs>
          <w:tab w:val="left" w:pos="1888"/>
        </w:tabs>
        <w:autoSpaceDE w:val="0"/>
        <w:autoSpaceDN w:val="0"/>
        <w:spacing w:before="138" w:line="276" w:lineRule="auto"/>
        <w:rPr>
          <w:sz w:val="24"/>
          <w:szCs w:val="24"/>
        </w:rPr>
      </w:pPr>
      <w:r w:rsidRPr="009A36AB">
        <w:rPr>
          <w:sz w:val="24"/>
          <w:szCs w:val="24"/>
        </w:rPr>
        <w:t>Trajanje</w:t>
      </w:r>
      <w:r w:rsidRPr="009A36AB">
        <w:rPr>
          <w:spacing w:val="-4"/>
          <w:sz w:val="24"/>
          <w:szCs w:val="24"/>
        </w:rPr>
        <w:t xml:space="preserve"> </w:t>
      </w:r>
      <w:r w:rsidRPr="009A36AB">
        <w:rPr>
          <w:sz w:val="24"/>
          <w:szCs w:val="24"/>
        </w:rPr>
        <w:t>3 – 10 minuta,</w:t>
      </w:r>
      <w:r w:rsidRPr="009A36AB">
        <w:rPr>
          <w:spacing w:val="-1"/>
          <w:sz w:val="24"/>
          <w:szCs w:val="24"/>
        </w:rPr>
        <w:t xml:space="preserve"> </w:t>
      </w:r>
      <w:r w:rsidRPr="009A36AB">
        <w:rPr>
          <w:sz w:val="24"/>
          <w:szCs w:val="24"/>
        </w:rPr>
        <w:t xml:space="preserve">katkad i 30 minuta i </w:t>
      </w:r>
      <w:r w:rsidRPr="009A36AB">
        <w:rPr>
          <w:spacing w:val="-2"/>
          <w:sz w:val="24"/>
          <w:szCs w:val="24"/>
        </w:rPr>
        <w:t>dulje</w:t>
      </w:r>
    </w:p>
    <w:p w14:paraId="6215DA54" w14:textId="77777777" w:rsidR="00D76897" w:rsidRPr="009A36AB" w:rsidRDefault="00D76897" w:rsidP="00D76897">
      <w:pPr>
        <w:pStyle w:val="Tijeloteksta"/>
        <w:widowControl w:val="0"/>
        <w:numPr>
          <w:ilvl w:val="0"/>
          <w:numId w:val="198"/>
        </w:numPr>
        <w:tabs>
          <w:tab w:val="left" w:pos="1888"/>
        </w:tabs>
        <w:autoSpaceDE w:val="0"/>
        <w:autoSpaceDN w:val="0"/>
        <w:spacing w:before="136" w:line="276" w:lineRule="auto"/>
        <w:rPr>
          <w:sz w:val="24"/>
          <w:szCs w:val="24"/>
        </w:rPr>
      </w:pPr>
      <w:r w:rsidRPr="009A36AB">
        <w:rPr>
          <w:sz w:val="24"/>
          <w:szCs w:val="24"/>
        </w:rPr>
        <w:t xml:space="preserve">Gubitak </w:t>
      </w:r>
      <w:r w:rsidRPr="009A36AB">
        <w:rPr>
          <w:spacing w:val="-2"/>
          <w:sz w:val="24"/>
          <w:szCs w:val="24"/>
        </w:rPr>
        <w:t>svijesti</w:t>
      </w:r>
    </w:p>
    <w:p w14:paraId="7B65C352" w14:textId="77777777" w:rsidR="00D76897" w:rsidRPr="009A36AB" w:rsidRDefault="00D76897" w:rsidP="00D76897">
      <w:pPr>
        <w:pStyle w:val="Tijeloteksta"/>
        <w:widowControl w:val="0"/>
        <w:numPr>
          <w:ilvl w:val="0"/>
          <w:numId w:val="198"/>
        </w:numPr>
        <w:tabs>
          <w:tab w:val="left" w:pos="1888"/>
        </w:tabs>
        <w:autoSpaceDE w:val="0"/>
        <w:autoSpaceDN w:val="0"/>
        <w:spacing w:before="137" w:line="276" w:lineRule="auto"/>
        <w:rPr>
          <w:sz w:val="24"/>
          <w:szCs w:val="24"/>
        </w:rPr>
      </w:pPr>
      <w:r w:rsidRPr="009A36AB">
        <w:rPr>
          <w:sz w:val="24"/>
          <w:szCs w:val="24"/>
        </w:rPr>
        <w:t>Prestanak</w:t>
      </w:r>
      <w:r w:rsidRPr="009A36AB">
        <w:rPr>
          <w:spacing w:val="-1"/>
          <w:sz w:val="24"/>
          <w:szCs w:val="24"/>
        </w:rPr>
        <w:t xml:space="preserve"> </w:t>
      </w:r>
      <w:r w:rsidRPr="009A36AB">
        <w:rPr>
          <w:sz w:val="24"/>
          <w:szCs w:val="24"/>
        </w:rPr>
        <w:t>disanja</w:t>
      </w:r>
      <w:r w:rsidRPr="009A36AB">
        <w:rPr>
          <w:spacing w:val="-1"/>
          <w:sz w:val="24"/>
          <w:szCs w:val="24"/>
        </w:rPr>
        <w:t xml:space="preserve"> </w:t>
      </w:r>
      <w:r w:rsidRPr="009A36AB">
        <w:rPr>
          <w:sz w:val="24"/>
          <w:szCs w:val="24"/>
        </w:rPr>
        <w:t>u</w:t>
      </w:r>
      <w:r w:rsidRPr="009A36AB">
        <w:rPr>
          <w:spacing w:val="-1"/>
          <w:sz w:val="24"/>
          <w:szCs w:val="24"/>
        </w:rPr>
        <w:t xml:space="preserve"> </w:t>
      </w:r>
      <w:r w:rsidRPr="009A36AB">
        <w:rPr>
          <w:sz w:val="24"/>
          <w:szCs w:val="24"/>
        </w:rPr>
        <w:t>trajanju od</w:t>
      </w:r>
      <w:r w:rsidRPr="009A36AB">
        <w:rPr>
          <w:spacing w:val="-1"/>
          <w:sz w:val="24"/>
          <w:szCs w:val="24"/>
        </w:rPr>
        <w:t xml:space="preserve"> </w:t>
      </w:r>
      <w:r w:rsidRPr="009A36AB">
        <w:rPr>
          <w:sz w:val="24"/>
          <w:szCs w:val="24"/>
        </w:rPr>
        <w:t>oko pola</w:t>
      </w:r>
      <w:r w:rsidRPr="009A36AB">
        <w:rPr>
          <w:spacing w:val="-1"/>
          <w:sz w:val="24"/>
          <w:szCs w:val="24"/>
        </w:rPr>
        <w:t xml:space="preserve"> </w:t>
      </w:r>
      <w:r w:rsidRPr="009A36AB">
        <w:rPr>
          <w:spacing w:val="-2"/>
          <w:sz w:val="24"/>
          <w:szCs w:val="24"/>
        </w:rPr>
        <w:t>minute</w:t>
      </w:r>
    </w:p>
    <w:p w14:paraId="0A0315D5" w14:textId="77777777" w:rsidR="00D76897" w:rsidRPr="009A36AB" w:rsidRDefault="00D76897" w:rsidP="00D76897">
      <w:pPr>
        <w:pStyle w:val="Tijeloteksta"/>
        <w:widowControl w:val="0"/>
        <w:numPr>
          <w:ilvl w:val="0"/>
          <w:numId w:val="198"/>
        </w:numPr>
        <w:tabs>
          <w:tab w:val="left" w:pos="1888"/>
        </w:tabs>
        <w:autoSpaceDE w:val="0"/>
        <w:autoSpaceDN w:val="0"/>
        <w:spacing w:before="138" w:line="276" w:lineRule="auto"/>
        <w:rPr>
          <w:sz w:val="24"/>
          <w:szCs w:val="24"/>
        </w:rPr>
      </w:pPr>
      <w:r w:rsidRPr="009A36AB">
        <w:rPr>
          <w:sz w:val="24"/>
          <w:szCs w:val="24"/>
        </w:rPr>
        <w:t>Kada</w:t>
      </w:r>
      <w:r w:rsidRPr="009A36AB">
        <w:rPr>
          <w:spacing w:val="-4"/>
          <w:sz w:val="24"/>
          <w:szCs w:val="24"/>
        </w:rPr>
        <w:t xml:space="preserve"> </w:t>
      </w:r>
      <w:r w:rsidRPr="009A36AB">
        <w:rPr>
          <w:sz w:val="24"/>
          <w:szCs w:val="24"/>
        </w:rPr>
        <w:t>dijete počne</w:t>
      </w:r>
      <w:r w:rsidRPr="009A36AB">
        <w:rPr>
          <w:spacing w:val="-1"/>
          <w:sz w:val="24"/>
          <w:szCs w:val="24"/>
        </w:rPr>
        <w:t xml:space="preserve"> </w:t>
      </w:r>
      <w:r w:rsidRPr="009A36AB">
        <w:rPr>
          <w:sz w:val="24"/>
          <w:szCs w:val="24"/>
        </w:rPr>
        <w:t>disati</w:t>
      </w:r>
      <w:r w:rsidRPr="009A36AB">
        <w:rPr>
          <w:spacing w:val="2"/>
          <w:sz w:val="24"/>
          <w:szCs w:val="24"/>
        </w:rPr>
        <w:t xml:space="preserve"> </w:t>
      </w:r>
      <w:r w:rsidRPr="009A36AB">
        <w:rPr>
          <w:sz w:val="24"/>
          <w:szCs w:val="24"/>
        </w:rPr>
        <w:t>– može</w:t>
      </w:r>
      <w:r w:rsidRPr="009A36AB">
        <w:rPr>
          <w:spacing w:val="-1"/>
          <w:sz w:val="24"/>
          <w:szCs w:val="24"/>
        </w:rPr>
        <w:t xml:space="preserve"> </w:t>
      </w:r>
      <w:r w:rsidRPr="009A36AB">
        <w:rPr>
          <w:sz w:val="24"/>
          <w:szCs w:val="24"/>
        </w:rPr>
        <w:t>disati</w:t>
      </w:r>
      <w:r w:rsidRPr="009A36AB">
        <w:rPr>
          <w:spacing w:val="-1"/>
          <w:sz w:val="24"/>
          <w:szCs w:val="24"/>
        </w:rPr>
        <w:t xml:space="preserve"> </w:t>
      </w:r>
      <w:r w:rsidRPr="009A36AB">
        <w:rPr>
          <w:sz w:val="24"/>
          <w:szCs w:val="24"/>
        </w:rPr>
        <w:t>plitko</w:t>
      </w:r>
      <w:r w:rsidRPr="009A36AB">
        <w:rPr>
          <w:spacing w:val="-2"/>
          <w:sz w:val="24"/>
          <w:szCs w:val="24"/>
        </w:rPr>
        <w:t xml:space="preserve"> </w:t>
      </w:r>
      <w:r w:rsidRPr="009A36AB">
        <w:rPr>
          <w:sz w:val="24"/>
          <w:szCs w:val="24"/>
        </w:rPr>
        <w:t>i jedva</w:t>
      </w:r>
      <w:r w:rsidRPr="009A36AB">
        <w:rPr>
          <w:spacing w:val="-1"/>
          <w:sz w:val="24"/>
          <w:szCs w:val="24"/>
        </w:rPr>
        <w:t xml:space="preserve"> </w:t>
      </w:r>
      <w:r w:rsidRPr="009A36AB">
        <w:rPr>
          <w:spacing w:val="-2"/>
          <w:sz w:val="24"/>
          <w:szCs w:val="24"/>
        </w:rPr>
        <w:t>zamjetno</w:t>
      </w:r>
    </w:p>
    <w:p w14:paraId="3369355E" w14:textId="77777777" w:rsidR="00D76897" w:rsidRPr="009A36AB" w:rsidRDefault="00D76897" w:rsidP="00D76897">
      <w:pPr>
        <w:pStyle w:val="Tijeloteksta"/>
        <w:widowControl w:val="0"/>
        <w:numPr>
          <w:ilvl w:val="0"/>
          <w:numId w:val="198"/>
        </w:numPr>
        <w:tabs>
          <w:tab w:val="left" w:pos="1888"/>
        </w:tabs>
        <w:autoSpaceDE w:val="0"/>
        <w:autoSpaceDN w:val="0"/>
        <w:spacing w:before="137" w:line="276" w:lineRule="auto"/>
        <w:rPr>
          <w:sz w:val="24"/>
          <w:szCs w:val="24"/>
        </w:rPr>
      </w:pPr>
      <w:r w:rsidRPr="009A36AB">
        <w:rPr>
          <w:sz w:val="24"/>
          <w:szCs w:val="24"/>
        </w:rPr>
        <w:t>Nekontrolirano</w:t>
      </w:r>
      <w:r w:rsidRPr="009A36AB">
        <w:rPr>
          <w:spacing w:val="-1"/>
          <w:sz w:val="24"/>
          <w:szCs w:val="24"/>
        </w:rPr>
        <w:t xml:space="preserve"> </w:t>
      </w:r>
      <w:r w:rsidRPr="009A36AB">
        <w:rPr>
          <w:sz w:val="24"/>
          <w:szCs w:val="24"/>
        </w:rPr>
        <w:t>ispuštanje</w:t>
      </w:r>
      <w:r w:rsidRPr="009A36AB">
        <w:rPr>
          <w:spacing w:val="-2"/>
          <w:sz w:val="24"/>
          <w:szCs w:val="24"/>
        </w:rPr>
        <w:t xml:space="preserve"> </w:t>
      </w:r>
      <w:r w:rsidRPr="009A36AB">
        <w:rPr>
          <w:sz w:val="24"/>
          <w:szCs w:val="24"/>
        </w:rPr>
        <w:t>mokraće</w:t>
      </w:r>
      <w:r w:rsidRPr="009A36AB">
        <w:rPr>
          <w:spacing w:val="-2"/>
          <w:sz w:val="24"/>
          <w:szCs w:val="24"/>
        </w:rPr>
        <w:t xml:space="preserve"> </w:t>
      </w:r>
      <w:r w:rsidRPr="009A36AB">
        <w:rPr>
          <w:sz w:val="24"/>
          <w:szCs w:val="24"/>
        </w:rPr>
        <w:t xml:space="preserve">i </w:t>
      </w:r>
      <w:r w:rsidRPr="009A36AB">
        <w:rPr>
          <w:spacing w:val="-2"/>
          <w:sz w:val="24"/>
          <w:szCs w:val="24"/>
        </w:rPr>
        <w:t>stolice</w:t>
      </w:r>
    </w:p>
    <w:p w14:paraId="66311856" w14:textId="77777777" w:rsidR="00D76897" w:rsidRPr="009A36AB" w:rsidRDefault="00D76897" w:rsidP="00D76897">
      <w:pPr>
        <w:pStyle w:val="Tijeloteksta"/>
        <w:widowControl w:val="0"/>
        <w:numPr>
          <w:ilvl w:val="0"/>
          <w:numId w:val="198"/>
        </w:numPr>
        <w:tabs>
          <w:tab w:val="left" w:pos="1888"/>
        </w:tabs>
        <w:autoSpaceDE w:val="0"/>
        <w:autoSpaceDN w:val="0"/>
        <w:spacing w:before="138" w:line="276" w:lineRule="auto"/>
        <w:rPr>
          <w:sz w:val="24"/>
          <w:szCs w:val="24"/>
        </w:rPr>
      </w:pPr>
      <w:r w:rsidRPr="009A36AB">
        <w:rPr>
          <w:sz w:val="24"/>
          <w:szCs w:val="24"/>
        </w:rPr>
        <w:lastRenderedPageBreak/>
        <w:t>Nekontrolirani</w:t>
      </w:r>
      <w:r w:rsidRPr="009A36AB">
        <w:rPr>
          <w:spacing w:val="-4"/>
          <w:sz w:val="24"/>
          <w:szCs w:val="24"/>
        </w:rPr>
        <w:t xml:space="preserve"> </w:t>
      </w:r>
      <w:r w:rsidRPr="009A36AB">
        <w:rPr>
          <w:sz w:val="24"/>
          <w:szCs w:val="24"/>
        </w:rPr>
        <w:t>trzaji</w:t>
      </w:r>
      <w:r w:rsidRPr="009A36AB">
        <w:rPr>
          <w:spacing w:val="-3"/>
          <w:sz w:val="24"/>
          <w:szCs w:val="24"/>
        </w:rPr>
        <w:t xml:space="preserve"> </w:t>
      </w:r>
      <w:r w:rsidRPr="009A36AB">
        <w:rPr>
          <w:sz w:val="24"/>
          <w:szCs w:val="24"/>
        </w:rPr>
        <w:t>udova,</w:t>
      </w:r>
      <w:r w:rsidRPr="009A36AB">
        <w:rPr>
          <w:spacing w:val="-2"/>
          <w:sz w:val="24"/>
          <w:szCs w:val="24"/>
        </w:rPr>
        <w:t xml:space="preserve"> </w:t>
      </w:r>
      <w:r w:rsidRPr="009A36AB">
        <w:rPr>
          <w:sz w:val="24"/>
          <w:szCs w:val="24"/>
        </w:rPr>
        <w:t>okretanje</w:t>
      </w:r>
      <w:r w:rsidRPr="009A36AB">
        <w:rPr>
          <w:spacing w:val="-2"/>
          <w:sz w:val="24"/>
          <w:szCs w:val="24"/>
        </w:rPr>
        <w:t xml:space="preserve"> očima</w:t>
      </w:r>
    </w:p>
    <w:p w14:paraId="047F7622" w14:textId="77777777" w:rsidR="00D76897" w:rsidRPr="009A36AB" w:rsidRDefault="00D76897" w:rsidP="00D76897">
      <w:pPr>
        <w:spacing w:line="360" w:lineRule="auto"/>
        <w:rPr>
          <w:rFonts w:ascii="Times New Roman" w:hAnsi="Times New Roman" w:cs="Times New Roman"/>
          <w:sz w:val="24"/>
          <w:szCs w:val="24"/>
        </w:rPr>
      </w:pPr>
    </w:p>
    <w:p w14:paraId="28E3B67E" w14:textId="77777777" w:rsidR="00D76897" w:rsidRPr="009A36AB" w:rsidRDefault="00D76897" w:rsidP="00D76897">
      <w:pPr>
        <w:spacing w:line="360" w:lineRule="auto"/>
        <w:rPr>
          <w:rFonts w:ascii="Times New Roman" w:hAnsi="Times New Roman" w:cs="Times New Roman"/>
          <w:sz w:val="24"/>
          <w:szCs w:val="24"/>
        </w:rPr>
      </w:pPr>
      <w:r w:rsidRPr="009A36AB">
        <w:rPr>
          <w:rFonts w:ascii="Times New Roman" w:hAnsi="Times New Roman" w:cs="Times New Roman"/>
          <w:sz w:val="24"/>
          <w:szCs w:val="24"/>
        </w:rPr>
        <w:t>Opće</w:t>
      </w:r>
      <w:r w:rsidRPr="009A36AB">
        <w:rPr>
          <w:rFonts w:ascii="Times New Roman" w:hAnsi="Times New Roman" w:cs="Times New Roman"/>
          <w:spacing w:val="-4"/>
          <w:sz w:val="24"/>
          <w:szCs w:val="24"/>
        </w:rPr>
        <w:t xml:space="preserve"> </w:t>
      </w:r>
      <w:r w:rsidRPr="009A36AB">
        <w:rPr>
          <w:rFonts w:ascii="Times New Roman" w:hAnsi="Times New Roman" w:cs="Times New Roman"/>
          <w:sz w:val="24"/>
          <w:szCs w:val="24"/>
        </w:rPr>
        <w:t>mjere:</w:t>
      </w:r>
    </w:p>
    <w:p w14:paraId="42DCC5D5" w14:textId="77777777" w:rsidR="00D76897" w:rsidRPr="009A36AB" w:rsidRDefault="00D76897" w:rsidP="00D76897">
      <w:pPr>
        <w:pStyle w:val="Tijeloteksta"/>
        <w:widowControl w:val="0"/>
        <w:numPr>
          <w:ilvl w:val="0"/>
          <w:numId w:val="200"/>
        </w:numPr>
        <w:tabs>
          <w:tab w:val="left" w:pos="1888"/>
        </w:tabs>
        <w:autoSpaceDE w:val="0"/>
        <w:autoSpaceDN w:val="0"/>
        <w:spacing w:before="134" w:line="360" w:lineRule="auto"/>
        <w:rPr>
          <w:sz w:val="24"/>
          <w:szCs w:val="24"/>
        </w:rPr>
      </w:pPr>
      <w:r w:rsidRPr="009A36AB">
        <w:rPr>
          <w:sz w:val="24"/>
          <w:szCs w:val="24"/>
        </w:rPr>
        <w:t>Vrtić</w:t>
      </w:r>
      <w:r w:rsidRPr="009A36AB">
        <w:rPr>
          <w:spacing w:val="-5"/>
          <w:sz w:val="24"/>
          <w:szCs w:val="24"/>
        </w:rPr>
        <w:t xml:space="preserve"> </w:t>
      </w:r>
      <w:r w:rsidRPr="009A36AB">
        <w:rPr>
          <w:sz w:val="24"/>
          <w:szCs w:val="24"/>
        </w:rPr>
        <w:t>mora</w:t>
      </w:r>
      <w:r w:rsidRPr="009A36AB">
        <w:rPr>
          <w:spacing w:val="-6"/>
          <w:sz w:val="24"/>
          <w:szCs w:val="24"/>
        </w:rPr>
        <w:t xml:space="preserve"> </w:t>
      </w:r>
      <w:r w:rsidRPr="009A36AB">
        <w:rPr>
          <w:sz w:val="24"/>
          <w:szCs w:val="24"/>
        </w:rPr>
        <w:t>biti</w:t>
      </w:r>
      <w:r w:rsidRPr="009A36AB">
        <w:rPr>
          <w:spacing w:val="-4"/>
          <w:sz w:val="24"/>
          <w:szCs w:val="24"/>
        </w:rPr>
        <w:t xml:space="preserve"> </w:t>
      </w:r>
      <w:r w:rsidRPr="009A36AB">
        <w:rPr>
          <w:sz w:val="24"/>
          <w:szCs w:val="24"/>
        </w:rPr>
        <w:t>obaviješten</w:t>
      </w:r>
      <w:r w:rsidRPr="009A36AB">
        <w:rPr>
          <w:spacing w:val="-4"/>
          <w:sz w:val="24"/>
          <w:szCs w:val="24"/>
        </w:rPr>
        <w:t xml:space="preserve"> </w:t>
      </w:r>
      <w:r w:rsidRPr="009A36AB">
        <w:rPr>
          <w:sz w:val="24"/>
          <w:szCs w:val="24"/>
        </w:rPr>
        <w:t>ukoliko</w:t>
      </w:r>
      <w:r w:rsidRPr="009A36AB">
        <w:rPr>
          <w:spacing w:val="-4"/>
          <w:sz w:val="24"/>
          <w:szCs w:val="24"/>
        </w:rPr>
        <w:t xml:space="preserve"> </w:t>
      </w:r>
      <w:r w:rsidRPr="009A36AB">
        <w:rPr>
          <w:sz w:val="24"/>
          <w:szCs w:val="24"/>
        </w:rPr>
        <w:t>je</w:t>
      </w:r>
      <w:r w:rsidRPr="009A36AB">
        <w:rPr>
          <w:spacing w:val="-4"/>
          <w:sz w:val="24"/>
          <w:szCs w:val="24"/>
        </w:rPr>
        <w:t xml:space="preserve"> </w:t>
      </w:r>
      <w:r w:rsidRPr="009A36AB">
        <w:rPr>
          <w:sz w:val="24"/>
          <w:szCs w:val="24"/>
        </w:rPr>
        <w:t>dijete</w:t>
      </w:r>
      <w:r w:rsidRPr="009A36AB">
        <w:rPr>
          <w:spacing w:val="-5"/>
          <w:sz w:val="24"/>
          <w:szCs w:val="24"/>
        </w:rPr>
        <w:t xml:space="preserve"> </w:t>
      </w:r>
      <w:r w:rsidRPr="009A36AB">
        <w:rPr>
          <w:sz w:val="24"/>
          <w:szCs w:val="24"/>
        </w:rPr>
        <w:t>ranije</w:t>
      </w:r>
      <w:r w:rsidRPr="009A36AB">
        <w:rPr>
          <w:spacing w:val="-3"/>
          <w:sz w:val="24"/>
          <w:szCs w:val="24"/>
        </w:rPr>
        <w:t xml:space="preserve"> </w:t>
      </w:r>
      <w:r w:rsidRPr="009A36AB">
        <w:rPr>
          <w:sz w:val="24"/>
          <w:szCs w:val="24"/>
        </w:rPr>
        <w:t>imalo</w:t>
      </w:r>
      <w:r w:rsidRPr="009A36AB">
        <w:rPr>
          <w:spacing w:val="-4"/>
          <w:sz w:val="24"/>
          <w:szCs w:val="24"/>
        </w:rPr>
        <w:t xml:space="preserve"> </w:t>
      </w:r>
      <w:r w:rsidRPr="009A36AB">
        <w:rPr>
          <w:sz w:val="24"/>
          <w:szCs w:val="24"/>
        </w:rPr>
        <w:t>febrilne</w:t>
      </w:r>
      <w:r w:rsidRPr="009A36AB">
        <w:rPr>
          <w:spacing w:val="-5"/>
          <w:sz w:val="24"/>
          <w:szCs w:val="24"/>
        </w:rPr>
        <w:t xml:space="preserve"> </w:t>
      </w:r>
      <w:r w:rsidRPr="009A36AB">
        <w:rPr>
          <w:sz w:val="24"/>
          <w:szCs w:val="24"/>
        </w:rPr>
        <w:t xml:space="preserve">konvulzije te roditelji moraju donijeti liječničku pisanu preporuku o primjeni lijeka i potpisati </w:t>
      </w:r>
      <w:r w:rsidRPr="009A36AB">
        <w:rPr>
          <w:b/>
          <w:bCs/>
          <w:i/>
          <w:iCs/>
          <w:sz w:val="24"/>
          <w:szCs w:val="24"/>
        </w:rPr>
        <w:t>Obrazac 7</w:t>
      </w:r>
    </w:p>
    <w:p w14:paraId="2A9E4FDA" w14:textId="77777777" w:rsidR="00D76897" w:rsidRPr="009A36AB" w:rsidRDefault="00D76897" w:rsidP="00D76897">
      <w:pPr>
        <w:pStyle w:val="Tijeloteksta"/>
        <w:widowControl w:val="0"/>
        <w:numPr>
          <w:ilvl w:val="0"/>
          <w:numId w:val="200"/>
        </w:numPr>
        <w:tabs>
          <w:tab w:val="left" w:pos="1888"/>
        </w:tabs>
        <w:autoSpaceDE w:val="0"/>
        <w:autoSpaceDN w:val="0"/>
        <w:spacing w:line="360" w:lineRule="auto"/>
        <w:rPr>
          <w:sz w:val="24"/>
          <w:szCs w:val="24"/>
        </w:rPr>
      </w:pPr>
      <w:r w:rsidRPr="009A36AB">
        <w:rPr>
          <w:sz w:val="24"/>
          <w:szCs w:val="24"/>
        </w:rPr>
        <w:t>Voditi računa o liječničkoj pisanoj preporuci o rektalnoj primjeni lijeka</w:t>
      </w:r>
    </w:p>
    <w:p w14:paraId="166A1F03" w14:textId="77777777" w:rsidR="00D76897" w:rsidRPr="009A36AB" w:rsidRDefault="00D76897" w:rsidP="00D76897">
      <w:pPr>
        <w:pStyle w:val="Tijeloteksta"/>
        <w:widowControl w:val="0"/>
        <w:numPr>
          <w:ilvl w:val="0"/>
          <w:numId w:val="200"/>
        </w:numPr>
        <w:tabs>
          <w:tab w:val="left" w:pos="1888"/>
        </w:tabs>
        <w:autoSpaceDE w:val="0"/>
        <w:autoSpaceDN w:val="0"/>
        <w:spacing w:before="100" w:beforeAutospacing="1" w:line="360" w:lineRule="auto"/>
        <w:ind w:left="714" w:hanging="357"/>
        <w:rPr>
          <w:sz w:val="24"/>
          <w:szCs w:val="24"/>
        </w:rPr>
      </w:pPr>
      <w:r w:rsidRPr="009A36AB">
        <w:rPr>
          <w:sz w:val="24"/>
          <w:szCs w:val="24"/>
        </w:rPr>
        <w:t>Informacije</w:t>
      </w:r>
      <w:r w:rsidRPr="009A36AB">
        <w:rPr>
          <w:spacing w:val="-3"/>
          <w:sz w:val="24"/>
          <w:szCs w:val="24"/>
        </w:rPr>
        <w:t xml:space="preserve"> </w:t>
      </w:r>
      <w:r w:rsidRPr="009A36AB">
        <w:rPr>
          <w:sz w:val="24"/>
          <w:szCs w:val="24"/>
        </w:rPr>
        <w:t>o</w:t>
      </w:r>
      <w:r w:rsidRPr="009A36AB">
        <w:rPr>
          <w:spacing w:val="-1"/>
          <w:sz w:val="24"/>
          <w:szCs w:val="24"/>
        </w:rPr>
        <w:t xml:space="preserve"> </w:t>
      </w:r>
      <w:r w:rsidRPr="009A36AB">
        <w:rPr>
          <w:sz w:val="24"/>
          <w:szCs w:val="24"/>
        </w:rPr>
        <w:t>tome</w:t>
      </w:r>
      <w:r w:rsidRPr="009A36AB">
        <w:rPr>
          <w:spacing w:val="-2"/>
          <w:sz w:val="24"/>
          <w:szCs w:val="24"/>
        </w:rPr>
        <w:t xml:space="preserve"> </w:t>
      </w:r>
      <w:r w:rsidRPr="009A36AB">
        <w:rPr>
          <w:sz w:val="24"/>
          <w:szCs w:val="24"/>
        </w:rPr>
        <w:t>moraju</w:t>
      </w:r>
      <w:r w:rsidRPr="009A36AB">
        <w:rPr>
          <w:spacing w:val="-1"/>
          <w:sz w:val="24"/>
          <w:szCs w:val="24"/>
        </w:rPr>
        <w:t xml:space="preserve"> </w:t>
      </w:r>
      <w:r w:rsidRPr="009A36AB">
        <w:rPr>
          <w:sz w:val="24"/>
          <w:szCs w:val="24"/>
        </w:rPr>
        <w:t>biti</w:t>
      </w:r>
      <w:r w:rsidRPr="009A36AB">
        <w:rPr>
          <w:spacing w:val="-1"/>
          <w:sz w:val="24"/>
          <w:szCs w:val="24"/>
        </w:rPr>
        <w:t xml:space="preserve"> </w:t>
      </w:r>
      <w:r w:rsidRPr="009A36AB">
        <w:rPr>
          <w:sz w:val="24"/>
          <w:szCs w:val="24"/>
        </w:rPr>
        <w:t>zapisane</w:t>
      </w:r>
      <w:r w:rsidRPr="009A36AB">
        <w:rPr>
          <w:spacing w:val="-3"/>
          <w:sz w:val="24"/>
          <w:szCs w:val="24"/>
        </w:rPr>
        <w:t xml:space="preserve"> </w:t>
      </w:r>
      <w:r w:rsidRPr="009A36AB">
        <w:rPr>
          <w:sz w:val="24"/>
          <w:szCs w:val="24"/>
        </w:rPr>
        <w:t>u</w:t>
      </w:r>
      <w:r w:rsidRPr="009A36AB">
        <w:rPr>
          <w:spacing w:val="-1"/>
          <w:sz w:val="24"/>
          <w:szCs w:val="24"/>
        </w:rPr>
        <w:t xml:space="preserve"> </w:t>
      </w:r>
      <w:r w:rsidRPr="009A36AB">
        <w:rPr>
          <w:sz w:val="24"/>
          <w:szCs w:val="24"/>
        </w:rPr>
        <w:t>dokumentaciji</w:t>
      </w:r>
      <w:r w:rsidRPr="009A36AB">
        <w:rPr>
          <w:spacing w:val="-1"/>
          <w:sz w:val="24"/>
          <w:szCs w:val="24"/>
        </w:rPr>
        <w:t xml:space="preserve"> </w:t>
      </w:r>
      <w:r w:rsidRPr="009A36AB">
        <w:rPr>
          <w:spacing w:val="-2"/>
          <w:sz w:val="24"/>
          <w:szCs w:val="24"/>
        </w:rPr>
        <w:t>skupine</w:t>
      </w:r>
    </w:p>
    <w:p w14:paraId="00346E24" w14:textId="77777777" w:rsidR="00D76897" w:rsidRPr="009A36AB" w:rsidRDefault="00D76897" w:rsidP="00D76897">
      <w:pPr>
        <w:pStyle w:val="Tijeloteksta"/>
        <w:widowControl w:val="0"/>
        <w:numPr>
          <w:ilvl w:val="0"/>
          <w:numId w:val="200"/>
        </w:numPr>
        <w:tabs>
          <w:tab w:val="left" w:pos="1888"/>
        </w:tabs>
        <w:autoSpaceDE w:val="0"/>
        <w:autoSpaceDN w:val="0"/>
        <w:spacing w:line="360" w:lineRule="auto"/>
        <w:ind w:left="714" w:hanging="357"/>
        <w:rPr>
          <w:sz w:val="24"/>
          <w:szCs w:val="24"/>
        </w:rPr>
      </w:pPr>
      <w:r w:rsidRPr="009A36AB">
        <w:rPr>
          <w:sz w:val="24"/>
          <w:szCs w:val="24"/>
        </w:rPr>
        <w:t>Odgojitelj</w:t>
      </w:r>
      <w:r w:rsidRPr="009A36AB">
        <w:rPr>
          <w:spacing w:val="-4"/>
          <w:sz w:val="24"/>
          <w:szCs w:val="24"/>
        </w:rPr>
        <w:t xml:space="preserve"> </w:t>
      </w:r>
      <w:r w:rsidRPr="009A36AB">
        <w:rPr>
          <w:sz w:val="24"/>
          <w:szCs w:val="24"/>
        </w:rPr>
        <w:t>skupine</w:t>
      </w:r>
      <w:r w:rsidRPr="009A36AB">
        <w:rPr>
          <w:spacing w:val="-4"/>
          <w:sz w:val="24"/>
          <w:szCs w:val="24"/>
        </w:rPr>
        <w:t xml:space="preserve"> </w:t>
      </w:r>
      <w:r w:rsidRPr="009A36AB">
        <w:rPr>
          <w:sz w:val="24"/>
          <w:szCs w:val="24"/>
        </w:rPr>
        <w:t>u</w:t>
      </w:r>
      <w:r w:rsidRPr="009A36AB">
        <w:rPr>
          <w:spacing w:val="-4"/>
          <w:sz w:val="24"/>
          <w:szCs w:val="24"/>
        </w:rPr>
        <w:t xml:space="preserve"> </w:t>
      </w:r>
      <w:r w:rsidRPr="009A36AB">
        <w:rPr>
          <w:sz w:val="24"/>
          <w:szCs w:val="24"/>
        </w:rPr>
        <w:t>kojoj</w:t>
      </w:r>
      <w:r w:rsidRPr="009A36AB">
        <w:rPr>
          <w:spacing w:val="-3"/>
          <w:sz w:val="24"/>
          <w:szCs w:val="24"/>
        </w:rPr>
        <w:t xml:space="preserve"> </w:t>
      </w:r>
      <w:r w:rsidRPr="009A36AB">
        <w:rPr>
          <w:sz w:val="24"/>
          <w:szCs w:val="24"/>
        </w:rPr>
        <w:t>je</w:t>
      </w:r>
      <w:r w:rsidRPr="009A36AB">
        <w:rPr>
          <w:spacing w:val="-4"/>
          <w:sz w:val="24"/>
          <w:szCs w:val="24"/>
        </w:rPr>
        <w:t xml:space="preserve"> </w:t>
      </w:r>
      <w:r w:rsidRPr="009A36AB">
        <w:rPr>
          <w:sz w:val="24"/>
          <w:szCs w:val="24"/>
        </w:rPr>
        <w:t>dijete</w:t>
      </w:r>
      <w:r w:rsidRPr="009A36AB">
        <w:rPr>
          <w:spacing w:val="-5"/>
          <w:sz w:val="24"/>
          <w:szCs w:val="24"/>
        </w:rPr>
        <w:t xml:space="preserve"> </w:t>
      </w:r>
      <w:r w:rsidRPr="009A36AB">
        <w:rPr>
          <w:sz w:val="24"/>
          <w:szCs w:val="24"/>
        </w:rPr>
        <w:t>s</w:t>
      </w:r>
      <w:r w:rsidRPr="009A36AB">
        <w:rPr>
          <w:spacing w:val="-5"/>
          <w:sz w:val="24"/>
          <w:szCs w:val="24"/>
        </w:rPr>
        <w:t xml:space="preserve"> </w:t>
      </w:r>
      <w:r w:rsidRPr="009A36AB">
        <w:rPr>
          <w:sz w:val="24"/>
          <w:szCs w:val="24"/>
        </w:rPr>
        <w:t>preporučenom</w:t>
      </w:r>
      <w:r w:rsidRPr="009A36AB">
        <w:rPr>
          <w:spacing w:val="-4"/>
          <w:sz w:val="24"/>
          <w:szCs w:val="24"/>
        </w:rPr>
        <w:t xml:space="preserve"> </w:t>
      </w:r>
      <w:r w:rsidRPr="009A36AB">
        <w:rPr>
          <w:sz w:val="24"/>
          <w:szCs w:val="24"/>
        </w:rPr>
        <w:t>dozom</w:t>
      </w:r>
      <w:r w:rsidRPr="009A36AB">
        <w:rPr>
          <w:spacing w:val="-4"/>
          <w:sz w:val="24"/>
          <w:szCs w:val="24"/>
        </w:rPr>
        <w:t xml:space="preserve"> </w:t>
      </w:r>
      <w:r w:rsidRPr="009A36AB">
        <w:rPr>
          <w:sz w:val="24"/>
          <w:szCs w:val="24"/>
        </w:rPr>
        <w:t>Diazepama moraju proći edukaciju o njenoj primjeni</w:t>
      </w:r>
    </w:p>
    <w:p w14:paraId="76720975" w14:textId="77777777" w:rsidR="00D76897" w:rsidRPr="009A36AB" w:rsidRDefault="00D76897" w:rsidP="00D76897">
      <w:pPr>
        <w:pStyle w:val="Tijeloteksta"/>
        <w:widowControl w:val="0"/>
        <w:numPr>
          <w:ilvl w:val="0"/>
          <w:numId w:val="200"/>
        </w:numPr>
        <w:tabs>
          <w:tab w:val="left" w:pos="1888"/>
        </w:tabs>
        <w:autoSpaceDE w:val="0"/>
        <w:autoSpaceDN w:val="0"/>
        <w:spacing w:before="8" w:line="360" w:lineRule="auto"/>
        <w:rPr>
          <w:sz w:val="24"/>
          <w:szCs w:val="24"/>
        </w:rPr>
      </w:pPr>
      <w:r w:rsidRPr="009A36AB">
        <w:rPr>
          <w:sz w:val="24"/>
          <w:szCs w:val="24"/>
        </w:rPr>
        <w:t>Svaka</w:t>
      </w:r>
      <w:r w:rsidRPr="009A36AB">
        <w:rPr>
          <w:spacing w:val="-5"/>
          <w:sz w:val="24"/>
          <w:szCs w:val="24"/>
        </w:rPr>
        <w:t xml:space="preserve"> </w:t>
      </w:r>
      <w:r w:rsidRPr="009A36AB">
        <w:rPr>
          <w:sz w:val="24"/>
          <w:szCs w:val="24"/>
        </w:rPr>
        <w:t>klizma</w:t>
      </w:r>
      <w:r w:rsidRPr="009A36AB">
        <w:rPr>
          <w:spacing w:val="-4"/>
          <w:sz w:val="24"/>
          <w:szCs w:val="24"/>
        </w:rPr>
        <w:t xml:space="preserve"> </w:t>
      </w:r>
      <w:r w:rsidRPr="009A36AB">
        <w:rPr>
          <w:sz w:val="24"/>
          <w:szCs w:val="24"/>
        </w:rPr>
        <w:t>Diazepama</w:t>
      </w:r>
      <w:r w:rsidRPr="009A36AB">
        <w:rPr>
          <w:spacing w:val="-4"/>
          <w:sz w:val="24"/>
          <w:szCs w:val="24"/>
        </w:rPr>
        <w:t xml:space="preserve"> </w:t>
      </w:r>
      <w:r w:rsidRPr="009A36AB">
        <w:rPr>
          <w:sz w:val="24"/>
          <w:szCs w:val="24"/>
        </w:rPr>
        <w:t>je</w:t>
      </w:r>
      <w:r w:rsidRPr="009A36AB">
        <w:rPr>
          <w:spacing w:val="-5"/>
          <w:sz w:val="24"/>
          <w:szCs w:val="24"/>
        </w:rPr>
        <w:t xml:space="preserve"> </w:t>
      </w:r>
      <w:r w:rsidRPr="009A36AB">
        <w:rPr>
          <w:sz w:val="24"/>
          <w:szCs w:val="24"/>
        </w:rPr>
        <w:t>propisana</w:t>
      </w:r>
      <w:r w:rsidRPr="009A36AB">
        <w:rPr>
          <w:spacing w:val="-6"/>
          <w:sz w:val="24"/>
          <w:szCs w:val="24"/>
        </w:rPr>
        <w:t xml:space="preserve"> </w:t>
      </w:r>
      <w:r w:rsidRPr="009A36AB">
        <w:rPr>
          <w:sz w:val="24"/>
          <w:szCs w:val="24"/>
        </w:rPr>
        <w:t>za</w:t>
      </w:r>
      <w:r w:rsidRPr="009A36AB">
        <w:rPr>
          <w:spacing w:val="-5"/>
          <w:sz w:val="24"/>
          <w:szCs w:val="24"/>
        </w:rPr>
        <w:t xml:space="preserve"> </w:t>
      </w:r>
      <w:r w:rsidRPr="009A36AB">
        <w:rPr>
          <w:sz w:val="24"/>
          <w:szCs w:val="24"/>
        </w:rPr>
        <w:t>određeno</w:t>
      </w:r>
      <w:r w:rsidRPr="009A36AB">
        <w:rPr>
          <w:spacing w:val="-2"/>
          <w:sz w:val="24"/>
          <w:szCs w:val="24"/>
        </w:rPr>
        <w:t xml:space="preserve"> </w:t>
      </w:r>
      <w:r w:rsidRPr="009A36AB">
        <w:rPr>
          <w:sz w:val="24"/>
          <w:szCs w:val="24"/>
        </w:rPr>
        <w:t>dijete</w:t>
      </w:r>
      <w:r w:rsidRPr="009A36AB">
        <w:rPr>
          <w:spacing w:val="-4"/>
          <w:sz w:val="24"/>
          <w:szCs w:val="24"/>
        </w:rPr>
        <w:t xml:space="preserve"> </w:t>
      </w:r>
      <w:r w:rsidRPr="009A36AB">
        <w:rPr>
          <w:sz w:val="24"/>
          <w:szCs w:val="24"/>
        </w:rPr>
        <w:t>i</w:t>
      </w:r>
      <w:r w:rsidRPr="009A36AB">
        <w:rPr>
          <w:spacing w:val="-4"/>
          <w:sz w:val="24"/>
          <w:szCs w:val="24"/>
        </w:rPr>
        <w:t xml:space="preserve"> </w:t>
      </w:r>
      <w:r w:rsidRPr="009A36AB">
        <w:rPr>
          <w:sz w:val="24"/>
          <w:szCs w:val="24"/>
        </w:rPr>
        <w:t>mora</w:t>
      </w:r>
      <w:r w:rsidRPr="009A36AB">
        <w:rPr>
          <w:spacing w:val="-6"/>
          <w:sz w:val="24"/>
          <w:szCs w:val="24"/>
        </w:rPr>
        <w:t xml:space="preserve"> </w:t>
      </w:r>
      <w:r w:rsidRPr="009A36AB">
        <w:rPr>
          <w:sz w:val="24"/>
          <w:szCs w:val="24"/>
        </w:rPr>
        <w:t>biti</w:t>
      </w:r>
      <w:r w:rsidRPr="009A36AB">
        <w:rPr>
          <w:spacing w:val="-4"/>
          <w:sz w:val="24"/>
          <w:szCs w:val="24"/>
        </w:rPr>
        <w:t xml:space="preserve"> </w:t>
      </w:r>
      <w:r w:rsidRPr="009A36AB">
        <w:rPr>
          <w:sz w:val="24"/>
          <w:szCs w:val="24"/>
        </w:rPr>
        <w:t>obilježena da ne dođe do zamjene / pogreške</w:t>
      </w:r>
    </w:p>
    <w:p w14:paraId="0FE1B80F" w14:textId="77777777" w:rsidR="00D76897" w:rsidRPr="009A36AB" w:rsidRDefault="00D76897" w:rsidP="00D76897">
      <w:pPr>
        <w:pStyle w:val="Tijeloteksta"/>
        <w:widowControl w:val="0"/>
        <w:numPr>
          <w:ilvl w:val="0"/>
          <w:numId w:val="200"/>
        </w:numPr>
        <w:tabs>
          <w:tab w:val="left" w:pos="1888"/>
        </w:tabs>
        <w:autoSpaceDE w:val="0"/>
        <w:autoSpaceDN w:val="0"/>
        <w:spacing w:before="6" w:line="360" w:lineRule="auto"/>
        <w:rPr>
          <w:sz w:val="24"/>
          <w:szCs w:val="24"/>
        </w:rPr>
      </w:pPr>
      <w:r w:rsidRPr="009A36AB">
        <w:rPr>
          <w:sz w:val="24"/>
          <w:szCs w:val="24"/>
        </w:rPr>
        <w:t>Čuva</w:t>
      </w:r>
      <w:r w:rsidRPr="009A36AB">
        <w:rPr>
          <w:spacing w:val="-4"/>
          <w:sz w:val="24"/>
          <w:szCs w:val="24"/>
        </w:rPr>
        <w:t xml:space="preserve"> </w:t>
      </w:r>
      <w:r w:rsidRPr="009A36AB">
        <w:rPr>
          <w:sz w:val="24"/>
          <w:szCs w:val="24"/>
        </w:rPr>
        <w:t>se</w:t>
      </w:r>
      <w:r w:rsidRPr="009A36AB">
        <w:rPr>
          <w:spacing w:val="-1"/>
          <w:sz w:val="24"/>
          <w:szCs w:val="24"/>
        </w:rPr>
        <w:t xml:space="preserve"> </w:t>
      </w:r>
      <w:r w:rsidRPr="009A36AB">
        <w:rPr>
          <w:sz w:val="24"/>
          <w:szCs w:val="24"/>
        </w:rPr>
        <w:t>na</w:t>
      </w:r>
      <w:r w:rsidRPr="009A36AB">
        <w:rPr>
          <w:spacing w:val="-1"/>
          <w:sz w:val="24"/>
          <w:szCs w:val="24"/>
        </w:rPr>
        <w:t xml:space="preserve"> </w:t>
      </w:r>
      <w:r w:rsidRPr="009A36AB">
        <w:rPr>
          <w:sz w:val="24"/>
          <w:szCs w:val="24"/>
        </w:rPr>
        <w:t>temperaturi do 25</w:t>
      </w:r>
      <w:r w:rsidRPr="009A36AB">
        <w:rPr>
          <w:spacing w:val="-1"/>
          <w:sz w:val="24"/>
          <w:szCs w:val="24"/>
        </w:rPr>
        <w:t xml:space="preserve"> </w:t>
      </w:r>
      <w:r w:rsidRPr="009A36AB">
        <w:rPr>
          <w:sz w:val="24"/>
          <w:szCs w:val="24"/>
        </w:rPr>
        <w:t>ºC, spremljena</w:t>
      </w:r>
      <w:r w:rsidRPr="009A36AB">
        <w:rPr>
          <w:spacing w:val="-2"/>
          <w:sz w:val="24"/>
          <w:szCs w:val="24"/>
        </w:rPr>
        <w:t xml:space="preserve"> </w:t>
      </w:r>
      <w:r w:rsidRPr="009A36AB">
        <w:rPr>
          <w:sz w:val="24"/>
          <w:szCs w:val="24"/>
        </w:rPr>
        <w:t xml:space="preserve">izvan dohvata </w:t>
      </w:r>
      <w:r w:rsidRPr="009A36AB">
        <w:rPr>
          <w:spacing w:val="-2"/>
          <w:sz w:val="24"/>
          <w:szCs w:val="24"/>
        </w:rPr>
        <w:t>djeci</w:t>
      </w:r>
    </w:p>
    <w:p w14:paraId="615EBE2F" w14:textId="77777777" w:rsidR="00D76897" w:rsidRPr="009A36AB" w:rsidRDefault="00D76897" w:rsidP="00D76897">
      <w:pPr>
        <w:pStyle w:val="Tijeloteksta"/>
        <w:widowControl w:val="0"/>
        <w:numPr>
          <w:ilvl w:val="0"/>
          <w:numId w:val="200"/>
        </w:numPr>
        <w:tabs>
          <w:tab w:val="left" w:pos="1888"/>
        </w:tabs>
        <w:autoSpaceDE w:val="0"/>
        <w:autoSpaceDN w:val="0"/>
        <w:spacing w:after="240" w:line="360" w:lineRule="auto"/>
        <w:ind w:left="714" w:hanging="357"/>
        <w:rPr>
          <w:sz w:val="24"/>
          <w:szCs w:val="24"/>
        </w:rPr>
      </w:pPr>
      <w:r w:rsidRPr="009A36AB">
        <w:rPr>
          <w:sz w:val="24"/>
          <w:szCs w:val="24"/>
        </w:rPr>
        <w:t>Klizma</w:t>
      </w:r>
      <w:r w:rsidRPr="009A36AB">
        <w:rPr>
          <w:spacing w:val="-4"/>
          <w:sz w:val="24"/>
          <w:szCs w:val="24"/>
        </w:rPr>
        <w:t xml:space="preserve"> </w:t>
      </w:r>
      <w:r w:rsidRPr="009A36AB">
        <w:rPr>
          <w:sz w:val="24"/>
          <w:szCs w:val="24"/>
        </w:rPr>
        <w:t>se</w:t>
      </w:r>
      <w:r w:rsidRPr="009A36AB">
        <w:rPr>
          <w:spacing w:val="-5"/>
          <w:sz w:val="24"/>
          <w:szCs w:val="24"/>
        </w:rPr>
        <w:t xml:space="preserve"> </w:t>
      </w:r>
      <w:r w:rsidRPr="009A36AB">
        <w:rPr>
          <w:sz w:val="24"/>
          <w:szCs w:val="24"/>
        </w:rPr>
        <w:t>daje</w:t>
      </w:r>
      <w:r w:rsidRPr="009A36AB">
        <w:rPr>
          <w:spacing w:val="-4"/>
          <w:sz w:val="24"/>
          <w:szCs w:val="24"/>
        </w:rPr>
        <w:t xml:space="preserve"> </w:t>
      </w:r>
      <w:r w:rsidRPr="009A36AB">
        <w:rPr>
          <w:sz w:val="24"/>
          <w:szCs w:val="24"/>
        </w:rPr>
        <w:t>samo</w:t>
      </w:r>
      <w:r w:rsidRPr="009A36AB">
        <w:rPr>
          <w:spacing w:val="-4"/>
          <w:sz w:val="24"/>
          <w:szCs w:val="24"/>
        </w:rPr>
        <w:t xml:space="preserve"> </w:t>
      </w:r>
      <w:r w:rsidRPr="009A36AB">
        <w:rPr>
          <w:sz w:val="24"/>
          <w:szCs w:val="24"/>
        </w:rPr>
        <w:t>onom</w:t>
      </w:r>
      <w:r w:rsidRPr="009A36AB">
        <w:rPr>
          <w:spacing w:val="-4"/>
          <w:sz w:val="24"/>
          <w:szCs w:val="24"/>
        </w:rPr>
        <w:t xml:space="preserve"> </w:t>
      </w:r>
      <w:r w:rsidRPr="009A36AB">
        <w:rPr>
          <w:sz w:val="24"/>
          <w:szCs w:val="24"/>
        </w:rPr>
        <w:t>djetetu</w:t>
      </w:r>
      <w:r w:rsidRPr="009A36AB">
        <w:rPr>
          <w:spacing w:val="-4"/>
          <w:sz w:val="24"/>
          <w:szCs w:val="24"/>
        </w:rPr>
        <w:t xml:space="preserve"> </w:t>
      </w:r>
      <w:r w:rsidRPr="009A36AB">
        <w:rPr>
          <w:sz w:val="24"/>
          <w:szCs w:val="24"/>
        </w:rPr>
        <w:t>kojem</w:t>
      </w:r>
      <w:r w:rsidRPr="009A36AB">
        <w:rPr>
          <w:spacing w:val="-4"/>
          <w:sz w:val="24"/>
          <w:szCs w:val="24"/>
        </w:rPr>
        <w:t xml:space="preserve"> </w:t>
      </w:r>
      <w:r w:rsidRPr="009A36AB">
        <w:rPr>
          <w:sz w:val="24"/>
          <w:szCs w:val="24"/>
        </w:rPr>
        <w:t>je</w:t>
      </w:r>
      <w:r w:rsidRPr="009A36AB">
        <w:rPr>
          <w:spacing w:val="-5"/>
          <w:sz w:val="24"/>
          <w:szCs w:val="24"/>
        </w:rPr>
        <w:t xml:space="preserve"> </w:t>
      </w:r>
      <w:r w:rsidRPr="009A36AB">
        <w:rPr>
          <w:sz w:val="24"/>
          <w:szCs w:val="24"/>
        </w:rPr>
        <w:t>to</w:t>
      </w:r>
      <w:r w:rsidRPr="009A36AB">
        <w:rPr>
          <w:spacing w:val="-4"/>
          <w:sz w:val="24"/>
          <w:szCs w:val="24"/>
        </w:rPr>
        <w:t xml:space="preserve"> </w:t>
      </w:r>
      <w:r w:rsidRPr="009A36AB">
        <w:rPr>
          <w:sz w:val="24"/>
          <w:szCs w:val="24"/>
        </w:rPr>
        <w:t>odredio</w:t>
      </w:r>
      <w:r w:rsidRPr="009A36AB">
        <w:rPr>
          <w:spacing w:val="-4"/>
          <w:sz w:val="24"/>
          <w:szCs w:val="24"/>
        </w:rPr>
        <w:t xml:space="preserve"> </w:t>
      </w:r>
      <w:r w:rsidRPr="009A36AB">
        <w:rPr>
          <w:sz w:val="24"/>
          <w:szCs w:val="24"/>
        </w:rPr>
        <w:t>liječnik</w:t>
      </w:r>
      <w:r w:rsidRPr="009A36AB">
        <w:rPr>
          <w:spacing w:val="-4"/>
          <w:sz w:val="24"/>
          <w:szCs w:val="24"/>
        </w:rPr>
        <w:t xml:space="preserve"> </w:t>
      </w:r>
      <w:r w:rsidRPr="009A36AB">
        <w:rPr>
          <w:sz w:val="24"/>
          <w:szCs w:val="24"/>
        </w:rPr>
        <w:t>specijalist</w:t>
      </w:r>
      <w:r w:rsidRPr="009A36AB">
        <w:rPr>
          <w:spacing w:val="-4"/>
          <w:sz w:val="24"/>
          <w:szCs w:val="24"/>
        </w:rPr>
        <w:t xml:space="preserve"> </w:t>
      </w:r>
      <w:r w:rsidRPr="009A36AB">
        <w:rPr>
          <w:sz w:val="24"/>
          <w:szCs w:val="24"/>
        </w:rPr>
        <w:t>i pedijatar za što u Vrtiću postoje pisane preporuke</w:t>
      </w:r>
    </w:p>
    <w:p w14:paraId="0AB30DC2" w14:textId="77777777" w:rsidR="00D76897" w:rsidRPr="009A36AB" w:rsidRDefault="00D76897" w:rsidP="00D76897">
      <w:pPr>
        <w:spacing w:line="360" w:lineRule="auto"/>
        <w:rPr>
          <w:rFonts w:ascii="Times New Roman" w:hAnsi="Times New Roman" w:cs="Times New Roman"/>
          <w:sz w:val="24"/>
          <w:szCs w:val="24"/>
        </w:rPr>
      </w:pPr>
      <w:r w:rsidRPr="009A36AB">
        <w:rPr>
          <w:rFonts w:ascii="Times New Roman" w:hAnsi="Times New Roman" w:cs="Times New Roman"/>
          <w:sz w:val="24"/>
          <w:szCs w:val="24"/>
        </w:rPr>
        <w:t>Konkretne</w:t>
      </w:r>
      <w:r w:rsidRPr="009A36AB">
        <w:rPr>
          <w:rFonts w:ascii="Times New Roman" w:hAnsi="Times New Roman" w:cs="Times New Roman"/>
          <w:spacing w:val="-3"/>
          <w:sz w:val="24"/>
          <w:szCs w:val="24"/>
        </w:rPr>
        <w:t xml:space="preserve"> </w:t>
      </w:r>
      <w:r w:rsidRPr="009A36AB">
        <w:rPr>
          <w:rFonts w:ascii="Times New Roman" w:hAnsi="Times New Roman" w:cs="Times New Roman"/>
          <w:spacing w:val="-2"/>
          <w:sz w:val="24"/>
          <w:szCs w:val="24"/>
        </w:rPr>
        <w:t>mjere:</w:t>
      </w:r>
    </w:p>
    <w:p w14:paraId="1223888C" w14:textId="77777777" w:rsidR="00D76897" w:rsidRPr="009A36AB" w:rsidRDefault="00D76897" w:rsidP="00D76897">
      <w:pPr>
        <w:pStyle w:val="Tijeloteksta"/>
        <w:widowControl w:val="0"/>
        <w:numPr>
          <w:ilvl w:val="0"/>
          <w:numId w:val="201"/>
        </w:numPr>
        <w:tabs>
          <w:tab w:val="left" w:pos="1888"/>
        </w:tabs>
        <w:autoSpaceDE w:val="0"/>
        <w:autoSpaceDN w:val="0"/>
        <w:spacing w:before="131" w:line="360" w:lineRule="auto"/>
        <w:rPr>
          <w:sz w:val="24"/>
          <w:szCs w:val="24"/>
        </w:rPr>
      </w:pPr>
      <w:r w:rsidRPr="009A36AB">
        <w:rPr>
          <w:sz w:val="24"/>
          <w:szCs w:val="24"/>
        </w:rPr>
        <w:t>Zamoliti</w:t>
      </w:r>
      <w:r w:rsidRPr="009A36AB">
        <w:rPr>
          <w:spacing w:val="-4"/>
          <w:sz w:val="24"/>
          <w:szCs w:val="24"/>
        </w:rPr>
        <w:t xml:space="preserve"> </w:t>
      </w:r>
      <w:r w:rsidRPr="009A36AB">
        <w:rPr>
          <w:sz w:val="24"/>
          <w:szCs w:val="24"/>
        </w:rPr>
        <w:t>kolegicu</w:t>
      </w:r>
      <w:r w:rsidRPr="009A36AB">
        <w:rPr>
          <w:spacing w:val="-4"/>
          <w:sz w:val="24"/>
          <w:szCs w:val="24"/>
        </w:rPr>
        <w:t xml:space="preserve"> </w:t>
      </w:r>
      <w:r w:rsidRPr="009A36AB">
        <w:rPr>
          <w:sz w:val="24"/>
          <w:szCs w:val="24"/>
        </w:rPr>
        <w:t>iz</w:t>
      </w:r>
      <w:r w:rsidRPr="009A36AB">
        <w:rPr>
          <w:spacing w:val="-3"/>
          <w:sz w:val="24"/>
          <w:szCs w:val="24"/>
        </w:rPr>
        <w:t xml:space="preserve"> </w:t>
      </w:r>
      <w:r w:rsidRPr="009A36AB">
        <w:rPr>
          <w:sz w:val="24"/>
          <w:szCs w:val="24"/>
        </w:rPr>
        <w:t>druge</w:t>
      </w:r>
      <w:r w:rsidRPr="009A36AB">
        <w:rPr>
          <w:spacing w:val="-5"/>
          <w:sz w:val="24"/>
          <w:szCs w:val="24"/>
        </w:rPr>
        <w:t xml:space="preserve"> </w:t>
      </w:r>
      <w:r w:rsidRPr="009A36AB">
        <w:rPr>
          <w:sz w:val="24"/>
          <w:szCs w:val="24"/>
        </w:rPr>
        <w:t>skupine</w:t>
      </w:r>
      <w:r w:rsidRPr="009A36AB">
        <w:rPr>
          <w:spacing w:val="-5"/>
          <w:sz w:val="24"/>
          <w:szCs w:val="24"/>
        </w:rPr>
        <w:t xml:space="preserve"> </w:t>
      </w:r>
      <w:r w:rsidRPr="009A36AB">
        <w:rPr>
          <w:sz w:val="24"/>
          <w:szCs w:val="24"/>
        </w:rPr>
        <w:t>ili</w:t>
      </w:r>
      <w:r w:rsidRPr="009A36AB">
        <w:rPr>
          <w:spacing w:val="-4"/>
          <w:sz w:val="24"/>
          <w:szCs w:val="24"/>
        </w:rPr>
        <w:t xml:space="preserve"> </w:t>
      </w:r>
      <w:r w:rsidRPr="009A36AB">
        <w:rPr>
          <w:sz w:val="24"/>
          <w:szCs w:val="24"/>
        </w:rPr>
        <w:t>bilo</w:t>
      </w:r>
      <w:r w:rsidRPr="009A36AB">
        <w:rPr>
          <w:spacing w:val="-4"/>
          <w:sz w:val="24"/>
          <w:szCs w:val="24"/>
        </w:rPr>
        <w:t xml:space="preserve"> </w:t>
      </w:r>
      <w:r w:rsidRPr="009A36AB">
        <w:rPr>
          <w:sz w:val="24"/>
          <w:szCs w:val="24"/>
        </w:rPr>
        <w:t>koju</w:t>
      </w:r>
      <w:r w:rsidRPr="009A36AB">
        <w:rPr>
          <w:spacing w:val="-4"/>
          <w:sz w:val="24"/>
          <w:szCs w:val="24"/>
        </w:rPr>
        <w:t xml:space="preserve"> </w:t>
      </w:r>
      <w:r w:rsidRPr="009A36AB">
        <w:rPr>
          <w:sz w:val="24"/>
          <w:szCs w:val="24"/>
        </w:rPr>
        <w:t>odraslu</w:t>
      </w:r>
      <w:r w:rsidRPr="009A36AB">
        <w:rPr>
          <w:spacing w:val="-4"/>
          <w:sz w:val="24"/>
          <w:szCs w:val="24"/>
        </w:rPr>
        <w:t xml:space="preserve"> </w:t>
      </w:r>
      <w:r w:rsidRPr="009A36AB">
        <w:rPr>
          <w:sz w:val="24"/>
          <w:szCs w:val="24"/>
        </w:rPr>
        <w:t>osobu</w:t>
      </w:r>
      <w:r w:rsidRPr="009A36AB">
        <w:rPr>
          <w:spacing w:val="-4"/>
          <w:sz w:val="24"/>
          <w:szCs w:val="24"/>
        </w:rPr>
        <w:t xml:space="preserve"> </w:t>
      </w:r>
      <w:r w:rsidRPr="009A36AB">
        <w:rPr>
          <w:sz w:val="24"/>
          <w:szCs w:val="24"/>
        </w:rPr>
        <w:t>iz</w:t>
      </w:r>
      <w:r w:rsidRPr="009A36AB">
        <w:rPr>
          <w:spacing w:val="-3"/>
          <w:sz w:val="24"/>
          <w:szCs w:val="24"/>
        </w:rPr>
        <w:t xml:space="preserve"> V</w:t>
      </w:r>
      <w:r w:rsidRPr="009A36AB">
        <w:rPr>
          <w:sz w:val="24"/>
          <w:szCs w:val="24"/>
        </w:rPr>
        <w:t>rtića</w:t>
      </w:r>
      <w:r w:rsidRPr="009A36AB">
        <w:rPr>
          <w:spacing w:val="-5"/>
          <w:sz w:val="24"/>
          <w:szCs w:val="24"/>
        </w:rPr>
        <w:t xml:space="preserve"> </w:t>
      </w:r>
      <w:r w:rsidRPr="009A36AB">
        <w:rPr>
          <w:sz w:val="24"/>
          <w:szCs w:val="24"/>
        </w:rPr>
        <w:t>da preuzme brigu o ostaloj djeci</w:t>
      </w:r>
    </w:p>
    <w:p w14:paraId="783A17C1" w14:textId="77777777" w:rsidR="00D76897" w:rsidRPr="009A36AB" w:rsidRDefault="00D76897" w:rsidP="00D76897">
      <w:pPr>
        <w:pStyle w:val="Tijeloteksta"/>
        <w:widowControl w:val="0"/>
        <w:numPr>
          <w:ilvl w:val="0"/>
          <w:numId w:val="201"/>
        </w:numPr>
        <w:tabs>
          <w:tab w:val="left" w:pos="1888"/>
        </w:tabs>
        <w:autoSpaceDE w:val="0"/>
        <w:autoSpaceDN w:val="0"/>
        <w:spacing w:before="8" w:line="360" w:lineRule="auto"/>
        <w:rPr>
          <w:sz w:val="24"/>
          <w:szCs w:val="24"/>
        </w:rPr>
      </w:pPr>
      <w:r w:rsidRPr="009A36AB">
        <w:rPr>
          <w:sz w:val="24"/>
          <w:szCs w:val="24"/>
        </w:rPr>
        <w:t>Obavijestiti</w:t>
      </w:r>
      <w:r w:rsidRPr="009A36AB">
        <w:rPr>
          <w:spacing w:val="-1"/>
          <w:sz w:val="24"/>
          <w:szCs w:val="24"/>
        </w:rPr>
        <w:t xml:space="preserve"> </w:t>
      </w:r>
      <w:r w:rsidRPr="009A36AB">
        <w:rPr>
          <w:sz w:val="24"/>
          <w:szCs w:val="24"/>
        </w:rPr>
        <w:t>stručnog</w:t>
      </w:r>
      <w:r w:rsidRPr="009A36AB">
        <w:rPr>
          <w:spacing w:val="-4"/>
          <w:sz w:val="24"/>
          <w:szCs w:val="24"/>
        </w:rPr>
        <w:t xml:space="preserve"> </w:t>
      </w:r>
      <w:r w:rsidRPr="009A36AB">
        <w:rPr>
          <w:sz w:val="24"/>
          <w:szCs w:val="24"/>
        </w:rPr>
        <w:t>suradnika</w:t>
      </w:r>
      <w:r w:rsidRPr="009A36AB">
        <w:rPr>
          <w:spacing w:val="-1"/>
          <w:sz w:val="24"/>
          <w:szCs w:val="24"/>
        </w:rPr>
        <w:t xml:space="preserve"> </w:t>
      </w:r>
      <w:r w:rsidRPr="009A36AB">
        <w:rPr>
          <w:sz w:val="24"/>
          <w:szCs w:val="24"/>
        </w:rPr>
        <w:t>u kući</w:t>
      </w:r>
      <w:r w:rsidRPr="009A36AB">
        <w:rPr>
          <w:spacing w:val="-1"/>
          <w:sz w:val="24"/>
          <w:szCs w:val="24"/>
        </w:rPr>
        <w:t xml:space="preserve"> </w:t>
      </w:r>
      <w:r w:rsidRPr="009A36AB">
        <w:rPr>
          <w:sz w:val="24"/>
          <w:szCs w:val="24"/>
        </w:rPr>
        <w:t>i</w:t>
      </w:r>
      <w:r w:rsidRPr="009A36AB">
        <w:rPr>
          <w:spacing w:val="-1"/>
          <w:sz w:val="24"/>
          <w:szCs w:val="24"/>
        </w:rPr>
        <w:t xml:space="preserve"> </w:t>
      </w:r>
      <w:r w:rsidRPr="009A36AB">
        <w:rPr>
          <w:sz w:val="24"/>
          <w:szCs w:val="24"/>
        </w:rPr>
        <w:t>/ili zdravstvenog</w:t>
      </w:r>
      <w:r w:rsidRPr="009A36AB">
        <w:rPr>
          <w:spacing w:val="-4"/>
          <w:sz w:val="24"/>
          <w:szCs w:val="24"/>
        </w:rPr>
        <w:t xml:space="preserve"> </w:t>
      </w:r>
      <w:r w:rsidRPr="009A36AB">
        <w:rPr>
          <w:sz w:val="24"/>
          <w:szCs w:val="24"/>
        </w:rPr>
        <w:t>voditelja</w:t>
      </w:r>
      <w:r w:rsidRPr="009A36AB">
        <w:rPr>
          <w:spacing w:val="-2"/>
          <w:sz w:val="24"/>
          <w:szCs w:val="24"/>
        </w:rPr>
        <w:t xml:space="preserve"> </w:t>
      </w:r>
      <w:r w:rsidRPr="009A36AB">
        <w:rPr>
          <w:sz w:val="24"/>
          <w:szCs w:val="24"/>
        </w:rPr>
        <w:t xml:space="preserve">koji </w:t>
      </w:r>
      <w:r w:rsidRPr="009A36AB">
        <w:rPr>
          <w:spacing w:val="-5"/>
          <w:sz w:val="24"/>
          <w:szCs w:val="24"/>
        </w:rPr>
        <w:t>će</w:t>
      </w:r>
    </w:p>
    <w:p w14:paraId="67AE5074" w14:textId="77777777" w:rsidR="00D76897" w:rsidRPr="009A36AB" w:rsidRDefault="00D76897" w:rsidP="00D76897">
      <w:pPr>
        <w:pStyle w:val="Tijeloteksta"/>
        <w:widowControl w:val="0"/>
        <w:numPr>
          <w:ilvl w:val="0"/>
          <w:numId w:val="201"/>
        </w:numPr>
        <w:autoSpaceDE w:val="0"/>
        <w:autoSpaceDN w:val="0"/>
        <w:spacing w:line="360" w:lineRule="auto"/>
        <w:rPr>
          <w:sz w:val="24"/>
          <w:szCs w:val="24"/>
        </w:rPr>
      </w:pPr>
      <w:r w:rsidRPr="009A36AB">
        <w:rPr>
          <w:sz w:val="24"/>
          <w:szCs w:val="24"/>
        </w:rPr>
        <w:t>Obavijestiti</w:t>
      </w:r>
      <w:r w:rsidRPr="009A36AB">
        <w:rPr>
          <w:spacing w:val="40"/>
          <w:sz w:val="24"/>
          <w:szCs w:val="24"/>
        </w:rPr>
        <w:t xml:space="preserve"> </w:t>
      </w:r>
      <w:r w:rsidRPr="009A36AB">
        <w:rPr>
          <w:sz w:val="24"/>
          <w:szCs w:val="24"/>
        </w:rPr>
        <w:t>roditelje</w:t>
      </w:r>
      <w:r w:rsidRPr="009A36AB">
        <w:rPr>
          <w:spacing w:val="-4"/>
          <w:sz w:val="24"/>
          <w:szCs w:val="24"/>
        </w:rPr>
        <w:t xml:space="preserve"> </w:t>
      </w:r>
      <w:r w:rsidRPr="009A36AB">
        <w:rPr>
          <w:sz w:val="24"/>
          <w:szCs w:val="24"/>
        </w:rPr>
        <w:t>o</w:t>
      </w:r>
      <w:r w:rsidRPr="009A36AB">
        <w:rPr>
          <w:spacing w:val="-3"/>
          <w:sz w:val="24"/>
          <w:szCs w:val="24"/>
        </w:rPr>
        <w:t xml:space="preserve"> </w:t>
      </w:r>
      <w:r w:rsidRPr="009A36AB">
        <w:rPr>
          <w:sz w:val="24"/>
          <w:szCs w:val="24"/>
        </w:rPr>
        <w:t>stanju</w:t>
      </w:r>
      <w:r w:rsidRPr="009A36AB">
        <w:rPr>
          <w:spacing w:val="-3"/>
          <w:sz w:val="24"/>
          <w:szCs w:val="24"/>
        </w:rPr>
        <w:t xml:space="preserve"> </w:t>
      </w:r>
      <w:r w:rsidRPr="009A36AB">
        <w:rPr>
          <w:sz w:val="24"/>
          <w:szCs w:val="24"/>
        </w:rPr>
        <w:t>djeteta</w:t>
      </w:r>
      <w:r w:rsidRPr="009A36AB">
        <w:rPr>
          <w:spacing w:val="-4"/>
          <w:sz w:val="24"/>
          <w:szCs w:val="24"/>
        </w:rPr>
        <w:t xml:space="preserve"> </w:t>
      </w:r>
      <w:r w:rsidRPr="009A36AB">
        <w:rPr>
          <w:sz w:val="24"/>
          <w:szCs w:val="24"/>
        </w:rPr>
        <w:t>i</w:t>
      </w:r>
      <w:r w:rsidRPr="009A36AB">
        <w:rPr>
          <w:spacing w:val="-3"/>
          <w:sz w:val="24"/>
          <w:szCs w:val="24"/>
        </w:rPr>
        <w:t xml:space="preserve"> </w:t>
      </w:r>
      <w:r w:rsidRPr="009A36AB">
        <w:rPr>
          <w:sz w:val="24"/>
          <w:szCs w:val="24"/>
        </w:rPr>
        <w:t>postupcima,</w:t>
      </w:r>
      <w:r w:rsidRPr="009A36AB">
        <w:rPr>
          <w:spacing w:val="-3"/>
          <w:sz w:val="24"/>
          <w:szCs w:val="24"/>
        </w:rPr>
        <w:t xml:space="preserve"> </w:t>
      </w:r>
      <w:r w:rsidRPr="009A36AB">
        <w:rPr>
          <w:sz w:val="24"/>
          <w:szCs w:val="24"/>
        </w:rPr>
        <w:t>zvati</w:t>
      </w:r>
      <w:r w:rsidRPr="009A36AB">
        <w:rPr>
          <w:spacing w:val="-3"/>
          <w:sz w:val="24"/>
          <w:szCs w:val="24"/>
        </w:rPr>
        <w:t xml:space="preserve"> </w:t>
      </w:r>
      <w:r w:rsidRPr="009A36AB">
        <w:rPr>
          <w:sz w:val="24"/>
          <w:szCs w:val="24"/>
        </w:rPr>
        <w:t>hitnu</w:t>
      </w:r>
      <w:r w:rsidRPr="009A36AB">
        <w:rPr>
          <w:spacing w:val="-3"/>
          <w:sz w:val="24"/>
          <w:szCs w:val="24"/>
        </w:rPr>
        <w:t xml:space="preserve"> </w:t>
      </w:r>
      <w:r w:rsidRPr="009A36AB">
        <w:rPr>
          <w:sz w:val="24"/>
          <w:szCs w:val="24"/>
        </w:rPr>
        <w:t>pomoć</w:t>
      </w:r>
      <w:r w:rsidRPr="009A36AB">
        <w:rPr>
          <w:spacing w:val="40"/>
          <w:sz w:val="24"/>
          <w:szCs w:val="24"/>
        </w:rPr>
        <w:t xml:space="preserve"> </w:t>
      </w:r>
      <w:r w:rsidRPr="009A36AB">
        <w:rPr>
          <w:sz w:val="24"/>
          <w:szCs w:val="24"/>
        </w:rPr>
        <w:t>194</w:t>
      </w:r>
      <w:r w:rsidRPr="009A36AB">
        <w:rPr>
          <w:spacing w:val="-6"/>
          <w:sz w:val="24"/>
          <w:szCs w:val="24"/>
        </w:rPr>
        <w:t xml:space="preserve"> </w:t>
      </w:r>
      <w:r w:rsidRPr="009A36AB">
        <w:rPr>
          <w:sz w:val="24"/>
          <w:szCs w:val="24"/>
        </w:rPr>
        <w:t xml:space="preserve">ili </w:t>
      </w:r>
      <w:r w:rsidRPr="009A36AB">
        <w:rPr>
          <w:spacing w:val="-4"/>
          <w:sz w:val="24"/>
          <w:szCs w:val="24"/>
        </w:rPr>
        <w:t>112</w:t>
      </w:r>
    </w:p>
    <w:p w14:paraId="25517066" w14:textId="77777777" w:rsidR="00D76897" w:rsidRPr="009A36AB" w:rsidRDefault="00D76897" w:rsidP="00D76897">
      <w:pPr>
        <w:pStyle w:val="Tijeloteksta"/>
        <w:widowControl w:val="0"/>
        <w:numPr>
          <w:ilvl w:val="0"/>
          <w:numId w:val="201"/>
        </w:numPr>
        <w:tabs>
          <w:tab w:val="left" w:pos="1888"/>
        </w:tabs>
        <w:autoSpaceDE w:val="0"/>
        <w:autoSpaceDN w:val="0"/>
        <w:spacing w:line="360" w:lineRule="auto"/>
        <w:rPr>
          <w:sz w:val="24"/>
          <w:szCs w:val="24"/>
        </w:rPr>
      </w:pPr>
      <w:r w:rsidRPr="009A36AB">
        <w:rPr>
          <w:sz w:val="24"/>
          <w:szCs w:val="24"/>
        </w:rPr>
        <w:t>Tijekom</w:t>
      </w:r>
      <w:r w:rsidRPr="009A36AB">
        <w:rPr>
          <w:spacing w:val="-3"/>
          <w:sz w:val="24"/>
          <w:szCs w:val="24"/>
        </w:rPr>
        <w:t xml:space="preserve"> </w:t>
      </w:r>
      <w:r w:rsidRPr="009A36AB">
        <w:rPr>
          <w:sz w:val="24"/>
          <w:szCs w:val="24"/>
        </w:rPr>
        <w:t>napadaja</w:t>
      </w:r>
      <w:r w:rsidRPr="009A36AB">
        <w:rPr>
          <w:spacing w:val="-1"/>
          <w:sz w:val="24"/>
          <w:szCs w:val="24"/>
        </w:rPr>
        <w:t xml:space="preserve"> </w:t>
      </w:r>
      <w:r w:rsidRPr="009A36AB">
        <w:rPr>
          <w:sz w:val="24"/>
          <w:szCs w:val="24"/>
        </w:rPr>
        <w:t>lagano</w:t>
      </w:r>
      <w:r w:rsidRPr="009A36AB">
        <w:rPr>
          <w:spacing w:val="2"/>
          <w:sz w:val="24"/>
          <w:szCs w:val="24"/>
        </w:rPr>
        <w:t xml:space="preserve"> </w:t>
      </w:r>
      <w:r w:rsidRPr="009A36AB">
        <w:rPr>
          <w:sz w:val="24"/>
          <w:szCs w:val="24"/>
        </w:rPr>
        <w:t>pridržati</w:t>
      </w:r>
      <w:r w:rsidRPr="009A36AB">
        <w:rPr>
          <w:spacing w:val="-1"/>
          <w:sz w:val="24"/>
          <w:szCs w:val="24"/>
        </w:rPr>
        <w:t xml:space="preserve"> </w:t>
      </w:r>
      <w:r w:rsidRPr="009A36AB">
        <w:rPr>
          <w:sz w:val="24"/>
          <w:szCs w:val="24"/>
        </w:rPr>
        <w:t>dijete</w:t>
      </w:r>
      <w:r w:rsidRPr="009A36AB">
        <w:rPr>
          <w:spacing w:val="-1"/>
          <w:sz w:val="24"/>
          <w:szCs w:val="24"/>
        </w:rPr>
        <w:t xml:space="preserve"> </w:t>
      </w:r>
      <w:r w:rsidRPr="009A36AB">
        <w:rPr>
          <w:sz w:val="24"/>
          <w:szCs w:val="24"/>
        </w:rPr>
        <w:t>da</w:t>
      </w:r>
      <w:r w:rsidRPr="009A36AB">
        <w:rPr>
          <w:spacing w:val="-2"/>
          <w:sz w:val="24"/>
          <w:szCs w:val="24"/>
        </w:rPr>
        <w:t xml:space="preserve"> </w:t>
      </w:r>
      <w:r w:rsidRPr="009A36AB">
        <w:rPr>
          <w:sz w:val="24"/>
          <w:szCs w:val="24"/>
        </w:rPr>
        <w:t>se</w:t>
      </w:r>
      <w:r w:rsidRPr="009A36AB">
        <w:rPr>
          <w:spacing w:val="-2"/>
          <w:sz w:val="24"/>
          <w:szCs w:val="24"/>
        </w:rPr>
        <w:t xml:space="preserve"> </w:t>
      </w:r>
      <w:r w:rsidRPr="009A36AB">
        <w:rPr>
          <w:sz w:val="24"/>
          <w:szCs w:val="24"/>
        </w:rPr>
        <w:t>ne</w:t>
      </w:r>
      <w:r w:rsidRPr="009A36AB">
        <w:rPr>
          <w:spacing w:val="1"/>
          <w:sz w:val="24"/>
          <w:szCs w:val="24"/>
        </w:rPr>
        <w:t xml:space="preserve"> </w:t>
      </w:r>
      <w:r w:rsidRPr="009A36AB">
        <w:rPr>
          <w:spacing w:val="-2"/>
          <w:sz w:val="24"/>
          <w:szCs w:val="24"/>
        </w:rPr>
        <w:t>ozlijedi</w:t>
      </w:r>
    </w:p>
    <w:p w14:paraId="4051AF01" w14:textId="77777777" w:rsidR="00D76897" w:rsidRPr="009A36AB" w:rsidRDefault="00D76897" w:rsidP="00D76897">
      <w:pPr>
        <w:pStyle w:val="Tijeloteksta"/>
        <w:widowControl w:val="0"/>
        <w:numPr>
          <w:ilvl w:val="0"/>
          <w:numId w:val="201"/>
        </w:numPr>
        <w:tabs>
          <w:tab w:val="left" w:pos="1888"/>
        </w:tabs>
        <w:autoSpaceDE w:val="0"/>
        <w:autoSpaceDN w:val="0"/>
        <w:spacing w:line="360" w:lineRule="auto"/>
        <w:rPr>
          <w:sz w:val="24"/>
          <w:szCs w:val="24"/>
        </w:rPr>
      </w:pPr>
      <w:r w:rsidRPr="009A36AB">
        <w:rPr>
          <w:sz w:val="24"/>
          <w:szCs w:val="24"/>
        </w:rPr>
        <w:t>Za</w:t>
      </w:r>
      <w:r w:rsidRPr="009A36AB">
        <w:rPr>
          <w:spacing w:val="-2"/>
          <w:sz w:val="24"/>
          <w:szCs w:val="24"/>
        </w:rPr>
        <w:t xml:space="preserve"> </w:t>
      </w:r>
      <w:r w:rsidRPr="009A36AB">
        <w:rPr>
          <w:sz w:val="24"/>
          <w:szCs w:val="24"/>
        </w:rPr>
        <w:t>vrijeme napadaja</w:t>
      </w:r>
      <w:r w:rsidRPr="009A36AB">
        <w:rPr>
          <w:spacing w:val="-1"/>
          <w:sz w:val="24"/>
          <w:szCs w:val="24"/>
        </w:rPr>
        <w:t xml:space="preserve"> </w:t>
      </w:r>
      <w:r w:rsidRPr="009A36AB">
        <w:rPr>
          <w:b/>
          <w:bCs/>
          <w:sz w:val="24"/>
          <w:szCs w:val="24"/>
        </w:rPr>
        <w:t>NE</w:t>
      </w:r>
      <w:r w:rsidRPr="009A36AB">
        <w:rPr>
          <w:b/>
          <w:bCs/>
          <w:spacing w:val="1"/>
          <w:sz w:val="24"/>
          <w:szCs w:val="24"/>
        </w:rPr>
        <w:t xml:space="preserve"> </w:t>
      </w:r>
      <w:r w:rsidRPr="009A36AB">
        <w:rPr>
          <w:b/>
          <w:bCs/>
          <w:sz w:val="24"/>
          <w:szCs w:val="24"/>
        </w:rPr>
        <w:t xml:space="preserve">GURATI DJETETU NIŠTA U </w:t>
      </w:r>
      <w:r w:rsidRPr="009A36AB">
        <w:rPr>
          <w:b/>
          <w:bCs/>
          <w:spacing w:val="-4"/>
          <w:sz w:val="24"/>
          <w:szCs w:val="24"/>
        </w:rPr>
        <w:t>USTA!</w:t>
      </w:r>
    </w:p>
    <w:p w14:paraId="18B38AD0" w14:textId="77777777" w:rsidR="00D76897" w:rsidRPr="009A36AB" w:rsidRDefault="00D76897" w:rsidP="00D76897">
      <w:pPr>
        <w:pStyle w:val="Tijeloteksta"/>
        <w:widowControl w:val="0"/>
        <w:numPr>
          <w:ilvl w:val="0"/>
          <w:numId w:val="201"/>
        </w:numPr>
        <w:tabs>
          <w:tab w:val="left" w:pos="1888"/>
        </w:tabs>
        <w:autoSpaceDE w:val="0"/>
        <w:autoSpaceDN w:val="0"/>
        <w:spacing w:line="360" w:lineRule="auto"/>
        <w:rPr>
          <w:sz w:val="24"/>
          <w:szCs w:val="24"/>
        </w:rPr>
      </w:pPr>
      <w:r w:rsidRPr="009A36AB">
        <w:rPr>
          <w:sz w:val="24"/>
          <w:szCs w:val="24"/>
        </w:rPr>
        <w:t>Nakon</w:t>
      </w:r>
      <w:r w:rsidRPr="009A36AB">
        <w:rPr>
          <w:spacing w:val="-3"/>
          <w:sz w:val="24"/>
          <w:szCs w:val="24"/>
        </w:rPr>
        <w:t xml:space="preserve"> </w:t>
      </w:r>
      <w:r w:rsidRPr="009A36AB">
        <w:rPr>
          <w:sz w:val="24"/>
          <w:szCs w:val="24"/>
        </w:rPr>
        <w:t>napadaja,</w:t>
      </w:r>
      <w:r w:rsidRPr="009A36AB">
        <w:rPr>
          <w:spacing w:val="-1"/>
          <w:sz w:val="24"/>
          <w:szCs w:val="24"/>
        </w:rPr>
        <w:t xml:space="preserve"> </w:t>
      </w:r>
      <w:r w:rsidRPr="009A36AB">
        <w:rPr>
          <w:sz w:val="24"/>
          <w:szCs w:val="24"/>
        </w:rPr>
        <w:t>dijete</w:t>
      </w:r>
      <w:r w:rsidRPr="009A36AB">
        <w:rPr>
          <w:spacing w:val="-2"/>
          <w:sz w:val="24"/>
          <w:szCs w:val="24"/>
        </w:rPr>
        <w:t xml:space="preserve"> </w:t>
      </w:r>
      <w:r w:rsidRPr="009A36AB">
        <w:rPr>
          <w:sz w:val="24"/>
          <w:szCs w:val="24"/>
        </w:rPr>
        <w:t>okrenuti u</w:t>
      </w:r>
      <w:r w:rsidRPr="009A36AB">
        <w:rPr>
          <w:spacing w:val="-1"/>
          <w:sz w:val="24"/>
          <w:szCs w:val="24"/>
        </w:rPr>
        <w:t xml:space="preserve"> </w:t>
      </w:r>
      <w:r w:rsidRPr="009A36AB">
        <w:rPr>
          <w:sz w:val="24"/>
          <w:szCs w:val="24"/>
        </w:rPr>
        <w:t>bočni</w:t>
      </w:r>
      <w:r w:rsidRPr="009A36AB">
        <w:rPr>
          <w:spacing w:val="-1"/>
          <w:sz w:val="24"/>
          <w:szCs w:val="24"/>
        </w:rPr>
        <w:t xml:space="preserve"> </w:t>
      </w:r>
      <w:r w:rsidRPr="009A36AB">
        <w:rPr>
          <w:sz w:val="24"/>
          <w:szCs w:val="24"/>
        </w:rPr>
        <w:t>položaj i</w:t>
      </w:r>
      <w:r w:rsidRPr="009A36AB">
        <w:rPr>
          <w:spacing w:val="-1"/>
          <w:sz w:val="24"/>
          <w:szCs w:val="24"/>
        </w:rPr>
        <w:t xml:space="preserve"> </w:t>
      </w:r>
      <w:r w:rsidRPr="009A36AB">
        <w:rPr>
          <w:sz w:val="24"/>
          <w:szCs w:val="24"/>
        </w:rPr>
        <w:t>pratiti</w:t>
      </w:r>
      <w:r w:rsidRPr="009A36AB">
        <w:rPr>
          <w:spacing w:val="-1"/>
          <w:sz w:val="24"/>
          <w:szCs w:val="24"/>
        </w:rPr>
        <w:t xml:space="preserve"> </w:t>
      </w:r>
      <w:r w:rsidRPr="009A36AB">
        <w:rPr>
          <w:sz w:val="24"/>
          <w:szCs w:val="24"/>
        </w:rPr>
        <w:t xml:space="preserve">vitalne </w:t>
      </w:r>
      <w:r w:rsidRPr="009A36AB">
        <w:rPr>
          <w:spacing w:val="-2"/>
          <w:sz w:val="24"/>
          <w:szCs w:val="24"/>
        </w:rPr>
        <w:t>funkcije</w:t>
      </w:r>
    </w:p>
    <w:p w14:paraId="3AE1120C" w14:textId="77777777" w:rsidR="00D76897" w:rsidRPr="009A36AB" w:rsidRDefault="00D76897" w:rsidP="00D76897">
      <w:pPr>
        <w:pStyle w:val="Tijeloteksta"/>
        <w:widowControl w:val="0"/>
        <w:numPr>
          <w:ilvl w:val="0"/>
          <w:numId w:val="201"/>
        </w:numPr>
        <w:tabs>
          <w:tab w:val="left" w:pos="1888"/>
        </w:tabs>
        <w:autoSpaceDE w:val="0"/>
        <w:autoSpaceDN w:val="0"/>
        <w:spacing w:line="360" w:lineRule="auto"/>
        <w:rPr>
          <w:sz w:val="24"/>
          <w:szCs w:val="24"/>
        </w:rPr>
      </w:pPr>
      <w:r w:rsidRPr="009A36AB">
        <w:rPr>
          <w:sz w:val="24"/>
          <w:szCs w:val="24"/>
        </w:rPr>
        <w:t>Sniziti</w:t>
      </w:r>
      <w:r w:rsidRPr="009A36AB">
        <w:rPr>
          <w:spacing w:val="-4"/>
          <w:sz w:val="24"/>
          <w:szCs w:val="24"/>
        </w:rPr>
        <w:t xml:space="preserve"> </w:t>
      </w:r>
      <w:r w:rsidRPr="009A36AB">
        <w:rPr>
          <w:sz w:val="24"/>
          <w:szCs w:val="24"/>
        </w:rPr>
        <w:t>visoku</w:t>
      </w:r>
      <w:r w:rsidRPr="009A36AB">
        <w:rPr>
          <w:spacing w:val="-1"/>
          <w:sz w:val="24"/>
          <w:szCs w:val="24"/>
        </w:rPr>
        <w:t xml:space="preserve"> </w:t>
      </w:r>
      <w:r w:rsidRPr="009A36AB">
        <w:rPr>
          <w:sz w:val="24"/>
          <w:szCs w:val="24"/>
        </w:rPr>
        <w:t>tjelesnu</w:t>
      </w:r>
      <w:r w:rsidRPr="009A36AB">
        <w:rPr>
          <w:spacing w:val="-1"/>
          <w:sz w:val="24"/>
          <w:szCs w:val="24"/>
        </w:rPr>
        <w:t xml:space="preserve"> </w:t>
      </w:r>
      <w:r w:rsidRPr="009A36AB">
        <w:rPr>
          <w:sz w:val="24"/>
          <w:szCs w:val="24"/>
        </w:rPr>
        <w:t>temperaturu</w:t>
      </w:r>
      <w:r w:rsidRPr="009A36AB">
        <w:rPr>
          <w:spacing w:val="57"/>
          <w:sz w:val="24"/>
          <w:szCs w:val="24"/>
        </w:rPr>
        <w:t xml:space="preserve"> </w:t>
      </w:r>
      <w:r w:rsidRPr="009A36AB">
        <w:rPr>
          <w:sz w:val="24"/>
          <w:szCs w:val="24"/>
        </w:rPr>
        <w:t>fizikalnim</w:t>
      </w:r>
      <w:r w:rsidRPr="009A36AB">
        <w:rPr>
          <w:spacing w:val="-1"/>
          <w:sz w:val="24"/>
          <w:szCs w:val="24"/>
        </w:rPr>
        <w:t xml:space="preserve"> </w:t>
      </w:r>
      <w:r w:rsidRPr="009A36AB">
        <w:rPr>
          <w:spacing w:val="-2"/>
          <w:sz w:val="24"/>
          <w:szCs w:val="24"/>
        </w:rPr>
        <w:t>metodama</w:t>
      </w:r>
    </w:p>
    <w:p w14:paraId="677E30F2" w14:textId="77777777" w:rsidR="00D76897" w:rsidRPr="009A36AB" w:rsidRDefault="00D76897" w:rsidP="00D76897">
      <w:pPr>
        <w:pStyle w:val="Tijeloteksta"/>
        <w:widowControl w:val="0"/>
        <w:numPr>
          <w:ilvl w:val="0"/>
          <w:numId w:val="201"/>
        </w:numPr>
        <w:tabs>
          <w:tab w:val="left" w:pos="1888"/>
        </w:tabs>
        <w:autoSpaceDE w:val="0"/>
        <w:autoSpaceDN w:val="0"/>
        <w:spacing w:line="360" w:lineRule="auto"/>
        <w:rPr>
          <w:sz w:val="24"/>
          <w:szCs w:val="24"/>
        </w:rPr>
      </w:pPr>
      <w:r w:rsidRPr="009A36AB">
        <w:rPr>
          <w:sz w:val="24"/>
          <w:szCs w:val="24"/>
        </w:rPr>
        <w:t>U</w:t>
      </w:r>
      <w:r w:rsidRPr="009A36AB">
        <w:rPr>
          <w:spacing w:val="-5"/>
          <w:sz w:val="24"/>
          <w:szCs w:val="24"/>
        </w:rPr>
        <w:t xml:space="preserve"> </w:t>
      </w:r>
      <w:r w:rsidRPr="009A36AB">
        <w:rPr>
          <w:sz w:val="24"/>
          <w:szCs w:val="24"/>
        </w:rPr>
        <w:t>dokumentaciju</w:t>
      </w:r>
      <w:r w:rsidRPr="009A36AB">
        <w:rPr>
          <w:spacing w:val="-4"/>
          <w:sz w:val="24"/>
          <w:szCs w:val="24"/>
        </w:rPr>
        <w:t xml:space="preserve"> </w:t>
      </w:r>
      <w:r w:rsidRPr="009A36AB">
        <w:rPr>
          <w:sz w:val="24"/>
          <w:szCs w:val="24"/>
        </w:rPr>
        <w:t>evidentirati</w:t>
      </w:r>
      <w:r w:rsidRPr="009A36AB">
        <w:rPr>
          <w:spacing w:val="-4"/>
          <w:sz w:val="24"/>
          <w:szCs w:val="24"/>
        </w:rPr>
        <w:t xml:space="preserve"> </w:t>
      </w:r>
      <w:r w:rsidRPr="009A36AB">
        <w:rPr>
          <w:sz w:val="24"/>
          <w:szCs w:val="24"/>
        </w:rPr>
        <w:t>provedene</w:t>
      </w:r>
      <w:r w:rsidRPr="009A36AB">
        <w:rPr>
          <w:spacing w:val="-5"/>
          <w:sz w:val="24"/>
          <w:szCs w:val="24"/>
        </w:rPr>
        <w:t xml:space="preserve"> </w:t>
      </w:r>
      <w:r w:rsidRPr="009A36AB">
        <w:rPr>
          <w:sz w:val="24"/>
          <w:szCs w:val="24"/>
        </w:rPr>
        <w:t>postupke</w:t>
      </w:r>
      <w:r w:rsidRPr="009A36AB">
        <w:rPr>
          <w:spacing w:val="-3"/>
          <w:sz w:val="24"/>
          <w:szCs w:val="24"/>
        </w:rPr>
        <w:t xml:space="preserve"> </w:t>
      </w:r>
      <w:r w:rsidRPr="009A36AB">
        <w:rPr>
          <w:sz w:val="24"/>
          <w:szCs w:val="24"/>
        </w:rPr>
        <w:t>i</w:t>
      </w:r>
      <w:r w:rsidRPr="009A36AB">
        <w:rPr>
          <w:spacing w:val="-4"/>
          <w:sz w:val="24"/>
          <w:szCs w:val="24"/>
        </w:rPr>
        <w:t xml:space="preserve"> </w:t>
      </w:r>
      <w:r w:rsidRPr="009A36AB">
        <w:rPr>
          <w:sz w:val="24"/>
          <w:szCs w:val="24"/>
        </w:rPr>
        <w:t>zabilješku</w:t>
      </w:r>
      <w:r w:rsidRPr="009A36AB">
        <w:rPr>
          <w:spacing w:val="-4"/>
          <w:sz w:val="24"/>
          <w:szCs w:val="24"/>
        </w:rPr>
        <w:t xml:space="preserve"> </w:t>
      </w:r>
      <w:r w:rsidRPr="009A36AB">
        <w:rPr>
          <w:sz w:val="24"/>
          <w:szCs w:val="24"/>
        </w:rPr>
        <w:t>o</w:t>
      </w:r>
      <w:r w:rsidRPr="009A36AB">
        <w:rPr>
          <w:spacing w:val="-4"/>
          <w:sz w:val="24"/>
          <w:szCs w:val="24"/>
        </w:rPr>
        <w:t xml:space="preserve"> </w:t>
      </w:r>
      <w:r w:rsidRPr="009A36AB">
        <w:rPr>
          <w:sz w:val="24"/>
          <w:szCs w:val="24"/>
        </w:rPr>
        <w:t>suradnji</w:t>
      </w:r>
      <w:r w:rsidRPr="009A36AB">
        <w:rPr>
          <w:spacing w:val="-4"/>
          <w:sz w:val="24"/>
          <w:szCs w:val="24"/>
        </w:rPr>
        <w:t xml:space="preserve"> </w:t>
      </w:r>
      <w:r w:rsidRPr="009A36AB">
        <w:rPr>
          <w:sz w:val="24"/>
          <w:szCs w:val="24"/>
        </w:rPr>
        <w:t>s roditeljima i ostalima uključenim u postupak</w:t>
      </w:r>
    </w:p>
    <w:p w14:paraId="6F28A4E7" w14:textId="77777777" w:rsidR="00D76897" w:rsidRDefault="00D76897" w:rsidP="00D76897">
      <w:pPr>
        <w:pStyle w:val="Tijeloteksta"/>
        <w:tabs>
          <w:tab w:val="left" w:pos="1888"/>
        </w:tabs>
        <w:spacing w:line="360" w:lineRule="auto"/>
        <w:ind w:left="360"/>
      </w:pPr>
    </w:p>
    <w:tbl>
      <w:tblPr>
        <w:tblStyle w:val="Tablicareetke4-isticanje6"/>
        <w:tblW w:w="0" w:type="auto"/>
        <w:tblLayout w:type="fixed"/>
        <w:tblLook w:val="01E0" w:firstRow="1" w:lastRow="1" w:firstColumn="1" w:lastColumn="1" w:noHBand="0" w:noVBand="0"/>
      </w:tblPr>
      <w:tblGrid>
        <w:gridCol w:w="8784"/>
      </w:tblGrid>
      <w:tr w:rsidR="00D76897" w14:paraId="305026B3" w14:textId="77777777" w:rsidTr="00BE6FDB">
        <w:trPr>
          <w:cnfStyle w:val="100000000000" w:firstRow="1" w:lastRow="0" w:firstColumn="0" w:lastColumn="0" w:oddVBand="0" w:evenVBand="0" w:oddHBand="0" w:evenHBand="0" w:firstRowFirstColumn="0" w:firstRowLastColumn="0" w:lastRowFirstColumn="0" w:lastRowLastColumn="0"/>
          <w:trHeight w:val="412"/>
        </w:trPr>
        <w:tc>
          <w:tcPr>
            <w:cnfStyle w:val="001000000000" w:firstRow="0" w:lastRow="0" w:firstColumn="1" w:lastColumn="0" w:oddVBand="0" w:evenVBand="0" w:oddHBand="0" w:evenHBand="0" w:firstRowFirstColumn="0" w:firstRowLastColumn="0" w:lastRowFirstColumn="0" w:lastRowLastColumn="0"/>
            <w:tcW w:w="8784" w:type="dxa"/>
          </w:tcPr>
          <w:p w14:paraId="054B2ED4" w14:textId="77777777" w:rsidR="00D76897" w:rsidRDefault="00D76897" w:rsidP="00BE6FDB">
            <w:pPr>
              <w:pStyle w:val="TableParagraph"/>
              <w:spacing w:line="360" w:lineRule="auto"/>
              <w:ind w:right="382"/>
              <w:jc w:val="center"/>
              <w:rPr>
                <w:b w:val="0"/>
                <w:sz w:val="24"/>
              </w:rPr>
            </w:pPr>
            <w:r w:rsidRPr="00DE648A">
              <w:rPr>
                <w:color w:val="auto"/>
                <w:sz w:val="24"/>
              </w:rPr>
              <w:t>POSTUPCI</w:t>
            </w:r>
            <w:r>
              <w:rPr>
                <w:color w:val="auto"/>
                <w:spacing w:val="58"/>
                <w:sz w:val="24"/>
              </w:rPr>
              <w:t xml:space="preserve"> </w:t>
            </w:r>
            <w:r w:rsidRPr="00DE648A">
              <w:rPr>
                <w:color w:val="auto"/>
                <w:sz w:val="24"/>
              </w:rPr>
              <w:t>VEZANI</w:t>
            </w:r>
            <w:r w:rsidRPr="00DE648A">
              <w:rPr>
                <w:color w:val="auto"/>
                <w:spacing w:val="-2"/>
                <w:sz w:val="24"/>
              </w:rPr>
              <w:t xml:space="preserve"> </w:t>
            </w:r>
            <w:r w:rsidRPr="00DE648A">
              <w:rPr>
                <w:color w:val="auto"/>
                <w:sz w:val="24"/>
              </w:rPr>
              <w:t>UZ</w:t>
            </w:r>
            <w:r w:rsidRPr="00DE648A">
              <w:rPr>
                <w:color w:val="auto"/>
                <w:spacing w:val="-1"/>
                <w:sz w:val="24"/>
              </w:rPr>
              <w:t xml:space="preserve"> </w:t>
            </w:r>
            <w:r w:rsidRPr="00DE648A">
              <w:rPr>
                <w:color w:val="auto"/>
                <w:sz w:val="24"/>
              </w:rPr>
              <w:t xml:space="preserve">KLIZMU </w:t>
            </w:r>
            <w:r w:rsidRPr="00DE648A">
              <w:rPr>
                <w:color w:val="auto"/>
                <w:spacing w:val="-2"/>
                <w:sz w:val="24"/>
              </w:rPr>
              <w:t>DIAZEPAMA</w:t>
            </w:r>
          </w:p>
        </w:tc>
      </w:tr>
      <w:tr w:rsidR="00D76897" w14:paraId="50830F2D" w14:textId="77777777" w:rsidTr="00BE6FDB">
        <w:trPr>
          <w:cnfStyle w:val="000000100000" w:firstRow="0" w:lastRow="0" w:firstColumn="0" w:lastColumn="0" w:oddVBand="0" w:evenVBand="0" w:oddHBand="1" w:evenHBand="0" w:firstRowFirstColumn="0" w:firstRowLastColumn="0" w:lastRowFirstColumn="0" w:lastRowLastColumn="0"/>
          <w:trHeight w:val="414"/>
        </w:trPr>
        <w:tc>
          <w:tcPr>
            <w:cnfStyle w:val="001000000000" w:firstRow="0" w:lastRow="0" w:firstColumn="1" w:lastColumn="0" w:oddVBand="0" w:evenVBand="0" w:oddHBand="0" w:evenHBand="0" w:firstRowFirstColumn="0" w:firstRowLastColumn="0" w:lastRowFirstColumn="0" w:lastRowLastColumn="0"/>
            <w:tcW w:w="8784" w:type="dxa"/>
          </w:tcPr>
          <w:p w14:paraId="0DE976E6" w14:textId="77777777" w:rsidR="00D76897" w:rsidRPr="00DE648A" w:rsidRDefault="00D76897" w:rsidP="00D76897">
            <w:pPr>
              <w:pStyle w:val="TableParagraph"/>
              <w:numPr>
                <w:ilvl w:val="0"/>
                <w:numId w:val="195"/>
              </w:numPr>
              <w:tabs>
                <w:tab w:val="left" w:pos="826"/>
              </w:tabs>
              <w:spacing w:line="360" w:lineRule="auto"/>
              <w:ind w:left="826" w:hanging="359"/>
              <w:rPr>
                <w:b w:val="0"/>
                <w:bCs w:val="0"/>
                <w:sz w:val="24"/>
              </w:rPr>
            </w:pPr>
            <w:r w:rsidRPr="00DE648A">
              <w:rPr>
                <w:b w:val="0"/>
                <w:bCs w:val="0"/>
                <w:sz w:val="24"/>
              </w:rPr>
              <w:t>Klizma</w:t>
            </w:r>
            <w:r w:rsidRPr="00DE648A">
              <w:rPr>
                <w:b w:val="0"/>
                <w:bCs w:val="0"/>
                <w:spacing w:val="-3"/>
                <w:sz w:val="24"/>
              </w:rPr>
              <w:t xml:space="preserve"> </w:t>
            </w:r>
            <w:r w:rsidRPr="00DE648A">
              <w:rPr>
                <w:b w:val="0"/>
                <w:bCs w:val="0"/>
                <w:sz w:val="24"/>
              </w:rPr>
              <w:t>se</w:t>
            </w:r>
            <w:r w:rsidRPr="00DE648A">
              <w:rPr>
                <w:b w:val="0"/>
                <w:bCs w:val="0"/>
                <w:spacing w:val="-3"/>
                <w:sz w:val="24"/>
              </w:rPr>
              <w:t xml:space="preserve"> </w:t>
            </w:r>
            <w:r w:rsidRPr="00DE648A">
              <w:rPr>
                <w:b w:val="0"/>
                <w:bCs w:val="0"/>
                <w:sz w:val="24"/>
              </w:rPr>
              <w:t>NE</w:t>
            </w:r>
            <w:r w:rsidRPr="00DE648A">
              <w:rPr>
                <w:b w:val="0"/>
                <w:bCs w:val="0"/>
                <w:spacing w:val="-2"/>
                <w:sz w:val="24"/>
              </w:rPr>
              <w:t xml:space="preserve"> </w:t>
            </w:r>
            <w:r w:rsidRPr="00DE648A">
              <w:rPr>
                <w:b w:val="0"/>
                <w:bCs w:val="0"/>
                <w:sz w:val="24"/>
              </w:rPr>
              <w:t>SMIJE</w:t>
            </w:r>
            <w:r w:rsidRPr="00DE648A">
              <w:rPr>
                <w:b w:val="0"/>
                <w:bCs w:val="0"/>
                <w:spacing w:val="-1"/>
                <w:sz w:val="24"/>
              </w:rPr>
              <w:t xml:space="preserve"> </w:t>
            </w:r>
            <w:r w:rsidRPr="00DE648A">
              <w:rPr>
                <w:b w:val="0"/>
                <w:bCs w:val="0"/>
                <w:sz w:val="24"/>
              </w:rPr>
              <w:t xml:space="preserve">davati </w:t>
            </w:r>
            <w:r w:rsidRPr="00DE648A">
              <w:rPr>
                <w:b w:val="0"/>
                <w:bCs w:val="0"/>
                <w:spacing w:val="-2"/>
                <w:sz w:val="24"/>
              </w:rPr>
              <w:t>samoinicijativno</w:t>
            </w:r>
          </w:p>
        </w:tc>
      </w:tr>
      <w:tr w:rsidR="00D76897" w14:paraId="01E77732" w14:textId="77777777" w:rsidTr="00BE6FDB">
        <w:trPr>
          <w:trHeight w:val="414"/>
        </w:trPr>
        <w:tc>
          <w:tcPr>
            <w:cnfStyle w:val="001000000000" w:firstRow="0" w:lastRow="0" w:firstColumn="1" w:lastColumn="0" w:oddVBand="0" w:evenVBand="0" w:oddHBand="0" w:evenHBand="0" w:firstRowFirstColumn="0" w:firstRowLastColumn="0" w:lastRowFirstColumn="0" w:lastRowLastColumn="0"/>
            <w:tcW w:w="8784" w:type="dxa"/>
          </w:tcPr>
          <w:p w14:paraId="4EE9FEF9" w14:textId="77777777" w:rsidR="00D76897" w:rsidRPr="00DE648A" w:rsidRDefault="00D76897" w:rsidP="00D76897">
            <w:pPr>
              <w:pStyle w:val="TableParagraph"/>
              <w:numPr>
                <w:ilvl w:val="0"/>
                <w:numId w:val="194"/>
              </w:numPr>
              <w:tabs>
                <w:tab w:val="left" w:pos="826"/>
              </w:tabs>
              <w:spacing w:line="360" w:lineRule="auto"/>
              <w:ind w:left="826" w:hanging="359"/>
              <w:rPr>
                <w:b w:val="0"/>
                <w:bCs w:val="0"/>
                <w:sz w:val="24"/>
              </w:rPr>
            </w:pPr>
            <w:r w:rsidRPr="00DE648A">
              <w:rPr>
                <w:b w:val="0"/>
                <w:bCs w:val="0"/>
                <w:sz w:val="24"/>
              </w:rPr>
              <w:t>Uzeti</w:t>
            </w:r>
            <w:r w:rsidRPr="00DE648A">
              <w:rPr>
                <w:b w:val="0"/>
                <w:bCs w:val="0"/>
                <w:spacing w:val="-1"/>
                <w:sz w:val="24"/>
              </w:rPr>
              <w:t xml:space="preserve"> </w:t>
            </w:r>
            <w:r w:rsidRPr="00DE648A">
              <w:rPr>
                <w:b w:val="0"/>
                <w:bCs w:val="0"/>
                <w:sz w:val="24"/>
              </w:rPr>
              <w:t>klizmu</w:t>
            </w:r>
            <w:r w:rsidRPr="00DE648A">
              <w:rPr>
                <w:b w:val="0"/>
                <w:bCs w:val="0"/>
                <w:spacing w:val="-1"/>
                <w:sz w:val="24"/>
              </w:rPr>
              <w:t xml:space="preserve"> </w:t>
            </w:r>
            <w:r w:rsidRPr="00DE648A">
              <w:rPr>
                <w:b w:val="0"/>
                <w:bCs w:val="0"/>
                <w:sz w:val="24"/>
              </w:rPr>
              <w:t>dotičnog</w:t>
            </w:r>
            <w:r w:rsidRPr="00DE648A">
              <w:rPr>
                <w:b w:val="0"/>
                <w:bCs w:val="0"/>
                <w:spacing w:val="-4"/>
                <w:sz w:val="24"/>
              </w:rPr>
              <w:t xml:space="preserve"> </w:t>
            </w:r>
            <w:r w:rsidRPr="00DE648A">
              <w:rPr>
                <w:b w:val="0"/>
                <w:bCs w:val="0"/>
                <w:sz w:val="24"/>
              </w:rPr>
              <w:t>djeteta,</w:t>
            </w:r>
            <w:r w:rsidRPr="00DE648A">
              <w:rPr>
                <w:b w:val="0"/>
                <w:bCs w:val="0"/>
                <w:spacing w:val="-1"/>
                <w:sz w:val="24"/>
              </w:rPr>
              <w:t xml:space="preserve"> </w:t>
            </w:r>
            <w:r w:rsidRPr="00DE648A">
              <w:rPr>
                <w:b w:val="0"/>
                <w:bCs w:val="0"/>
                <w:sz w:val="24"/>
              </w:rPr>
              <w:t xml:space="preserve">otvoriti </w:t>
            </w:r>
            <w:r w:rsidRPr="00DE648A">
              <w:rPr>
                <w:b w:val="0"/>
                <w:bCs w:val="0"/>
                <w:spacing w:val="-2"/>
                <w:sz w:val="24"/>
              </w:rPr>
              <w:t>pakiranje</w:t>
            </w:r>
          </w:p>
        </w:tc>
      </w:tr>
      <w:tr w:rsidR="00D76897" w14:paraId="1875E27E" w14:textId="77777777" w:rsidTr="00BE6FDB">
        <w:trPr>
          <w:cnfStyle w:val="000000100000" w:firstRow="0" w:lastRow="0" w:firstColumn="0" w:lastColumn="0" w:oddVBand="0" w:evenVBand="0" w:oddHBand="1" w:evenHBand="0" w:firstRowFirstColumn="0" w:firstRowLastColumn="0" w:lastRowFirstColumn="0" w:lastRowLastColumn="0"/>
          <w:trHeight w:val="412"/>
        </w:trPr>
        <w:tc>
          <w:tcPr>
            <w:cnfStyle w:val="001000000000" w:firstRow="0" w:lastRow="0" w:firstColumn="1" w:lastColumn="0" w:oddVBand="0" w:evenVBand="0" w:oddHBand="0" w:evenHBand="0" w:firstRowFirstColumn="0" w:firstRowLastColumn="0" w:lastRowFirstColumn="0" w:lastRowLastColumn="0"/>
            <w:tcW w:w="8784" w:type="dxa"/>
          </w:tcPr>
          <w:p w14:paraId="27D45963" w14:textId="77777777" w:rsidR="00D76897" w:rsidRPr="00DE648A" w:rsidRDefault="00D76897" w:rsidP="00D76897">
            <w:pPr>
              <w:pStyle w:val="TableParagraph"/>
              <w:numPr>
                <w:ilvl w:val="0"/>
                <w:numId w:val="193"/>
              </w:numPr>
              <w:tabs>
                <w:tab w:val="left" w:pos="826"/>
              </w:tabs>
              <w:spacing w:line="360" w:lineRule="auto"/>
              <w:ind w:left="826" w:hanging="359"/>
              <w:rPr>
                <w:b w:val="0"/>
                <w:bCs w:val="0"/>
                <w:sz w:val="24"/>
              </w:rPr>
            </w:pPr>
            <w:r w:rsidRPr="00DE648A">
              <w:rPr>
                <w:b w:val="0"/>
                <w:bCs w:val="0"/>
                <w:sz w:val="24"/>
              </w:rPr>
              <w:t>Dijete</w:t>
            </w:r>
            <w:r w:rsidRPr="00DE648A">
              <w:rPr>
                <w:b w:val="0"/>
                <w:bCs w:val="0"/>
                <w:spacing w:val="-2"/>
                <w:sz w:val="24"/>
              </w:rPr>
              <w:t xml:space="preserve"> </w:t>
            </w:r>
            <w:r w:rsidRPr="00DE648A">
              <w:rPr>
                <w:b w:val="0"/>
                <w:bCs w:val="0"/>
                <w:sz w:val="24"/>
              </w:rPr>
              <w:t>polegnuti</w:t>
            </w:r>
            <w:r w:rsidRPr="00DE648A">
              <w:rPr>
                <w:b w:val="0"/>
                <w:bCs w:val="0"/>
                <w:spacing w:val="-1"/>
                <w:sz w:val="24"/>
              </w:rPr>
              <w:t xml:space="preserve"> </w:t>
            </w:r>
            <w:r w:rsidRPr="00DE648A">
              <w:rPr>
                <w:b w:val="0"/>
                <w:bCs w:val="0"/>
                <w:sz w:val="24"/>
              </w:rPr>
              <w:t>na</w:t>
            </w:r>
            <w:r w:rsidRPr="00DE648A">
              <w:rPr>
                <w:b w:val="0"/>
                <w:bCs w:val="0"/>
                <w:spacing w:val="-2"/>
                <w:sz w:val="24"/>
              </w:rPr>
              <w:t xml:space="preserve"> </w:t>
            </w:r>
            <w:r w:rsidRPr="00DE648A">
              <w:rPr>
                <w:b w:val="0"/>
                <w:bCs w:val="0"/>
                <w:sz w:val="24"/>
              </w:rPr>
              <w:t>trbuh ili bok,</w:t>
            </w:r>
            <w:r w:rsidRPr="00DE648A">
              <w:rPr>
                <w:b w:val="0"/>
                <w:bCs w:val="0"/>
                <w:spacing w:val="-1"/>
                <w:sz w:val="24"/>
              </w:rPr>
              <w:t xml:space="preserve"> </w:t>
            </w:r>
            <w:r w:rsidRPr="00DE648A">
              <w:rPr>
                <w:b w:val="0"/>
                <w:bCs w:val="0"/>
                <w:sz w:val="24"/>
              </w:rPr>
              <w:t>osigurati</w:t>
            </w:r>
            <w:r w:rsidRPr="00DE648A">
              <w:rPr>
                <w:b w:val="0"/>
                <w:bCs w:val="0"/>
                <w:spacing w:val="-1"/>
                <w:sz w:val="24"/>
              </w:rPr>
              <w:t xml:space="preserve"> </w:t>
            </w:r>
            <w:r w:rsidRPr="00DE648A">
              <w:rPr>
                <w:b w:val="0"/>
                <w:bCs w:val="0"/>
                <w:sz w:val="24"/>
              </w:rPr>
              <w:t>si</w:t>
            </w:r>
            <w:r w:rsidRPr="00DE648A">
              <w:rPr>
                <w:b w:val="0"/>
                <w:bCs w:val="0"/>
                <w:spacing w:val="-1"/>
                <w:sz w:val="24"/>
              </w:rPr>
              <w:t xml:space="preserve"> </w:t>
            </w:r>
            <w:r w:rsidRPr="00DE648A">
              <w:rPr>
                <w:b w:val="0"/>
                <w:bCs w:val="0"/>
                <w:sz w:val="24"/>
              </w:rPr>
              <w:t>pristup</w:t>
            </w:r>
            <w:r w:rsidRPr="00DE648A">
              <w:rPr>
                <w:b w:val="0"/>
                <w:bCs w:val="0"/>
                <w:spacing w:val="-1"/>
                <w:sz w:val="24"/>
              </w:rPr>
              <w:t xml:space="preserve"> </w:t>
            </w:r>
            <w:r w:rsidRPr="00DE648A">
              <w:rPr>
                <w:b w:val="0"/>
                <w:bCs w:val="0"/>
                <w:sz w:val="24"/>
              </w:rPr>
              <w:t xml:space="preserve">rektumu </w:t>
            </w:r>
            <w:r w:rsidRPr="00DE648A">
              <w:rPr>
                <w:b w:val="0"/>
                <w:bCs w:val="0"/>
                <w:spacing w:val="-2"/>
                <w:sz w:val="24"/>
              </w:rPr>
              <w:t>djeteta</w:t>
            </w:r>
          </w:p>
        </w:tc>
      </w:tr>
      <w:tr w:rsidR="00D76897" w14:paraId="01356EFE" w14:textId="77777777" w:rsidTr="00BE6FDB">
        <w:trPr>
          <w:trHeight w:val="414"/>
        </w:trPr>
        <w:tc>
          <w:tcPr>
            <w:cnfStyle w:val="001000000000" w:firstRow="0" w:lastRow="0" w:firstColumn="1" w:lastColumn="0" w:oddVBand="0" w:evenVBand="0" w:oddHBand="0" w:evenHBand="0" w:firstRowFirstColumn="0" w:firstRowLastColumn="0" w:lastRowFirstColumn="0" w:lastRowLastColumn="0"/>
            <w:tcW w:w="8784" w:type="dxa"/>
          </w:tcPr>
          <w:p w14:paraId="7D7EB6BD" w14:textId="77777777" w:rsidR="00D76897" w:rsidRPr="00DE648A" w:rsidRDefault="00D76897" w:rsidP="00D76897">
            <w:pPr>
              <w:pStyle w:val="TableParagraph"/>
              <w:numPr>
                <w:ilvl w:val="0"/>
                <w:numId w:val="192"/>
              </w:numPr>
              <w:tabs>
                <w:tab w:val="left" w:pos="826"/>
              </w:tabs>
              <w:spacing w:line="360" w:lineRule="auto"/>
              <w:ind w:left="826" w:hanging="359"/>
              <w:rPr>
                <w:b w:val="0"/>
                <w:bCs w:val="0"/>
                <w:sz w:val="24"/>
              </w:rPr>
            </w:pPr>
            <w:r w:rsidRPr="00DE648A">
              <w:rPr>
                <w:b w:val="0"/>
                <w:bCs w:val="0"/>
                <w:sz w:val="24"/>
              </w:rPr>
              <w:t>Odvrnuti</w:t>
            </w:r>
            <w:r w:rsidRPr="00DE648A">
              <w:rPr>
                <w:b w:val="0"/>
                <w:bCs w:val="0"/>
                <w:spacing w:val="-1"/>
                <w:sz w:val="24"/>
              </w:rPr>
              <w:t xml:space="preserve"> </w:t>
            </w:r>
            <w:r w:rsidRPr="00DE648A">
              <w:rPr>
                <w:b w:val="0"/>
                <w:bCs w:val="0"/>
                <w:sz w:val="24"/>
              </w:rPr>
              <w:t>i</w:t>
            </w:r>
            <w:r w:rsidRPr="00DE648A">
              <w:rPr>
                <w:b w:val="0"/>
                <w:bCs w:val="0"/>
                <w:spacing w:val="-2"/>
                <w:sz w:val="24"/>
              </w:rPr>
              <w:t xml:space="preserve"> </w:t>
            </w:r>
            <w:r w:rsidRPr="00DE648A">
              <w:rPr>
                <w:b w:val="0"/>
                <w:bCs w:val="0"/>
                <w:sz w:val="24"/>
              </w:rPr>
              <w:t>skinuti</w:t>
            </w:r>
            <w:r w:rsidRPr="00DE648A">
              <w:rPr>
                <w:b w:val="0"/>
                <w:bCs w:val="0"/>
                <w:spacing w:val="-1"/>
                <w:sz w:val="24"/>
              </w:rPr>
              <w:t xml:space="preserve"> </w:t>
            </w:r>
            <w:r w:rsidRPr="00DE648A">
              <w:rPr>
                <w:b w:val="0"/>
                <w:bCs w:val="0"/>
                <w:sz w:val="24"/>
              </w:rPr>
              <w:t>kapicu</w:t>
            </w:r>
            <w:r w:rsidRPr="00DE648A">
              <w:rPr>
                <w:b w:val="0"/>
                <w:bCs w:val="0"/>
                <w:spacing w:val="-1"/>
                <w:sz w:val="24"/>
              </w:rPr>
              <w:t xml:space="preserve"> </w:t>
            </w:r>
            <w:r w:rsidRPr="00DE648A">
              <w:rPr>
                <w:b w:val="0"/>
                <w:bCs w:val="0"/>
                <w:sz w:val="24"/>
              </w:rPr>
              <w:t>aplikatora</w:t>
            </w:r>
            <w:r w:rsidRPr="00DE648A">
              <w:rPr>
                <w:b w:val="0"/>
                <w:bCs w:val="0"/>
                <w:spacing w:val="-2"/>
                <w:sz w:val="24"/>
              </w:rPr>
              <w:t xml:space="preserve"> lijeka</w:t>
            </w:r>
          </w:p>
        </w:tc>
      </w:tr>
      <w:tr w:rsidR="00D76897" w14:paraId="7E25BBDE" w14:textId="77777777" w:rsidTr="00BE6FDB">
        <w:trPr>
          <w:cnfStyle w:val="000000100000" w:firstRow="0" w:lastRow="0" w:firstColumn="0" w:lastColumn="0" w:oddVBand="0" w:evenVBand="0" w:oddHBand="1" w:evenHBand="0" w:firstRowFirstColumn="0" w:firstRowLastColumn="0" w:lastRowFirstColumn="0" w:lastRowLastColumn="0"/>
          <w:trHeight w:val="414"/>
        </w:trPr>
        <w:tc>
          <w:tcPr>
            <w:cnfStyle w:val="001000000000" w:firstRow="0" w:lastRow="0" w:firstColumn="1" w:lastColumn="0" w:oddVBand="0" w:evenVBand="0" w:oddHBand="0" w:evenHBand="0" w:firstRowFirstColumn="0" w:firstRowLastColumn="0" w:lastRowFirstColumn="0" w:lastRowLastColumn="0"/>
            <w:tcW w:w="8784" w:type="dxa"/>
          </w:tcPr>
          <w:p w14:paraId="79EFC356" w14:textId="77777777" w:rsidR="00D76897" w:rsidRPr="00DE648A" w:rsidRDefault="00D76897" w:rsidP="00D76897">
            <w:pPr>
              <w:pStyle w:val="TableParagraph"/>
              <w:numPr>
                <w:ilvl w:val="0"/>
                <w:numId w:val="191"/>
              </w:numPr>
              <w:tabs>
                <w:tab w:val="left" w:pos="826"/>
              </w:tabs>
              <w:spacing w:line="360" w:lineRule="auto"/>
              <w:ind w:left="826" w:hanging="359"/>
              <w:rPr>
                <w:b w:val="0"/>
                <w:bCs w:val="0"/>
                <w:sz w:val="24"/>
              </w:rPr>
            </w:pPr>
            <w:r w:rsidRPr="00DE648A">
              <w:rPr>
                <w:b w:val="0"/>
                <w:bCs w:val="0"/>
                <w:sz w:val="24"/>
              </w:rPr>
              <w:lastRenderedPageBreak/>
              <w:t>Cijelu</w:t>
            </w:r>
            <w:r w:rsidRPr="00DE648A">
              <w:rPr>
                <w:b w:val="0"/>
                <w:bCs w:val="0"/>
                <w:spacing w:val="-1"/>
                <w:sz w:val="24"/>
              </w:rPr>
              <w:t xml:space="preserve"> </w:t>
            </w:r>
            <w:r w:rsidRPr="00DE648A">
              <w:rPr>
                <w:b w:val="0"/>
                <w:bCs w:val="0"/>
                <w:sz w:val="24"/>
              </w:rPr>
              <w:t>dužinu</w:t>
            </w:r>
            <w:r w:rsidRPr="00DE648A">
              <w:rPr>
                <w:b w:val="0"/>
                <w:bCs w:val="0"/>
                <w:spacing w:val="-2"/>
                <w:sz w:val="24"/>
              </w:rPr>
              <w:t xml:space="preserve"> </w:t>
            </w:r>
            <w:r w:rsidRPr="00DE648A">
              <w:rPr>
                <w:b w:val="0"/>
                <w:bCs w:val="0"/>
                <w:sz w:val="24"/>
              </w:rPr>
              <w:t>mlaznice</w:t>
            </w:r>
            <w:r w:rsidRPr="00DE648A">
              <w:rPr>
                <w:b w:val="0"/>
                <w:bCs w:val="0"/>
                <w:spacing w:val="-3"/>
                <w:sz w:val="24"/>
              </w:rPr>
              <w:t xml:space="preserve"> </w:t>
            </w:r>
            <w:r w:rsidRPr="00DE648A">
              <w:rPr>
                <w:b w:val="0"/>
                <w:bCs w:val="0"/>
                <w:sz w:val="24"/>
              </w:rPr>
              <w:t>aplikatora</w:t>
            </w:r>
            <w:r>
              <w:rPr>
                <w:b w:val="0"/>
                <w:bCs w:val="0"/>
                <w:spacing w:val="58"/>
                <w:sz w:val="24"/>
              </w:rPr>
              <w:t xml:space="preserve"> </w:t>
            </w:r>
            <w:r w:rsidRPr="00DE648A">
              <w:rPr>
                <w:b w:val="0"/>
                <w:bCs w:val="0"/>
                <w:sz w:val="24"/>
              </w:rPr>
              <w:t xml:space="preserve">uvesti u rektum </w:t>
            </w:r>
            <w:r w:rsidRPr="00DE648A">
              <w:rPr>
                <w:b w:val="0"/>
                <w:bCs w:val="0"/>
                <w:spacing w:val="-2"/>
                <w:sz w:val="24"/>
              </w:rPr>
              <w:t>djeteta</w:t>
            </w:r>
          </w:p>
        </w:tc>
      </w:tr>
      <w:tr w:rsidR="00D76897" w14:paraId="421CA277" w14:textId="77777777" w:rsidTr="00BE6FDB">
        <w:trPr>
          <w:trHeight w:val="698"/>
        </w:trPr>
        <w:tc>
          <w:tcPr>
            <w:cnfStyle w:val="001000000000" w:firstRow="0" w:lastRow="0" w:firstColumn="1" w:lastColumn="0" w:oddVBand="0" w:evenVBand="0" w:oddHBand="0" w:evenHBand="0" w:firstRowFirstColumn="0" w:firstRowLastColumn="0" w:lastRowFirstColumn="0" w:lastRowLastColumn="0"/>
            <w:tcW w:w="8784" w:type="dxa"/>
          </w:tcPr>
          <w:p w14:paraId="08A5222C" w14:textId="77777777" w:rsidR="00D76897" w:rsidRPr="00DE648A" w:rsidRDefault="00D76897" w:rsidP="00D76897">
            <w:pPr>
              <w:pStyle w:val="TableParagraph"/>
              <w:numPr>
                <w:ilvl w:val="0"/>
                <w:numId w:val="190"/>
              </w:numPr>
              <w:tabs>
                <w:tab w:val="left" w:pos="826"/>
              </w:tabs>
              <w:spacing w:line="360" w:lineRule="auto"/>
              <w:ind w:left="826" w:hanging="359"/>
              <w:rPr>
                <w:b w:val="0"/>
                <w:bCs w:val="0"/>
                <w:sz w:val="24"/>
              </w:rPr>
            </w:pPr>
            <w:r w:rsidRPr="00DE648A">
              <w:rPr>
                <w:b w:val="0"/>
                <w:bCs w:val="0"/>
                <w:sz w:val="24"/>
              </w:rPr>
              <w:t>Rektalnu</w:t>
            </w:r>
            <w:r w:rsidRPr="00DE648A">
              <w:rPr>
                <w:b w:val="0"/>
                <w:bCs w:val="0"/>
                <w:spacing w:val="-1"/>
                <w:sz w:val="24"/>
              </w:rPr>
              <w:t xml:space="preserve"> </w:t>
            </w:r>
            <w:r w:rsidRPr="00DE648A">
              <w:rPr>
                <w:b w:val="0"/>
                <w:bCs w:val="0"/>
                <w:sz w:val="24"/>
              </w:rPr>
              <w:t>klizmu</w:t>
            </w:r>
            <w:r w:rsidRPr="00DE648A">
              <w:rPr>
                <w:b w:val="0"/>
                <w:bCs w:val="0"/>
                <w:spacing w:val="-1"/>
                <w:sz w:val="24"/>
              </w:rPr>
              <w:t xml:space="preserve"> </w:t>
            </w:r>
            <w:r w:rsidRPr="00DE648A">
              <w:rPr>
                <w:b w:val="0"/>
                <w:bCs w:val="0"/>
                <w:sz w:val="24"/>
              </w:rPr>
              <w:t>držati</w:t>
            </w:r>
            <w:r w:rsidRPr="00DE648A">
              <w:rPr>
                <w:b w:val="0"/>
                <w:bCs w:val="0"/>
                <w:spacing w:val="-1"/>
                <w:sz w:val="24"/>
              </w:rPr>
              <w:t xml:space="preserve"> </w:t>
            </w:r>
            <w:r w:rsidRPr="00DE648A">
              <w:rPr>
                <w:b w:val="0"/>
                <w:bCs w:val="0"/>
                <w:sz w:val="24"/>
              </w:rPr>
              <w:t>mlaznicom prema</w:t>
            </w:r>
            <w:r w:rsidRPr="00DE648A">
              <w:rPr>
                <w:b w:val="0"/>
                <w:bCs w:val="0"/>
                <w:spacing w:val="-1"/>
                <w:sz w:val="24"/>
              </w:rPr>
              <w:t xml:space="preserve"> </w:t>
            </w:r>
            <w:r w:rsidRPr="00DE648A">
              <w:rPr>
                <w:b w:val="0"/>
                <w:bCs w:val="0"/>
                <w:sz w:val="24"/>
              </w:rPr>
              <w:t>dolje</w:t>
            </w:r>
            <w:r w:rsidRPr="00DE648A">
              <w:rPr>
                <w:b w:val="0"/>
                <w:bCs w:val="0"/>
                <w:spacing w:val="-1"/>
                <w:sz w:val="24"/>
              </w:rPr>
              <w:t xml:space="preserve"> </w:t>
            </w:r>
            <w:r w:rsidRPr="00DE648A">
              <w:rPr>
                <w:b w:val="0"/>
                <w:bCs w:val="0"/>
                <w:sz w:val="24"/>
              </w:rPr>
              <w:t>i</w:t>
            </w:r>
            <w:r w:rsidRPr="00DE648A">
              <w:rPr>
                <w:b w:val="0"/>
                <w:bCs w:val="0"/>
                <w:spacing w:val="-1"/>
                <w:sz w:val="24"/>
              </w:rPr>
              <w:t xml:space="preserve"> </w:t>
            </w:r>
            <w:r w:rsidRPr="00DE648A">
              <w:rPr>
                <w:b w:val="0"/>
                <w:bCs w:val="0"/>
                <w:sz w:val="24"/>
              </w:rPr>
              <w:t xml:space="preserve">snažnim </w:t>
            </w:r>
            <w:r w:rsidRPr="00DE648A">
              <w:rPr>
                <w:b w:val="0"/>
                <w:bCs w:val="0"/>
                <w:spacing w:val="-2"/>
                <w:sz w:val="24"/>
              </w:rPr>
              <w:t>pritiskom</w:t>
            </w:r>
            <w:r>
              <w:rPr>
                <w:b w:val="0"/>
                <w:bCs w:val="0"/>
                <w:spacing w:val="-2"/>
                <w:sz w:val="24"/>
              </w:rPr>
              <w:t xml:space="preserve"> </w:t>
            </w:r>
            <w:r w:rsidRPr="00DE648A">
              <w:rPr>
                <w:b w:val="0"/>
                <w:bCs w:val="0"/>
                <w:sz w:val="24"/>
              </w:rPr>
              <w:t>palcem</w:t>
            </w:r>
            <w:r w:rsidRPr="00DE648A">
              <w:rPr>
                <w:b w:val="0"/>
                <w:bCs w:val="0"/>
                <w:spacing w:val="-1"/>
                <w:sz w:val="24"/>
              </w:rPr>
              <w:t xml:space="preserve"> </w:t>
            </w:r>
            <w:r w:rsidRPr="00DE648A">
              <w:rPr>
                <w:b w:val="0"/>
                <w:bCs w:val="0"/>
                <w:sz w:val="24"/>
              </w:rPr>
              <w:t>i</w:t>
            </w:r>
            <w:r w:rsidRPr="00DE648A">
              <w:rPr>
                <w:b w:val="0"/>
                <w:bCs w:val="0"/>
                <w:spacing w:val="-1"/>
                <w:sz w:val="24"/>
              </w:rPr>
              <w:t xml:space="preserve"> </w:t>
            </w:r>
            <w:r w:rsidRPr="00DE648A">
              <w:rPr>
                <w:b w:val="0"/>
                <w:bCs w:val="0"/>
                <w:sz w:val="24"/>
              </w:rPr>
              <w:t>kažiprstom isprazniti</w:t>
            </w:r>
            <w:r w:rsidRPr="00DE648A">
              <w:rPr>
                <w:b w:val="0"/>
                <w:bCs w:val="0"/>
                <w:spacing w:val="-1"/>
                <w:sz w:val="24"/>
              </w:rPr>
              <w:t xml:space="preserve"> </w:t>
            </w:r>
            <w:r w:rsidRPr="00DE648A">
              <w:rPr>
                <w:b w:val="0"/>
                <w:bCs w:val="0"/>
                <w:sz w:val="24"/>
              </w:rPr>
              <w:t>cijeli</w:t>
            </w:r>
            <w:r w:rsidRPr="00DE648A">
              <w:rPr>
                <w:b w:val="0"/>
                <w:bCs w:val="0"/>
                <w:spacing w:val="-1"/>
                <w:sz w:val="24"/>
              </w:rPr>
              <w:t xml:space="preserve"> </w:t>
            </w:r>
            <w:r w:rsidRPr="00DE648A">
              <w:rPr>
                <w:b w:val="0"/>
                <w:bCs w:val="0"/>
                <w:sz w:val="24"/>
              </w:rPr>
              <w:t xml:space="preserve">sadržaj </w:t>
            </w:r>
            <w:r w:rsidRPr="00DE648A">
              <w:rPr>
                <w:b w:val="0"/>
                <w:bCs w:val="0"/>
                <w:spacing w:val="-2"/>
                <w:sz w:val="24"/>
              </w:rPr>
              <w:t>lijeka</w:t>
            </w:r>
          </w:p>
        </w:tc>
      </w:tr>
      <w:tr w:rsidR="00D76897" w14:paraId="6A8408E5" w14:textId="77777777" w:rsidTr="00BE6FDB">
        <w:trPr>
          <w:cnfStyle w:val="000000100000" w:firstRow="0" w:lastRow="0" w:firstColumn="0" w:lastColumn="0" w:oddVBand="0" w:evenVBand="0" w:oddHBand="1" w:evenHBand="0" w:firstRowFirstColumn="0" w:firstRowLastColumn="0" w:lastRowFirstColumn="0" w:lastRowLastColumn="0"/>
          <w:trHeight w:val="699"/>
        </w:trPr>
        <w:tc>
          <w:tcPr>
            <w:cnfStyle w:val="001000000000" w:firstRow="0" w:lastRow="0" w:firstColumn="1" w:lastColumn="0" w:oddVBand="0" w:evenVBand="0" w:oddHBand="0" w:evenHBand="0" w:firstRowFirstColumn="0" w:firstRowLastColumn="0" w:lastRowFirstColumn="0" w:lastRowLastColumn="0"/>
            <w:tcW w:w="8784" w:type="dxa"/>
          </w:tcPr>
          <w:p w14:paraId="5F9176B6" w14:textId="77777777" w:rsidR="00D76897" w:rsidRPr="00DE648A" w:rsidRDefault="00D76897" w:rsidP="00D76897">
            <w:pPr>
              <w:pStyle w:val="TableParagraph"/>
              <w:numPr>
                <w:ilvl w:val="0"/>
                <w:numId w:val="189"/>
              </w:numPr>
              <w:tabs>
                <w:tab w:val="left" w:pos="826"/>
              </w:tabs>
              <w:spacing w:line="360" w:lineRule="auto"/>
              <w:ind w:left="826" w:hanging="359"/>
              <w:rPr>
                <w:b w:val="0"/>
                <w:bCs w:val="0"/>
                <w:sz w:val="24"/>
              </w:rPr>
            </w:pPr>
            <w:r w:rsidRPr="00DE648A">
              <w:rPr>
                <w:b w:val="0"/>
                <w:bCs w:val="0"/>
                <w:sz w:val="24"/>
              </w:rPr>
              <w:t>Aplikator</w:t>
            </w:r>
            <w:r w:rsidRPr="00DE648A">
              <w:rPr>
                <w:b w:val="0"/>
                <w:bCs w:val="0"/>
                <w:spacing w:val="-2"/>
                <w:sz w:val="24"/>
              </w:rPr>
              <w:t xml:space="preserve"> </w:t>
            </w:r>
            <w:r w:rsidRPr="00DE648A">
              <w:rPr>
                <w:b w:val="0"/>
                <w:bCs w:val="0"/>
                <w:sz w:val="24"/>
              </w:rPr>
              <w:t>izvući držeći ga i</w:t>
            </w:r>
            <w:r w:rsidRPr="00DE648A">
              <w:rPr>
                <w:b w:val="0"/>
                <w:bCs w:val="0"/>
                <w:spacing w:val="-1"/>
                <w:sz w:val="24"/>
              </w:rPr>
              <w:t xml:space="preserve"> </w:t>
            </w:r>
            <w:r w:rsidRPr="00DE648A">
              <w:rPr>
                <w:b w:val="0"/>
                <w:bCs w:val="0"/>
                <w:sz w:val="24"/>
              </w:rPr>
              <w:t>dalje</w:t>
            </w:r>
            <w:r w:rsidRPr="00DE648A">
              <w:rPr>
                <w:b w:val="0"/>
                <w:bCs w:val="0"/>
                <w:spacing w:val="-1"/>
                <w:sz w:val="24"/>
              </w:rPr>
              <w:t xml:space="preserve"> </w:t>
            </w:r>
            <w:r w:rsidRPr="00DE648A">
              <w:rPr>
                <w:b w:val="0"/>
                <w:bCs w:val="0"/>
                <w:sz w:val="24"/>
              </w:rPr>
              <w:t>stisnutim radi mogućeg</w:t>
            </w:r>
            <w:r w:rsidRPr="00DE648A">
              <w:rPr>
                <w:b w:val="0"/>
                <w:bCs w:val="0"/>
                <w:spacing w:val="-3"/>
                <w:sz w:val="24"/>
              </w:rPr>
              <w:t xml:space="preserve"> </w:t>
            </w:r>
            <w:r w:rsidRPr="00DE648A">
              <w:rPr>
                <w:b w:val="0"/>
                <w:bCs w:val="0"/>
                <w:spacing w:val="-2"/>
                <w:sz w:val="24"/>
              </w:rPr>
              <w:t>istjecanja</w:t>
            </w:r>
            <w:r>
              <w:rPr>
                <w:b w:val="0"/>
                <w:bCs w:val="0"/>
                <w:spacing w:val="-2"/>
                <w:sz w:val="24"/>
              </w:rPr>
              <w:t xml:space="preserve"> </w:t>
            </w:r>
            <w:r w:rsidRPr="00DE648A">
              <w:rPr>
                <w:b w:val="0"/>
                <w:bCs w:val="0"/>
                <w:sz w:val="24"/>
              </w:rPr>
              <w:t>lijeka</w:t>
            </w:r>
            <w:r w:rsidRPr="00DE648A">
              <w:rPr>
                <w:b w:val="0"/>
                <w:bCs w:val="0"/>
                <w:spacing w:val="-5"/>
                <w:sz w:val="24"/>
              </w:rPr>
              <w:t xml:space="preserve"> </w:t>
            </w:r>
            <w:r w:rsidRPr="00DE648A">
              <w:rPr>
                <w:b w:val="0"/>
                <w:bCs w:val="0"/>
                <w:sz w:val="24"/>
              </w:rPr>
              <w:t>u aplikator,</w:t>
            </w:r>
            <w:r w:rsidRPr="00DE648A">
              <w:rPr>
                <w:b w:val="0"/>
                <w:bCs w:val="0"/>
                <w:spacing w:val="-1"/>
                <w:sz w:val="24"/>
              </w:rPr>
              <w:t xml:space="preserve"> </w:t>
            </w:r>
            <w:r w:rsidRPr="00DE648A">
              <w:rPr>
                <w:b w:val="0"/>
                <w:bCs w:val="0"/>
                <w:sz w:val="24"/>
              </w:rPr>
              <w:t>polutke</w:t>
            </w:r>
            <w:r w:rsidRPr="00DE648A">
              <w:rPr>
                <w:b w:val="0"/>
                <w:bCs w:val="0"/>
                <w:spacing w:val="-1"/>
                <w:sz w:val="24"/>
              </w:rPr>
              <w:t xml:space="preserve"> </w:t>
            </w:r>
            <w:r w:rsidRPr="00DE648A">
              <w:rPr>
                <w:b w:val="0"/>
                <w:bCs w:val="0"/>
                <w:sz w:val="24"/>
              </w:rPr>
              <w:t>stražnjice</w:t>
            </w:r>
            <w:r w:rsidRPr="00DE648A">
              <w:rPr>
                <w:b w:val="0"/>
                <w:bCs w:val="0"/>
                <w:spacing w:val="-2"/>
                <w:sz w:val="24"/>
              </w:rPr>
              <w:t xml:space="preserve"> </w:t>
            </w:r>
            <w:r w:rsidRPr="00DE648A">
              <w:rPr>
                <w:b w:val="0"/>
                <w:bCs w:val="0"/>
                <w:sz w:val="24"/>
              </w:rPr>
              <w:t>djeteta kratko</w:t>
            </w:r>
            <w:r w:rsidRPr="00DE648A">
              <w:rPr>
                <w:b w:val="0"/>
                <w:bCs w:val="0"/>
                <w:spacing w:val="-1"/>
                <w:sz w:val="24"/>
              </w:rPr>
              <w:t xml:space="preserve"> </w:t>
            </w:r>
            <w:r w:rsidRPr="00DE648A">
              <w:rPr>
                <w:b w:val="0"/>
                <w:bCs w:val="0"/>
                <w:sz w:val="24"/>
              </w:rPr>
              <w:t xml:space="preserve">držati </w:t>
            </w:r>
            <w:r w:rsidRPr="00DE648A">
              <w:rPr>
                <w:b w:val="0"/>
                <w:bCs w:val="0"/>
                <w:spacing w:val="-2"/>
                <w:sz w:val="24"/>
              </w:rPr>
              <w:t>stisnute</w:t>
            </w:r>
          </w:p>
        </w:tc>
      </w:tr>
      <w:tr w:rsidR="00D76897" w14:paraId="10E83747" w14:textId="77777777" w:rsidTr="00BE6FDB">
        <w:trPr>
          <w:trHeight w:val="420"/>
        </w:trPr>
        <w:tc>
          <w:tcPr>
            <w:cnfStyle w:val="001000000000" w:firstRow="0" w:lastRow="0" w:firstColumn="1" w:lastColumn="0" w:oddVBand="0" w:evenVBand="0" w:oddHBand="0" w:evenHBand="0" w:firstRowFirstColumn="0" w:firstRowLastColumn="0" w:lastRowFirstColumn="0" w:lastRowLastColumn="0"/>
            <w:tcW w:w="8784" w:type="dxa"/>
          </w:tcPr>
          <w:p w14:paraId="66561ECB" w14:textId="77777777" w:rsidR="00D76897" w:rsidRPr="00DE648A" w:rsidRDefault="00D76897" w:rsidP="00D76897">
            <w:pPr>
              <w:pStyle w:val="TableParagraph"/>
              <w:numPr>
                <w:ilvl w:val="0"/>
                <w:numId w:val="188"/>
              </w:numPr>
              <w:tabs>
                <w:tab w:val="left" w:pos="826"/>
              </w:tabs>
              <w:spacing w:line="360" w:lineRule="auto"/>
              <w:ind w:left="826" w:hanging="359"/>
              <w:rPr>
                <w:b w:val="0"/>
                <w:bCs w:val="0"/>
                <w:sz w:val="24"/>
              </w:rPr>
            </w:pPr>
            <w:r w:rsidRPr="00DE648A">
              <w:rPr>
                <w:b w:val="0"/>
                <w:bCs w:val="0"/>
                <w:sz w:val="24"/>
              </w:rPr>
              <w:t>Nakon</w:t>
            </w:r>
            <w:r w:rsidRPr="00DE648A">
              <w:rPr>
                <w:b w:val="0"/>
                <w:bCs w:val="0"/>
                <w:spacing w:val="-1"/>
                <w:sz w:val="24"/>
              </w:rPr>
              <w:t xml:space="preserve"> </w:t>
            </w:r>
            <w:r w:rsidRPr="00DE648A">
              <w:rPr>
                <w:b w:val="0"/>
                <w:bCs w:val="0"/>
                <w:sz w:val="24"/>
              </w:rPr>
              <w:t>davanja</w:t>
            </w:r>
            <w:r w:rsidRPr="00DE648A">
              <w:rPr>
                <w:b w:val="0"/>
                <w:bCs w:val="0"/>
                <w:spacing w:val="-2"/>
                <w:sz w:val="24"/>
              </w:rPr>
              <w:t xml:space="preserve"> </w:t>
            </w:r>
            <w:r w:rsidRPr="00DE648A">
              <w:rPr>
                <w:b w:val="0"/>
                <w:bCs w:val="0"/>
                <w:sz w:val="24"/>
              </w:rPr>
              <w:t>klizme</w:t>
            </w:r>
            <w:r w:rsidRPr="00DE648A">
              <w:rPr>
                <w:b w:val="0"/>
                <w:bCs w:val="0"/>
                <w:spacing w:val="-1"/>
                <w:sz w:val="24"/>
              </w:rPr>
              <w:t xml:space="preserve"> </w:t>
            </w:r>
            <w:r w:rsidRPr="00DE648A">
              <w:rPr>
                <w:b w:val="0"/>
                <w:bCs w:val="0"/>
                <w:sz w:val="24"/>
              </w:rPr>
              <w:t>dijete</w:t>
            </w:r>
            <w:r w:rsidRPr="00DE648A">
              <w:rPr>
                <w:b w:val="0"/>
                <w:bCs w:val="0"/>
                <w:spacing w:val="-1"/>
                <w:sz w:val="24"/>
              </w:rPr>
              <w:t xml:space="preserve"> </w:t>
            </w:r>
            <w:r w:rsidRPr="00DE648A">
              <w:rPr>
                <w:b w:val="0"/>
                <w:bCs w:val="0"/>
                <w:sz w:val="24"/>
              </w:rPr>
              <w:t>umiriti,</w:t>
            </w:r>
            <w:r w:rsidRPr="00DE648A">
              <w:rPr>
                <w:b w:val="0"/>
                <w:bCs w:val="0"/>
                <w:spacing w:val="-1"/>
                <w:sz w:val="24"/>
              </w:rPr>
              <w:t xml:space="preserve"> </w:t>
            </w:r>
            <w:r w:rsidRPr="00DE648A">
              <w:rPr>
                <w:b w:val="0"/>
                <w:bCs w:val="0"/>
                <w:sz w:val="24"/>
              </w:rPr>
              <w:t>utopliti,</w:t>
            </w:r>
            <w:r w:rsidRPr="00DE648A">
              <w:rPr>
                <w:b w:val="0"/>
                <w:bCs w:val="0"/>
                <w:spacing w:val="-1"/>
                <w:sz w:val="24"/>
              </w:rPr>
              <w:t xml:space="preserve"> </w:t>
            </w:r>
            <w:r w:rsidRPr="00DE648A">
              <w:rPr>
                <w:b w:val="0"/>
                <w:bCs w:val="0"/>
                <w:sz w:val="24"/>
              </w:rPr>
              <w:t>presvući i</w:t>
            </w:r>
            <w:r w:rsidRPr="00DE648A">
              <w:rPr>
                <w:b w:val="0"/>
                <w:bCs w:val="0"/>
                <w:spacing w:val="-1"/>
                <w:sz w:val="24"/>
              </w:rPr>
              <w:t xml:space="preserve"> </w:t>
            </w:r>
            <w:r w:rsidRPr="00DE648A">
              <w:rPr>
                <w:b w:val="0"/>
                <w:bCs w:val="0"/>
                <w:sz w:val="24"/>
              </w:rPr>
              <w:t>pustiti</w:t>
            </w:r>
            <w:r w:rsidRPr="00DE648A">
              <w:rPr>
                <w:b w:val="0"/>
                <w:bCs w:val="0"/>
                <w:spacing w:val="-1"/>
                <w:sz w:val="24"/>
              </w:rPr>
              <w:t xml:space="preserve"> </w:t>
            </w:r>
            <w:r w:rsidRPr="00DE648A">
              <w:rPr>
                <w:b w:val="0"/>
                <w:bCs w:val="0"/>
                <w:sz w:val="24"/>
              </w:rPr>
              <w:t xml:space="preserve">da </w:t>
            </w:r>
            <w:r w:rsidRPr="00DE648A">
              <w:rPr>
                <w:b w:val="0"/>
                <w:bCs w:val="0"/>
                <w:spacing w:val="-5"/>
                <w:sz w:val="24"/>
              </w:rPr>
              <w:t>se</w:t>
            </w:r>
            <w:r>
              <w:rPr>
                <w:b w:val="0"/>
                <w:bCs w:val="0"/>
                <w:spacing w:val="-5"/>
                <w:sz w:val="24"/>
              </w:rPr>
              <w:t xml:space="preserve"> </w:t>
            </w:r>
            <w:r w:rsidRPr="00DE648A">
              <w:rPr>
                <w:b w:val="0"/>
                <w:bCs w:val="0"/>
                <w:spacing w:val="-2"/>
                <w:sz w:val="24"/>
              </w:rPr>
              <w:t>odmori</w:t>
            </w:r>
          </w:p>
        </w:tc>
      </w:tr>
      <w:tr w:rsidR="00D76897" w14:paraId="2A1F0A98" w14:textId="77777777" w:rsidTr="00BE6FDB">
        <w:trPr>
          <w:cnfStyle w:val="000000100000" w:firstRow="0" w:lastRow="0" w:firstColumn="0" w:lastColumn="0" w:oddVBand="0" w:evenVBand="0" w:oddHBand="1" w:evenHBand="0" w:firstRowFirstColumn="0" w:firstRowLastColumn="0" w:lastRowFirstColumn="0" w:lastRowLastColumn="0"/>
          <w:trHeight w:val="415"/>
        </w:trPr>
        <w:tc>
          <w:tcPr>
            <w:cnfStyle w:val="001000000000" w:firstRow="0" w:lastRow="0" w:firstColumn="1" w:lastColumn="0" w:oddVBand="0" w:evenVBand="0" w:oddHBand="0" w:evenHBand="0" w:firstRowFirstColumn="0" w:firstRowLastColumn="0" w:lastRowFirstColumn="0" w:lastRowLastColumn="0"/>
            <w:tcW w:w="8784" w:type="dxa"/>
          </w:tcPr>
          <w:p w14:paraId="379D56FD" w14:textId="77777777" w:rsidR="00D76897" w:rsidRPr="00DE648A" w:rsidRDefault="00D76897" w:rsidP="00D76897">
            <w:pPr>
              <w:pStyle w:val="TableParagraph"/>
              <w:numPr>
                <w:ilvl w:val="0"/>
                <w:numId w:val="187"/>
              </w:numPr>
              <w:tabs>
                <w:tab w:val="left" w:pos="826"/>
              </w:tabs>
              <w:spacing w:line="360" w:lineRule="auto"/>
              <w:ind w:left="826" w:hanging="359"/>
              <w:rPr>
                <w:b w:val="0"/>
                <w:bCs w:val="0"/>
                <w:sz w:val="24"/>
              </w:rPr>
            </w:pPr>
            <w:r w:rsidRPr="00DE648A">
              <w:rPr>
                <w:b w:val="0"/>
                <w:bCs w:val="0"/>
                <w:sz w:val="24"/>
              </w:rPr>
              <w:t>Napraviti</w:t>
            </w:r>
            <w:r w:rsidRPr="00DE648A">
              <w:rPr>
                <w:b w:val="0"/>
                <w:bCs w:val="0"/>
                <w:spacing w:val="-1"/>
                <w:sz w:val="24"/>
              </w:rPr>
              <w:t xml:space="preserve"> </w:t>
            </w:r>
            <w:r w:rsidRPr="00DE648A">
              <w:rPr>
                <w:b w:val="0"/>
                <w:bCs w:val="0"/>
                <w:sz w:val="24"/>
              </w:rPr>
              <w:t>pisani</w:t>
            </w:r>
            <w:r w:rsidRPr="00DE648A">
              <w:rPr>
                <w:b w:val="0"/>
                <w:bCs w:val="0"/>
                <w:spacing w:val="-1"/>
                <w:sz w:val="24"/>
              </w:rPr>
              <w:t xml:space="preserve"> </w:t>
            </w:r>
            <w:r w:rsidRPr="00DE648A">
              <w:rPr>
                <w:b w:val="0"/>
                <w:bCs w:val="0"/>
                <w:sz w:val="24"/>
              </w:rPr>
              <w:t>zapis</w:t>
            </w:r>
            <w:r w:rsidRPr="00DE648A">
              <w:rPr>
                <w:b w:val="0"/>
                <w:bCs w:val="0"/>
                <w:spacing w:val="-1"/>
                <w:sz w:val="24"/>
              </w:rPr>
              <w:t xml:space="preserve"> </w:t>
            </w:r>
            <w:r w:rsidRPr="00DE648A">
              <w:rPr>
                <w:b w:val="0"/>
                <w:bCs w:val="0"/>
                <w:sz w:val="24"/>
              </w:rPr>
              <w:t>o</w:t>
            </w:r>
            <w:r w:rsidRPr="00DE648A">
              <w:rPr>
                <w:b w:val="0"/>
                <w:bCs w:val="0"/>
                <w:spacing w:val="-1"/>
                <w:sz w:val="24"/>
              </w:rPr>
              <w:t xml:space="preserve"> </w:t>
            </w:r>
            <w:r w:rsidRPr="00DE648A">
              <w:rPr>
                <w:b w:val="0"/>
                <w:bCs w:val="0"/>
                <w:sz w:val="24"/>
              </w:rPr>
              <w:t>postupku</w:t>
            </w:r>
            <w:r w:rsidRPr="00DE648A">
              <w:rPr>
                <w:b w:val="0"/>
                <w:bCs w:val="0"/>
                <w:spacing w:val="-1"/>
                <w:sz w:val="24"/>
              </w:rPr>
              <w:t xml:space="preserve"> </w:t>
            </w:r>
            <w:r w:rsidRPr="00DE648A">
              <w:rPr>
                <w:b w:val="0"/>
                <w:bCs w:val="0"/>
                <w:sz w:val="24"/>
              </w:rPr>
              <w:t xml:space="preserve">u </w:t>
            </w:r>
            <w:r w:rsidRPr="00DE648A">
              <w:rPr>
                <w:b w:val="0"/>
                <w:bCs w:val="0"/>
                <w:spacing w:val="-2"/>
                <w:sz w:val="24"/>
              </w:rPr>
              <w:t>dokumentaciju</w:t>
            </w:r>
          </w:p>
        </w:tc>
      </w:tr>
      <w:tr w:rsidR="00D76897" w14:paraId="2F2C7BB9" w14:textId="77777777" w:rsidTr="00BE6FDB">
        <w:trPr>
          <w:cnfStyle w:val="010000000000" w:firstRow="0" w:lastRow="1" w:firstColumn="0" w:lastColumn="0" w:oddVBand="0" w:evenVBand="0" w:oddHBand="0" w:evenHBand="0" w:firstRowFirstColumn="0" w:firstRowLastColumn="0" w:lastRowFirstColumn="0" w:lastRowLastColumn="0"/>
          <w:trHeight w:val="412"/>
        </w:trPr>
        <w:tc>
          <w:tcPr>
            <w:cnfStyle w:val="001000000000" w:firstRow="0" w:lastRow="0" w:firstColumn="1" w:lastColumn="0" w:oddVBand="0" w:evenVBand="0" w:oddHBand="0" w:evenHBand="0" w:firstRowFirstColumn="0" w:firstRowLastColumn="0" w:lastRowFirstColumn="0" w:lastRowLastColumn="0"/>
            <w:tcW w:w="8784" w:type="dxa"/>
          </w:tcPr>
          <w:p w14:paraId="03E6252A" w14:textId="77777777" w:rsidR="00D76897" w:rsidRDefault="00D76897" w:rsidP="00BE6FDB">
            <w:pPr>
              <w:pStyle w:val="TableParagraph"/>
              <w:spacing w:line="360" w:lineRule="auto"/>
              <w:ind w:left="254" w:right="382"/>
              <w:jc w:val="center"/>
              <w:rPr>
                <w:b w:val="0"/>
                <w:sz w:val="24"/>
              </w:rPr>
            </w:pPr>
            <w:r>
              <w:rPr>
                <w:sz w:val="24"/>
              </w:rPr>
              <w:t>NAZVATI</w:t>
            </w:r>
            <w:r>
              <w:rPr>
                <w:spacing w:val="-4"/>
                <w:sz w:val="24"/>
              </w:rPr>
              <w:t xml:space="preserve"> </w:t>
            </w:r>
            <w:r>
              <w:rPr>
                <w:sz w:val="24"/>
              </w:rPr>
              <w:t>RODITELJE</w:t>
            </w:r>
            <w:r>
              <w:rPr>
                <w:spacing w:val="-1"/>
                <w:sz w:val="24"/>
              </w:rPr>
              <w:t xml:space="preserve"> </w:t>
            </w:r>
            <w:r>
              <w:rPr>
                <w:sz w:val="24"/>
              </w:rPr>
              <w:t>I</w:t>
            </w:r>
            <w:r>
              <w:rPr>
                <w:spacing w:val="-2"/>
                <w:sz w:val="24"/>
              </w:rPr>
              <w:t xml:space="preserve"> </w:t>
            </w:r>
            <w:r>
              <w:rPr>
                <w:sz w:val="24"/>
              </w:rPr>
              <w:t>HITNU</w:t>
            </w:r>
            <w:r>
              <w:rPr>
                <w:spacing w:val="-2"/>
                <w:sz w:val="24"/>
              </w:rPr>
              <w:t xml:space="preserve"> </w:t>
            </w:r>
            <w:r>
              <w:rPr>
                <w:sz w:val="24"/>
              </w:rPr>
              <w:t>POMOĆ</w:t>
            </w:r>
            <w:r>
              <w:rPr>
                <w:spacing w:val="-2"/>
                <w:sz w:val="24"/>
              </w:rPr>
              <w:t xml:space="preserve"> </w:t>
            </w:r>
            <w:r>
              <w:rPr>
                <w:sz w:val="24"/>
              </w:rPr>
              <w:t>194</w:t>
            </w:r>
            <w:r>
              <w:rPr>
                <w:spacing w:val="-1"/>
                <w:sz w:val="24"/>
              </w:rPr>
              <w:t xml:space="preserve"> </w:t>
            </w:r>
            <w:r>
              <w:rPr>
                <w:sz w:val="24"/>
              </w:rPr>
              <w:t>ili</w:t>
            </w:r>
            <w:r>
              <w:rPr>
                <w:spacing w:val="-1"/>
                <w:sz w:val="24"/>
              </w:rPr>
              <w:t xml:space="preserve"> </w:t>
            </w:r>
            <w:r>
              <w:rPr>
                <w:spacing w:val="-5"/>
                <w:sz w:val="24"/>
              </w:rPr>
              <w:t>112</w:t>
            </w:r>
          </w:p>
        </w:tc>
      </w:tr>
    </w:tbl>
    <w:p w14:paraId="58933C47" w14:textId="77777777" w:rsidR="00D76897" w:rsidRDefault="00D76897" w:rsidP="00D76897">
      <w:pPr>
        <w:spacing w:after="0" w:line="360" w:lineRule="auto"/>
        <w:rPr>
          <w:rFonts w:ascii="Times New Roman" w:hAnsi="Times New Roman" w:cs="Times New Roman"/>
          <w:sz w:val="24"/>
          <w:szCs w:val="24"/>
        </w:rPr>
      </w:pPr>
    </w:p>
    <w:p w14:paraId="237C41FE" w14:textId="77777777" w:rsidR="00D76897" w:rsidRPr="004B56F2" w:rsidRDefault="00D76897" w:rsidP="00D76897">
      <w:pPr>
        <w:pStyle w:val="Naslov3"/>
        <w:spacing w:line="360" w:lineRule="auto"/>
        <w:rPr>
          <w:rFonts w:ascii="Times New Roman" w:hAnsi="Times New Roman" w:cs="Times New Roman"/>
          <w:b/>
          <w:bCs/>
          <w:i/>
          <w:iCs/>
          <w:color w:val="auto"/>
        </w:rPr>
      </w:pPr>
      <w:bookmarkStart w:id="799" w:name="_Toc209702806"/>
      <w:bookmarkStart w:id="800" w:name="_Toc209713980"/>
      <w:r w:rsidRPr="004B56F2">
        <w:rPr>
          <w:rFonts w:ascii="Times New Roman" w:hAnsi="Times New Roman" w:cs="Times New Roman"/>
          <w:b/>
          <w:bCs/>
          <w:i/>
          <w:iCs/>
          <w:color w:val="auto"/>
        </w:rPr>
        <w:t>3.1.</w:t>
      </w:r>
      <w:r>
        <w:rPr>
          <w:rFonts w:ascii="Times New Roman" w:hAnsi="Times New Roman" w:cs="Times New Roman"/>
          <w:b/>
          <w:bCs/>
          <w:i/>
          <w:iCs/>
          <w:color w:val="auto"/>
        </w:rPr>
        <w:t>7</w:t>
      </w:r>
      <w:r w:rsidRPr="004B56F2">
        <w:rPr>
          <w:rFonts w:ascii="Times New Roman" w:hAnsi="Times New Roman" w:cs="Times New Roman"/>
          <w:b/>
          <w:bCs/>
          <w:i/>
          <w:iCs/>
          <w:color w:val="auto"/>
        </w:rPr>
        <w:t>. M</w:t>
      </w:r>
      <w:r>
        <w:rPr>
          <w:rFonts w:ascii="Times New Roman" w:hAnsi="Times New Roman" w:cs="Times New Roman"/>
          <w:b/>
          <w:bCs/>
          <w:i/>
          <w:iCs/>
          <w:color w:val="auto"/>
        </w:rPr>
        <w:t>jere zaštite kod pojava bolova u trbuhu i dijareje (proljeva) i protokol postupanja</w:t>
      </w:r>
      <w:bookmarkEnd w:id="799"/>
      <w:bookmarkEnd w:id="800"/>
    </w:p>
    <w:p w14:paraId="70FC6AB6" w14:textId="77777777" w:rsidR="00D76897" w:rsidRPr="004B56F2" w:rsidRDefault="00D76897" w:rsidP="00D76897">
      <w:pPr>
        <w:widowControl w:val="0"/>
        <w:tabs>
          <w:tab w:val="left" w:pos="1167"/>
        </w:tabs>
        <w:autoSpaceDE w:val="0"/>
        <w:autoSpaceDN w:val="0"/>
        <w:spacing w:after="0" w:line="360" w:lineRule="auto"/>
        <w:jc w:val="both"/>
        <w:rPr>
          <w:rFonts w:ascii="Times New Roman" w:hAnsi="Times New Roman" w:cs="Times New Roman"/>
          <w:b/>
          <w:sz w:val="24"/>
        </w:rPr>
      </w:pPr>
      <w:r w:rsidRPr="004B56F2">
        <w:rPr>
          <w:rFonts w:ascii="Times New Roman" w:hAnsi="Times New Roman" w:cs="Times New Roman"/>
          <w:b/>
          <w:sz w:val="24"/>
        </w:rPr>
        <w:t>Bol</w:t>
      </w:r>
      <w:r w:rsidRPr="004B56F2">
        <w:rPr>
          <w:rFonts w:ascii="Times New Roman" w:hAnsi="Times New Roman" w:cs="Times New Roman"/>
          <w:b/>
          <w:spacing w:val="-2"/>
          <w:sz w:val="24"/>
        </w:rPr>
        <w:t xml:space="preserve"> </w:t>
      </w:r>
      <w:r w:rsidRPr="004B56F2">
        <w:rPr>
          <w:rFonts w:ascii="Times New Roman" w:hAnsi="Times New Roman" w:cs="Times New Roman"/>
          <w:b/>
          <w:sz w:val="24"/>
        </w:rPr>
        <w:t>u</w:t>
      </w:r>
      <w:r w:rsidRPr="004B56F2">
        <w:rPr>
          <w:rFonts w:ascii="Times New Roman" w:hAnsi="Times New Roman" w:cs="Times New Roman"/>
          <w:b/>
          <w:spacing w:val="1"/>
          <w:sz w:val="24"/>
        </w:rPr>
        <w:t xml:space="preserve"> </w:t>
      </w:r>
      <w:r w:rsidRPr="004B56F2">
        <w:rPr>
          <w:rFonts w:ascii="Times New Roman" w:hAnsi="Times New Roman" w:cs="Times New Roman"/>
          <w:b/>
          <w:spacing w:val="-2"/>
          <w:sz w:val="24"/>
        </w:rPr>
        <w:t>trbuhu</w:t>
      </w:r>
    </w:p>
    <w:p w14:paraId="1E96C639" w14:textId="77777777" w:rsidR="00D76897" w:rsidRDefault="00D76897" w:rsidP="00D76897">
      <w:pPr>
        <w:pStyle w:val="Tijeloteksta"/>
        <w:spacing w:before="134" w:line="360" w:lineRule="auto"/>
      </w:pPr>
      <w:r>
        <w:t>Bol</w:t>
      </w:r>
      <w:r>
        <w:rPr>
          <w:spacing w:val="-3"/>
        </w:rPr>
        <w:t xml:space="preserve"> </w:t>
      </w:r>
      <w:r>
        <w:t>u</w:t>
      </w:r>
      <w:r>
        <w:rPr>
          <w:spacing w:val="-3"/>
        </w:rPr>
        <w:t xml:space="preserve"> </w:t>
      </w:r>
      <w:r>
        <w:t>trbuhu</w:t>
      </w:r>
      <w:r>
        <w:rPr>
          <w:spacing w:val="-4"/>
        </w:rPr>
        <w:t xml:space="preserve"> </w:t>
      </w:r>
      <w:r>
        <w:t>može</w:t>
      </w:r>
      <w:r>
        <w:rPr>
          <w:spacing w:val="-4"/>
        </w:rPr>
        <w:t xml:space="preserve"> </w:t>
      </w:r>
      <w:r>
        <w:t>biti</w:t>
      </w:r>
      <w:r>
        <w:rPr>
          <w:spacing w:val="-3"/>
        </w:rPr>
        <w:t xml:space="preserve"> </w:t>
      </w:r>
      <w:r>
        <w:t>jedan</w:t>
      </w:r>
      <w:r>
        <w:rPr>
          <w:spacing w:val="-3"/>
        </w:rPr>
        <w:t xml:space="preserve"> </w:t>
      </w:r>
      <w:r>
        <w:t>od</w:t>
      </w:r>
      <w:r>
        <w:rPr>
          <w:spacing w:val="-3"/>
        </w:rPr>
        <w:t xml:space="preserve"> </w:t>
      </w:r>
      <w:r>
        <w:t>simptoma</w:t>
      </w:r>
      <w:r>
        <w:rPr>
          <w:spacing w:val="-3"/>
        </w:rPr>
        <w:t xml:space="preserve"> </w:t>
      </w:r>
      <w:r>
        <w:t>neke</w:t>
      </w:r>
      <w:r>
        <w:rPr>
          <w:spacing w:val="-4"/>
        </w:rPr>
        <w:t xml:space="preserve"> </w:t>
      </w:r>
      <w:r>
        <w:t>blaže</w:t>
      </w:r>
      <w:r>
        <w:rPr>
          <w:spacing w:val="-4"/>
        </w:rPr>
        <w:t xml:space="preserve"> </w:t>
      </w:r>
      <w:r>
        <w:t>bolesti,</w:t>
      </w:r>
      <w:r>
        <w:rPr>
          <w:spacing w:val="-3"/>
        </w:rPr>
        <w:t xml:space="preserve"> </w:t>
      </w:r>
      <w:proofErr w:type="spellStart"/>
      <w:r>
        <w:t>psihogenog</w:t>
      </w:r>
      <w:proofErr w:type="spellEnd"/>
      <w:r>
        <w:rPr>
          <w:spacing w:val="-6"/>
        </w:rPr>
        <w:t xml:space="preserve"> p</w:t>
      </w:r>
      <w:r>
        <w:t>orijekla,</w:t>
      </w:r>
      <w:r>
        <w:rPr>
          <w:spacing w:val="-3"/>
        </w:rPr>
        <w:t xml:space="preserve"> </w:t>
      </w:r>
      <w:r>
        <w:t>ali</w:t>
      </w:r>
      <w:r>
        <w:rPr>
          <w:spacing w:val="-3"/>
        </w:rPr>
        <w:t xml:space="preserve"> </w:t>
      </w:r>
      <w:r>
        <w:t xml:space="preserve">isto tako i znak metaboličkog ili neurološkog poremećaja. </w:t>
      </w:r>
    </w:p>
    <w:tbl>
      <w:tblPr>
        <w:tblStyle w:val="Tablicareetke4-isticanje6"/>
        <w:tblW w:w="9072" w:type="dxa"/>
        <w:tblLayout w:type="fixed"/>
        <w:tblLook w:val="01E0" w:firstRow="1" w:lastRow="1" w:firstColumn="1" w:lastColumn="1" w:noHBand="0" w:noVBand="0"/>
      </w:tblPr>
      <w:tblGrid>
        <w:gridCol w:w="9072"/>
      </w:tblGrid>
      <w:tr w:rsidR="00D76897" w:rsidRPr="004B56F2" w14:paraId="2B99AA31" w14:textId="77777777" w:rsidTr="00BE6FDB">
        <w:trPr>
          <w:cnfStyle w:val="100000000000" w:firstRow="1" w:lastRow="0" w:firstColumn="0" w:lastColumn="0" w:oddVBand="0" w:evenVBand="0" w:oddHBand="0" w:evenHBand="0" w:firstRowFirstColumn="0" w:firstRowLastColumn="0" w:lastRowFirstColumn="0" w:lastRowLastColumn="0"/>
          <w:trHeight w:val="414"/>
        </w:trPr>
        <w:tc>
          <w:tcPr>
            <w:cnfStyle w:val="001000000000" w:firstRow="0" w:lastRow="0" w:firstColumn="1" w:lastColumn="0" w:oddVBand="0" w:evenVBand="0" w:oddHBand="0" w:evenHBand="0" w:firstRowFirstColumn="0" w:firstRowLastColumn="0" w:lastRowFirstColumn="0" w:lastRowLastColumn="0"/>
            <w:tcW w:w="9072" w:type="dxa"/>
          </w:tcPr>
          <w:p w14:paraId="193F4729" w14:textId="77777777" w:rsidR="00D76897" w:rsidRPr="004B56F2" w:rsidRDefault="00D76897" w:rsidP="00BE6FDB">
            <w:pPr>
              <w:pStyle w:val="TableParagraph"/>
              <w:spacing w:before="1" w:line="276" w:lineRule="auto"/>
              <w:ind w:left="107"/>
              <w:rPr>
                <w:b w:val="0"/>
                <w:color w:val="auto"/>
                <w:sz w:val="24"/>
              </w:rPr>
            </w:pPr>
            <w:r w:rsidRPr="004B56F2">
              <w:rPr>
                <w:color w:val="auto"/>
                <w:sz w:val="24"/>
              </w:rPr>
              <w:t>POSTUPCI</w:t>
            </w:r>
            <w:r>
              <w:rPr>
                <w:color w:val="auto"/>
                <w:spacing w:val="58"/>
                <w:sz w:val="24"/>
              </w:rPr>
              <w:t xml:space="preserve"> </w:t>
            </w:r>
            <w:r w:rsidRPr="004B56F2">
              <w:rPr>
                <w:color w:val="auto"/>
                <w:sz w:val="24"/>
              </w:rPr>
              <w:t>PRI</w:t>
            </w:r>
            <w:r w:rsidRPr="004B56F2">
              <w:rPr>
                <w:color w:val="auto"/>
                <w:spacing w:val="-2"/>
                <w:sz w:val="24"/>
              </w:rPr>
              <w:t xml:space="preserve"> </w:t>
            </w:r>
            <w:r w:rsidRPr="004B56F2">
              <w:rPr>
                <w:color w:val="auto"/>
                <w:sz w:val="24"/>
              </w:rPr>
              <w:t>BOLOVIMA</w:t>
            </w:r>
            <w:r w:rsidRPr="004B56F2">
              <w:rPr>
                <w:color w:val="auto"/>
                <w:spacing w:val="-1"/>
                <w:sz w:val="24"/>
              </w:rPr>
              <w:t xml:space="preserve"> </w:t>
            </w:r>
            <w:r w:rsidRPr="004B56F2">
              <w:rPr>
                <w:color w:val="auto"/>
                <w:sz w:val="24"/>
              </w:rPr>
              <w:t>U</w:t>
            </w:r>
            <w:r w:rsidRPr="004B56F2">
              <w:rPr>
                <w:color w:val="auto"/>
                <w:spacing w:val="-2"/>
                <w:sz w:val="24"/>
              </w:rPr>
              <w:t xml:space="preserve"> </w:t>
            </w:r>
            <w:r w:rsidRPr="004B56F2">
              <w:rPr>
                <w:color w:val="auto"/>
                <w:sz w:val="24"/>
              </w:rPr>
              <w:t>TRBUHU</w:t>
            </w:r>
            <w:r w:rsidRPr="004B56F2">
              <w:rPr>
                <w:color w:val="auto"/>
                <w:spacing w:val="-1"/>
                <w:sz w:val="24"/>
              </w:rPr>
              <w:t xml:space="preserve"> </w:t>
            </w:r>
            <w:r w:rsidRPr="004B56F2">
              <w:rPr>
                <w:color w:val="auto"/>
                <w:spacing w:val="-2"/>
                <w:sz w:val="24"/>
              </w:rPr>
              <w:t>DJETETA</w:t>
            </w:r>
          </w:p>
        </w:tc>
      </w:tr>
      <w:tr w:rsidR="00D76897" w14:paraId="5D9A1771" w14:textId="77777777" w:rsidTr="00BE6FDB">
        <w:trPr>
          <w:cnfStyle w:val="000000100000" w:firstRow="0" w:lastRow="0" w:firstColumn="0" w:lastColumn="0" w:oddVBand="0" w:evenVBand="0" w:oddHBand="1" w:evenHBand="0" w:firstRowFirstColumn="0" w:firstRowLastColumn="0" w:lastRowFirstColumn="0" w:lastRowLastColumn="0"/>
          <w:trHeight w:val="2899"/>
        </w:trPr>
        <w:tc>
          <w:tcPr>
            <w:cnfStyle w:val="001000000000" w:firstRow="0" w:lastRow="0" w:firstColumn="1" w:lastColumn="0" w:oddVBand="0" w:evenVBand="0" w:oddHBand="0" w:evenHBand="0" w:firstRowFirstColumn="0" w:firstRowLastColumn="0" w:lastRowFirstColumn="0" w:lastRowLastColumn="0"/>
            <w:tcW w:w="9072" w:type="dxa"/>
          </w:tcPr>
          <w:p w14:paraId="4122D96A" w14:textId="77777777" w:rsidR="00D76897" w:rsidRPr="004B56F2" w:rsidRDefault="00D76897" w:rsidP="00D76897">
            <w:pPr>
              <w:pStyle w:val="TableParagraph"/>
              <w:numPr>
                <w:ilvl w:val="0"/>
                <w:numId w:val="209"/>
              </w:numPr>
              <w:tabs>
                <w:tab w:val="left" w:pos="466"/>
              </w:tabs>
              <w:spacing w:line="360" w:lineRule="auto"/>
              <w:rPr>
                <w:b w:val="0"/>
                <w:bCs w:val="0"/>
                <w:sz w:val="24"/>
              </w:rPr>
            </w:pPr>
            <w:r w:rsidRPr="004B56F2">
              <w:rPr>
                <w:b w:val="0"/>
                <w:bCs w:val="0"/>
                <w:sz w:val="24"/>
              </w:rPr>
              <w:t>dijete</w:t>
            </w:r>
            <w:r w:rsidRPr="004B56F2">
              <w:rPr>
                <w:b w:val="0"/>
                <w:bCs w:val="0"/>
                <w:spacing w:val="-1"/>
                <w:sz w:val="24"/>
              </w:rPr>
              <w:t xml:space="preserve"> </w:t>
            </w:r>
            <w:r w:rsidRPr="004B56F2">
              <w:rPr>
                <w:b w:val="0"/>
                <w:bCs w:val="0"/>
                <w:sz w:val="24"/>
              </w:rPr>
              <w:t>poleći</w:t>
            </w:r>
            <w:r w:rsidRPr="004B56F2">
              <w:rPr>
                <w:b w:val="0"/>
                <w:bCs w:val="0"/>
                <w:spacing w:val="-1"/>
                <w:sz w:val="24"/>
              </w:rPr>
              <w:t xml:space="preserve"> </w:t>
            </w:r>
            <w:r w:rsidRPr="004B56F2">
              <w:rPr>
                <w:b w:val="0"/>
                <w:bCs w:val="0"/>
                <w:sz w:val="24"/>
              </w:rPr>
              <w:t>na</w:t>
            </w:r>
            <w:r w:rsidRPr="004B56F2">
              <w:rPr>
                <w:b w:val="0"/>
                <w:bCs w:val="0"/>
                <w:spacing w:val="-1"/>
                <w:sz w:val="24"/>
              </w:rPr>
              <w:t xml:space="preserve"> </w:t>
            </w:r>
            <w:r w:rsidRPr="004B56F2">
              <w:rPr>
                <w:b w:val="0"/>
                <w:bCs w:val="0"/>
                <w:spacing w:val="-2"/>
                <w:sz w:val="24"/>
              </w:rPr>
              <w:t>krevet</w:t>
            </w:r>
          </w:p>
          <w:p w14:paraId="70FB9983" w14:textId="77777777" w:rsidR="00D76897" w:rsidRPr="004B56F2" w:rsidRDefault="00D76897" w:rsidP="00D76897">
            <w:pPr>
              <w:pStyle w:val="TableParagraph"/>
              <w:numPr>
                <w:ilvl w:val="0"/>
                <w:numId w:val="209"/>
              </w:numPr>
              <w:tabs>
                <w:tab w:val="left" w:pos="466"/>
              </w:tabs>
              <w:spacing w:line="360" w:lineRule="auto"/>
              <w:rPr>
                <w:b w:val="0"/>
                <w:bCs w:val="0"/>
                <w:sz w:val="24"/>
              </w:rPr>
            </w:pPr>
            <w:r w:rsidRPr="004B56F2">
              <w:rPr>
                <w:b w:val="0"/>
                <w:bCs w:val="0"/>
                <w:sz w:val="24"/>
              </w:rPr>
              <w:t>izmjeriti</w:t>
            </w:r>
            <w:r w:rsidRPr="004B56F2">
              <w:rPr>
                <w:b w:val="0"/>
                <w:bCs w:val="0"/>
                <w:spacing w:val="-2"/>
                <w:sz w:val="24"/>
              </w:rPr>
              <w:t xml:space="preserve"> </w:t>
            </w:r>
            <w:r w:rsidRPr="004B56F2">
              <w:rPr>
                <w:b w:val="0"/>
                <w:bCs w:val="0"/>
                <w:sz w:val="24"/>
              </w:rPr>
              <w:t>temperaturu</w:t>
            </w:r>
            <w:r w:rsidRPr="004B56F2">
              <w:rPr>
                <w:b w:val="0"/>
                <w:bCs w:val="0"/>
                <w:spacing w:val="-1"/>
                <w:sz w:val="24"/>
              </w:rPr>
              <w:t xml:space="preserve"> </w:t>
            </w:r>
            <w:r w:rsidRPr="004B56F2">
              <w:rPr>
                <w:b w:val="0"/>
                <w:bCs w:val="0"/>
                <w:sz w:val="24"/>
              </w:rPr>
              <w:t>i</w:t>
            </w:r>
            <w:r w:rsidRPr="004B56F2">
              <w:rPr>
                <w:b w:val="0"/>
                <w:bCs w:val="0"/>
                <w:spacing w:val="-2"/>
                <w:sz w:val="24"/>
              </w:rPr>
              <w:t xml:space="preserve"> </w:t>
            </w:r>
            <w:r w:rsidRPr="004B56F2">
              <w:rPr>
                <w:b w:val="0"/>
                <w:bCs w:val="0"/>
                <w:sz w:val="24"/>
              </w:rPr>
              <w:t>pratiti</w:t>
            </w:r>
            <w:r w:rsidRPr="004B56F2">
              <w:rPr>
                <w:b w:val="0"/>
                <w:bCs w:val="0"/>
                <w:spacing w:val="-1"/>
                <w:sz w:val="24"/>
              </w:rPr>
              <w:t xml:space="preserve"> </w:t>
            </w:r>
            <w:r w:rsidRPr="004B56F2">
              <w:rPr>
                <w:b w:val="0"/>
                <w:bCs w:val="0"/>
                <w:spacing w:val="-5"/>
                <w:sz w:val="24"/>
              </w:rPr>
              <w:t>ga</w:t>
            </w:r>
          </w:p>
          <w:p w14:paraId="7F3D26E7" w14:textId="77777777" w:rsidR="00D76897" w:rsidRPr="004B56F2" w:rsidRDefault="00D76897" w:rsidP="00D76897">
            <w:pPr>
              <w:pStyle w:val="TableParagraph"/>
              <w:numPr>
                <w:ilvl w:val="0"/>
                <w:numId w:val="209"/>
              </w:numPr>
              <w:tabs>
                <w:tab w:val="left" w:pos="467"/>
              </w:tabs>
              <w:spacing w:line="360" w:lineRule="auto"/>
              <w:ind w:left="465" w:right="505" w:hanging="357"/>
              <w:rPr>
                <w:b w:val="0"/>
                <w:bCs w:val="0"/>
                <w:sz w:val="24"/>
              </w:rPr>
            </w:pPr>
            <w:r w:rsidRPr="004B56F2">
              <w:rPr>
                <w:b w:val="0"/>
                <w:bCs w:val="0"/>
                <w:sz w:val="24"/>
              </w:rPr>
              <w:t>staviti</w:t>
            </w:r>
            <w:r w:rsidRPr="004B56F2">
              <w:rPr>
                <w:b w:val="0"/>
                <w:bCs w:val="0"/>
                <w:spacing w:val="-2"/>
                <w:sz w:val="24"/>
              </w:rPr>
              <w:t xml:space="preserve"> </w:t>
            </w:r>
            <w:r w:rsidRPr="004B56F2">
              <w:rPr>
                <w:b w:val="0"/>
                <w:bCs w:val="0"/>
                <w:sz w:val="24"/>
              </w:rPr>
              <w:t>dijete</w:t>
            </w:r>
            <w:r w:rsidRPr="004B56F2">
              <w:rPr>
                <w:b w:val="0"/>
                <w:bCs w:val="0"/>
                <w:spacing w:val="-3"/>
                <w:sz w:val="24"/>
              </w:rPr>
              <w:t xml:space="preserve"> </w:t>
            </w:r>
            <w:r w:rsidRPr="004B56F2">
              <w:rPr>
                <w:b w:val="0"/>
                <w:bCs w:val="0"/>
                <w:sz w:val="24"/>
              </w:rPr>
              <w:t>u</w:t>
            </w:r>
            <w:r w:rsidRPr="004B56F2">
              <w:rPr>
                <w:b w:val="0"/>
                <w:bCs w:val="0"/>
                <w:spacing w:val="-3"/>
                <w:sz w:val="24"/>
              </w:rPr>
              <w:t xml:space="preserve"> </w:t>
            </w:r>
            <w:r w:rsidRPr="004B56F2">
              <w:rPr>
                <w:b w:val="0"/>
                <w:bCs w:val="0"/>
                <w:sz w:val="24"/>
              </w:rPr>
              <w:t>bočni</w:t>
            </w:r>
            <w:r w:rsidRPr="004B56F2">
              <w:rPr>
                <w:b w:val="0"/>
                <w:bCs w:val="0"/>
                <w:spacing w:val="-3"/>
                <w:sz w:val="24"/>
              </w:rPr>
              <w:t xml:space="preserve"> </w:t>
            </w:r>
            <w:r w:rsidRPr="004B56F2">
              <w:rPr>
                <w:b w:val="0"/>
                <w:bCs w:val="0"/>
                <w:sz w:val="24"/>
              </w:rPr>
              <w:t>položaj</w:t>
            </w:r>
            <w:r w:rsidRPr="004B56F2">
              <w:rPr>
                <w:b w:val="0"/>
                <w:bCs w:val="0"/>
                <w:spacing w:val="-3"/>
                <w:sz w:val="24"/>
              </w:rPr>
              <w:t xml:space="preserve"> </w:t>
            </w:r>
            <w:r w:rsidRPr="004B56F2">
              <w:rPr>
                <w:b w:val="0"/>
                <w:bCs w:val="0"/>
                <w:sz w:val="24"/>
              </w:rPr>
              <w:t>sa</w:t>
            </w:r>
            <w:r w:rsidRPr="004B56F2">
              <w:rPr>
                <w:b w:val="0"/>
                <w:bCs w:val="0"/>
                <w:spacing w:val="-3"/>
                <w:sz w:val="24"/>
              </w:rPr>
              <w:t xml:space="preserve"> </w:t>
            </w:r>
            <w:r w:rsidRPr="004B56F2">
              <w:rPr>
                <w:b w:val="0"/>
                <w:bCs w:val="0"/>
                <w:sz w:val="24"/>
              </w:rPr>
              <w:t>savinutim</w:t>
            </w:r>
            <w:r w:rsidRPr="004B56F2">
              <w:rPr>
                <w:b w:val="0"/>
                <w:bCs w:val="0"/>
                <w:spacing w:val="40"/>
                <w:sz w:val="24"/>
              </w:rPr>
              <w:t xml:space="preserve"> </w:t>
            </w:r>
            <w:r w:rsidRPr="004B56F2">
              <w:rPr>
                <w:b w:val="0"/>
                <w:bCs w:val="0"/>
                <w:sz w:val="24"/>
              </w:rPr>
              <w:t>nogama</w:t>
            </w:r>
            <w:r w:rsidRPr="004B56F2">
              <w:rPr>
                <w:b w:val="0"/>
                <w:bCs w:val="0"/>
                <w:spacing w:val="-2"/>
                <w:sz w:val="24"/>
              </w:rPr>
              <w:t xml:space="preserve"> </w:t>
            </w:r>
            <w:r w:rsidRPr="004B56F2">
              <w:rPr>
                <w:b w:val="0"/>
                <w:bCs w:val="0"/>
                <w:sz w:val="24"/>
              </w:rPr>
              <w:t>prema</w:t>
            </w:r>
            <w:r w:rsidRPr="004B56F2">
              <w:rPr>
                <w:b w:val="0"/>
                <w:bCs w:val="0"/>
                <w:spacing w:val="-3"/>
                <w:sz w:val="24"/>
              </w:rPr>
              <w:t xml:space="preserve"> </w:t>
            </w:r>
            <w:r w:rsidRPr="004B56F2">
              <w:rPr>
                <w:b w:val="0"/>
                <w:bCs w:val="0"/>
                <w:sz w:val="24"/>
              </w:rPr>
              <w:t>trbuhu</w:t>
            </w:r>
            <w:r w:rsidRPr="004B56F2">
              <w:rPr>
                <w:b w:val="0"/>
                <w:bCs w:val="0"/>
                <w:spacing w:val="-3"/>
                <w:sz w:val="24"/>
              </w:rPr>
              <w:t xml:space="preserve"> </w:t>
            </w:r>
            <w:r w:rsidRPr="004B56F2">
              <w:rPr>
                <w:b w:val="0"/>
                <w:bCs w:val="0"/>
                <w:sz w:val="24"/>
              </w:rPr>
              <w:t>čime</w:t>
            </w:r>
            <w:r w:rsidRPr="004B56F2">
              <w:rPr>
                <w:b w:val="0"/>
                <w:bCs w:val="0"/>
                <w:spacing w:val="-4"/>
                <w:sz w:val="24"/>
              </w:rPr>
              <w:t xml:space="preserve"> </w:t>
            </w:r>
            <w:r w:rsidRPr="004B56F2">
              <w:rPr>
                <w:b w:val="0"/>
                <w:bCs w:val="0"/>
                <w:sz w:val="24"/>
              </w:rPr>
              <w:t>se</w:t>
            </w:r>
            <w:r w:rsidRPr="004B56F2">
              <w:rPr>
                <w:b w:val="0"/>
                <w:bCs w:val="0"/>
                <w:spacing w:val="-4"/>
                <w:sz w:val="24"/>
              </w:rPr>
              <w:t xml:space="preserve"> </w:t>
            </w:r>
            <w:r w:rsidRPr="004B56F2">
              <w:rPr>
                <w:b w:val="0"/>
                <w:bCs w:val="0"/>
                <w:sz w:val="24"/>
              </w:rPr>
              <w:t>smanjuje</w:t>
            </w:r>
            <w:r w:rsidRPr="004B56F2">
              <w:rPr>
                <w:b w:val="0"/>
                <w:bCs w:val="0"/>
                <w:spacing w:val="-3"/>
                <w:sz w:val="24"/>
              </w:rPr>
              <w:t xml:space="preserve"> </w:t>
            </w:r>
            <w:r w:rsidRPr="004B56F2">
              <w:rPr>
                <w:b w:val="0"/>
                <w:bCs w:val="0"/>
                <w:sz w:val="24"/>
              </w:rPr>
              <w:t>bol obzirom da su trbušni mišići manje napeti</w:t>
            </w:r>
          </w:p>
          <w:p w14:paraId="680A76E8" w14:textId="77777777" w:rsidR="00D76897" w:rsidRPr="004B56F2" w:rsidRDefault="00D76897" w:rsidP="00D76897">
            <w:pPr>
              <w:pStyle w:val="TableParagraph"/>
              <w:numPr>
                <w:ilvl w:val="0"/>
                <w:numId w:val="209"/>
              </w:numPr>
              <w:tabs>
                <w:tab w:val="left" w:pos="466"/>
              </w:tabs>
              <w:spacing w:line="360" w:lineRule="auto"/>
              <w:rPr>
                <w:b w:val="0"/>
                <w:bCs w:val="0"/>
                <w:sz w:val="24"/>
              </w:rPr>
            </w:pPr>
            <w:r w:rsidRPr="004B56F2">
              <w:rPr>
                <w:b w:val="0"/>
                <w:bCs w:val="0"/>
                <w:sz w:val="24"/>
              </w:rPr>
              <w:t>ništa</w:t>
            </w:r>
            <w:r w:rsidRPr="004B56F2">
              <w:rPr>
                <w:b w:val="0"/>
                <w:bCs w:val="0"/>
                <w:spacing w:val="-2"/>
                <w:sz w:val="24"/>
              </w:rPr>
              <w:t xml:space="preserve"> </w:t>
            </w:r>
            <w:r w:rsidRPr="004B56F2">
              <w:rPr>
                <w:b w:val="0"/>
                <w:bCs w:val="0"/>
                <w:sz w:val="24"/>
              </w:rPr>
              <w:t>ne</w:t>
            </w:r>
            <w:r w:rsidRPr="004B56F2">
              <w:rPr>
                <w:b w:val="0"/>
                <w:bCs w:val="0"/>
                <w:spacing w:val="-1"/>
                <w:sz w:val="24"/>
              </w:rPr>
              <w:t xml:space="preserve"> </w:t>
            </w:r>
            <w:r w:rsidRPr="004B56F2">
              <w:rPr>
                <w:b w:val="0"/>
                <w:bCs w:val="0"/>
                <w:sz w:val="24"/>
              </w:rPr>
              <w:t>davati na</w:t>
            </w:r>
            <w:r w:rsidRPr="004B56F2">
              <w:rPr>
                <w:b w:val="0"/>
                <w:bCs w:val="0"/>
                <w:spacing w:val="-2"/>
                <w:sz w:val="24"/>
              </w:rPr>
              <w:t xml:space="preserve"> </w:t>
            </w:r>
            <w:r w:rsidRPr="004B56F2">
              <w:rPr>
                <w:b w:val="0"/>
                <w:bCs w:val="0"/>
                <w:sz w:val="24"/>
              </w:rPr>
              <w:t>usta</w:t>
            </w:r>
            <w:r w:rsidRPr="004B56F2">
              <w:rPr>
                <w:b w:val="0"/>
                <w:bCs w:val="0"/>
                <w:spacing w:val="-1"/>
                <w:sz w:val="24"/>
              </w:rPr>
              <w:t xml:space="preserve"> </w:t>
            </w:r>
            <w:r w:rsidRPr="004B56F2">
              <w:rPr>
                <w:b w:val="0"/>
                <w:bCs w:val="0"/>
                <w:sz w:val="24"/>
              </w:rPr>
              <w:t xml:space="preserve">jesti ili </w:t>
            </w:r>
            <w:r w:rsidRPr="004B56F2">
              <w:rPr>
                <w:b w:val="0"/>
                <w:bCs w:val="0"/>
                <w:spacing w:val="-4"/>
                <w:sz w:val="24"/>
              </w:rPr>
              <w:t>piti</w:t>
            </w:r>
          </w:p>
          <w:p w14:paraId="7480A062" w14:textId="77777777" w:rsidR="00D76897" w:rsidRPr="004B56F2" w:rsidRDefault="00D76897" w:rsidP="00D76897">
            <w:pPr>
              <w:pStyle w:val="TableParagraph"/>
              <w:numPr>
                <w:ilvl w:val="0"/>
                <w:numId w:val="209"/>
              </w:numPr>
              <w:tabs>
                <w:tab w:val="left" w:pos="466"/>
              </w:tabs>
              <w:spacing w:line="360" w:lineRule="auto"/>
              <w:rPr>
                <w:b w:val="0"/>
                <w:bCs w:val="0"/>
                <w:sz w:val="24"/>
              </w:rPr>
            </w:pPr>
            <w:r w:rsidRPr="004B56F2">
              <w:rPr>
                <w:b w:val="0"/>
                <w:bCs w:val="0"/>
                <w:sz w:val="24"/>
              </w:rPr>
              <w:t>obavijestiti</w:t>
            </w:r>
            <w:r w:rsidRPr="004B56F2">
              <w:rPr>
                <w:b w:val="0"/>
                <w:bCs w:val="0"/>
                <w:spacing w:val="58"/>
                <w:sz w:val="24"/>
              </w:rPr>
              <w:t xml:space="preserve"> </w:t>
            </w:r>
            <w:r w:rsidRPr="004B56F2">
              <w:rPr>
                <w:b w:val="0"/>
                <w:bCs w:val="0"/>
                <w:sz w:val="24"/>
              </w:rPr>
              <w:t>roditelje</w:t>
            </w:r>
            <w:r w:rsidRPr="004B56F2">
              <w:rPr>
                <w:b w:val="0"/>
                <w:bCs w:val="0"/>
                <w:spacing w:val="-2"/>
                <w:sz w:val="24"/>
              </w:rPr>
              <w:t xml:space="preserve"> </w:t>
            </w:r>
            <w:r w:rsidRPr="004B56F2">
              <w:rPr>
                <w:b w:val="0"/>
                <w:bCs w:val="0"/>
                <w:sz w:val="24"/>
              </w:rPr>
              <w:t>o</w:t>
            </w:r>
            <w:r w:rsidRPr="004B56F2">
              <w:rPr>
                <w:b w:val="0"/>
                <w:bCs w:val="0"/>
                <w:spacing w:val="-1"/>
                <w:sz w:val="24"/>
              </w:rPr>
              <w:t xml:space="preserve"> </w:t>
            </w:r>
            <w:r w:rsidRPr="004B56F2">
              <w:rPr>
                <w:b w:val="0"/>
                <w:bCs w:val="0"/>
                <w:sz w:val="24"/>
              </w:rPr>
              <w:t>stanju</w:t>
            </w:r>
            <w:r w:rsidRPr="004B56F2">
              <w:rPr>
                <w:b w:val="0"/>
                <w:bCs w:val="0"/>
                <w:spacing w:val="-1"/>
                <w:sz w:val="24"/>
              </w:rPr>
              <w:t xml:space="preserve"> </w:t>
            </w:r>
            <w:r w:rsidRPr="004B56F2">
              <w:rPr>
                <w:b w:val="0"/>
                <w:bCs w:val="0"/>
                <w:spacing w:val="-2"/>
                <w:sz w:val="24"/>
              </w:rPr>
              <w:t>djeteta</w:t>
            </w:r>
          </w:p>
          <w:p w14:paraId="0595C458" w14:textId="77777777" w:rsidR="00D76897" w:rsidRPr="004B56F2" w:rsidRDefault="00D76897" w:rsidP="00D76897">
            <w:pPr>
              <w:pStyle w:val="TableParagraph"/>
              <w:numPr>
                <w:ilvl w:val="0"/>
                <w:numId w:val="209"/>
              </w:numPr>
              <w:tabs>
                <w:tab w:val="left" w:pos="466"/>
              </w:tabs>
              <w:spacing w:line="360" w:lineRule="auto"/>
              <w:rPr>
                <w:b w:val="0"/>
                <w:bCs w:val="0"/>
                <w:sz w:val="24"/>
              </w:rPr>
            </w:pPr>
            <w:r w:rsidRPr="004B56F2">
              <w:rPr>
                <w:b w:val="0"/>
                <w:bCs w:val="0"/>
                <w:sz w:val="24"/>
              </w:rPr>
              <w:t>obavijestiti</w:t>
            </w:r>
            <w:r w:rsidRPr="004B56F2">
              <w:rPr>
                <w:b w:val="0"/>
                <w:bCs w:val="0"/>
                <w:spacing w:val="-2"/>
                <w:sz w:val="24"/>
              </w:rPr>
              <w:t xml:space="preserve"> </w:t>
            </w:r>
            <w:r w:rsidRPr="004B56F2">
              <w:rPr>
                <w:b w:val="0"/>
                <w:bCs w:val="0"/>
                <w:sz w:val="24"/>
              </w:rPr>
              <w:t>zdravstvenog</w:t>
            </w:r>
            <w:r w:rsidRPr="004B56F2">
              <w:rPr>
                <w:b w:val="0"/>
                <w:bCs w:val="0"/>
                <w:spacing w:val="-1"/>
                <w:sz w:val="24"/>
              </w:rPr>
              <w:t xml:space="preserve"> </w:t>
            </w:r>
            <w:r w:rsidRPr="004B56F2">
              <w:rPr>
                <w:b w:val="0"/>
                <w:bCs w:val="0"/>
                <w:spacing w:val="-2"/>
                <w:sz w:val="24"/>
              </w:rPr>
              <w:t>voditelja</w:t>
            </w:r>
          </w:p>
        </w:tc>
      </w:tr>
      <w:tr w:rsidR="00D76897" w14:paraId="4F2E1F62" w14:textId="77777777" w:rsidTr="00BE6FDB">
        <w:trPr>
          <w:trHeight w:val="412"/>
        </w:trPr>
        <w:tc>
          <w:tcPr>
            <w:cnfStyle w:val="001000000000" w:firstRow="0" w:lastRow="0" w:firstColumn="1" w:lastColumn="0" w:oddVBand="0" w:evenVBand="0" w:oddHBand="0" w:evenHBand="0" w:firstRowFirstColumn="0" w:firstRowLastColumn="0" w:lastRowFirstColumn="0" w:lastRowLastColumn="0"/>
            <w:tcW w:w="9072" w:type="dxa"/>
          </w:tcPr>
          <w:p w14:paraId="7B824215" w14:textId="77777777" w:rsidR="00D76897" w:rsidRDefault="00D76897" w:rsidP="00BE6FDB">
            <w:pPr>
              <w:pStyle w:val="TableParagraph"/>
              <w:spacing w:line="360" w:lineRule="auto"/>
              <w:ind w:left="107"/>
              <w:rPr>
                <w:b w:val="0"/>
                <w:sz w:val="24"/>
              </w:rPr>
            </w:pPr>
            <w:r>
              <w:rPr>
                <w:sz w:val="24"/>
              </w:rPr>
              <w:t>PO</w:t>
            </w:r>
            <w:r>
              <w:rPr>
                <w:spacing w:val="-3"/>
                <w:sz w:val="24"/>
              </w:rPr>
              <w:t xml:space="preserve"> </w:t>
            </w:r>
            <w:r>
              <w:rPr>
                <w:sz w:val="24"/>
              </w:rPr>
              <w:t>DOLASKU</w:t>
            </w:r>
            <w:r>
              <w:rPr>
                <w:spacing w:val="-1"/>
                <w:sz w:val="24"/>
              </w:rPr>
              <w:t xml:space="preserve"> </w:t>
            </w:r>
            <w:r>
              <w:rPr>
                <w:spacing w:val="-2"/>
                <w:sz w:val="24"/>
              </w:rPr>
              <w:t>RODITELJA</w:t>
            </w:r>
          </w:p>
        </w:tc>
      </w:tr>
      <w:tr w:rsidR="00D76897" w14:paraId="0C724296" w14:textId="77777777" w:rsidTr="00BE6FDB">
        <w:trPr>
          <w:cnfStyle w:val="010000000000" w:firstRow="0" w:lastRow="1" w:firstColumn="0" w:lastColumn="0" w:oddVBand="0" w:evenVBand="0" w:oddHBand="0" w:evenHBand="0" w:firstRowFirstColumn="0" w:firstRowLastColumn="0" w:lastRowFirstColumn="0" w:lastRowLastColumn="0"/>
          <w:trHeight w:val="2071"/>
        </w:trPr>
        <w:tc>
          <w:tcPr>
            <w:cnfStyle w:val="001000000000" w:firstRow="0" w:lastRow="0" w:firstColumn="1" w:lastColumn="0" w:oddVBand="0" w:evenVBand="0" w:oddHBand="0" w:evenHBand="0" w:firstRowFirstColumn="0" w:firstRowLastColumn="0" w:lastRowFirstColumn="0" w:lastRowLastColumn="0"/>
            <w:tcW w:w="9072" w:type="dxa"/>
          </w:tcPr>
          <w:p w14:paraId="3776C0E7" w14:textId="77777777" w:rsidR="00D76897" w:rsidRPr="004B56F2" w:rsidRDefault="00D76897" w:rsidP="00D76897">
            <w:pPr>
              <w:pStyle w:val="TableParagraph"/>
              <w:numPr>
                <w:ilvl w:val="0"/>
                <w:numId w:val="210"/>
              </w:numPr>
              <w:tabs>
                <w:tab w:val="left" w:pos="466"/>
              </w:tabs>
              <w:spacing w:line="360" w:lineRule="auto"/>
              <w:ind w:left="714" w:hanging="357"/>
              <w:rPr>
                <w:b w:val="0"/>
                <w:bCs w:val="0"/>
                <w:sz w:val="24"/>
              </w:rPr>
            </w:pPr>
            <w:r w:rsidRPr="004B56F2">
              <w:rPr>
                <w:b w:val="0"/>
                <w:bCs w:val="0"/>
                <w:sz w:val="24"/>
              </w:rPr>
              <w:t>roditelj</w:t>
            </w:r>
            <w:r w:rsidRPr="004B56F2">
              <w:rPr>
                <w:b w:val="0"/>
                <w:bCs w:val="0"/>
                <w:spacing w:val="-1"/>
                <w:sz w:val="24"/>
              </w:rPr>
              <w:t xml:space="preserve"> </w:t>
            </w:r>
            <w:r w:rsidRPr="004B56F2">
              <w:rPr>
                <w:b w:val="0"/>
                <w:bCs w:val="0"/>
                <w:sz w:val="24"/>
              </w:rPr>
              <w:t>mora</w:t>
            </w:r>
            <w:r w:rsidRPr="004B56F2">
              <w:rPr>
                <w:b w:val="0"/>
                <w:bCs w:val="0"/>
                <w:spacing w:val="-2"/>
                <w:sz w:val="24"/>
              </w:rPr>
              <w:t xml:space="preserve"> </w:t>
            </w:r>
            <w:r w:rsidRPr="004B56F2">
              <w:rPr>
                <w:b w:val="0"/>
                <w:bCs w:val="0"/>
                <w:sz w:val="24"/>
              </w:rPr>
              <w:t>doći u roku</w:t>
            </w:r>
            <w:r w:rsidRPr="004B56F2">
              <w:rPr>
                <w:b w:val="0"/>
                <w:bCs w:val="0"/>
                <w:spacing w:val="1"/>
                <w:sz w:val="24"/>
              </w:rPr>
              <w:t xml:space="preserve"> </w:t>
            </w:r>
            <w:r w:rsidRPr="004B56F2">
              <w:rPr>
                <w:b w:val="0"/>
                <w:bCs w:val="0"/>
                <w:sz w:val="24"/>
              </w:rPr>
              <w:t>jednog</w:t>
            </w:r>
            <w:r w:rsidRPr="004B56F2">
              <w:rPr>
                <w:b w:val="0"/>
                <w:bCs w:val="0"/>
                <w:spacing w:val="-3"/>
                <w:sz w:val="24"/>
              </w:rPr>
              <w:t xml:space="preserve"> </w:t>
            </w:r>
            <w:r w:rsidRPr="004B56F2">
              <w:rPr>
                <w:b w:val="0"/>
                <w:bCs w:val="0"/>
                <w:sz w:val="24"/>
              </w:rPr>
              <w:t xml:space="preserve">sata od </w:t>
            </w:r>
            <w:r w:rsidRPr="004B56F2">
              <w:rPr>
                <w:b w:val="0"/>
                <w:bCs w:val="0"/>
                <w:spacing w:val="-2"/>
                <w:sz w:val="24"/>
              </w:rPr>
              <w:t>poziva</w:t>
            </w:r>
          </w:p>
          <w:p w14:paraId="61D330A3" w14:textId="77777777" w:rsidR="00D76897" w:rsidRPr="004B56F2" w:rsidRDefault="00D76897" w:rsidP="00D76897">
            <w:pPr>
              <w:pStyle w:val="TableParagraph"/>
              <w:numPr>
                <w:ilvl w:val="0"/>
                <w:numId w:val="210"/>
              </w:numPr>
              <w:tabs>
                <w:tab w:val="left" w:pos="467"/>
              </w:tabs>
              <w:spacing w:line="360" w:lineRule="auto"/>
              <w:ind w:left="714" w:right="1021" w:hanging="357"/>
              <w:rPr>
                <w:b w:val="0"/>
                <w:bCs w:val="0"/>
                <w:sz w:val="24"/>
              </w:rPr>
            </w:pPr>
            <w:r w:rsidRPr="004B56F2">
              <w:rPr>
                <w:b w:val="0"/>
                <w:bCs w:val="0"/>
                <w:sz w:val="24"/>
              </w:rPr>
              <w:t>roditelju</w:t>
            </w:r>
            <w:r w:rsidRPr="004B56F2">
              <w:rPr>
                <w:b w:val="0"/>
                <w:bCs w:val="0"/>
                <w:spacing w:val="-4"/>
                <w:sz w:val="24"/>
              </w:rPr>
              <w:t xml:space="preserve"> </w:t>
            </w:r>
            <w:r w:rsidRPr="004B56F2">
              <w:rPr>
                <w:b w:val="0"/>
                <w:bCs w:val="0"/>
                <w:sz w:val="24"/>
              </w:rPr>
              <w:t>dati</w:t>
            </w:r>
            <w:r w:rsidRPr="004B56F2">
              <w:rPr>
                <w:b w:val="0"/>
                <w:bCs w:val="0"/>
                <w:spacing w:val="-4"/>
                <w:sz w:val="24"/>
              </w:rPr>
              <w:t xml:space="preserve"> </w:t>
            </w:r>
            <w:r w:rsidRPr="004B56F2">
              <w:rPr>
                <w:b w:val="0"/>
                <w:bCs w:val="0"/>
                <w:sz w:val="24"/>
              </w:rPr>
              <w:t>informaciju</w:t>
            </w:r>
            <w:r w:rsidRPr="004B56F2">
              <w:rPr>
                <w:b w:val="0"/>
                <w:bCs w:val="0"/>
                <w:spacing w:val="-4"/>
                <w:sz w:val="24"/>
              </w:rPr>
              <w:t xml:space="preserve"> </w:t>
            </w:r>
            <w:r w:rsidRPr="004B56F2">
              <w:rPr>
                <w:b w:val="0"/>
                <w:bCs w:val="0"/>
                <w:sz w:val="24"/>
              </w:rPr>
              <w:t>o</w:t>
            </w:r>
            <w:r w:rsidRPr="004B56F2">
              <w:rPr>
                <w:b w:val="0"/>
                <w:bCs w:val="0"/>
                <w:spacing w:val="-4"/>
                <w:sz w:val="24"/>
              </w:rPr>
              <w:t xml:space="preserve"> </w:t>
            </w:r>
            <w:r w:rsidRPr="004B56F2">
              <w:rPr>
                <w:b w:val="0"/>
                <w:bCs w:val="0"/>
                <w:sz w:val="24"/>
              </w:rPr>
              <w:t>tumačenju</w:t>
            </w:r>
            <w:r w:rsidRPr="004B56F2">
              <w:rPr>
                <w:b w:val="0"/>
                <w:bCs w:val="0"/>
                <w:spacing w:val="-4"/>
                <w:sz w:val="24"/>
              </w:rPr>
              <w:t xml:space="preserve"> </w:t>
            </w:r>
            <w:r w:rsidRPr="004B56F2">
              <w:rPr>
                <w:b w:val="0"/>
                <w:bCs w:val="0"/>
                <w:sz w:val="24"/>
              </w:rPr>
              <w:t>simptoma</w:t>
            </w:r>
            <w:r w:rsidRPr="004B56F2">
              <w:rPr>
                <w:b w:val="0"/>
                <w:bCs w:val="0"/>
                <w:spacing w:val="-4"/>
                <w:sz w:val="24"/>
              </w:rPr>
              <w:t xml:space="preserve"> </w:t>
            </w:r>
            <w:r w:rsidRPr="004B56F2">
              <w:rPr>
                <w:b w:val="0"/>
                <w:bCs w:val="0"/>
                <w:sz w:val="24"/>
              </w:rPr>
              <w:t>boli,</w:t>
            </w:r>
            <w:r w:rsidRPr="004B56F2">
              <w:rPr>
                <w:b w:val="0"/>
                <w:bCs w:val="0"/>
                <w:spacing w:val="-4"/>
                <w:sz w:val="24"/>
              </w:rPr>
              <w:t xml:space="preserve"> </w:t>
            </w:r>
            <w:r w:rsidRPr="004B56F2">
              <w:rPr>
                <w:b w:val="0"/>
                <w:bCs w:val="0"/>
                <w:sz w:val="24"/>
              </w:rPr>
              <w:t>stanju</w:t>
            </w:r>
            <w:r w:rsidRPr="004B56F2">
              <w:rPr>
                <w:b w:val="0"/>
                <w:bCs w:val="0"/>
                <w:spacing w:val="-4"/>
                <w:sz w:val="24"/>
              </w:rPr>
              <w:t xml:space="preserve"> </w:t>
            </w:r>
            <w:r w:rsidRPr="004B56F2">
              <w:rPr>
                <w:b w:val="0"/>
                <w:bCs w:val="0"/>
                <w:sz w:val="24"/>
              </w:rPr>
              <w:t>djeteta</w:t>
            </w:r>
            <w:r w:rsidRPr="004B56F2">
              <w:rPr>
                <w:b w:val="0"/>
                <w:bCs w:val="0"/>
                <w:spacing w:val="-4"/>
                <w:sz w:val="24"/>
              </w:rPr>
              <w:t xml:space="preserve"> </w:t>
            </w:r>
            <w:r w:rsidRPr="004B56F2">
              <w:rPr>
                <w:b w:val="0"/>
                <w:bCs w:val="0"/>
                <w:sz w:val="24"/>
              </w:rPr>
              <w:t>i</w:t>
            </w:r>
            <w:r w:rsidRPr="004B56F2">
              <w:rPr>
                <w:b w:val="0"/>
                <w:bCs w:val="0"/>
                <w:spacing w:val="-4"/>
                <w:sz w:val="24"/>
              </w:rPr>
              <w:t xml:space="preserve"> </w:t>
            </w:r>
            <w:r w:rsidRPr="004B56F2">
              <w:rPr>
                <w:b w:val="0"/>
                <w:bCs w:val="0"/>
                <w:sz w:val="24"/>
              </w:rPr>
              <w:t>postupcima provedenim nakon utvrđivanja stanja, uputiti ih pedijatru</w:t>
            </w:r>
          </w:p>
          <w:p w14:paraId="7DFDCB6E" w14:textId="77777777" w:rsidR="00D76897" w:rsidRDefault="00D76897" w:rsidP="00D76897">
            <w:pPr>
              <w:pStyle w:val="TableParagraph"/>
              <w:numPr>
                <w:ilvl w:val="0"/>
                <w:numId w:val="210"/>
              </w:numPr>
              <w:tabs>
                <w:tab w:val="left" w:pos="466"/>
              </w:tabs>
              <w:spacing w:line="360" w:lineRule="auto"/>
              <w:ind w:left="714" w:hanging="357"/>
              <w:rPr>
                <w:sz w:val="24"/>
              </w:rPr>
            </w:pPr>
            <w:r w:rsidRPr="004B56F2">
              <w:rPr>
                <w:b w:val="0"/>
                <w:bCs w:val="0"/>
                <w:sz w:val="24"/>
              </w:rPr>
              <w:t>u</w:t>
            </w:r>
            <w:r w:rsidRPr="004B56F2">
              <w:rPr>
                <w:b w:val="0"/>
                <w:bCs w:val="0"/>
                <w:spacing w:val="-1"/>
                <w:sz w:val="24"/>
              </w:rPr>
              <w:t xml:space="preserve"> </w:t>
            </w:r>
            <w:r w:rsidRPr="004B56F2">
              <w:rPr>
                <w:b w:val="0"/>
                <w:bCs w:val="0"/>
                <w:sz w:val="24"/>
              </w:rPr>
              <w:t>dokumentaciju</w:t>
            </w:r>
            <w:r w:rsidRPr="004B56F2">
              <w:rPr>
                <w:b w:val="0"/>
                <w:bCs w:val="0"/>
                <w:spacing w:val="-1"/>
                <w:sz w:val="24"/>
              </w:rPr>
              <w:t xml:space="preserve"> </w:t>
            </w:r>
            <w:r w:rsidRPr="004B56F2">
              <w:rPr>
                <w:b w:val="0"/>
                <w:bCs w:val="0"/>
                <w:sz w:val="24"/>
              </w:rPr>
              <w:t>evidentirati</w:t>
            </w:r>
            <w:r w:rsidRPr="004B56F2">
              <w:rPr>
                <w:b w:val="0"/>
                <w:bCs w:val="0"/>
                <w:spacing w:val="-1"/>
                <w:sz w:val="24"/>
              </w:rPr>
              <w:t xml:space="preserve"> </w:t>
            </w:r>
            <w:r w:rsidRPr="004B56F2">
              <w:rPr>
                <w:b w:val="0"/>
                <w:bCs w:val="0"/>
                <w:sz w:val="24"/>
              </w:rPr>
              <w:t>provedene</w:t>
            </w:r>
            <w:r w:rsidRPr="004B56F2">
              <w:rPr>
                <w:b w:val="0"/>
                <w:bCs w:val="0"/>
                <w:spacing w:val="-1"/>
                <w:sz w:val="24"/>
              </w:rPr>
              <w:t xml:space="preserve"> </w:t>
            </w:r>
            <w:r w:rsidRPr="004B56F2">
              <w:rPr>
                <w:b w:val="0"/>
                <w:bCs w:val="0"/>
                <w:sz w:val="24"/>
              </w:rPr>
              <w:t>postupke</w:t>
            </w:r>
            <w:r w:rsidRPr="004B56F2">
              <w:rPr>
                <w:b w:val="0"/>
                <w:bCs w:val="0"/>
                <w:spacing w:val="-2"/>
                <w:sz w:val="24"/>
              </w:rPr>
              <w:t xml:space="preserve"> </w:t>
            </w:r>
            <w:r w:rsidRPr="004B56F2">
              <w:rPr>
                <w:b w:val="0"/>
                <w:bCs w:val="0"/>
                <w:sz w:val="24"/>
              </w:rPr>
              <w:t>i</w:t>
            </w:r>
            <w:r w:rsidRPr="004B56F2">
              <w:rPr>
                <w:b w:val="0"/>
                <w:bCs w:val="0"/>
                <w:spacing w:val="1"/>
                <w:sz w:val="24"/>
              </w:rPr>
              <w:t xml:space="preserve"> </w:t>
            </w:r>
            <w:r w:rsidRPr="004B56F2">
              <w:rPr>
                <w:b w:val="0"/>
                <w:bCs w:val="0"/>
                <w:sz w:val="24"/>
              </w:rPr>
              <w:t>zabilješku</w:t>
            </w:r>
            <w:r w:rsidRPr="004B56F2">
              <w:rPr>
                <w:b w:val="0"/>
                <w:bCs w:val="0"/>
                <w:spacing w:val="-1"/>
                <w:sz w:val="24"/>
              </w:rPr>
              <w:t xml:space="preserve"> </w:t>
            </w:r>
            <w:r w:rsidRPr="004B56F2">
              <w:rPr>
                <w:b w:val="0"/>
                <w:bCs w:val="0"/>
                <w:sz w:val="24"/>
              </w:rPr>
              <w:t>o suradnji</w:t>
            </w:r>
            <w:r w:rsidRPr="004B56F2">
              <w:rPr>
                <w:b w:val="0"/>
                <w:bCs w:val="0"/>
                <w:spacing w:val="-1"/>
                <w:sz w:val="24"/>
              </w:rPr>
              <w:t xml:space="preserve"> </w:t>
            </w:r>
            <w:r w:rsidRPr="004B56F2">
              <w:rPr>
                <w:b w:val="0"/>
                <w:bCs w:val="0"/>
                <w:sz w:val="24"/>
              </w:rPr>
              <w:t>s</w:t>
            </w:r>
            <w:r w:rsidRPr="004B56F2">
              <w:rPr>
                <w:b w:val="0"/>
                <w:bCs w:val="0"/>
                <w:spacing w:val="-2"/>
                <w:sz w:val="24"/>
              </w:rPr>
              <w:t xml:space="preserve"> </w:t>
            </w:r>
            <w:r w:rsidRPr="004B56F2">
              <w:rPr>
                <w:b w:val="0"/>
                <w:bCs w:val="0"/>
                <w:sz w:val="24"/>
              </w:rPr>
              <w:t xml:space="preserve">roditeljima </w:t>
            </w:r>
            <w:r w:rsidRPr="004B56F2">
              <w:rPr>
                <w:b w:val="0"/>
                <w:bCs w:val="0"/>
                <w:spacing w:val="-10"/>
                <w:sz w:val="24"/>
              </w:rPr>
              <w:t>i</w:t>
            </w:r>
            <w:r>
              <w:rPr>
                <w:b w:val="0"/>
                <w:bCs w:val="0"/>
                <w:spacing w:val="-10"/>
                <w:sz w:val="24"/>
              </w:rPr>
              <w:t xml:space="preserve"> </w:t>
            </w:r>
            <w:r w:rsidRPr="004B56F2">
              <w:rPr>
                <w:b w:val="0"/>
                <w:bCs w:val="0"/>
                <w:sz w:val="24"/>
              </w:rPr>
              <w:t>ostalima</w:t>
            </w:r>
            <w:r w:rsidRPr="004B56F2">
              <w:rPr>
                <w:b w:val="0"/>
                <w:bCs w:val="0"/>
                <w:spacing w:val="-2"/>
                <w:sz w:val="24"/>
              </w:rPr>
              <w:t xml:space="preserve"> </w:t>
            </w:r>
            <w:r w:rsidRPr="004B56F2">
              <w:rPr>
                <w:b w:val="0"/>
                <w:bCs w:val="0"/>
                <w:sz w:val="24"/>
              </w:rPr>
              <w:t xml:space="preserve">uključenim u </w:t>
            </w:r>
            <w:r w:rsidRPr="004B56F2">
              <w:rPr>
                <w:b w:val="0"/>
                <w:bCs w:val="0"/>
                <w:spacing w:val="-2"/>
                <w:sz w:val="24"/>
              </w:rPr>
              <w:t>postupak</w:t>
            </w:r>
          </w:p>
        </w:tc>
      </w:tr>
    </w:tbl>
    <w:p w14:paraId="16711F47" w14:textId="77777777" w:rsidR="00D76897" w:rsidRDefault="00D76897" w:rsidP="00D76897">
      <w:pPr>
        <w:pStyle w:val="Tijeloteksta"/>
        <w:spacing w:before="139" w:line="360" w:lineRule="auto"/>
      </w:pPr>
    </w:p>
    <w:p w14:paraId="13AB2944" w14:textId="77777777" w:rsidR="009A36AB" w:rsidRDefault="009A36AB" w:rsidP="00D76897">
      <w:pPr>
        <w:spacing w:line="360" w:lineRule="auto"/>
        <w:rPr>
          <w:rFonts w:ascii="Times New Roman" w:hAnsi="Times New Roman" w:cs="Times New Roman"/>
          <w:b/>
          <w:bCs/>
          <w:sz w:val="24"/>
          <w:szCs w:val="24"/>
        </w:rPr>
      </w:pPr>
    </w:p>
    <w:p w14:paraId="41237602" w14:textId="77777777" w:rsidR="009A36AB" w:rsidRDefault="009A36AB" w:rsidP="00D76897">
      <w:pPr>
        <w:spacing w:line="360" w:lineRule="auto"/>
        <w:rPr>
          <w:rFonts w:ascii="Times New Roman" w:hAnsi="Times New Roman" w:cs="Times New Roman"/>
          <w:b/>
          <w:bCs/>
          <w:sz w:val="24"/>
          <w:szCs w:val="24"/>
        </w:rPr>
      </w:pPr>
    </w:p>
    <w:p w14:paraId="3F2FA419" w14:textId="77777777" w:rsidR="009A36AB" w:rsidRDefault="009A36AB" w:rsidP="00D76897">
      <w:pPr>
        <w:spacing w:line="360" w:lineRule="auto"/>
        <w:rPr>
          <w:rFonts w:ascii="Times New Roman" w:hAnsi="Times New Roman" w:cs="Times New Roman"/>
          <w:b/>
          <w:bCs/>
          <w:sz w:val="24"/>
          <w:szCs w:val="24"/>
        </w:rPr>
      </w:pPr>
    </w:p>
    <w:p w14:paraId="0CC9B5C5" w14:textId="08730265" w:rsidR="00D76897" w:rsidRPr="004B56F2" w:rsidRDefault="00D76897" w:rsidP="00D76897">
      <w:pPr>
        <w:spacing w:line="360" w:lineRule="auto"/>
        <w:rPr>
          <w:rFonts w:ascii="Times New Roman" w:hAnsi="Times New Roman" w:cs="Times New Roman"/>
          <w:b/>
          <w:bCs/>
          <w:sz w:val="24"/>
          <w:szCs w:val="24"/>
        </w:rPr>
      </w:pPr>
      <w:r w:rsidRPr="004B56F2">
        <w:rPr>
          <w:rFonts w:ascii="Times New Roman" w:hAnsi="Times New Roman" w:cs="Times New Roman"/>
          <w:b/>
          <w:bCs/>
          <w:sz w:val="24"/>
          <w:szCs w:val="24"/>
        </w:rPr>
        <w:lastRenderedPageBreak/>
        <w:t>Dijareja (proljevi)</w:t>
      </w:r>
    </w:p>
    <w:p w14:paraId="314F0B47" w14:textId="21B730E5" w:rsidR="00D76897" w:rsidRPr="009A36AB" w:rsidRDefault="00D76897" w:rsidP="00D76897">
      <w:pPr>
        <w:pStyle w:val="Tijeloteksta"/>
        <w:spacing w:before="132" w:line="360" w:lineRule="auto"/>
        <w:rPr>
          <w:sz w:val="24"/>
          <w:szCs w:val="18"/>
        </w:rPr>
      </w:pPr>
      <w:r w:rsidRPr="009A36AB">
        <w:rPr>
          <w:sz w:val="24"/>
          <w:szCs w:val="18"/>
        </w:rPr>
        <w:t>Učestalo</w:t>
      </w:r>
      <w:r w:rsidRPr="009A36AB">
        <w:rPr>
          <w:spacing w:val="-3"/>
          <w:sz w:val="24"/>
          <w:szCs w:val="18"/>
        </w:rPr>
        <w:t xml:space="preserve"> </w:t>
      </w:r>
      <w:r w:rsidRPr="009A36AB">
        <w:rPr>
          <w:sz w:val="24"/>
          <w:szCs w:val="18"/>
        </w:rPr>
        <w:t>pražnjenje</w:t>
      </w:r>
      <w:r w:rsidRPr="009A36AB">
        <w:rPr>
          <w:spacing w:val="-4"/>
          <w:sz w:val="24"/>
          <w:szCs w:val="18"/>
        </w:rPr>
        <w:t xml:space="preserve"> </w:t>
      </w:r>
      <w:r w:rsidRPr="009A36AB">
        <w:rPr>
          <w:sz w:val="24"/>
          <w:szCs w:val="18"/>
        </w:rPr>
        <w:t>tekućih</w:t>
      </w:r>
      <w:r w:rsidRPr="009A36AB">
        <w:rPr>
          <w:spacing w:val="-3"/>
          <w:sz w:val="24"/>
          <w:szCs w:val="18"/>
        </w:rPr>
        <w:t xml:space="preserve"> </w:t>
      </w:r>
      <w:r w:rsidRPr="009A36AB">
        <w:rPr>
          <w:sz w:val="24"/>
          <w:szCs w:val="18"/>
        </w:rPr>
        <w:t>stolica,</w:t>
      </w:r>
      <w:r w:rsidRPr="009A36AB">
        <w:rPr>
          <w:spacing w:val="-2"/>
          <w:sz w:val="24"/>
          <w:szCs w:val="18"/>
        </w:rPr>
        <w:t xml:space="preserve"> </w:t>
      </w:r>
      <w:r w:rsidRPr="009A36AB">
        <w:rPr>
          <w:sz w:val="24"/>
          <w:szCs w:val="18"/>
        </w:rPr>
        <w:t>2</w:t>
      </w:r>
      <w:r w:rsidRPr="009A36AB">
        <w:rPr>
          <w:spacing w:val="-3"/>
          <w:sz w:val="24"/>
          <w:szCs w:val="18"/>
        </w:rPr>
        <w:t xml:space="preserve"> </w:t>
      </w:r>
      <w:r w:rsidRPr="009A36AB">
        <w:rPr>
          <w:sz w:val="24"/>
          <w:szCs w:val="18"/>
        </w:rPr>
        <w:t>i</w:t>
      </w:r>
      <w:r w:rsidRPr="009A36AB">
        <w:rPr>
          <w:spacing w:val="-3"/>
          <w:sz w:val="24"/>
          <w:szCs w:val="18"/>
        </w:rPr>
        <w:t xml:space="preserve"> </w:t>
      </w:r>
      <w:r w:rsidRPr="009A36AB">
        <w:rPr>
          <w:sz w:val="24"/>
          <w:szCs w:val="18"/>
        </w:rPr>
        <w:t>više</w:t>
      </w:r>
      <w:r w:rsidRPr="009A36AB">
        <w:rPr>
          <w:spacing w:val="-4"/>
          <w:sz w:val="24"/>
          <w:szCs w:val="18"/>
        </w:rPr>
        <w:t xml:space="preserve"> </w:t>
      </w:r>
      <w:r w:rsidRPr="009A36AB">
        <w:rPr>
          <w:sz w:val="24"/>
          <w:szCs w:val="18"/>
        </w:rPr>
        <w:t>na</w:t>
      </w:r>
      <w:r w:rsidRPr="009A36AB">
        <w:rPr>
          <w:spacing w:val="-4"/>
          <w:sz w:val="24"/>
          <w:szCs w:val="18"/>
        </w:rPr>
        <w:t xml:space="preserve"> </w:t>
      </w:r>
      <w:r w:rsidRPr="009A36AB">
        <w:rPr>
          <w:sz w:val="24"/>
          <w:szCs w:val="18"/>
        </w:rPr>
        <w:t>dan,</w:t>
      </w:r>
      <w:r w:rsidRPr="009A36AB">
        <w:rPr>
          <w:spacing w:val="-3"/>
          <w:sz w:val="24"/>
          <w:szCs w:val="18"/>
        </w:rPr>
        <w:t xml:space="preserve"> </w:t>
      </w:r>
      <w:r w:rsidRPr="009A36AB">
        <w:rPr>
          <w:sz w:val="24"/>
          <w:szCs w:val="18"/>
        </w:rPr>
        <w:t>stolice</w:t>
      </w:r>
      <w:r w:rsidRPr="009A36AB">
        <w:rPr>
          <w:spacing w:val="-4"/>
          <w:sz w:val="24"/>
          <w:szCs w:val="18"/>
        </w:rPr>
        <w:t xml:space="preserve"> </w:t>
      </w:r>
      <w:r w:rsidRPr="009A36AB">
        <w:rPr>
          <w:sz w:val="24"/>
          <w:szCs w:val="18"/>
        </w:rPr>
        <w:t>zaudaraju,</w:t>
      </w:r>
      <w:r w:rsidRPr="009A36AB">
        <w:rPr>
          <w:spacing w:val="-3"/>
          <w:sz w:val="24"/>
          <w:szCs w:val="18"/>
        </w:rPr>
        <w:t xml:space="preserve"> </w:t>
      </w:r>
      <w:r w:rsidRPr="009A36AB">
        <w:rPr>
          <w:sz w:val="24"/>
          <w:szCs w:val="18"/>
        </w:rPr>
        <w:t>mogu</w:t>
      </w:r>
      <w:r w:rsidRPr="009A36AB">
        <w:rPr>
          <w:spacing w:val="-3"/>
          <w:sz w:val="24"/>
          <w:szCs w:val="18"/>
        </w:rPr>
        <w:t xml:space="preserve"> </w:t>
      </w:r>
      <w:r w:rsidRPr="009A36AB">
        <w:rPr>
          <w:sz w:val="24"/>
          <w:szCs w:val="18"/>
        </w:rPr>
        <w:t>imati</w:t>
      </w:r>
      <w:r w:rsidRPr="009A36AB">
        <w:rPr>
          <w:spacing w:val="-3"/>
          <w:sz w:val="24"/>
          <w:szCs w:val="18"/>
        </w:rPr>
        <w:t xml:space="preserve"> </w:t>
      </w:r>
      <w:r w:rsidRPr="009A36AB">
        <w:rPr>
          <w:sz w:val="24"/>
          <w:szCs w:val="18"/>
        </w:rPr>
        <w:t>primjese krvi i</w:t>
      </w:r>
      <w:r w:rsidRPr="009A36AB">
        <w:rPr>
          <w:spacing w:val="40"/>
          <w:sz w:val="24"/>
          <w:szCs w:val="18"/>
        </w:rPr>
        <w:t xml:space="preserve"> </w:t>
      </w:r>
      <w:r w:rsidRPr="009A36AB">
        <w:rPr>
          <w:sz w:val="24"/>
          <w:szCs w:val="18"/>
        </w:rPr>
        <w:t>sluzi, dijete može povraćati i imati povišenu tjelesnu temperaturu, žeđ, suha koža i sluznice, dehidracija.</w:t>
      </w:r>
    </w:p>
    <w:tbl>
      <w:tblPr>
        <w:tblStyle w:val="Tablicareetke4-isticanje6"/>
        <w:tblW w:w="9278" w:type="dxa"/>
        <w:tblLayout w:type="fixed"/>
        <w:tblLook w:val="01E0" w:firstRow="1" w:lastRow="1" w:firstColumn="1" w:lastColumn="1" w:noHBand="0" w:noVBand="0"/>
      </w:tblPr>
      <w:tblGrid>
        <w:gridCol w:w="9278"/>
      </w:tblGrid>
      <w:tr w:rsidR="00D76897" w14:paraId="33E9215D" w14:textId="77777777" w:rsidTr="00BE6FDB">
        <w:trPr>
          <w:cnfStyle w:val="100000000000" w:firstRow="1" w:lastRow="0" w:firstColumn="0" w:lastColumn="0" w:oddVBand="0" w:evenVBand="0" w:oddHBand="0" w:evenHBand="0" w:firstRowFirstColumn="0" w:firstRowLastColumn="0" w:lastRowFirstColumn="0" w:lastRowLastColumn="0"/>
          <w:trHeight w:val="414"/>
        </w:trPr>
        <w:tc>
          <w:tcPr>
            <w:cnfStyle w:val="001000000000" w:firstRow="0" w:lastRow="0" w:firstColumn="1" w:lastColumn="0" w:oddVBand="0" w:evenVBand="0" w:oddHBand="0" w:evenHBand="0" w:firstRowFirstColumn="0" w:firstRowLastColumn="0" w:lastRowFirstColumn="0" w:lastRowLastColumn="0"/>
            <w:tcW w:w="9278" w:type="dxa"/>
          </w:tcPr>
          <w:p w14:paraId="40706BEC" w14:textId="77777777" w:rsidR="00D76897" w:rsidRDefault="00D76897" w:rsidP="00BE6FDB">
            <w:pPr>
              <w:pStyle w:val="TableParagraph"/>
              <w:spacing w:line="360" w:lineRule="auto"/>
              <w:ind w:left="107"/>
              <w:rPr>
                <w:b w:val="0"/>
                <w:sz w:val="24"/>
              </w:rPr>
            </w:pPr>
            <w:r w:rsidRPr="004B56F2">
              <w:rPr>
                <w:color w:val="auto"/>
                <w:sz w:val="24"/>
              </w:rPr>
              <w:t>POSTUPCI</w:t>
            </w:r>
            <w:r w:rsidRPr="004B56F2">
              <w:rPr>
                <w:color w:val="auto"/>
                <w:spacing w:val="-3"/>
                <w:sz w:val="24"/>
              </w:rPr>
              <w:t xml:space="preserve"> </w:t>
            </w:r>
            <w:r w:rsidRPr="004B56F2">
              <w:rPr>
                <w:color w:val="auto"/>
                <w:sz w:val="24"/>
              </w:rPr>
              <w:t>PRI</w:t>
            </w:r>
            <w:r w:rsidRPr="004B56F2">
              <w:rPr>
                <w:color w:val="auto"/>
                <w:spacing w:val="-5"/>
                <w:sz w:val="24"/>
              </w:rPr>
              <w:t xml:space="preserve"> </w:t>
            </w:r>
            <w:r w:rsidRPr="004B56F2">
              <w:rPr>
                <w:color w:val="auto"/>
                <w:sz w:val="24"/>
              </w:rPr>
              <w:t>UČESTALIM</w:t>
            </w:r>
            <w:r w:rsidRPr="004B56F2">
              <w:rPr>
                <w:color w:val="auto"/>
                <w:spacing w:val="-3"/>
                <w:sz w:val="24"/>
              </w:rPr>
              <w:t xml:space="preserve"> </w:t>
            </w:r>
            <w:r w:rsidRPr="004B56F2">
              <w:rPr>
                <w:color w:val="auto"/>
                <w:sz w:val="24"/>
              </w:rPr>
              <w:t>STOLICAMA</w:t>
            </w:r>
            <w:r w:rsidRPr="004B56F2">
              <w:rPr>
                <w:color w:val="auto"/>
                <w:spacing w:val="-4"/>
                <w:sz w:val="24"/>
              </w:rPr>
              <w:t xml:space="preserve"> </w:t>
            </w:r>
            <w:r w:rsidRPr="004B56F2">
              <w:rPr>
                <w:color w:val="auto"/>
                <w:spacing w:val="-2"/>
                <w:sz w:val="24"/>
              </w:rPr>
              <w:t>DJETETA</w:t>
            </w:r>
          </w:p>
        </w:tc>
      </w:tr>
      <w:tr w:rsidR="00D76897" w14:paraId="1757A978" w14:textId="77777777" w:rsidTr="00BE6FDB">
        <w:trPr>
          <w:cnfStyle w:val="000000100000" w:firstRow="0" w:lastRow="0" w:firstColumn="0" w:lastColumn="0" w:oddVBand="0" w:evenVBand="0" w:oddHBand="1" w:evenHBand="0" w:firstRowFirstColumn="0" w:firstRowLastColumn="0" w:lastRowFirstColumn="0" w:lastRowLastColumn="0"/>
          <w:trHeight w:val="2068"/>
        </w:trPr>
        <w:tc>
          <w:tcPr>
            <w:cnfStyle w:val="001000000000" w:firstRow="0" w:lastRow="0" w:firstColumn="1" w:lastColumn="0" w:oddVBand="0" w:evenVBand="0" w:oddHBand="0" w:evenHBand="0" w:firstRowFirstColumn="0" w:firstRowLastColumn="0" w:lastRowFirstColumn="0" w:lastRowLastColumn="0"/>
            <w:tcW w:w="9278" w:type="dxa"/>
          </w:tcPr>
          <w:p w14:paraId="11B1C474" w14:textId="77777777" w:rsidR="00D76897" w:rsidRPr="004B56F2" w:rsidRDefault="00D76897" w:rsidP="00D76897">
            <w:pPr>
              <w:pStyle w:val="TableParagraph"/>
              <w:numPr>
                <w:ilvl w:val="0"/>
                <w:numId w:val="210"/>
              </w:numPr>
              <w:tabs>
                <w:tab w:val="left" w:pos="466"/>
              </w:tabs>
              <w:spacing w:line="360" w:lineRule="auto"/>
              <w:ind w:hanging="357"/>
              <w:rPr>
                <w:b w:val="0"/>
                <w:bCs w:val="0"/>
                <w:sz w:val="24"/>
              </w:rPr>
            </w:pPr>
            <w:r w:rsidRPr="004B56F2">
              <w:rPr>
                <w:b w:val="0"/>
                <w:bCs w:val="0"/>
                <w:sz w:val="24"/>
              </w:rPr>
              <w:t>provoditi</w:t>
            </w:r>
            <w:r w:rsidRPr="004B56F2">
              <w:rPr>
                <w:b w:val="0"/>
                <w:bCs w:val="0"/>
                <w:spacing w:val="-1"/>
                <w:sz w:val="24"/>
              </w:rPr>
              <w:t xml:space="preserve"> </w:t>
            </w:r>
            <w:r w:rsidRPr="004B56F2">
              <w:rPr>
                <w:b w:val="0"/>
                <w:bCs w:val="0"/>
                <w:sz w:val="24"/>
              </w:rPr>
              <w:t>postupke</w:t>
            </w:r>
            <w:r w:rsidRPr="004B56F2">
              <w:rPr>
                <w:b w:val="0"/>
                <w:bCs w:val="0"/>
                <w:spacing w:val="-2"/>
                <w:sz w:val="24"/>
              </w:rPr>
              <w:t xml:space="preserve"> </w:t>
            </w:r>
            <w:r w:rsidRPr="004B56F2">
              <w:rPr>
                <w:b w:val="0"/>
                <w:bCs w:val="0"/>
                <w:sz w:val="24"/>
              </w:rPr>
              <w:t>nadoknade</w:t>
            </w:r>
            <w:r w:rsidRPr="004B56F2">
              <w:rPr>
                <w:b w:val="0"/>
                <w:bCs w:val="0"/>
                <w:spacing w:val="-1"/>
                <w:sz w:val="24"/>
              </w:rPr>
              <w:t xml:space="preserve"> </w:t>
            </w:r>
            <w:r w:rsidRPr="004B56F2">
              <w:rPr>
                <w:b w:val="0"/>
                <w:bCs w:val="0"/>
                <w:spacing w:val="-2"/>
                <w:sz w:val="24"/>
              </w:rPr>
              <w:t>tekućine</w:t>
            </w:r>
          </w:p>
          <w:p w14:paraId="6BCA5D8C" w14:textId="77777777" w:rsidR="00D76897" w:rsidRPr="004B56F2" w:rsidRDefault="00D76897" w:rsidP="00D76897">
            <w:pPr>
              <w:pStyle w:val="TableParagraph"/>
              <w:numPr>
                <w:ilvl w:val="0"/>
                <w:numId w:val="210"/>
              </w:numPr>
              <w:tabs>
                <w:tab w:val="left" w:pos="466"/>
              </w:tabs>
              <w:spacing w:line="360" w:lineRule="auto"/>
              <w:ind w:hanging="357"/>
              <w:rPr>
                <w:b w:val="0"/>
                <w:bCs w:val="0"/>
                <w:sz w:val="24"/>
              </w:rPr>
            </w:pPr>
            <w:r w:rsidRPr="004B56F2">
              <w:rPr>
                <w:b w:val="0"/>
                <w:bCs w:val="0"/>
                <w:sz w:val="24"/>
              </w:rPr>
              <w:t>zbrinuti</w:t>
            </w:r>
            <w:r w:rsidRPr="004B56F2">
              <w:rPr>
                <w:b w:val="0"/>
                <w:bCs w:val="0"/>
                <w:spacing w:val="-2"/>
                <w:sz w:val="24"/>
              </w:rPr>
              <w:t xml:space="preserve"> </w:t>
            </w:r>
            <w:r w:rsidRPr="004B56F2">
              <w:rPr>
                <w:b w:val="0"/>
                <w:bCs w:val="0"/>
                <w:sz w:val="24"/>
              </w:rPr>
              <w:t>odjeću</w:t>
            </w:r>
            <w:r w:rsidRPr="004B56F2">
              <w:rPr>
                <w:b w:val="0"/>
                <w:bCs w:val="0"/>
                <w:spacing w:val="-1"/>
                <w:sz w:val="24"/>
              </w:rPr>
              <w:t xml:space="preserve"> </w:t>
            </w:r>
            <w:r w:rsidRPr="004B56F2">
              <w:rPr>
                <w:b w:val="0"/>
                <w:bCs w:val="0"/>
                <w:sz w:val="24"/>
              </w:rPr>
              <w:t>i</w:t>
            </w:r>
            <w:r w:rsidRPr="004B56F2">
              <w:rPr>
                <w:b w:val="0"/>
                <w:bCs w:val="0"/>
                <w:spacing w:val="-1"/>
                <w:sz w:val="24"/>
              </w:rPr>
              <w:t xml:space="preserve"> </w:t>
            </w:r>
            <w:r w:rsidRPr="004B56F2">
              <w:rPr>
                <w:b w:val="0"/>
                <w:bCs w:val="0"/>
                <w:sz w:val="24"/>
              </w:rPr>
              <w:t>pelene</w:t>
            </w:r>
            <w:r w:rsidRPr="004B56F2">
              <w:rPr>
                <w:b w:val="0"/>
                <w:bCs w:val="0"/>
                <w:spacing w:val="-2"/>
                <w:sz w:val="24"/>
              </w:rPr>
              <w:t xml:space="preserve"> </w:t>
            </w:r>
            <w:r w:rsidRPr="004B56F2">
              <w:rPr>
                <w:b w:val="0"/>
                <w:bCs w:val="0"/>
                <w:sz w:val="24"/>
              </w:rPr>
              <w:t>prema</w:t>
            </w:r>
            <w:r w:rsidRPr="004B56F2">
              <w:rPr>
                <w:b w:val="0"/>
                <w:bCs w:val="0"/>
                <w:spacing w:val="-1"/>
                <w:sz w:val="24"/>
              </w:rPr>
              <w:t xml:space="preserve"> </w:t>
            </w:r>
            <w:r w:rsidRPr="004B56F2">
              <w:rPr>
                <w:b w:val="0"/>
                <w:bCs w:val="0"/>
                <w:sz w:val="24"/>
              </w:rPr>
              <w:t>higijenskim</w:t>
            </w:r>
            <w:r w:rsidRPr="004B56F2">
              <w:rPr>
                <w:b w:val="0"/>
                <w:bCs w:val="0"/>
                <w:spacing w:val="-1"/>
                <w:sz w:val="24"/>
              </w:rPr>
              <w:t xml:space="preserve"> </w:t>
            </w:r>
            <w:r w:rsidRPr="004B56F2">
              <w:rPr>
                <w:b w:val="0"/>
                <w:bCs w:val="0"/>
                <w:sz w:val="24"/>
              </w:rPr>
              <w:t>pravilima</w:t>
            </w:r>
            <w:r w:rsidRPr="004B56F2">
              <w:rPr>
                <w:b w:val="0"/>
                <w:bCs w:val="0"/>
                <w:spacing w:val="-2"/>
                <w:sz w:val="24"/>
              </w:rPr>
              <w:t xml:space="preserve"> vrtića</w:t>
            </w:r>
          </w:p>
          <w:p w14:paraId="4D73A1AB" w14:textId="77777777" w:rsidR="00D76897" w:rsidRPr="004B56F2" w:rsidRDefault="00D76897" w:rsidP="00D76897">
            <w:pPr>
              <w:pStyle w:val="TableParagraph"/>
              <w:numPr>
                <w:ilvl w:val="0"/>
                <w:numId w:val="210"/>
              </w:numPr>
              <w:tabs>
                <w:tab w:val="left" w:pos="467"/>
              </w:tabs>
              <w:spacing w:line="360" w:lineRule="auto"/>
              <w:ind w:hanging="357"/>
              <w:rPr>
                <w:b w:val="0"/>
                <w:bCs w:val="0"/>
                <w:sz w:val="24"/>
              </w:rPr>
            </w:pPr>
            <w:r w:rsidRPr="004B56F2">
              <w:rPr>
                <w:b w:val="0"/>
                <w:bCs w:val="0"/>
                <w:sz w:val="24"/>
              </w:rPr>
              <w:t>pribor</w:t>
            </w:r>
            <w:r w:rsidRPr="004B56F2">
              <w:rPr>
                <w:b w:val="0"/>
                <w:bCs w:val="0"/>
                <w:spacing w:val="-5"/>
                <w:sz w:val="24"/>
              </w:rPr>
              <w:t xml:space="preserve"> </w:t>
            </w:r>
            <w:r w:rsidRPr="004B56F2">
              <w:rPr>
                <w:b w:val="0"/>
                <w:bCs w:val="0"/>
                <w:sz w:val="24"/>
              </w:rPr>
              <w:t>i</w:t>
            </w:r>
            <w:r w:rsidRPr="004B56F2">
              <w:rPr>
                <w:b w:val="0"/>
                <w:bCs w:val="0"/>
                <w:spacing w:val="-4"/>
                <w:sz w:val="24"/>
              </w:rPr>
              <w:t xml:space="preserve"> </w:t>
            </w:r>
            <w:r w:rsidRPr="004B56F2">
              <w:rPr>
                <w:b w:val="0"/>
                <w:bCs w:val="0"/>
                <w:sz w:val="24"/>
              </w:rPr>
              <w:t>površine</w:t>
            </w:r>
            <w:r w:rsidRPr="004B56F2">
              <w:rPr>
                <w:b w:val="0"/>
                <w:bCs w:val="0"/>
                <w:spacing w:val="-3"/>
                <w:sz w:val="24"/>
              </w:rPr>
              <w:t xml:space="preserve"> </w:t>
            </w:r>
            <w:r w:rsidRPr="004B56F2">
              <w:rPr>
                <w:b w:val="0"/>
                <w:bCs w:val="0"/>
                <w:sz w:val="24"/>
              </w:rPr>
              <w:t>gdje</w:t>
            </w:r>
            <w:r w:rsidRPr="004B56F2">
              <w:rPr>
                <w:b w:val="0"/>
                <w:bCs w:val="0"/>
                <w:spacing w:val="-4"/>
                <w:sz w:val="24"/>
              </w:rPr>
              <w:t xml:space="preserve"> </w:t>
            </w:r>
            <w:r w:rsidRPr="004B56F2">
              <w:rPr>
                <w:b w:val="0"/>
                <w:bCs w:val="0"/>
                <w:sz w:val="24"/>
              </w:rPr>
              <w:t>se</w:t>
            </w:r>
            <w:r w:rsidRPr="004B56F2">
              <w:rPr>
                <w:b w:val="0"/>
                <w:bCs w:val="0"/>
                <w:spacing w:val="-3"/>
                <w:sz w:val="24"/>
              </w:rPr>
              <w:t xml:space="preserve"> </w:t>
            </w:r>
            <w:r w:rsidRPr="004B56F2">
              <w:rPr>
                <w:b w:val="0"/>
                <w:bCs w:val="0"/>
                <w:sz w:val="24"/>
              </w:rPr>
              <w:t>dijete</w:t>
            </w:r>
            <w:r w:rsidRPr="004B56F2">
              <w:rPr>
                <w:b w:val="0"/>
                <w:bCs w:val="0"/>
                <w:spacing w:val="-4"/>
                <w:sz w:val="24"/>
              </w:rPr>
              <w:t xml:space="preserve"> </w:t>
            </w:r>
            <w:r w:rsidRPr="004B56F2">
              <w:rPr>
                <w:b w:val="0"/>
                <w:bCs w:val="0"/>
                <w:sz w:val="24"/>
              </w:rPr>
              <w:t>presvlači</w:t>
            </w:r>
            <w:r w:rsidRPr="004B56F2">
              <w:rPr>
                <w:b w:val="0"/>
                <w:bCs w:val="0"/>
                <w:spacing w:val="-4"/>
                <w:sz w:val="24"/>
              </w:rPr>
              <w:t xml:space="preserve"> </w:t>
            </w:r>
            <w:r w:rsidRPr="004B56F2">
              <w:rPr>
                <w:b w:val="0"/>
                <w:bCs w:val="0"/>
                <w:sz w:val="24"/>
              </w:rPr>
              <w:t>dezinficirati</w:t>
            </w:r>
            <w:r w:rsidRPr="004B56F2">
              <w:rPr>
                <w:b w:val="0"/>
                <w:bCs w:val="0"/>
                <w:spacing w:val="-4"/>
                <w:sz w:val="24"/>
              </w:rPr>
              <w:t xml:space="preserve"> </w:t>
            </w:r>
            <w:r w:rsidRPr="004B56F2">
              <w:rPr>
                <w:b w:val="0"/>
                <w:bCs w:val="0"/>
                <w:sz w:val="24"/>
              </w:rPr>
              <w:t>prema</w:t>
            </w:r>
            <w:r w:rsidRPr="004B56F2">
              <w:rPr>
                <w:b w:val="0"/>
                <w:bCs w:val="0"/>
                <w:spacing w:val="-4"/>
                <w:sz w:val="24"/>
              </w:rPr>
              <w:t xml:space="preserve"> </w:t>
            </w:r>
            <w:r w:rsidRPr="004B56F2">
              <w:rPr>
                <w:b w:val="0"/>
                <w:bCs w:val="0"/>
                <w:sz w:val="24"/>
              </w:rPr>
              <w:t>pravilima</w:t>
            </w:r>
            <w:r w:rsidRPr="004B56F2">
              <w:rPr>
                <w:b w:val="0"/>
                <w:bCs w:val="0"/>
                <w:spacing w:val="-5"/>
                <w:sz w:val="24"/>
              </w:rPr>
              <w:t xml:space="preserve"> </w:t>
            </w:r>
            <w:r w:rsidRPr="004B56F2">
              <w:rPr>
                <w:b w:val="0"/>
                <w:bCs w:val="0"/>
                <w:sz w:val="24"/>
              </w:rPr>
              <w:t>dezinfekcijskog čišćenja i rukovanja predmetima</w:t>
            </w:r>
          </w:p>
          <w:p w14:paraId="680E06D8" w14:textId="77777777" w:rsidR="00D76897" w:rsidRPr="004B56F2" w:rsidRDefault="00D76897" w:rsidP="00D76897">
            <w:pPr>
              <w:pStyle w:val="TableParagraph"/>
              <w:numPr>
                <w:ilvl w:val="0"/>
                <w:numId w:val="210"/>
              </w:numPr>
              <w:tabs>
                <w:tab w:val="left" w:pos="466"/>
              </w:tabs>
              <w:spacing w:line="360" w:lineRule="auto"/>
              <w:ind w:hanging="357"/>
              <w:rPr>
                <w:sz w:val="24"/>
              </w:rPr>
            </w:pPr>
            <w:r w:rsidRPr="004B56F2">
              <w:rPr>
                <w:b w:val="0"/>
                <w:bCs w:val="0"/>
                <w:sz w:val="24"/>
              </w:rPr>
              <w:t>obavijestiti</w:t>
            </w:r>
            <w:r w:rsidRPr="004B56F2">
              <w:rPr>
                <w:b w:val="0"/>
                <w:bCs w:val="0"/>
                <w:spacing w:val="-1"/>
                <w:sz w:val="24"/>
              </w:rPr>
              <w:t xml:space="preserve"> </w:t>
            </w:r>
            <w:r w:rsidRPr="004B56F2">
              <w:rPr>
                <w:b w:val="0"/>
                <w:bCs w:val="0"/>
                <w:sz w:val="24"/>
              </w:rPr>
              <w:t>roditelja</w:t>
            </w:r>
            <w:r w:rsidRPr="004B56F2">
              <w:rPr>
                <w:b w:val="0"/>
                <w:bCs w:val="0"/>
                <w:spacing w:val="-1"/>
                <w:sz w:val="24"/>
              </w:rPr>
              <w:t xml:space="preserve"> </w:t>
            </w:r>
            <w:r w:rsidRPr="004B56F2">
              <w:rPr>
                <w:b w:val="0"/>
                <w:bCs w:val="0"/>
                <w:sz w:val="24"/>
              </w:rPr>
              <w:t>o</w:t>
            </w:r>
            <w:r w:rsidRPr="004B56F2">
              <w:rPr>
                <w:b w:val="0"/>
                <w:bCs w:val="0"/>
                <w:spacing w:val="-2"/>
                <w:sz w:val="24"/>
              </w:rPr>
              <w:t xml:space="preserve"> </w:t>
            </w:r>
            <w:r w:rsidRPr="004B56F2">
              <w:rPr>
                <w:b w:val="0"/>
                <w:bCs w:val="0"/>
                <w:sz w:val="24"/>
              </w:rPr>
              <w:t>stanju djeteta</w:t>
            </w:r>
            <w:r w:rsidRPr="004B56F2">
              <w:rPr>
                <w:b w:val="0"/>
                <w:bCs w:val="0"/>
                <w:spacing w:val="-2"/>
                <w:sz w:val="24"/>
              </w:rPr>
              <w:t xml:space="preserve"> </w:t>
            </w:r>
            <w:r w:rsidRPr="004B56F2">
              <w:rPr>
                <w:b w:val="0"/>
                <w:bCs w:val="0"/>
                <w:sz w:val="24"/>
              </w:rPr>
              <w:t>i</w:t>
            </w:r>
            <w:r w:rsidRPr="004B56F2">
              <w:rPr>
                <w:b w:val="0"/>
                <w:bCs w:val="0"/>
                <w:spacing w:val="-1"/>
                <w:sz w:val="24"/>
              </w:rPr>
              <w:t xml:space="preserve"> </w:t>
            </w:r>
            <w:r w:rsidRPr="004B56F2">
              <w:rPr>
                <w:b w:val="0"/>
                <w:bCs w:val="0"/>
                <w:sz w:val="24"/>
              </w:rPr>
              <w:t xml:space="preserve">potrebnim </w:t>
            </w:r>
            <w:r w:rsidRPr="004B56F2">
              <w:rPr>
                <w:b w:val="0"/>
                <w:bCs w:val="0"/>
                <w:spacing w:val="-2"/>
                <w:sz w:val="24"/>
              </w:rPr>
              <w:t>postupcima</w:t>
            </w:r>
          </w:p>
          <w:p w14:paraId="7D29719E" w14:textId="77777777" w:rsidR="00D76897" w:rsidRPr="004B56F2" w:rsidRDefault="00D76897" w:rsidP="00D76897">
            <w:pPr>
              <w:pStyle w:val="TableParagraph"/>
              <w:numPr>
                <w:ilvl w:val="0"/>
                <w:numId w:val="210"/>
              </w:numPr>
              <w:tabs>
                <w:tab w:val="left" w:pos="466"/>
              </w:tabs>
              <w:spacing w:line="360" w:lineRule="auto"/>
              <w:ind w:hanging="357"/>
              <w:rPr>
                <w:b w:val="0"/>
                <w:bCs w:val="0"/>
                <w:sz w:val="24"/>
              </w:rPr>
            </w:pPr>
            <w:r w:rsidRPr="004B56F2">
              <w:rPr>
                <w:b w:val="0"/>
                <w:bCs w:val="0"/>
                <w:sz w:val="24"/>
              </w:rPr>
              <w:t>obavijestiti</w:t>
            </w:r>
            <w:r>
              <w:rPr>
                <w:b w:val="0"/>
                <w:bCs w:val="0"/>
                <w:spacing w:val="58"/>
                <w:sz w:val="24"/>
              </w:rPr>
              <w:t xml:space="preserve"> </w:t>
            </w:r>
            <w:r w:rsidRPr="004B56F2">
              <w:rPr>
                <w:b w:val="0"/>
                <w:bCs w:val="0"/>
                <w:sz w:val="24"/>
              </w:rPr>
              <w:t>zdravstvenog</w:t>
            </w:r>
            <w:r w:rsidRPr="004B56F2">
              <w:rPr>
                <w:b w:val="0"/>
                <w:bCs w:val="0"/>
                <w:spacing w:val="-3"/>
                <w:sz w:val="24"/>
              </w:rPr>
              <w:t xml:space="preserve"> </w:t>
            </w:r>
            <w:r w:rsidRPr="004B56F2">
              <w:rPr>
                <w:b w:val="0"/>
                <w:bCs w:val="0"/>
                <w:spacing w:val="-2"/>
                <w:sz w:val="24"/>
              </w:rPr>
              <w:t>voditelja</w:t>
            </w:r>
          </w:p>
          <w:p w14:paraId="39F8C2D8" w14:textId="77777777" w:rsidR="00D76897" w:rsidRPr="004B56F2" w:rsidRDefault="00D76897" w:rsidP="00D76897">
            <w:pPr>
              <w:pStyle w:val="TableParagraph"/>
              <w:numPr>
                <w:ilvl w:val="0"/>
                <w:numId w:val="210"/>
              </w:numPr>
              <w:tabs>
                <w:tab w:val="left" w:pos="466"/>
              </w:tabs>
              <w:spacing w:line="360" w:lineRule="auto"/>
              <w:ind w:hanging="357"/>
              <w:rPr>
                <w:sz w:val="24"/>
              </w:rPr>
            </w:pPr>
            <w:r w:rsidRPr="004B56F2">
              <w:rPr>
                <w:b w:val="0"/>
                <w:bCs w:val="0"/>
                <w:sz w:val="24"/>
              </w:rPr>
              <w:t>prozračivati</w:t>
            </w:r>
            <w:r w:rsidRPr="004B56F2">
              <w:rPr>
                <w:b w:val="0"/>
                <w:bCs w:val="0"/>
                <w:spacing w:val="-4"/>
                <w:sz w:val="24"/>
              </w:rPr>
              <w:t xml:space="preserve"> </w:t>
            </w:r>
            <w:r w:rsidRPr="004B56F2">
              <w:rPr>
                <w:b w:val="0"/>
                <w:bCs w:val="0"/>
                <w:sz w:val="24"/>
              </w:rPr>
              <w:t>prostoriju</w:t>
            </w:r>
            <w:r w:rsidRPr="004B56F2">
              <w:rPr>
                <w:b w:val="0"/>
                <w:bCs w:val="0"/>
                <w:spacing w:val="-2"/>
                <w:sz w:val="24"/>
              </w:rPr>
              <w:t xml:space="preserve"> </w:t>
            </w:r>
            <w:r w:rsidRPr="004B56F2">
              <w:rPr>
                <w:b w:val="0"/>
                <w:bCs w:val="0"/>
                <w:sz w:val="24"/>
              </w:rPr>
              <w:t>gdje</w:t>
            </w:r>
            <w:r w:rsidRPr="004B56F2">
              <w:rPr>
                <w:b w:val="0"/>
                <w:bCs w:val="0"/>
                <w:spacing w:val="-2"/>
                <w:sz w:val="24"/>
              </w:rPr>
              <w:t xml:space="preserve"> </w:t>
            </w:r>
            <w:r w:rsidRPr="004B56F2">
              <w:rPr>
                <w:b w:val="0"/>
                <w:bCs w:val="0"/>
                <w:sz w:val="24"/>
              </w:rPr>
              <w:t>borave</w:t>
            </w:r>
            <w:r w:rsidRPr="004B56F2">
              <w:rPr>
                <w:b w:val="0"/>
                <w:bCs w:val="0"/>
                <w:spacing w:val="-2"/>
                <w:sz w:val="24"/>
              </w:rPr>
              <w:t xml:space="preserve"> </w:t>
            </w:r>
            <w:r w:rsidRPr="004B56F2">
              <w:rPr>
                <w:b w:val="0"/>
                <w:bCs w:val="0"/>
                <w:spacing w:val="-4"/>
                <w:sz w:val="24"/>
              </w:rPr>
              <w:t>djeca</w:t>
            </w:r>
          </w:p>
        </w:tc>
      </w:tr>
      <w:tr w:rsidR="00D76897" w14:paraId="27D010CE" w14:textId="77777777" w:rsidTr="00BE6FDB">
        <w:trPr>
          <w:trHeight w:val="545"/>
        </w:trPr>
        <w:tc>
          <w:tcPr>
            <w:cnfStyle w:val="001000000000" w:firstRow="0" w:lastRow="0" w:firstColumn="1" w:lastColumn="0" w:oddVBand="0" w:evenVBand="0" w:oddHBand="0" w:evenHBand="0" w:firstRowFirstColumn="0" w:firstRowLastColumn="0" w:lastRowFirstColumn="0" w:lastRowLastColumn="0"/>
            <w:tcW w:w="9278" w:type="dxa"/>
            <w:vAlign w:val="center"/>
          </w:tcPr>
          <w:p w14:paraId="190D21A2" w14:textId="77777777" w:rsidR="00D76897" w:rsidRPr="004B56F2" w:rsidRDefault="00D76897" w:rsidP="00BE6FDB">
            <w:pPr>
              <w:pStyle w:val="TableParagraph"/>
              <w:tabs>
                <w:tab w:val="left" w:pos="466"/>
              </w:tabs>
              <w:spacing w:line="360" w:lineRule="auto"/>
              <w:rPr>
                <w:b w:val="0"/>
                <w:bCs w:val="0"/>
                <w:sz w:val="24"/>
              </w:rPr>
            </w:pPr>
            <w:r>
              <w:rPr>
                <w:sz w:val="24"/>
              </w:rPr>
              <w:t>PO</w:t>
            </w:r>
            <w:r>
              <w:rPr>
                <w:spacing w:val="-3"/>
                <w:sz w:val="24"/>
              </w:rPr>
              <w:t xml:space="preserve"> </w:t>
            </w:r>
            <w:r>
              <w:rPr>
                <w:sz w:val="24"/>
              </w:rPr>
              <w:t>DOLASKU</w:t>
            </w:r>
            <w:r>
              <w:rPr>
                <w:spacing w:val="-1"/>
                <w:sz w:val="24"/>
              </w:rPr>
              <w:t xml:space="preserve"> </w:t>
            </w:r>
            <w:r>
              <w:rPr>
                <w:spacing w:val="-2"/>
                <w:sz w:val="24"/>
              </w:rPr>
              <w:t>RODITELJA</w:t>
            </w:r>
          </w:p>
        </w:tc>
      </w:tr>
      <w:tr w:rsidR="00D76897" w14:paraId="0FC0EF9C" w14:textId="77777777" w:rsidTr="00BE6FDB">
        <w:trPr>
          <w:cnfStyle w:val="010000000000" w:firstRow="0" w:lastRow="1" w:firstColumn="0" w:lastColumn="0" w:oddVBand="0" w:evenVBand="0" w:oddHBand="0" w:evenHBand="0" w:firstRowFirstColumn="0" w:firstRowLastColumn="0" w:lastRowFirstColumn="0" w:lastRowLastColumn="0"/>
          <w:trHeight w:val="2068"/>
        </w:trPr>
        <w:tc>
          <w:tcPr>
            <w:cnfStyle w:val="001000000000" w:firstRow="0" w:lastRow="0" w:firstColumn="1" w:lastColumn="0" w:oddVBand="0" w:evenVBand="0" w:oddHBand="0" w:evenHBand="0" w:firstRowFirstColumn="0" w:firstRowLastColumn="0" w:lastRowFirstColumn="0" w:lastRowLastColumn="0"/>
            <w:tcW w:w="9278" w:type="dxa"/>
          </w:tcPr>
          <w:p w14:paraId="74217737" w14:textId="77777777" w:rsidR="00D76897" w:rsidRPr="004B56F2" w:rsidRDefault="00D76897" w:rsidP="00D76897">
            <w:pPr>
              <w:pStyle w:val="TableParagraph"/>
              <w:numPr>
                <w:ilvl w:val="0"/>
                <w:numId w:val="210"/>
              </w:numPr>
              <w:tabs>
                <w:tab w:val="left" w:pos="464"/>
              </w:tabs>
              <w:spacing w:line="360" w:lineRule="auto"/>
              <w:jc w:val="both"/>
              <w:rPr>
                <w:b w:val="0"/>
                <w:bCs w:val="0"/>
                <w:sz w:val="24"/>
              </w:rPr>
            </w:pPr>
            <w:r w:rsidRPr="004B56F2">
              <w:rPr>
                <w:b w:val="0"/>
                <w:bCs w:val="0"/>
                <w:sz w:val="24"/>
              </w:rPr>
              <w:t>roditelj</w:t>
            </w:r>
            <w:r w:rsidRPr="004B56F2">
              <w:rPr>
                <w:b w:val="0"/>
                <w:bCs w:val="0"/>
                <w:spacing w:val="-1"/>
                <w:sz w:val="24"/>
              </w:rPr>
              <w:t xml:space="preserve"> </w:t>
            </w:r>
            <w:r w:rsidRPr="004B56F2">
              <w:rPr>
                <w:b w:val="0"/>
                <w:bCs w:val="0"/>
                <w:sz w:val="24"/>
              </w:rPr>
              <w:t>mora</w:t>
            </w:r>
            <w:r w:rsidRPr="004B56F2">
              <w:rPr>
                <w:b w:val="0"/>
                <w:bCs w:val="0"/>
                <w:spacing w:val="-2"/>
                <w:sz w:val="24"/>
              </w:rPr>
              <w:t xml:space="preserve"> </w:t>
            </w:r>
            <w:r w:rsidRPr="004B56F2">
              <w:rPr>
                <w:b w:val="0"/>
                <w:bCs w:val="0"/>
                <w:sz w:val="24"/>
              </w:rPr>
              <w:t>doći u roku</w:t>
            </w:r>
            <w:r w:rsidRPr="004B56F2">
              <w:rPr>
                <w:b w:val="0"/>
                <w:bCs w:val="0"/>
                <w:spacing w:val="1"/>
                <w:sz w:val="24"/>
              </w:rPr>
              <w:t xml:space="preserve"> </w:t>
            </w:r>
            <w:r w:rsidRPr="004B56F2">
              <w:rPr>
                <w:b w:val="0"/>
                <w:bCs w:val="0"/>
                <w:sz w:val="24"/>
              </w:rPr>
              <w:t>jednog</w:t>
            </w:r>
            <w:r w:rsidRPr="004B56F2">
              <w:rPr>
                <w:b w:val="0"/>
                <w:bCs w:val="0"/>
                <w:spacing w:val="-3"/>
                <w:sz w:val="24"/>
              </w:rPr>
              <w:t xml:space="preserve"> </w:t>
            </w:r>
            <w:r w:rsidRPr="004B56F2">
              <w:rPr>
                <w:b w:val="0"/>
                <w:bCs w:val="0"/>
                <w:sz w:val="24"/>
              </w:rPr>
              <w:t xml:space="preserve">sata od </w:t>
            </w:r>
            <w:r w:rsidRPr="004B56F2">
              <w:rPr>
                <w:b w:val="0"/>
                <w:bCs w:val="0"/>
                <w:spacing w:val="-2"/>
                <w:sz w:val="24"/>
              </w:rPr>
              <w:t>poziva</w:t>
            </w:r>
          </w:p>
          <w:p w14:paraId="42E764A7" w14:textId="77777777" w:rsidR="00D76897" w:rsidRPr="004B56F2" w:rsidRDefault="00D76897" w:rsidP="00D76897">
            <w:pPr>
              <w:pStyle w:val="TableParagraph"/>
              <w:numPr>
                <w:ilvl w:val="0"/>
                <w:numId w:val="210"/>
              </w:numPr>
              <w:tabs>
                <w:tab w:val="left" w:pos="465"/>
              </w:tabs>
              <w:spacing w:line="360" w:lineRule="auto"/>
              <w:jc w:val="both"/>
              <w:rPr>
                <w:b w:val="0"/>
                <w:bCs w:val="0"/>
                <w:sz w:val="24"/>
              </w:rPr>
            </w:pPr>
            <w:r w:rsidRPr="004B56F2">
              <w:rPr>
                <w:b w:val="0"/>
                <w:bCs w:val="0"/>
                <w:sz w:val="24"/>
              </w:rPr>
              <w:t>roditelju</w:t>
            </w:r>
            <w:r w:rsidRPr="004B56F2">
              <w:rPr>
                <w:b w:val="0"/>
                <w:bCs w:val="0"/>
                <w:spacing w:val="-5"/>
                <w:sz w:val="24"/>
              </w:rPr>
              <w:t xml:space="preserve"> </w:t>
            </w:r>
            <w:r w:rsidRPr="004B56F2">
              <w:rPr>
                <w:b w:val="0"/>
                <w:bCs w:val="0"/>
                <w:sz w:val="24"/>
              </w:rPr>
              <w:t>dati</w:t>
            </w:r>
            <w:r w:rsidRPr="004B56F2">
              <w:rPr>
                <w:b w:val="0"/>
                <w:bCs w:val="0"/>
                <w:spacing w:val="-5"/>
                <w:sz w:val="24"/>
              </w:rPr>
              <w:t xml:space="preserve"> </w:t>
            </w:r>
            <w:r w:rsidRPr="004B56F2">
              <w:rPr>
                <w:b w:val="0"/>
                <w:bCs w:val="0"/>
                <w:sz w:val="24"/>
              </w:rPr>
              <w:t>informaciju</w:t>
            </w:r>
            <w:r w:rsidRPr="004B56F2">
              <w:rPr>
                <w:b w:val="0"/>
                <w:bCs w:val="0"/>
                <w:spacing w:val="-5"/>
                <w:sz w:val="24"/>
              </w:rPr>
              <w:t xml:space="preserve"> </w:t>
            </w:r>
            <w:r w:rsidRPr="004B56F2">
              <w:rPr>
                <w:b w:val="0"/>
                <w:bCs w:val="0"/>
                <w:sz w:val="24"/>
              </w:rPr>
              <w:t>o</w:t>
            </w:r>
            <w:r w:rsidRPr="004B56F2">
              <w:rPr>
                <w:b w:val="0"/>
                <w:bCs w:val="0"/>
                <w:spacing w:val="-5"/>
                <w:sz w:val="24"/>
              </w:rPr>
              <w:t xml:space="preserve"> </w:t>
            </w:r>
            <w:r w:rsidRPr="004B56F2">
              <w:rPr>
                <w:b w:val="0"/>
                <w:bCs w:val="0"/>
                <w:sz w:val="24"/>
              </w:rPr>
              <w:t>tumačenju</w:t>
            </w:r>
            <w:r w:rsidRPr="004B56F2">
              <w:rPr>
                <w:b w:val="0"/>
                <w:bCs w:val="0"/>
                <w:spacing w:val="-5"/>
                <w:sz w:val="24"/>
              </w:rPr>
              <w:t xml:space="preserve"> </w:t>
            </w:r>
            <w:r w:rsidRPr="004B56F2">
              <w:rPr>
                <w:b w:val="0"/>
                <w:bCs w:val="0"/>
                <w:sz w:val="24"/>
              </w:rPr>
              <w:t>simptoma,</w:t>
            </w:r>
            <w:r w:rsidRPr="004B56F2">
              <w:rPr>
                <w:b w:val="0"/>
                <w:bCs w:val="0"/>
                <w:spacing w:val="40"/>
                <w:sz w:val="24"/>
              </w:rPr>
              <w:t xml:space="preserve"> </w:t>
            </w:r>
            <w:r w:rsidRPr="004B56F2">
              <w:rPr>
                <w:b w:val="0"/>
                <w:bCs w:val="0"/>
                <w:sz w:val="24"/>
              </w:rPr>
              <w:t>stanju</w:t>
            </w:r>
            <w:r w:rsidRPr="004B56F2">
              <w:rPr>
                <w:b w:val="0"/>
                <w:bCs w:val="0"/>
                <w:spacing w:val="-5"/>
                <w:sz w:val="24"/>
              </w:rPr>
              <w:t xml:space="preserve"> </w:t>
            </w:r>
            <w:r w:rsidRPr="004B56F2">
              <w:rPr>
                <w:b w:val="0"/>
                <w:bCs w:val="0"/>
                <w:sz w:val="24"/>
              </w:rPr>
              <w:t>djeteta,</w:t>
            </w:r>
            <w:r w:rsidRPr="004B56F2">
              <w:rPr>
                <w:b w:val="0"/>
                <w:bCs w:val="0"/>
                <w:spacing w:val="-5"/>
                <w:sz w:val="24"/>
              </w:rPr>
              <w:t xml:space="preserve"> </w:t>
            </w:r>
            <w:r w:rsidRPr="004B56F2">
              <w:rPr>
                <w:b w:val="0"/>
                <w:bCs w:val="0"/>
                <w:sz w:val="24"/>
              </w:rPr>
              <w:t>postupcima</w:t>
            </w:r>
            <w:r w:rsidRPr="004B56F2">
              <w:rPr>
                <w:b w:val="0"/>
                <w:bCs w:val="0"/>
                <w:spacing w:val="-6"/>
                <w:sz w:val="24"/>
              </w:rPr>
              <w:t xml:space="preserve"> </w:t>
            </w:r>
            <w:r w:rsidRPr="004B56F2">
              <w:rPr>
                <w:b w:val="0"/>
                <w:bCs w:val="0"/>
                <w:sz w:val="24"/>
              </w:rPr>
              <w:t>provedenim nakon utvrđivanja stanja</w:t>
            </w:r>
          </w:p>
          <w:p w14:paraId="420D3542" w14:textId="77777777" w:rsidR="00D76897" w:rsidRPr="004B56F2" w:rsidRDefault="00D76897" w:rsidP="00D76897">
            <w:pPr>
              <w:pStyle w:val="TableParagraph"/>
              <w:numPr>
                <w:ilvl w:val="0"/>
                <w:numId w:val="210"/>
              </w:numPr>
              <w:tabs>
                <w:tab w:val="left" w:pos="466"/>
              </w:tabs>
              <w:spacing w:line="360" w:lineRule="auto"/>
              <w:jc w:val="both"/>
              <w:rPr>
                <w:b w:val="0"/>
                <w:bCs w:val="0"/>
                <w:sz w:val="24"/>
              </w:rPr>
            </w:pPr>
            <w:r w:rsidRPr="004B56F2">
              <w:rPr>
                <w:b w:val="0"/>
                <w:bCs w:val="0"/>
                <w:sz w:val="24"/>
              </w:rPr>
              <w:t>u</w:t>
            </w:r>
            <w:r w:rsidRPr="004B56F2">
              <w:rPr>
                <w:b w:val="0"/>
                <w:bCs w:val="0"/>
                <w:spacing w:val="-4"/>
                <w:sz w:val="24"/>
              </w:rPr>
              <w:t xml:space="preserve"> </w:t>
            </w:r>
            <w:r w:rsidRPr="004B56F2">
              <w:rPr>
                <w:b w:val="0"/>
                <w:bCs w:val="0"/>
                <w:sz w:val="24"/>
              </w:rPr>
              <w:t>pedagošku</w:t>
            </w:r>
            <w:r w:rsidRPr="004B56F2">
              <w:rPr>
                <w:b w:val="0"/>
                <w:bCs w:val="0"/>
                <w:spacing w:val="-4"/>
                <w:sz w:val="24"/>
              </w:rPr>
              <w:t xml:space="preserve"> </w:t>
            </w:r>
            <w:r w:rsidRPr="004B56F2">
              <w:rPr>
                <w:b w:val="0"/>
                <w:bCs w:val="0"/>
                <w:sz w:val="24"/>
              </w:rPr>
              <w:t>dokumentaciju</w:t>
            </w:r>
            <w:r w:rsidRPr="004B56F2">
              <w:rPr>
                <w:b w:val="0"/>
                <w:bCs w:val="0"/>
                <w:spacing w:val="-4"/>
                <w:sz w:val="24"/>
              </w:rPr>
              <w:t xml:space="preserve"> </w:t>
            </w:r>
            <w:r w:rsidRPr="004B56F2">
              <w:rPr>
                <w:b w:val="0"/>
                <w:bCs w:val="0"/>
                <w:sz w:val="24"/>
              </w:rPr>
              <w:t>evidentirati</w:t>
            </w:r>
            <w:r w:rsidRPr="004B56F2">
              <w:rPr>
                <w:b w:val="0"/>
                <w:bCs w:val="0"/>
                <w:spacing w:val="-4"/>
                <w:sz w:val="24"/>
              </w:rPr>
              <w:t xml:space="preserve"> </w:t>
            </w:r>
            <w:r w:rsidRPr="004B56F2">
              <w:rPr>
                <w:b w:val="0"/>
                <w:bCs w:val="0"/>
                <w:sz w:val="24"/>
              </w:rPr>
              <w:t>provedene</w:t>
            </w:r>
            <w:r w:rsidRPr="004B56F2">
              <w:rPr>
                <w:b w:val="0"/>
                <w:bCs w:val="0"/>
                <w:spacing w:val="-5"/>
                <w:sz w:val="24"/>
              </w:rPr>
              <w:t xml:space="preserve"> </w:t>
            </w:r>
            <w:r w:rsidRPr="004B56F2">
              <w:rPr>
                <w:b w:val="0"/>
                <w:bCs w:val="0"/>
                <w:sz w:val="24"/>
              </w:rPr>
              <w:t>postupke</w:t>
            </w:r>
            <w:r w:rsidRPr="004B56F2">
              <w:rPr>
                <w:b w:val="0"/>
                <w:bCs w:val="0"/>
                <w:spacing w:val="-5"/>
                <w:sz w:val="24"/>
              </w:rPr>
              <w:t xml:space="preserve"> </w:t>
            </w:r>
            <w:r w:rsidRPr="004B56F2">
              <w:rPr>
                <w:b w:val="0"/>
                <w:bCs w:val="0"/>
                <w:sz w:val="24"/>
              </w:rPr>
              <w:t>i</w:t>
            </w:r>
            <w:r w:rsidRPr="004B56F2">
              <w:rPr>
                <w:b w:val="0"/>
                <w:bCs w:val="0"/>
                <w:spacing w:val="-4"/>
                <w:sz w:val="24"/>
              </w:rPr>
              <w:t xml:space="preserve"> </w:t>
            </w:r>
            <w:r w:rsidRPr="004B56F2">
              <w:rPr>
                <w:b w:val="0"/>
                <w:bCs w:val="0"/>
                <w:sz w:val="24"/>
              </w:rPr>
              <w:t>zabilješku</w:t>
            </w:r>
            <w:r w:rsidRPr="004B56F2">
              <w:rPr>
                <w:b w:val="0"/>
                <w:bCs w:val="0"/>
                <w:spacing w:val="-4"/>
                <w:sz w:val="24"/>
              </w:rPr>
              <w:t xml:space="preserve"> </w:t>
            </w:r>
            <w:r w:rsidRPr="004B56F2">
              <w:rPr>
                <w:b w:val="0"/>
                <w:bCs w:val="0"/>
                <w:sz w:val="24"/>
              </w:rPr>
              <w:t>o</w:t>
            </w:r>
            <w:r w:rsidRPr="004B56F2">
              <w:rPr>
                <w:b w:val="0"/>
                <w:bCs w:val="0"/>
                <w:spacing w:val="-4"/>
                <w:sz w:val="24"/>
              </w:rPr>
              <w:t xml:space="preserve"> </w:t>
            </w:r>
            <w:r w:rsidRPr="004B56F2">
              <w:rPr>
                <w:b w:val="0"/>
                <w:bCs w:val="0"/>
                <w:sz w:val="24"/>
              </w:rPr>
              <w:t>suradnji</w:t>
            </w:r>
            <w:r w:rsidRPr="004B56F2">
              <w:rPr>
                <w:b w:val="0"/>
                <w:bCs w:val="0"/>
                <w:spacing w:val="-4"/>
                <w:sz w:val="24"/>
              </w:rPr>
              <w:t xml:space="preserve"> </w:t>
            </w:r>
            <w:r w:rsidRPr="004B56F2">
              <w:rPr>
                <w:b w:val="0"/>
                <w:bCs w:val="0"/>
                <w:sz w:val="24"/>
              </w:rPr>
              <w:t>s roditeljima i ostalima uključenim u postupak</w:t>
            </w:r>
          </w:p>
        </w:tc>
      </w:tr>
    </w:tbl>
    <w:p w14:paraId="77B4E3D9" w14:textId="77777777" w:rsidR="00D76897" w:rsidRDefault="00D76897" w:rsidP="00D76897">
      <w:pPr>
        <w:spacing w:after="0" w:line="360" w:lineRule="auto"/>
        <w:rPr>
          <w:rFonts w:ascii="Times New Roman" w:hAnsi="Times New Roman" w:cs="Times New Roman"/>
          <w:sz w:val="24"/>
          <w:szCs w:val="24"/>
        </w:rPr>
      </w:pPr>
    </w:p>
    <w:p w14:paraId="7195F42A" w14:textId="77777777" w:rsidR="00D76897" w:rsidRPr="00E6752A" w:rsidRDefault="00D76897" w:rsidP="00D76897">
      <w:pPr>
        <w:pStyle w:val="Naslov3"/>
        <w:spacing w:line="360" w:lineRule="auto"/>
        <w:rPr>
          <w:rFonts w:ascii="Times New Roman" w:hAnsi="Times New Roman" w:cs="Times New Roman"/>
          <w:b/>
          <w:bCs/>
          <w:i/>
          <w:iCs/>
          <w:color w:val="auto"/>
        </w:rPr>
      </w:pPr>
      <w:bookmarkStart w:id="801" w:name="_Toc209702807"/>
      <w:bookmarkStart w:id="802" w:name="_Toc209713981"/>
      <w:r>
        <w:rPr>
          <w:rFonts w:ascii="Times New Roman" w:hAnsi="Times New Roman" w:cs="Times New Roman"/>
          <w:b/>
          <w:bCs/>
          <w:i/>
          <w:iCs/>
          <w:color w:val="auto"/>
        </w:rPr>
        <w:t xml:space="preserve">3.1.8. </w:t>
      </w:r>
      <w:r w:rsidRPr="00E6752A">
        <w:rPr>
          <w:rFonts w:ascii="Times New Roman" w:hAnsi="Times New Roman" w:cs="Times New Roman"/>
          <w:b/>
          <w:bCs/>
          <w:i/>
          <w:iCs/>
          <w:color w:val="auto"/>
        </w:rPr>
        <w:t>Protokol</w:t>
      </w:r>
      <w:r w:rsidRPr="00E6752A">
        <w:rPr>
          <w:rFonts w:ascii="Times New Roman" w:hAnsi="Times New Roman" w:cs="Times New Roman"/>
          <w:b/>
          <w:bCs/>
          <w:i/>
          <w:iCs/>
          <w:color w:val="auto"/>
          <w:spacing w:val="-2"/>
        </w:rPr>
        <w:t xml:space="preserve"> </w:t>
      </w:r>
      <w:r w:rsidRPr="00E6752A">
        <w:rPr>
          <w:rFonts w:ascii="Times New Roman" w:hAnsi="Times New Roman" w:cs="Times New Roman"/>
          <w:b/>
          <w:bCs/>
          <w:i/>
          <w:iCs/>
          <w:color w:val="auto"/>
        </w:rPr>
        <w:t>postupanja</w:t>
      </w:r>
      <w:r w:rsidRPr="00E6752A">
        <w:rPr>
          <w:rFonts w:ascii="Times New Roman" w:hAnsi="Times New Roman" w:cs="Times New Roman"/>
          <w:b/>
          <w:bCs/>
          <w:i/>
          <w:iCs/>
          <w:color w:val="auto"/>
          <w:spacing w:val="-3"/>
        </w:rPr>
        <w:t xml:space="preserve"> </w:t>
      </w:r>
      <w:r w:rsidRPr="00E6752A">
        <w:rPr>
          <w:rFonts w:ascii="Times New Roman" w:hAnsi="Times New Roman" w:cs="Times New Roman"/>
          <w:b/>
          <w:bCs/>
          <w:i/>
          <w:iCs/>
          <w:color w:val="auto"/>
        </w:rPr>
        <w:t>u</w:t>
      </w:r>
      <w:r w:rsidRPr="00E6752A">
        <w:rPr>
          <w:rFonts w:ascii="Times New Roman" w:hAnsi="Times New Roman" w:cs="Times New Roman"/>
          <w:b/>
          <w:bCs/>
          <w:i/>
          <w:iCs/>
          <w:color w:val="auto"/>
          <w:spacing w:val="-5"/>
        </w:rPr>
        <w:t xml:space="preserve"> </w:t>
      </w:r>
      <w:r w:rsidRPr="00E6752A">
        <w:rPr>
          <w:rFonts w:ascii="Times New Roman" w:hAnsi="Times New Roman" w:cs="Times New Roman"/>
          <w:b/>
          <w:bCs/>
          <w:i/>
          <w:iCs/>
          <w:color w:val="auto"/>
        </w:rPr>
        <w:t>slučaju</w:t>
      </w:r>
      <w:r w:rsidRPr="00E6752A">
        <w:rPr>
          <w:rFonts w:ascii="Times New Roman" w:hAnsi="Times New Roman" w:cs="Times New Roman"/>
          <w:b/>
          <w:bCs/>
          <w:i/>
          <w:iCs/>
          <w:color w:val="auto"/>
          <w:spacing w:val="-5"/>
        </w:rPr>
        <w:t xml:space="preserve"> </w:t>
      </w:r>
      <w:r w:rsidRPr="00E6752A">
        <w:rPr>
          <w:rFonts w:ascii="Times New Roman" w:hAnsi="Times New Roman" w:cs="Times New Roman"/>
          <w:b/>
          <w:bCs/>
          <w:i/>
          <w:iCs/>
          <w:color w:val="auto"/>
          <w:spacing w:val="-2"/>
        </w:rPr>
        <w:t>opeklina</w:t>
      </w:r>
      <w:bookmarkEnd w:id="801"/>
      <w:bookmarkEnd w:id="802"/>
    </w:p>
    <w:p w14:paraId="20C4E4AC" w14:textId="77777777" w:rsidR="00D76897" w:rsidRPr="009A36AB" w:rsidRDefault="00D76897" w:rsidP="00D76897">
      <w:pPr>
        <w:pStyle w:val="Tijeloteksta"/>
        <w:spacing w:line="360" w:lineRule="auto"/>
        <w:rPr>
          <w:sz w:val="24"/>
          <w:szCs w:val="18"/>
        </w:rPr>
      </w:pPr>
      <w:r w:rsidRPr="009A36AB">
        <w:rPr>
          <w:sz w:val="24"/>
          <w:szCs w:val="18"/>
        </w:rPr>
        <w:t>Opekline</w:t>
      </w:r>
      <w:r w:rsidRPr="009A36AB">
        <w:rPr>
          <w:spacing w:val="-4"/>
          <w:sz w:val="24"/>
          <w:szCs w:val="18"/>
        </w:rPr>
        <w:t xml:space="preserve"> </w:t>
      </w:r>
      <w:r w:rsidRPr="009A36AB">
        <w:rPr>
          <w:sz w:val="24"/>
          <w:szCs w:val="18"/>
        </w:rPr>
        <w:t>su</w:t>
      </w:r>
      <w:r w:rsidRPr="009A36AB">
        <w:rPr>
          <w:spacing w:val="-1"/>
          <w:sz w:val="24"/>
          <w:szCs w:val="18"/>
        </w:rPr>
        <w:t xml:space="preserve"> </w:t>
      </w:r>
      <w:r w:rsidRPr="009A36AB">
        <w:rPr>
          <w:sz w:val="24"/>
          <w:szCs w:val="18"/>
        </w:rPr>
        <w:t>ozljede</w:t>
      </w:r>
      <w:r w:rsidRPr="009A36AB">
        <w:rPr>
          <w:spacing w:val="-2"/>
          <w:sz w:val="24"/>
          <w:szCs w:val="18"/>
        </w:rPr>
        <w:t xml:space="preserve"> </w:t>
      </w:r>
      <w:r w:rsidRPr="009A36AB">
        <w:rPr>
          <w:sz w:val="24"/>
          <w:szCs w:val="18"/>
        </w:rPr>
        <w:t>nastale</w:t>
      </w:r>
      <w:r w:rsidRPr="009A36AB">
        <w:rPr>
          <w:spacing w:val="-1"/>
          <w:sz w:val="24"/>
          <w:szCs w:val="18"/>
        </w:rPr>
        <w:t xml:space="preserve"> </w:t>
      </w:r>
      <w:r w:rsidRPr="009A36AB">
        <w:rPr>
          <w:sz w:val="24"/>
          <w:szCs w:val="18"/>
        </w:rPr>
        <w:t>djelovanjem</w:t>
      </w:r>
      <w:r w:rsidRPr="009A36AB">
        <w:rPr>
          <w:spacing w:val="-1"/>
          <w:sz w:val="24"/>
          <w:szCs w:val="18"/>
        </w:rPr>
        <w:t xml:space="preserve"> </w:t>
      </w:r>
      <w:r w:rsidRPr="009A36AB">
        <w:rPr>
          <w:sz w:val="24"/>
          <w:szCs w:val="18"/>
        </w:rPr>
        <w:t>visoke</w:t>
      </w:r>
      <w:r w:rsidRPr="009A36AB">
        <w:rPr>
          <w:spacing w:val="-2"/>
          <w:sz w:val="24"/>
          <w:szCs w:val="18"/>
        </w:rPr>
        <w:t xml:space="preserve"> </w:t>
      </w:r>
      <w:r w:rsidRPr="009A36AB">
        <w:rPr>
          <w:sz w:val="24"/>
          <w:szCs w:val="18"/>
        </w:rPr>
        <w:t>temperature,</w:t>
      </w:r>
      <w:r w:rsidRPr="009A36AB">
        <w:rPr>
          <w:spacing w:val="-1"/>
          <w:sz w:val="24"/>
          <w:szCs w:val="18"/>
        </w:rPr>
        <w:t xml:space="preserve"> </w:t>
      </w:r>
      <w:r w:rsidRPr="009A36AB">
        <w:rPr>
          <w:sz w:val="24"/>
          <w:szCs w:val="18"/>
        </w:rPr>
        <w:t xml:space="preserve">kemijskih </w:t>
      </w:r>
      <w:r w:rsidRPr="009A36AB">
        <w:rPr>
          <w:spacing w:val="-2"/>
          <w:sz w:val="24"/>
          <w:szCs w:val="18"/>
        </w:rPr>
        <w:t>tvari</w:t>
      </w:r>
      <w:r w:rsidRPr="009A36AB">
        <w:rPr>
          <w:sz w:val="24"/>
          <w:szCs w:val="18"/>
        </w:rPr>
        <w:t xml:space="preserve"> (kemijske</w:t>
      </w:r>
      <w:r w:rsidRPr="009A36AB">
        <w:rPr>
          <w:spacing w:val="-4"/>
          <w:sz w:val="24"/>
          <w:szCs w:val="18"/>
        </w:rPr>
        <w:t xml:space="preserve"> </w:t>
      </w:r>
      <w:r w:rsidRPr="009A36AB">
        <w:rPr>
          <w:sz w:val="24"/>
          <w:szCs w:val="18"/>
        </w:rPr>
        <w:t>opekline)</w:t>
      </w:r>
      <w:r w:rsidRPr="009A36AB">
        <w:rPr>
          <w:spacing w:val="-4"/>
          <w:sz w:val="24"/>
          <w:szCs w:val="18"/>
        </w:rPr>
        <w:t xml:space="preserve"> </w:t>
      </w:r>
      <w:r w:rsidRPr="009A36AB">
        <w:rPr>
          <w:sz w:val="24"/>
          <w:szCs w:val="18"/>
        </w:rPr>
        <w:t>ili</w:t>
      </w:r>
      <w:r w:rsidRPr="009A36AB">
        <w:rPr>
          <w:spacing w:val="-4"/>
          <w:sz w:val="24"/>
          <w:szCs w:val="18"/>
        </w:rPr>
        <w:t xml:space="preserve"> </w:t>
      </w:r>
      <w:r w:rsidRPr="009A36AB">
        <w:rPr>
          <w:sz w:val="24"/>
          <w:szCs w:val="18"/>
        </w:rPr>
        <w:t>zračenja.</w:t>
      </w:r>
      <w:r w:rsidRPr="009A36AB">
        <w:rPr>
          <w:spacing w:val="-3"/>
          <w:sz w:val="24"/>
          <w:szCs w:val="18"/>
        </w:rPr>
        <w:t xml:space="preserve"> </w:t>
      </w:r>
      <w:r w:rsidRPr="009A36AB">
        <w:rPr>
          <w:sz w:val="24"/>
          <w:szCs w:val="18"/>
        </w:rPr>
        <w:t>Njihova</w:t>
      </w:r>
      <w:r w:rsidRPr="009A36AB">
        <w:rPr>
          <w:spacing w:val="-4"/>
          <w:sz w:val="24"/>
          <w:szCs w:val="18"/>
        </w:rPr>
        <w:t xml:space="preserve"> </w:t>
      </w:r>
      <w:r w:rsidRPr="009A36AB">
        <w:rPr>
          <w:sz w:val="24"/>
          <w:szCs w:val="18"/>
        </w:rPr>
        <w:t>težina</w:t>
      </w:r>
      <w:r w:rsidRPr="009A36AB">
        <w:rPr>
          <w:spacing w:val="-4"/>
          <w:sz w:val="24"/>
          <w:szCs w:val="18"/>
        </w:rPr>
        <w:t xml:space="preserve"> </w:t>
      </w:r>
      <w:r w:rsidRPr="009A36AB">
        <w:rPr>
          <w:sz w:val="24"/>
          <w:szCs w:val="18"/>
        </w:rPr>
        <w:t>ovisi</w:t>
      </w:r>
      <w:r w:rsidRPr="009A36AB">
        <w:rPr>
          <w:spacing w:val="-4"/>
          <w:sz w:val="24"/>
          <w:szCs w:val="18"/>
        </w:rPr>
        <w:t xml:space="preserve"> </w:t>
      </w:r>
      <w:r w:rsidRPr="009A36AB">
        <w:rPr>
          <w:sz w:val="24"/>
          <w:szCs w:val="18"/>
        </w:rPr>
        <w:t>o</w:t>
      </w:r>
      <w:r w:rsidRPr="009A36AB">
        <w:rPr>
          <w:spacing w:val="-4"/>
          <w:sz w:val="24"/>
          <w:szCs w:val="18"/>
        </w:rPr>
        <w:t xml:space="preserve"> </w:t>
      </w:r>
      <w:r w:rsidRPr="009A36AB">
        <w:rPr>
          <w:sz w:val="24"/>
          <w:szCs w:val="18"/>
        </w:rPr>
        <w:t>zahvaćenoj</w:t>
      </w:r>
      <w:r w:rsidRPr="009A36AB">
        <w:rPr>
          <w:spacing w:val="-4"/>
          <w:sz w:val="24"/>
          <w:szCs w:val="18"/>
        </w:rPr>
        <w:t xml:space="preserve"> </w:t>
      </w:r>
      <w:r w:rsidRPr="009A36AB">
        <w:rPr>
          <w:sz w:val="24"/>
          <w:szCs w:val="18"/>
        </w:rPr>
        <w:t>površini</w:t>
      </w:r>
      <w:r w:rsidRPr="009A36AB">
        <w:rPr>
          <w:spacing w:val="-4"/>
          <w:sz w:val="24"/>
          <w:szCs w:val="18"/>
        </w:rPr>
        <w:t xml:space="preserve"> </w:t>
      </w:r>
      <w:r w:rsidRPr="009A36AB">
        <w:rPr>
          <w:sz w:val="24"/>
          <w:szCs w:val="18"/>
        </w:rPr>
        <w:t>tijela</w:t>
      </w:r>
      <w:r w:rsidRPr="009A36AB">
        <w:rPr>
          <w:spacing w:val="-5"/>
          <w:sz w:val="24"/>
          <w:szCs w:val="18"/>
        </w:rPr>
        <w:t xml:space="preserve"> </w:t>
      </w:r>
      <w:r w:rsidRPr="009A36AB">
        <w:rPr>
          <w:sz w:val="24"/>
          <w:szCs w:val="18"/>
        </w:rPr>
        <w:t>i</w:t>
      </w:r>
      <w:r w:rsidRPr="009A36AB">
        <w:rPr>
          <w:spacing w:val="-4"/>
          <w:sz w:val="24"/>
          <w:szCs w:val="18"/>
        </w:rPr>
        <w:t xml:space="preserve"> </w:t>
      </w:r>
      <w:r w:rsidRPr="009A36AB">
        <w:rPr>
          <w:sz w:val="24"/>
          <w:szCs w:val="18"/>
        </w:rPr>
        <w:t>dubini oštećenja tkiva. Djeca teže podnose opekline od odraslih.</w:t>
      </w:r>
    </w:p>
    <w:p w14:paraId="3C85663D" w14:textId="77777777" w:rsidR="00D76897" w:rsidRPr="00E6752A" w:rsidRDefault="00D76897" w:rsidP="00D76897">
      <w:pPr>
        <w:spacing w:line="360" w:lineRule="auto"/>
        <w:rPr>
          <w:rFonts w:ascii="Times New Roman" w:hAnsi="Times New Roman" w:cs="Times New Roman"/>
          <w:b/>
          <w:bCs/>
          <w:sz w:val="24"/>
          <w:szCs w:val="24"/>
        </w:rPr>
      </w:pPr>
      <w:r>
        <w:rPr>
          <w:rFonts w:ascii="Times New Roman" w:hAnsi="Times New Roman" w:cs="Times New Roman"/>
          <w:b/>
          <w:bCs/>
          <w:sz w:val="24"/>
          <w:szCs w:val="24"/>
        </w:rPr>
        <w:br/>
      </w:r>
      <w:r w:rsidRPr="00E6752A">
        <w:rPr>
          <w:rFonts w:ascii="Times New Roman" w:hAnsi="Times New Roman" w:cs="Times New Roman"/>
          <w:b/>
          <w:bCs/>
          <w:sz w:val="24"/>
          <w:szCs w:val="24"/>
        </w:rPr>
        <w:t>Simptomi</w:t>
      </w:r>
    </w:p>
    <w:p w14:paraId="64AFFE23" w14:textId="77777777" w:rsidR="00D76897" w:rsidRPr="00E6752A" w:rsidRDefault="00D76897" w:rsidP="00D76897">
      <w:pPr>
        <w:pStyle w:val="Odlomakpopisa"/>
        <w:widowControl w:val="0"/>
        <w:numPr>
          <w:ilvl w:val="2"/>
          <w:numId w:val="229"/>
        </w:numPr>
        <w:tabs>
          <w:tab w:val="left" w:pos="1408"/>
        </w:tabs>
        <w:autoSpaceDE w:val="0"/>
        <w:autoSpaceDN w:val="0"/>
        <w:spacing w:before="132" w:line="276" w:lineRule="auto"/>
        <w:contextualSpacing w:val="0"/>
      </w:pPr>
      <w:r>
        <w:t xml:space="preserve">1. </w:t>
      </w:r>
      <w:r w:rsidRPr="00E6752A">
        <w:t>stupanj</w:t>
      </w:r>
      <w:r>
        <w:t xml:space="preserve"> –</w:t>
      </w:r>
      <w:r w:rsidRPr="00E6752A">
        <w:rPr>
          <w:spacing w:val="-2"/>
        </w:rPr>
        <w:t xml:space="preserve"> crvenilo</w:t>
      </w:r>
    </w:p>
    <w:p w14:paraId="4EB56599" w14:textId="77777777" w:rsidR="00D76897" w:rsidRPr="00E6752A" w:rsidRDefault="00D76897" w:rsidP="00D76897">
      <w:pPr>
        <w:pStyle w:val="Odlomakpopisa"/>
        <w:widowControl w:val="0"/>
        <w:numPr>
          <w:ilvl w:val="2"/>
          <w:numId w:val="229"/>
        </w:numPr>
        <w:tabs>
          <w:tab w:val="left" w:pos="1408"/>
        </w:tabs>
        <w:autoSpaceDE w:val="0"/>
        <w:autoSpaceDN w:val="0"/>
        <w:spacing w:before="140" w:line="276" w:lineRule="auto"/>
        <w:contextualSpacing w:val="0"/>
      </w:pPr>
      <w:r>
        <w:t xml:space="preserve">2. </w:t>
      </w:r>
      <w:r w:rsidRPr="00E6752A">
        <w:t>stupanj</w:t>
      </w:r>
      <w:r>
        <w:t xml:space="preserve"> –</w:t>
      </w:r>
      <w:r w:rsidRPr="00E6752A">
        <w:rPr>
          <w:spacing w:val="-2"/>
        </w:rPr>
        <w:t xml:space="preserve"> </w:t>
      </w:r>
      <w:r w:rsidRPr="00E6752A">
        <w:t>mjehuri</w:t>
      </w:r>
      <w:r w:rsidRPr="00E6752A">
        <w:rPr>
          <w:spacing w:val="-1"/>
        </w:rPr>
        <w:t xml:space="preserve"> </w:t>
      </w:r>
      <w:r w:rsidRPr="00E6752A">
        <w:t>i</w:t>
      </w:r>
      <w:r w:rsidRPr="00E6752A">
        <w:rPr>
          <w:spacing w:val="1"/>
        </w:rPr>
        <w:t xml:space="preserve"> </w:t>
      </w:r>
      <w:r w:rsidRPr="00E6752A">
        <w:rPr>
          <w:spacing w:val="-2"/>
        </w:rPr>
        <w:t>crvenilo</w:t>
      </w:r>
    </w:p>
    <w:p w14:paraId="2007731A" w14:textId="77777777" w:rsidR="00D76897" w:rsidRPr="00E6752A" w:rsidRDefault="00D76897" w:rsidP="00D76897">
      <w:pPr>
        <w:pStyle w:val="Odlomakpopisa"/>
        <w:widowControl w:val="0"/>
        <w:numPr>
          <w:ilvl w:val="2"/>
          <w:numId w:val="229"/>
        </w:numPr>
        <w:tabs>
          <w:tab w:val="left" w:pos="1408"/>
        </w:tabs>
        <w:autoSpaceDE w:val="0"/>
        <w:autoSpaceDN w:val="0"/>
        <w:spacing w:before="136" w:line="276" w:lineRule="auto"/>
        <w:contextualSpacing w:val="0"/>
      </w:pPr>
      <w:r>
        <w:t xml:space="preserve">3. </w:t>
      </w:r>
      <w:r w:rsidRPr="00E6752A">
        <w:t>stupanj</w:t>
      </w:r>
      <w:r>
        <w:t xml:space="preserve"> –</w:t>
      </w:r>
      <w:r w:rsidRPr="00E6752A">
        <w:rPr>
          <w:spacing w:val="-2"/>
        </w:rPr>
        <w:t xml:space="preserve"> </w:t>
      </w:r>
      <w:r w:rsidRPr="00E6752A">
        <w:t>zahvaćeni</w:t>
      </w:r>
      <w:r w:rsidRPr="00E6752A">
        <w:rPr>
          <w:spacing w:val="-1"/>
        </w:rPr>
        <w:t xml:space="preserve"> </w:t>
      </w:r>
      <w:r w:rsidRPr="00E6752A">
        <w:t>svi</w:t>
      </w:r>
      <w:r w:rsidRPr="00E6752A">
        <w:rPr>
          <w:spacing w:val="2"/>
        </w:rPr>
        <w:t xml:space="preserve"> </w:t>
      </w:r>
      <w:r w:rsidRPr="00E6752A">
        <w:t>slojevi kože,</w:t>
      </w:r>
      <w:r w:rsidRPr="00E6752A">
        <w:rPr>
          <w:spacing w:val="-1"/>
        </w:rPr>
        <w:t xml:space="preserve"> </w:t>
      </w:r>
      <w:r w:rsidRPr="00E6752A">
        <w:t>duboke</w:t>
      </w:r>
      <w:r w:rsidRPr="00E6752A">
        <w:rPr>
          <w:spacing w:val="-1"/>
        </w:rPr>
        <w:t xml:space="preserve"> </w:t>
      </w:r>
      <w:r w:rsidRPr="00E6752A">
        <w:rPr>
          <w:spacing w:val="-2"/>
        </w:rPr>
        <w:t>promjene</w:t>
      </w:r>
    </w:p>
    <w:p w14:paraId="58D78216" w14:textId="77777777" w:rsidR="00D76897" w:rsidRDefault="00D76897" w:rsidP="00D76897">
      <w:pPr>
        <w:pStyle w:val="Tijeloteksta"/>
        <w:spacing w:before="98" w:line="360" w:lineRule="auto"/>
        <w:rPr>
          <w:sz w:val="20"/>
        </w:rPr>
      </w:pPr>
    </w:p>
    <w:tbl>
      <w:tblPr>
        <w:tblStyle w:val="Tablicareetke4-isticanje6"/>
        <w:tblW w:w="9107" w:type="dxa"/>
        <w:tblLayout w:type="fixed"/>
        <w:tblLook w:val="01E0" w:firstRow="1" w:lastRow="1" w:firstColumn="1" w:lastColumn="1" w:noHBand="0" w:noVBand="0"/>
      </w:tblPr>
      <w:tblGrid>
        <w:gridCol w:w="9107"/>
      </w:tblGrid>
      <w:tr w:rsidR="00D76897" w14:paraId="3340B750" w14:textId="77777777" w:rsidTr="00BE6FDB">
        <w:trPr>
          <w:cnfStyle w:val="100000000000" w:firstRow="1" w:lastRow="0" w:firstColumn="0" w:lastColumn="0" w:oddVBand="0" w:evenVBand="0" w:oddHBand="0" w:evenHBand="0" w:firstRowFirstColumn="0" w:firstRowLastColumn="0" w:lastRowFirstColumn="0" w:lastRowLastColumn="0"/>
          <w:trHeight w:val="414"/>
        </w:trPr>
        <w:tc>
          <w:tcPr>
            <w:cnfStyle w:val="001000000000" w:firstRow="0" w:lastRow="0" w:firstColumn="1" w:lastColumn="0" w:oddVBand="0" w:evenVBand="0" w:oddHBand="0" w:evenHBand="0" w:firstRowFirstColumn="0" w:firstRowLastColumn="0" w:lastRowFirstColumn="0" w:lastRowLastColumn="0"/>
            <w:tcW w:w="9107" w:type="dxa"/>
          </w:tcPr>
          <w:p w14:paraId="5EA6776F" w14:textId="77777777" w:rsidR="00D76897" w:rsidRDefault="00D76897" w:rsidP="00BE6FDB">
            <w:pPr>
              <w:pStyle w:val="TableParagraph"/>
              <w:spacing w:line="360" w:lineRule="auto"/>
              <w:ind w:left="107"/>
              <w:rPr>
                <w:b w:val="0"/>
                <w:sz w:val="24"/>
              </w:rPr>
            </w:pPr>
            <w:r w:rsidRPr="00E6752A">
              <w:rPr>
                <w:color w:val="auto"/>
                <w:sz w:val="24"/>
              </w:rPr>
              <w:t>POSTUPCI</w:t>
            </w:r>
            <w:r w:rsidRPr="00E6752A">
              <w:rPr>
                <w:color w:val="auto"/>
                <w:spacing w:val="-5"/>
                <w:sz w:val="24"/>
              </w:rPr>
              <w:t xml:space="preserve"> </w:t>
            </w:r>
            <w:r w:rsidRPr="00E6752A">
              <w:rPr>
                <w:color w:val="auto"/>
                <w:sz w:val="24"/>
              </w:rPr>
              <w:t>PRUŽANJA</w:t>
            </w:r>
            <w:r w:rsidRPr="00E6752A">
              <w:rPr>
                <w:color w:val="auto"/>
                <w:spacing w:val="-6"/>
                <w:sz w:val="24"/>
              </w:rPr>
              <w:t xml:space="preserve"> </w:t>
            </w:r>
            <w:r w:rsidRPr="00E6752A">
              <w:rPr>
                <w:color w:val="auto"/>
                <w:spacing w:val="-2"/>
                <w:sz w:val="24"/>
              </w:rPr>
              <w:t>POMOĆI</w:t>
            </w:r>
          </w:p>
        </w:tc>
      </w:tr>
      <w:tr w:rsidR="00D76897" w14:paraId="31C132A2" w14:textId="77777777" w:rsidTr="00BE6FDB">
        <w:trPr>
          <w:cnfStyle w:val="000000100000" w:firstRow="0" w:lastRow="0" w:firstColumn="0" w:lastColumn="0" w:oddVBand="0" w:evenVBand="0" w:oddHBand="1" w:evenHBand="0" w:firstRowFirstColumn="0" w:firstRowLastColumn="0" w:lastRowFirstColumn="0" w:lastRowLastColumn="0"/>
          <w:trHeight w:val="412"/>
        </w:trPr>
        <w:tc>
          <w:tcPr>
            <w:cnfStyle w:val="001000000000" w:firstRow="0" w:lastRow="0" w:firstColumn="1" w:lastColumn="0" w:oddVBand="0" w:evenVBand="0" w:oddHBand="0" w:evenHBand="0" w:firstRowFirstColumn="0" w:firstRowLastColumn="0" w:lastRowFirstColumn="0" w:lastRowLastColumn="0"/>
            <w:tcW w:w="9107" w:type="dxa"/>
          </w:tcPr>
          <w:p w14:paraId="54C557AC" w14:textId="77777777" w:rsidR="00D76897" w:rsidRPr="00E6752A" w:rsidRDefault="00D76897" w:rsidP="00D76897">
            <w:pPr>
              <w:pStyle w:val="TableParagraph"/>
              <w:numPr>
                <w:ilvl w:val="0"/>
                <w:numId w:val="230"/>
              </w:numPr>
              <w:tabs>
                <w:tab w:val="left" w:pos="826"/>
              </w:tabs>
              <w:spacing w:line="360" w:lineRule="auto"/>
              <w:jc w:val="both"/>
              <w:rPr>
                <w:b w:val="0"/>
                <w:bCs w:val="0"/>
                <w:sz w:val="24"/>
              </w:rPr>
            </w:pPr>
            <w:r w:rsidRPr="00E6752A">
              <w:rPr>
                <w:b w:val="0"/>
                <w:bCs w:val="0"/>
                <w:sz w:val="24"/>
              </w:rPr>
              <w:t>skinuti</w:t>
            </w:r>
            <w:r w:rsidRPr="00E6752A">
              <w:rPr>
                <w:b w:val="0"/>
                <w:bCs w:val="0"/>
                <w:spacing w:val="-2"/>
                <w:sz w:val="24"/>
              </w:rPr>
              <w:t xml:space="preserve"> </w:t>
            </w:r>
            <w:r w:rsidRPr="00E6752A">
              <w:rPr>
                <w:b w:val="0"/>
                <w:bCs w:val="0"/>
                <w:sz w:val="24"/>
              </w:rPr>
              <w:t>odjeću</w:t>
            </w:r>
            <w:r w:rsidRPr="00E6752A">
              <w:rPr>
                <w:b w:val="0"/>
                <w:bCs w:val="0"/>
                <w:spacing w:val="-1"/>
                <w:sz w:val="24"/>
              </w:rPr>
              <w:t xml:space="preserve"> </w:t>
            </w:r>
            <w:r w:rsidRPr="00E6752A">
              <w:rPr>
                <w:b w:val="0"/>
                <w:bCs w:val="0"/>
                <w:sz w:val="24"/>
              </w:rPr>
              <w:t>natopljenu</w:t>
            </w:r>
            <w:r w:rsidRPr="00E6752A">
              <w:rPr>
                <w:b w:val="0"/>
                <w:bCs w:val="0"/>
                <w:spacing w:val="-1"/>
                <w:sz w:val="24"/>
              </w:rPr>
              <w:t xml:space="preserve"> </w:t>
            </w:r>
            <w:r w:rsidRPr="00E6752A">
              <w:rPr>
                <w:b w:val="0"/>
                <w:bCs w:val="0"/>
                <w:sz w:val="24"/>
              </w:rPr>
              <w:t>vrućom</w:t>
            </w:r>
            <w:r w:rsidRPr="00E6752A">
              <w:rPr>
                <w:b w:val="0"/>
                <w:bCs w:val="0"/>
                <w:spacing w:val="-2"/>
                <w:sz w:val="24"/>
              </w:rPr>
              <w:t xml:space="preserve"> </w:t>
            </w:r>
            <w:r w:rsidRPr="00E6752A">
              <w:rPr>
                <w:b w:val="0"/>
                <w:bCs w:val="0"/>
                <w:sz w:val="24"/>
              </w:rPr>
              <w:t>tekućinom</w:t>
            </w:r>
            <w:r w:rsidRPr="00E6752A">
              <w:rPr>
                <w:b w:val="0"/>
                <w:bCs w:val="0"/>
                <w:spacing w:val="-1"/>
                <w:sz w:val="24"/>
              </w:rPr>
              <w:t xml:space="preserve"> </w:t>
            </w:r>
            <w:r w:rsidRPr="00E6752A">
              <w:rPr>
                <w:b w:val="0"/>
                <w:bCs w:val="0"/>
                <w:sz w:val="24"/>
              </w:rPr>
              <w:t>ili</w:t>
            </w:r>
            <w:r w:rsidRPr="00E6752A">
              <w:rPr>
                <w:b w:val="0"/>
                <w:bCs w:val="0"/>
                <w:spacing w:val="-1"/>
                <w:sz w:val="24"/>
              </w:rPr>
              <w:t xml:space="preserve"> </w:t>
            </w:r>
            <w:r w:rsidRPr="00E6752A">
              <w:rPr>
                <w:b w:val="0"/>
                <w:bCs w:val="0"/>
                <w:spacing w:val="-2"/>
                <w:sz w:val="24"/>
              </w:rPr>
              <w:t>kemikalijom</w:t>
            </w:r>
          </w:p>
        </w:tc>
      </w:tr>
      <w:tr w:rsidR="00D76897" w14:paraId="795D6CB9" w14:textId="77777777" w:rsidTr="00BE6FDB">
        <w:trPr>
          <w:trHeight w:val="671"/>
        </w:trPr>
        <w:tc>
          <w:tcPr>
            <w:cnfStyle w:val="001000000000" w:firstRow="0" w:lastRow="0" w:firstColumn="1" w:lastColumn="0" w:oddVBand="0" w:evenVBand="0" w:oddHBand="0" w:evenHBand="0" w:firstRowFirstColumn="0" w:firstRowLastColumn="0" w:lastRowFirstColumn="0" w:lastRowLastColumn="0"/>
            <w:tcW w:w="9107" w:type="dxa"/>
          </w:tcPr>
          <w:p w14:paraId="5BC03FD3" w14:textId="77777777" w:rsidR="00D76897" w:rsidRPr="00E6752A" w:rsidRDefault="00D76897" w:rsidP="00D76897">
            <w:pPr>
              <w:pStyle w:val="TableParagraph"/>
              <w:numPr>
                <w:ilvl w:val="0"/>
                <w:numId w:val="230"/>
              </w:numPr>
              <w:tabs>
                <w:tab w:val="left" w:pos="826"/>
              </w:tabs>
              <w:spacing w:line="360" w:lineRule="auto"/>
              <w:jc w:val="both"/>
              <w:rPr>
                <w:b w:val="0"/>
                <w:bCs w:val="0"/>
                <w:sz w:val="24"/>
              </w:rPr>
            </w:pPr>
            <w:r w:rsidRPr="00E6752A">
              <w:rPr>
                <w:b w:val="0"/>
                <w:bCs w:val="0"/>
                <w:sz w:val="24"/>
              </w:rPr>
              <w:lastRenderedPageBreak/>
              <w:t>komadi</w:t>
            </w:r>
            <w:r w:rsidRPr="00E6752A">
              <w:rPr>
                <w:b w:val="0"/>
                <w:bCs w:val="0"/>
                <w:spacing w:val="-1"/>
                <w:sz w:val="24"/>
              </w:rPr>
              <w:t xml:space="preserve"> </w:t>
            </w:r>
            <w:r w:rsidRPr="00E6752A">
              <w:rPr>
                <w:b w:val="0"/>
                <w:bCs w:val="0"/>
                <w:sz w:val="24"/>
              </w:rPr>
              <w:t>odjeće</w:t>
            </w:r>
            <w:r w:rsidRPr="00E6752A">
              <w:rPr>
                <w:b w:val="0"/>
                <w:bCs w:val="0"/>
                <w:spacing w:val="-1"/>
                <w:sz w:val="24"/>
              </w:rPr>
              <w:t xml:space="preserve"> </w:t>
            </w:r>
            <w:r w:rsidRPr="00E6752A">
              <w:rPr>
                <w:b w:val="0"/>
                <w:bCs w:val="0"/>
                <w:sz w:val="24"/>
              </w:rPr>
              <w:t>koji su zalijepljeni za</w:t>
            </w:r>
            <w:r w:rsidRPr="00E6752A">
              <w:rPr>
                <w:b w:val="0"/>
                <w:bCs w:val="0"/>
                <w:spacing w:val="-1"/>
                <w:sz w:val="24"/>
              </w:rPr>
              <w:t xml:space="preserve"> </w:t>
            </w:r>
            <w:r w:rsidRPr="00E6752A">
              <w:rPr>
                <w:b w:val="0"/>
                <w:bCs w:val="0"/>
                <w:sz w:val="24"/>
              </w:rPr>
              <w:t>kožu ne</w:t>
            </w:r>
            <w:r w:rsidRPr="00E6752A">
              <w:rPr>
                <w:b w:val="0"/>
                <w:bCs w:val="0"/>
                <w:spacing w:val="-1"/>
                <w:sz w:val="24"/>
              </w:rPr>
              <w:t xml:space="preserve"> </w:t>
            </w:r>
            <w:r w:rsidRPr="00E6752A">
              <w:rPr>
                <w:b w:val="0"/>
                <w:bCs w:val="0"/>
                <w:sz w:val="24"/>
              </w:rPr>
              <w:t>smiju se</w:t>
            </w:r>
            <w:r w:rsidRPr="00E6752A">
              <w:rPr>
                <w:b w:val="0"/>
                <w:bCs w:val="0"/>
                <w:spacing w:val="-1"/>
                <w:sz w:val="24"/>
              </w:rPr>
              <w:t xml:space="preserve"> </w:t>
            </w:r>
            <w:r w:rsidRPr="00E6752A">
              <w:rPr>
                <w:b w:val="0"/>
                <w:bCs w:val="0"/>
                <w:sz w:val="24"/>
              </w:rPr>
              <w:t xml:space="preserve">nasilno </w:t>
            </w:r>
            <w:r w:rsidRPr="00E6752A">
              <w:rPr>
                <w:b w:val="0"/>
                <w:bCs w:val="0"/>
                <w:spacing w:val="-2"/>
                <w:sz w:val="24"/>
              </w:rPr>
              <w:t>odvajati</w:t>
            </w:r>
            <w:r>
              <w:rPr>
                <w:b w:val="0"/>
                <w:bCs w:val="0"/>
                <w:spacing w:val="-2"/>
                <w:sz w:val="24"/>
              </w:rPr>
              <w:t xml:space="preserve">, </w:t>
            </w:r>
            <w:r w:rsidRPr="00E6752A">
              <w:rPr>
                <w:b w:val="0"/>
                <w:bCs w:val="0"/>
                <w:sz w:val="24"/>
              </w:rPr>
              <w:t>već</w:t>
            </w:r>
            <w:r w:rsidRPr="00E6752A">
              <w:rPr>
                <w:b w:val="0"/>
                <w:bCs w:val="0"/>
                <w:spacing w:val="-2"/>
                <w:sz w:val="24"/>
              </w:rPr>
              <w:t xml:space="preserve"> </w:t>
            </w:r>
            <w:r w:rsidRPr="00E6752A">
              <w:rPr>
                <w:b w:val="0"/>
                <w:bCs w:val="0"/>
                <w:sz w:val="24"/>
              </w:rPr>
              <w:t>ih</w:t>
            </w:r>
            <w:r w:rsidRPr="00E6752A">
              <w:rPr>
                <w:b w:val="0"/>
                <w:bCs w:val="0"/>
                <w:spacing w:val="-1"/>
                <w:sz w:val="24"/>
              </w:rPr>
              <w:t xml:space="preserve"> </w:t>
            </w:r>
            <w:r w:rsidRPr="00E6752A">
              <w:rPr>
                <w:b w:val="0"/>
                <w:bCs w:val="0"/>
                <w:sz w:val="24"/>
              </w:rPr>
              <w:t>treba</w:t>
            </w:r>
            <w:r w:rsidRPr="00E6752A">
              <w:rPr>
                <w:b w:val="0"/>
                <w:bCs w:val="0"/>
                <w:spacing w:val="-2"/>
                <w:sz w:val="24"/>
              </w:rPr>
              <w:t xml:space="preserve"> </w:t>
            </w:r>
            <w:r w:rsidRPr="00E6752A">
              <w:rPr>
                <w:b w:val="0"/>
                <w:bCs w:val="0"/>
                <w:sz w:val="24"/>
              </w:rPr>
              <w:t xml:space="preserve">obrezati </w:t>
            </w:r>
            <w:r w:rsidRPr="00E6752A">
              <w:rPr>
                <w:b w:val="0"/>
                <w:bCs w:val="0"/>
                <w:spacing w:val="-2"/>
                <w:sz w:val="24"/>
              </w:rPr>
              <w:t>škarama</w:t>
            </w:r>
          </w:p>
        </w:tc>
      </w:tr>
      <w:tr w:rsidR="00D76897" w14:paraId="58F28BA8" w14:textId="77777777" w:rsidTr="00BE6FDB">
        <w:trPr>
          <w:cnfStyle w:val="000000100000" w:firstRow="0" w:lastRow="0" w:firstColumn="0" w:lastColumn="0" w:oddVBand="0" w:evenVBand="0" w:oddHBand="1" w:evenHBand="0" w:firstRowFirstColumn="0" w:firstRowLastColumn="0" w:lastRowFirstColumn="0" w:lastRowLastColumn="0"/>
          <w:trHeight w:val="699"/>
        </w:trPr>
        <w:tc>
          <w:tcPr>
            <w:cnfStyle w:val="001000000000" w:firstRow="0" w:lastRow="0" w:firstColumn="1" w:lastColumn="0" w:oddVBand="0" w:evenVBand="0" w:oddHBand="0" w:evenHBand="0" w:firstRowFirstColumn="0" w:firstRowLastColumn="0" w:lastRowFirstColumn="0" w:lastRowLastColumn="0"/>
            <w:tcW w:w="9107" w:type="dxa"/>
          </w:tcPr>
          <w:p w14:paraId="1020E4B4" w14:textId="77777777" w:rsidR="00D76897" w:rsidRPr="00E6752A" w:rsidRDefault="00D76897" w:rsidP="00D76897">
            <w:pPr>
              <w:pStyle w:val="TableParagraph"/>
              <w:numPr>
                <w:ilvl w:val="0"/>
                <w:numId w:val="230"/>
              </w:numPr>
              <w:tabs>
                <w:tab w:val="left" w:pos="826"/>
              </w:tabs>
              <w:spacing w:line="360" w:lineRule="auto"/>
              <w:jc w:val="both"/>
              <w:rPr>
                <w:b w:val="0"/>
                <w:bCs w:val="0"/>
                <w:sz w:val="24"/>
              </w:rPr>
            </w:pPr>
            <w:r w:rsidRPr="00E6752A">
              <w:rPr>
                <w:b w:val="0"/>
                <w:bCs w:val="0"/>
                <w:sz w:val="24"/>
              </w:rPr>
              <w:t>brzo</w:t>
            </w:r>
            <w:r w:rsidRPr="00E6752A">
              <w:rPr>
                <w:b w:val="0"/>
                <w:bCs w:val="0"/>
                <w:spacing w:val="-3"/>
                <w:sz w:val="24"/>
              </w:rPr>
              <w:t xml:space="preserve"> </w:t>
            </w:r>
            <w:r w:rsidRPr="00E6752A">
              <w:rPr>
                <w:b w:val="0"/>
                <w:bCs w:val="0"/>
                <w:sz w:val="24"/>
              </w:rPr>
              <w:t>hladiti</w:t>
            </w:r>
            <w:r w:rsidRPr="00E6752A">
              <w:rPr>
                <w:b w:val="0"/>
                <w:bCs w:val="0"/>
                <w:spacing w:val="-1"/>
                <w:sz w:val="24"/>
              </w:rPr>
              <w:t xml:space="preserve"> </w:t>
            </w:r>
            <w:r w:rsidRPr="00E6752A">
              <w:rPr>
                <w:b w:val="0"/>
                <w:bCs w:val="0"/>
                <w:sz w:val="24"/>
              </w:rPr>
              <w:t>opečene</w:t>
            </w:r>
            <w:r w:rsidRPr="00E6752A">
              <w:rPr>
                <w:b w:val="0"/>
                <w:bCs w:val="0"/>
                <w:spacing w:val="-2"/>
                <w:sz w:val="24"/>
              </w:rPr>
              <w:t xml:space="preserve"> </w:t>
            </w:r>
            <w:r w:rsidRPr="00E6752A">
              <w:rPr>
                <w:b w:val="0"/>
                <w:bCs w:val="0"/>
                <w:sz w:val="24"/>
              </w:rPr>
              <w:t>površine vodom</w:t>
            </w:r>
            <w:r w:rsidRPr="00E6752A">
              <w:rPr>
                <w:b w:val="0"/>
                <w:bCs w:val="0"/>
                <w:spacing w:val="-1"/>
                <w:sz w:val="24"/>
              </w:rPr>
              <w:t xml:space="preserve"> </w:t>
            </w:r>
            <w:r w:rsidRPr="00E6752A">
              <w:rPr>
                <w:b w:val="0"/>
                <w:bCs w:val="0"/>
                <w:sz w:val="24"/>
              </w:rPr>
              <w:t>najmanje</w:t>
            </w:r>
            <w:r>
              <w:rPr>
                <w:b w:val="0"/>
                <w:bCs w:val="0"/>
                <w:spacing w:val="59"/>
                <w:sz w:val="24"/>
              </w:rPr>
              <w:t xml:space="preserve"> </w:t>
            </w:r>
            <w:r w:rsidRPr="00E6752A">
              <w:rPr>
                <w:b w:val="0"/>
                <w:bCs w:val="0"/>
                <w:sz w:val="24"/>
              </w:rPr>
              <w:t>10-15</w:t>
            </w:r>
            <w:r w:rsidRPr="00E6752A">
              <w:rPr>
                <w:b w:val="0"/>
                <w:bCs w:val="0"/>
                <w:spacing w:val="-1"/>
                <w:sz w:val="24"/>
              </w:rPr>
              <w:t xml:space="preserve"> </w:t>
            </w:r>
            <w:r w:rsidRPr="00E6752A">
              <w:rPr>
                <w:b w:val="0"/>
                <w:bCs w:val="0"/>
                <w:sz w:val="24"/>
              </w:rPr>
              <w:t>minuta</w:t>
            </w:r>
            <w:r w:rsidRPr="00E6752A">
              <w:rPr>
                <w:b w:val="0"/>
                <w:bCs w:val="0"/>
                <w:spacing w:val="-1"/>
                <w:sz w:val="24"/>
              </w:rPr>
              <w:t xml:space="preserve"> </w:t>
            </w:r>
            <w:r w:rsidRPr="00E6752A">
              <w:rPr>
                <w:b w:val="0"/>
                <w:bCs w:val="0"/>
                <w:sz w:val="24"/>
              </w:rPr>
              <w:t xml:space="preserve">(paziti </w:t>
            </w:r>
            <w:r w:rsidRPr="00E6752A">
              <w:rPr>
                <w:b w:val="0"/>
                <w:bCs w:val="0"/>
                <w:spacing w:val="-5"/>
                <w:sz w:val="24"/>
              </w:rPr>
              <w:t>da</w:t>
            </w:r>
            <w:r>
              <w:rPr>
                <w:b w:val="0"/>
                <w:bCs w:val="0"/>
                <w:spacing w:val="-5"/>
                <w:sz w:val="24"/>
              </w:rPr>
              <w:t xml:space="preserve"> </w:t>
            </w:r>
            <w:r w:rsidRPr="00E6752A">
              <w:rPr>
                <w:b w:val="0"/>
                <w:bCs w:val="0"/>
                <w:sz w:val="24"/>
              </w:rPr>
              <w:t>ne</w:t>
            </w:r>
            <w:r w:rsidRPr="00E6752A">
              <w:rPr>
                <w:b w:val="0"/>
                <w:bCs w:val="0"/>
                <w:spacing w:val="-2"/>
                <w:sz w:val="24"/>
              </w:rPr>
              <w:t xml:space="preserve"> </w:t>
            </w:r>
            <w:r w:rsidRPr="00E6752A">
              <w:rPr>
                <w:b w:val="0"/>
                <w:bCs w:val="0"/>
                <w:sz w:val="24"/>
              </w:rPr>
              <w:t>dođe</w:t>
            </w:r>
            <w:r w:rsidRPr="00E6752A">
              <w:rPr>
                <w:b w:val="0"/>
                <w:bCs w:val="0"/>
                <w:spacing w:val="-1"/>
                <w:sz w:val="24"/>
              </w:rPr>
              <w:t xml:space="preserve"> </w:t>
            </w:r>
            <w:r w:rsidRPr="00E6752A">
              <w:rPr>
                <w:b w:val="0"/>
                <w:bCs w:val="0"/>
                <w:sz w:val="24"/>
              </w:rPr>
              <w:t xml:space="preserve">do pothlađivanja, osobito male </w:t>
            </w:r>
            <w:r w:rsidRPr="00E6752A">
              <w:rPr>
                <w:b w:val="0"/>
                <w:bCs w:val="0"/>
                <w:spacing w:val="-2"/>
                <w:sz w:val="24"/>
              </w:rPr>
              <w:t>djece)</w:t>
            </w:r>
          </w:p>
        </w:tc>
      </w:tr>
      <w:tr w:rsidR="00D76897" w14:paraId="389D316F" w14:textId="77777777" w:rsidTr="00BE6FDB">
        <w:trPr>
          <w:trHeight w:val="412"/>
        </w:trPr>
        <w:tc>
          <w:tcPr>
            <w:cnfStyle w:val="001000000000" w:firstRow="0" w:lastRow="0" w:firstColumn="1" w:lastColumn="0" w:oddVBand="0" w:evenVBand="0" w:oddHBand="0" w:evenHBand="0" w:firstRowFirstColumn="0" w:firstRowLastColumn="0" w:lastRowFirstColumn="0" w:lastRowLastColumn="0"/>
            <w:tcW w:w="9107" w:type="dxa"/>
          </w:tcPr>
          <w:p w14:paraId="6BE483B2" w14:textId="77777777" w:rsidR="00D76897" w:rsidRPr="00E6752A" w:rsidRDefault="00D76897" w:rsidP="00D76897">
            <w:pPr>
              <w:pStyle w:val="TableParagraph"/>
              <w:numPr>
                <w:ilvl w:val="0"/>
                <w:numId w:val="230"/>
              </w:numPr>
              <w:tabs>
                <w:tab w:val="left" w:pos="826"/>
              </w:tabs>
              <w:spacing w:line="360" w:lineRule="auto"/>
              <w:jc w:val="both"/>
              <w:rPr>
                <w:b w:val="0"/>
                <w:bCs w:val="0"/>
                <w:sz w:val="24"/>
              </w:rPr>
            </w:pPr>
            <w:r w:rsidRPr="00E6752A">
              <w:rPr>
                <w:b w:val="0"/>
                <w:bCs w:val="0"/>
                <w:sz w:val="24"/>
              </w:rPr>
              <w:t>opekline</w:t>
            </w:r>
            <w:r w:rsidRPr="00E6752A">
              <w:rPr>
                <w:b w:val="0"/>
                <w:bCs w:val="0"/>
                <w:spacing w:val="-5"/>
                <w:sz w:val="24"/>
              </w:rPr>
              <w:t xml:space="preserve"> </w:t>
            </w:r>
            <w:r w:rsidRPr="00E6752A">
              <w:rPr>
                <w:b w:val="0"/>
                <w:bCs w:val="0"/>
                <w:sz w:val="24"/>
              </w:rPr>
              <w:t>prekriti</w:t>
            </w:r>
            <w:r w:rsidRPr="00E6752A">
              <w:rPr>
                <w:b w:val="0"/>
                <w:bCs w:val="0"/>
                <w:spacing w:val="1"/>
                <w:sz w:val="24"/>
              </w:rPr>
              <w:t xml:space="preserve"> </w:t>
            </w:r>
            <w:r w:rsidRPr="00E6752A">
              <w:rPr>
                <w:b w:val="0"/>
                <w:bCs w:val="0"/>
                <w:sz w:val="24"/>
              </w:rPr>
              <w:t>gazom</w:t>
            </w:r>
            <w:r w:rsidRPr="00E6752A">
              <w:rPr>
                <w:b w:val="0"/>
                <w:bCs w:val="0"/>
                <w:spacing w:val="-1"/>
                <w:sz w:val="24"/>
              </w:rPr>
              <w:t xml:space="preserve"> </w:t>
            </w:r>
            <w:r w:rsidRPr="00E6752A">
              <w:rPr>
                <w:b w:val="0"/>
                <w:bCs w:val="0"/>
                <w:sz w:val="24"/>
              </w:rPr>
              <w:t>ili</w:t>
            </w:r>
            <w:r w:rsidRPr="00E6752A">
              <w:rPr>
                <w:b w:val="0"/>
                <w:bCs w:val="0"/>
                <w:spacing w:val="-1"/>
                <w:sz w:val="24"/>
              </w:rPr>
              <w:t xml:space="preserve"> </w:t>
            </w:r>
            <w:r w:rsidRPr="00E6752A">
              <w:rPr>
                <w:b w:val="0"/>
                <w:bCs w:val="0"/>
                <w:sz w:val="24"/>
              </w:rPr>
              <w:t>zavojem,</w:t>
            </w:r>
            <w:r w:rsidRPr="00E6752A">
              <w:rPr>
                <w:b w:val="0"/>
                <w:bCs w:val="0"/>
                <w:spacing w:val="-2"/>
                <w:sz w:val="24"/>
              </w:rPr>
              <w:t xml:space="preserve"> </w:t>
            </w:r>
            <w:r w:rsidRPr="00E6752A">
              <w:rPr>
                <w:b w:val="0"/>
                <w:bCs w:val="0"/>
                <w:sz w:val="24"/>
              </w:rPr>
              <w:t>vrlo</w:t>
            </w:r>
            <w:r w:rsidRPr="00E6752A">
              <w:rPr>
                <w:b w:val="0"/>
                <w:bCs w:val="0"/>
                <w:spacing w:val="-1"/>
                <w:sz w:val="24"/>
              </w:rPr>
              <w:t xml:space="preserve"> </w:t>
            </w:r>
            <w:r w:rsidRPr="00E6752A">
              <w:rPr>
                <w:b w:val="0"/>
                <w:bCs w:val="0"/>
                <w:sz w:val="24"/>
              </w:rPr>
              <w:t>labavo,</w:t>
            </w:r>
            <w:r w:rsidRPr="00E6752A">
              <w:rPr>
                <w:b w:val="0"/>
                <w:bCs w:val="0"/>
                <w:spacing w:val="-1"/>
                <w:sz w:val="24"/>
              </w:rPr>
              <w:t xml:space="preserve"> </w:t>
            </w:r>
            <w:r w:rsidRPr="00E6752A">
              <w:rPr>
                <w:b w:val="0"/>
                <w:bCs w:val="0"/>
                <w:sz w:val="24"/>
              </w:rPr>
              <w:t xml:space="preserve">bez </w:t>
            </w:r>
            <w:r w:rsidRPr="00E6752A">
              <w:rPr>
                <w:b w:val="0"/>
                <w:bCs w:val="0"/>
                <w:spacing w:val="-2"/>
                <w:sz w:val="24"/>
              </w:rPr>
              <w:t>zatezanja</w:t>
            </w:r>
          </w:p>
        </w:tc>
      </w:tr>
      <w:tr w:rsidR="00D76897" w14:paraId="6564DAF2" w14:textId="77777777" w:rsidTr="00BE6FDB">
        <w:trPr>
          <w:cnfStyle w:val="000000100000" w:firstRow="0" w:lastRow="0" w:firstColumn="0" w:lastColumn="0" w:oddVBand="0" w:evenVBand="0" w:oddHBand="1" w:evenHBand="0" w:firstRowFirstColumn="0" w:firstRowLastColumn="0" w:lastRowFirstColumn="0" w:lastRowLastColumn="0"/>
          <w:trHeight w:val="559"/>
        </w:trPr>
        <w:tc>
          <w:tcPr>
            <w:cnfStyle w:val="001000000000" w:firstRow="0" w:lastRow="0" w:firstColumn="1" w:lastColumn="0" w:oddVBand="0" w:evenVBand="0" w:oddHBand="0" w:evenHBand="0" w:firstRowFirstColumn="0" w:firstRowLastColumn="0" w:lastRowFirstColumn="0" w:lastRowLastColumn="0"/>
            <w:tcW w:w="9107" w:type="dxa"/>
          </w:tcPr>
          <w:p w14:paraId="017E4D37" w14:textId="77777777" w:rsidR="00D76897" w:rsidRPr="00E6752A" w:rsidRDefault="00D76897" w:rsidP="00D76897">
            <w:pPr>
              <w:pStyle w:val="TableParagraph"/>
              <w:numPr>
                <w:ilvl w:val="0"/>
                <w:numId w:val="230"/>
              </w:numPr>
              <w:tabs>
                <w:tab w:val="left" w:pos="826"/>
              </w:tabs>
              <w:spacing w:line="360" w:lineRule="auto"/>
              <w:jc w:val="both"/>
              <w:rPr>
                <w:b w:val="0"/>
                <w:bCs w:val="0"/>
                <w:sz w:val="24"/>
              </w:rPr>
            </w:pPr>
            <w:r w:rsidRPr="00E6752A">
              <w:rPr>
                <w:b w:val="0"/>
                <w:bCs w:val="0"/>
                <w:sz w:val="24"/>
              </w:rPr>
              <w:t>najbolje</w:t>
            </w:r>
            <w:r w:rsidRPr="00E6752A">
              <w:rPr>
                <w:b w:val="0"/>
                <w:bCs w:val="0"/>
                <w:spacing w:val="-1"/>
                <w:sz w:val="24"/>
              </w:rPr>
              <w:t xml:space="preserve"> </w:t>
            </w:r>
            <w:r w:rsidRPr="00E6752A">
              <w:rPr>
                <w:b w:val="0"/>
                <w:bCs w:val="0"/>
                <w:sz w:val="24"/>
              </w:rPr>
              <w:t>bi</w:t>
            </w:r>
            <w:r w:rsidRPr="00E6752A">
              <w:rPr>
                <w:b w:val="0"/>
                <w:bCs w:val="0"/>
                <w:spacing w:val="-1"/>
                <w:sz w:val="24"/>
              </w:rPr>
              <w:t xml:space="preserve"> </w:t>
            </w:r>
            <w:r w:rsidRPr="00E6752A">
              <w:rPr>
                <w:b w:val="0"/>
                <w:bCs w:val="0"/>
                <w:sz w:val="24"/>
              </w:rPr>
              <w:t>bilo</w:t>
            </w:r>
            <w:r w:rsidRPr="00E6752A">
              <w:rPr>
                <w:b w:val="0"/>
                <w:bCs w:val="0"/>
                <w:spacing w:val="-1"/>
                <w:sz w:val="24"/>
              </w:rPr>
              <w:t xml:space="preserve"> </w:t>
            </w:r>
            <w:r w:rsidRPr="00E6752A">
              <w:rPr>
                <w:b w:val="0"/>
                <w:bCs w:val="0"/>
                <w:sz w:val="24"/>
              </w:rPr>
              <w:t>prekriti opekotinu</w:t>
            </w:r>
            <w:r w:rsidRPr="00E6752A">
              <w:rPr>
                <w:b w:val="0"/>
                <w:bCs w:val="0"/>
                <w:spacing w:val="-1"/>
                <w:sz w:val="24"/>
              </w:rPr>
              <w:t xml:space="preserve"> </w:t>
            </w:r>
            <w:r w:rsidRPr="00E6752A">
              <w:rPr>
                <w:b w:val="0"/>
                <w:bCs w:val="0"/>
                <w:sz w:val="24"/>
              </w:rPr>
              <w:t>vazelinskom</w:t>
            </w:r>
            <w:r w:rsidRPr="00E6752A">
              <w:rPr>
                <w:b w:val="0"/>
                <w:bCs w:val="0"/>
                <w:spacing w:val="-1"/>
                <w:sz w:val="24"/>
              </w:rPr>
              <w:t xml:space="preserve"> </w:t>
            </w:r>
            <w:r w:rsidRPr="00E6752A">
              <w:rPr>
                <w:b w:val="0"/>
                <w:bCs w:val="0"/>
                <w:sz w:val="24"/>
              </w:rPr>
              <w:t>gazom ili</w:t>
            </w:r>
            <w:r w:rsidRPr="00E6752A">
              <w:rPr>
                <w:b w:val="0"/>
                <w:bCs w:val="0"/>
                <w:spacing w:val="-1"/>
                <w:sz w:val="24"/>
              </w:rPr>
              <w:t xml:space="preserve"> </w:t>
            </w:r>
            <w:proofErr w:type="spellStart"/>
            <w:r w:rsidRPr="00E6752A">
              <w:rPr>
                <w:b w:val="0"/>
                <w:bCs w:val="0"/>
                <w:sz w:val="24"/>
              </w:rPr>
              <w:t>alupastom</w:t>
            </w:r>
            <w:proofErr w:type="spellEnd"/>
            <w:r w:rsidRPr="00E6752A">
              <w:rPr>
                <w:b w:val="0"/>
                <w:bCs w:val="0"/>
                <w:spacing w:val="-1"/>
                <w:sz w:val="24"/>
              </w:rPr>
              <w:t xml:space="preserve"> </w:t>
            </w:r>
            <w:r w:rsidRPr="00E6752A">
              <w:rPr>
                <w:b w:val="0"/>
                <w:bCs w:val="0"/>
                <w:sz w:val="24"/>
              </w:rPr>
              <w:t>da</w:t>
            </w:r>
            <w:r w:rsidRPr="00E6752A">
              <w:rPr>
                <w:b w:val="0"/>
                <w:bCs w:val="0"/>
                <w:spacing w:val="4"/>
                <w:sz w:val="24"/>
              </w:rPr>
              <w:t xml:space="preserve"> </w:t>
            </w:r>
            <w:r w:rsidRPr="00E6752A">
              <w:rPr>
                <w:b w:val="0"/>
                <w:bCs w:val="0"/>
                <w:spacing w:val="-5"/>
                <w:sz w:val="24"/>
              </w:rPr>
              <w:t>se</w:t>
            </w:r>
            <w:r>
              <w:rPr>
                <w:b w:val="0"/>
                <w:bCs w:val="0"/>
                <w:spacing w:val="-5"/>
                <w:sz w:val="24"/>
              </w:rPr>
              <w:t xml:space="preserve"> </w:t>
            </w:r>
            <w:r w:rsidRPr="00E6752A">
              <w:rPr>
                <w:b w:val="0"/>
                <w:bCs w:val="0"/>
                <w:sz w:val="24"/>
              </w:rPr>
              <w:t>ne</w:t>
            </w:r>
            <w:r w:rsidRPr="00E6752A">
              <w:rPr>
                <w:b w:val="0"/>
                <w:bCs w:val="0"/>
                <w:spacing w:val="-3"/>
                <w:sz w:val="24"/>
              </w:rPr>
              <w:t xml:space="preserve"> </w:t>
            </w:r>
            <w:r w:rsidRPr="00E6752A">
              <w:rPr>
                <w:b w:val="0"/>
                <w:bCs w:val="0"/>
                <w:sz w:val="24"/>
              </w:rPr>
              <w:t xml:space="preserve">zalijepi za </w:t>
            </w:r>
            <w:r w:rsidRPr="00E6752A">
              <w:rPr>
                <w:b w:val="0"/>
                <w:bCs w:val="0"/>
                <w:spacing w:val="-4"/>
                <w:sz w:val="24"/>
              </w:rPr>
              <w:t>kož</w:t>
            </w:r>
            <w:r>
              <w:rPr>
                <w:b w:val="0"/>
                <w:bCs w:val="0"/>
                <w:spacing w:val="-4"/>
                <w:sz w:val="24"/>
              </w:rPr>
              <w:t>u</w:t>
            </w:r>
          </w:p>
        </w:tc>
      </w:tr>
      <w:tr w:rsidR="00D76897" w14:paraId="7E846FD5" w14:textId="77777777" w:rsidTr="00BE6FDB">
        <w:trPr>
          <w:trHeight w:val="411"/>
        </w:trPr>
        <w:tc>
          <w:tcPr>
            <w:cnfStyle w:val="001000000000" w:firstRow="0" w:lastRow="0" w:firstColumn="1" w:lastColumn="0" w:oddVBand="0" w:evenVBand="0" w:oddHBand="0" w:evenHBand="0" w:firstRowFirstColumn="0" w:firstRowLastColumn="0" w:lastRowFirstColumn="0" w:lastRowLastColumn="0"/>
            <w:tcW w:w="9107" w:type="dxa"/>
          </w:tcPr>
          <w:p w14:paraId="693056F2" w14:textId="77777777" w:rsidR="00D76897" w:rsidRPr="00E6752A" w:rsidRDefault="00D76897" w:rsidP="00D76897">
            <w:pPr>
              <w:pStyle w:val="TableParagraph"/>
              <w:numPr>
                <w:ilvl w:val="0"/>
                <w:numId w:val="230"/>
              </w:numPr>
              <w:tabs>
                <w:tab w:val="left" w:pos="826"/>
              </w:tabs>
              <w:spacing w:line="360" w:lineRule="auto"/>
              <w:jc w:val="both"/>
              <w:rPr>
                <w:b w:val="0"/>
                <w:bCs w:val="0"/>
                <w:sz w:val="24"/>
              </w:rPr>
            </w:pPr>
            <w:r w:rsidRPr="00E6752A">
              <w:rPr>
                <w:b w:val="0"/>
                <w:bCs w:val="0"/>
                <w:sz w:val="24"/>
              </w:rPr>
              <w:t>ako</w:t>
            </w:r>
            <w:r w:rsidRPr="00E6752A">
              <w:rPr>
                <w:b w:val="0"/>
                <w:bCs w:val="0"/>
                <w:spacing w:val="-3"/>
                <w:sz w:val="24"/>
              </w:rPr>
              <w:t xml:space="preserve"> </w:t>
            </w:r>
            <w:r w:rsidRPr="00E6752A">
              <w:rPr>
                <w:b w:val="0"/>
                <w:bCs w:val="0"/>
                <w:sz w:val="24"/>
              </w:rPr>
              <w:t>je opečena</w:t>
            </w:r>
            <w:r w:rsidRPr="00E6752A">
              <w:rPr>
                <w:b w:val="0"/>
                <w:bCs w:val="0"/>
                <w:spacing w:val="-2"/>
                <w:sz w:val="24"/>
              </w:rPr>
              <w:t xml:space="preserve"> </w:t>
            </w:r>
            <w:r w:rsidRPr="00E6752A">
              <w:rPr>
                <w:b w:val="0"/>
                <w:bCs w:val="0"/>
                <w:sz w:val="24"/>
              </w:rPr>
              <w:t>površina</w:t>
            </w:r>
            <w:r w:rsidRPr="00E6752A">
              <w:rPr>
                <w:b w:val="0"/>
                <w:bCs w:val="0"/>
                <w:spacing w:val="-1"/>
                <w:sz w:val="24"/>
              </w:rPr>
              <w:t xml:space="preserve"> </w:t>
            </w:r>
            <w:r w:rsidRPr="00E6752A">
              <w:rPr>
                <w:b w:val="0"/>
                <w:bCs w:val="0"/>
                <w:sz w:val="24"/>
              </w:rPr>
              <w:t>ruke</w:t>
            </w:r>
            <w:r w:rsidRPr="00E6752A">
              <w:rPr>
                <w:b w:val="0"/>
                <w:bCs w:val="0"/>
                <w:spacing w:val="-2"/>
                <w:sz w:val="24"/>
              </w:rPr>
              <w:t xml:space="preserve"> </w:t>
            </w:r>
            <w:r w:rsidRPr="00E6752A">
              <w:rPr>
                <w:b w:val="0"/>
                <w:bCs w:val="0"/>
                <w:sz w:val="24"/>
              </w:rPr>
              <w:t>ili noge</w:t>
            </w:r>
            <w:r w:rsidRPr="00E6752A">
              <w:rPr>
                <w:b w:val="0"/>
                <w:bCs w:val="0"/>
                <w:spacing w:val="-2"/>
                <w:sz w:val="24"/>
              </w:rPr>
              <w:t xml:space="preserve"> </w:t>
            </w:r>
            <w:r w:rsidRPr="00E6752A">
              <w:rPr>
                <w:b w:val="0"/>
                <w:bCs w:val="0"/>
                <w:sz w:val="24"/>
              </w:rPr>
              <w:t xml:space="preserve">velika, treba taj dio </w:t>
            </w:r>
            <w:r w:rsidRPr="00E6752A">
              <w:rPr>
                <w:b w:val="0"/>
                <w:bCs w:val="0"/>
                <w:spacing w:val="-2"/>
                <w:sz w:val="24"/>
              </w:rPr>
              <w:t>tijela</w:t>
            </w:r>
            <w:r>
              <w:rPr>
                <w:b w:val="0"/>
                <w:bCs w:val="0"/>
                <w:spacing w:val="-2"/>
                <w:sz w:val="24"/>
              </w:rPr>
              <w:t xml:space="preserve"> </w:t>
            </w:r>
            <w:r w:rsidRPr="00E6752A">
              <w:rPr>
                <w:b w:val="0"/>
                <w:bCs w:val="0"/>
                <w:spacing w:val="-2"/>
                <w:sz w:val="24"/>
              </w:rPr>
              <w:t>imobilizirati</w:t>
            </w:r>
          </w:p>
        </w:tc>
      </w:tr>
      <w:tr w:rsidR="00D76897" w14:paraId="0F33EF43" w14:textId="77777777" w:rsidTr="00BE6FDB">
        <w:trPr>
          <w:cnfStyle w:val="000000100000" w:firstRow="0" w:lastRow="0" w:firstColumn="0" w:lastColumn="0" w:oddVBand="0" w:evenVBand="0" w:oddHBand="1" w:evenHBand="0" w:firstRowFirstColumn="0" w:firstRowLastColumn="0" w:lastRowFirstColumn="0" w:lastRowLastColumn="0"/>
          <w:trHeight w:val="412"/>
        </w:trPr>
        <w:tc>
          <w:tcPr>
            <w:cnfStyle w:val="001000000000" w:firstRow="0" w:lastRow="0" w:firstColumn="1" w:lastColumn="0" w:oddVBand="0" w:evenVBand="0" w:oddHBand="0" w:evenHBand="0" w:firstRowFirstColumn="0" w:firstRowLastColumn="0" w:lastRowFirstColumn="0" w:lastRowLastColumn="0"/>
            <w:tcW w:w="9107" w:type="dxa"/>
          </w:tcPr>
          <w:p w14:paraId="39C32A20" w14:textId="77777777" w:rsidR="00D76897" w:rsidRPr="00E6752A" w:rsidRDefault="00D76897" w:rsidP="00D76897">
            <w:pPr>
              <w:pStyle w:val="TableParagraph"/>
              <w:numPr>
                <w:ilvl w:val="0"/>
                <w:numId w:val="230"/>
              </w:numPr>
              <w:tabs>
                <w:tab w:val="left" w:pos="826"/>
              </w:tabs>
              <w:spacing w:line="360" w:lineRule="auto"/>
              <w:jc w:val="both"/>
              <w:rPr>
                <w:b w:val="0"/>
                <w:bCs w:val="0"/>
                <w:sz w:val="24"/>
              </w:rPr>
            </w:pPr>
            <w:r w:rsidRPr="00E6752A">
              <w:rPr>
                <w:b w:val="0"/>
                <w:bCs w:val="0"/>
                <w:sz w:val="24"/>
              </w:rPr>
              <w:t>obavijestiti</w:t>
            </w:r>
            <w:r w:rsidRPr="00E6752A">
              <w:rPr>
                <w:b w:val="0"/>
                <w:bCs w:val="0"/>
                <w:spacing w:val="-1"/>
                <w:sz w:val="24"/>
              </w:rPr>
              <w:t xml:space="preserve"> </w:t>
            </w:r>
            <w:r w:rsidRPr="00E6752A">
              <w:rPr>
                <w:b w:val="0"/>
                <w:bCs w:val="0"/>
                <w:sz w:val="24"/>
              </w:rPr>
              <w:t>zdravstvenog</w:t>
            </w:r>
            <w:r w:rsidRPr="00E6752A">
              <w:rPr>
                <w:b w:val="0"/>
                <w:bCs w:val="0"/>
                <w:spacing w:val="-1"/>
                <w:sz w:val="24"/>
              </w:rPr>
              <w:t xml:space="preserve"> </w:t>
            </w:r>
            <w:r w:rsidRPr="00E6752A">
              <w:rPr>
                <w:b w:val="0"/>
                <w:bCs w:val="0"/>
                <w:sz w:val="24"/>
              </w:rPr>
              <w:t>voditelja</w:t>
            </w:r>
            <w:r w:rsidRPr="00E6752A">
              <w:rPr>
                <w:b w:val="0"/>
                <w:bCs w:val="0"/>
                <w:spacing w:val="-2"/>
                <w:sz w:val="24"/>
              </w:rPr>
              <w:t xml:space="preserve"> </w:t>
            </w:r>
            <w:r w:rsidRPr="00E6752A">
              <w:rPr>
                <w:b w:val="0"/>
                <w:bCs w:val="0"/>
                <w:sz w:val="24"/>
              </w:rPr>
              <w:t>ili</w:t>
            </w:r>
            <w:r w:rsidRPr="00E6752A">
              <w:rPr>
                <w:b w:val="0"/>
                <w:bCs w:val="0"/>
                <w:spacing w:val="-1"/>
                <w:sz w:val="24"/>
              </w:rPr>
              <w:t xml:space="preserve"> </w:t>
            </w:r>
            <w:r w:rsidRPr="00E6752A">
              <w:rPr>
                <w:b w:val="0"/>
                <w:bCs w:val="0"/>
                <w:sz w:val="24"/>
              </w:rPr>
              <w:t>stručnog</w:t>
            </w:r>
            <w:r w:rsidRPr="00E6752A">
              <w:rPr>
                <w:b w:val="0"/>
                <w:bCs w:val="0"/>
                <w:spacing w:val="-3"/>
                <w:sz w:val="24"/>
              </w:rPr>
              <w:t xml:space="preserve"> </w:t>
            </w:r>
            <w:r w:rsidRPr="00E6752A">
              <w:rPr>
                <w:b w:val="0"/>
                <w:bCs w:val="0"/>
                <w:spacing w:val="-2"/>
                <w:sz w:val="24"/>
              </w:rPr>
              <w:t>suradnika</w:t>
            </w:r>
          </w:p>
        </w:tc>
      </w:tr>
      <w:tr w:rsidR="00D76897" w14:paraId="68DC28EF" w14:textId="77777777" w:rsidTr="00BE6FDB">
        <w:trPr>
          <w:trHeight w:val="414"/>
        </w:trPr>
        <w:tc>
          <w:tcPr>
            <w:cnfStyle w:val="001000000000" w:firstRow="0" w:lastRow="0" w:firstColumn="1" w:lastColumn="0" w:oddVBand="0" w:evenVBand="0" w:oddHBand="0" w:evenHBand="0" w:firstRowFirstColumn="0" w:firstRowLastColumn="0" w:lastRowFirstColumn="0" w:lastRowLastColumn="0"/>
            <w:tcW w:w="9107" w:type="dxa"/>
          </w:tcPr>
          <w:p w14:paraId="566E8474" w14:textId="77777777" w:rsidR="00D76897" w:rsidRPr="00E6752A" w:rsidRDefault="00D76897" w:rsidP="00D76897">
            <w:pPr>
              <w:pStyle w:val="TableParagraph"/>
              <w:numPr>
                <w:ilvl w:val="0"/>
                <w:numId w:val="230"/>
              </w:numPr>
              <w:tabs>
                <w:tab w:val="left" w:pos="826"/>
              </w:tabs>
              <w:spacing w:line="360" w:lineRule="auto"/>
              <w:jc w:val="both"/>
              <w:rPr>
                <w:b w:val="0"/>
                <w:bCs w:val="0"/>
                <w:sz w:val="24"/>
              </w:rPr>
            </w:pPr>
            <w:r w:rsidRPr="00E6752A">
              <w:rPr>
                <w:b w:val="0"/>
                <w:bCs w:val="0"/>
                <w:sz w:val="24"/>
              </w:rPr>
              <w:t>obavijestiti</w:t>
            </w:r>
            <w:r w:rsidRPr="00E6752A">
              <w:rPr>
                <w:b w:val="0"/>
                <w:bCs w:val="0"/>
                <w:spacing w:val="-2"/>
                <w:sz w:val="24"/>
              </w:rPr>
              <w:t xml:space="preserve"> roditelja</w:t>
            </w:r>
          </w:p>
        </w:tc>
      </w:tr>
      <w:tr w:rsidR="00D76897" w14:paraId="6F8CA639" w14:textId="77777777" w:rsidTr="00BE6FDB">
        <w:trPr>
          <w:cnfStyle w:val="000000100000" w:firstRow="0" w:lastRow="0" w:firstColumn="0" w:lastColumn="0" w:oddVBand="0" w:evenVBand="0" w:oddHBand="1" w:evenHBand="0" w:firstRowFirstColumn="0" w:firstRowLastColumn="0" w:lastRowFirstColumn="0" w:lastRowLastColumn="0"/>
          <w:trHeight w:val="415"/>
        </w:trPr>
        <w:tc>
          <w:tcPr>
            <w:cnfStyle w:val="001000000000" w:firstRow="0" w:lastRow="0" w:firstColumn="1" w:lastColumn="0" w:oddVBand="0" w:evenVBand="0" w:oddHBand="0" w:evenHBand="0" w:firstRowFirstColumn="0" w:firstRowLastColumn="0" w:lastRowFirstColumn="0" w:lastRowLastColumn="0"/>
            <w:tcW w:w="9107" w:type="dxa"/>
          </w:tcPr>
          <w:p w14:paraId="611B4E03" w14:textId="77777777" w:rsidR="00D76897" w:rsidRPr="00E6752A" w:rsidRDefault="00D76897" w:rsidP="00D76897">
            <w:pPr>
              <w:pStyle w:val="TableParagraph"/>
              <w:numPr>
                <w:ilvl w:val="0"/>
                <w:numId w:val="230"/>
              </w:numPr>
              <w:tabs>
                <w:tab w:val="left" w:pos="826"/>
              </w:tabs>
              <w:spacing w:line="360" w:lineRule="auto"/>
              <w:jc w:val="both"/>
              <w:rPr>
                <w:b w:val="0"/>
                <w:bCs w:val="0"/>
                <w:sz w:val="24"/>
              </w:rPr>
            </w:pPr>
            <w:r w:rsidRPr="00E6752A">
              <w:rPr>
                <w:b w:val="0"/>
                <w:bCs w:val="0"/>
                <w:sz w:val="24"/>
              </w:rPr>
              <w:t>skinuti</w:t>
            </w:r>
            <w:r w:rsidRPr="00E6752A">
              <w:rPr>
                <w:b w:val="0"/>
                <w:bCs w:val="0"/>
                <w:spacing w:val="-2"/>
                <w:sz w:val="24"/>
              </w:rPr>
              <w:t xml:space="preserve"> </w:t>
            </w:r>
            <w:r w:rsidRPr="00E6752A">
              <w:rPr>
                <w:b w:val="0"/>
                <w:bCs w:val="0"/>
                <w:sz w:val="24"/>
              </w:rPr>
              <w:t>odjeću</w:t>
            </w:r>
            <w:r w:rsidRPr="00E6752A">
              <w:rPr>
                <w:b w:val="0"/>
                <w:bCs w:val="0"/>
                <w:spacing w:val="-1"/>
                <w:sz w:val="24"/>
              </w:rPr>
              <w:t xml:space="preserve"> </w:t>
            </w:r>
            <w:r w:rsidRPr="00E6752A">
              <w:rPr>
                <w:b w:val="0"/>
                <w:bCs w:val="0"/>
                <w:sz w:val="24"/>
              </w:rPr>
              <w:t>natopljenu</w:t>
            </w:r>
            <w:r w:rsidRPr="00E6752A">
              <w:rPr>
                <w:b w:val="0"/>
                <w:bCs w:val="0"/>
                <w:spacing w:val="-1"/>
                <w:sz w:val="24"/>
              </w:rPr>
              <w:t xml:space="preserve"> </w:t>
            </w:r>
            <w:r w:rsidRPr="00E6752A">
              <w:rPr>
                <w:b w:val="0"/>
                <w:bCs w:val="0"/>
                <w:sz w:val="24"/>
              </w:rPr>
              <w:t>vrućom</w:t>
            </w:r>
            <w:r w:rsidRPr="00E6752A">
              <w:rPr>
                <w:b w:val="0"/>
                <w:bCs w:val="0"/>
                <w:spacing w:val="-2"/>
                <w:sz w:val="24"/>
              </w:rPr>
              <w:t xml:space="preserve"> </w:t>
            </w:r>
            <w:r w:rsidRPr="00E6752A">
              <w:rPr>
                <w:b w:val="0"/>
                <w:bCs w:val="0"/>
                <w:sz w:val="24"/>
              </w:rPr>
              <w:t>tekućinom</w:t>
            </w:r>
            <w:r w:rsidRPr="00E6752A">
              <w:rPr>
                <w:b w:val="0"/>
                <w:bCs w:val="0"/>
                <w:spacing w:val="-1"/>
                <w:sz w:val="24"/>
              </w:rPr>
              <w:t xml:space="preserve"> </w:t>
            </w:r>
            <w:r w:rsidRPr="00E6752A">
              <w:rPr>
                <w:b w:val="0"/>
                <w:bCs w:val="0"/>
                <w:sz w:val="24"/>
              </w:rPr>
              <w:t>ili</w:t>
            </w:r>
            <w:r w:rsidRPr="00E6752A">
              <w:rPr>
                <w:b w:val="0"/>
                <w:bCs w:val="0"/>
                <w:spacing w:val="-1"/>
                <w:sz w:val="24"/>
              </w:rPr>
              <w:t xml:space="preserve"> </w:t>
            </w:r>
            <w:r w:rsidRPr="00E6752A">
              <w:rPr>
                <w:b w:val="0"/>
                <w:bCs w:val="0"/>
                <w:spacing w:val="-2"/>
                <w:sz w:val="24"/>
              </w:rPr>
              <w:t>kemikalijom</w:t>
            </w:r>
          </w:p>
        </w:tc>
      </w:tr>
      <w:tr w:rsidR="00D76897" w14:paraId="69366314" w14:textId="77777777" w:rsidTr="00BE6FDB">
        <w:trPr>
          <w:cnfStyle w:val="010000000000" w:firstRow="0" w:lastRow="1" w:firstColumn="0" w:lastColumn="0" w:oddVBand="0" w:evenVBand="0" w:oddHBand="0" w:evenHBand="0" w:firstRowFirstColumn="0" w:firstRowLastColumn="0" w:lastRowFirstColumn="0" w:lastRowLastColumn="0"/>
          <w:trHeight w:val="684"/>
        </w:trPr>
        <w:tc>
          <w:tcPr>
            <w:cnfStyle w:val="001000000000" w:firstRow="0" w:lastRow="0" w:firstColumn="1" w:lastColumn="0" w:oddVBand="0" w:evenVBand="0" w:oddHBand="0" w:evenHBand="0" w:firstRowFirstColumn="0" w:firstRowLastColumn="0" w:lastRowFirstColumn="0" w:lastRowLastColumn="0"/>
            <w:tcW w:w="9107" w:type="dxa"/>
          </w:tcPr>
          <w:p w14:paraId="01D1D072" w14:textId="77777777" w:rsidR="00D76897" w:rsidRPr="00E6752A" w:rsidRDefault="00D76897" w:rsidP="00D76897">
            <w:pPr>
              <w:pStyle w:val="TableParagraph"/>
              <w:numPr>
                <w:ilvl w:val="0"/>
                <w:numId w:val="230"/>
              </w:numPr>
              <w:tabs>
                <w:tab w:val="left" w:pos="826"/>
              </w:tabs>
              <w:spacing w:line="360" w:lineRule="auto"/>
              <w:jc w:val="both"/>
              <w:rPr>
                <w:b w:val="0"/>
                <w:bCs w:val="0"/>
                <w:sz w:val="24"/>
              </w:rPr>
            </w:pPr>
            <w:r w:rsidRPr="00E6752A">
              <w:rPr>
                <w:b w:val="0"/>
                <w:bCs w:val="0"/>
                <w:sz w:val="24"/>
              </w:rPr>
              <w:t>kod opekline</w:t>
            </w:r>
            <w:r w:rsidRPr="00E6752A">
              <w:rPr>
                <w:b w:val="0"/>
                <w:bCs w:val="0"/>
                <w:spacing w:val="-1"/>
                <w:sz w:val="24"/>
              </w:rPr>
              <w:t xml:space="preserve"> </w:t>
            </w:r>
            <w:r w:rsidRPr="00E6752A">
              <w:rPr>
                <w:b w:val="0"/>
                <w:bCs w:val="0"/>
                <w:sz w:val="24"/>
              </w:rPr>
              <w:t>3. stupnja</w:t>
            </w:r>
            <w:r w:rsidRPr="00E6752A">
              <w:rPr>
                <w:b w:val="0"/>
                <w:bCs w:val="0"/>
                <w:spacing w:val="-2"/>
                <w:sz w:val="24"/>
              </w:rPr>
              <w:t xml:space="preserve"> </w:t>
            </w:r>
            <w:r w:rsidRPr="00E6752A">
              <w:rPr>
                <w:b w:val="0"/>
                <w:bCs w:val="0"/>
                <w:sz w:val="24"/>
              </w:rPr>
              <w:t>nazvati</w:t>
            </w:r>
            <w:r w:rsidRPr="00E6752A">
              <w:rPr>
                <w:b w:val="0"/>
                <w:bCs w:val="0"/>
                <w:spacing w:val="59"/>
                <w:sz w:val="24"/>
              </w:rPr>
              <w:t xml:space="preserve"> </w:t>
            </w:r>
            <w:r w:rsidRPr="00F47447">
              <w:rPr>
                <w:sz w:val="24"/>
              </w:rPr>
              <w:t>hitnu pomoć –</w:t>
            </w:r>
            <w:r w:rsidRPr="00F47447">
              <w:rPr>
                <w:spacing w:val="-1"/>
                <w:sz w:val="24"/>
              </w:rPr>
              <w:t xml:space="preserve"> </w:t>
            </w:r>
            <w:r w:rsidRPr="00F47447">
              <w:rPr>
                <w:sz w:val="24"/>
              </w:rPr>
              <w:t>194 ili 112</w:t>
            </w:r>
            <w:r w:rsidRPr="00E6752A">
              <w:rPr>
                <w:b w:val="0"/>
                <w:bCs w:val="0"/>
                <w:sz w:val="24"/>
              </w:rPr>
              <w:t xml:space="preserve"> </w:t>
            </w:r>
            <w:r w:rsidRPr="00E6752A">
              <w:rPr>
                <w:b w:val="0"/>
                <w:bCs w:val="0"/>
                <w:spacing w:val="-2"/>
                <w:sz w:val="24"/>
              </w:rPr>
              <w:t>(dalje</w:t>
            </w:r>
            <w:r>
              <w:rPr>
                <w:b w:val="0"/>
                <w:bCs w:val="0"/>
                <w:spacing w:val="-2"/>
                <w:sz w:val="24"/>
              </w:rPr>
              <w:t xml:space="preserve"> </w:t>
            </w:r>
            <w:r w:rsidRPr="00E6752A">
              <w:rPr>
                <w:b w:val="0"/>
                <w:bCs w:val="0"/>
                <w:sz w:val="24"/>
              </w:rPr>
              <w:t>postupiti</w:t>
            </w:r>
            <w:r w:rsidRPr="00E6752A">
              <w:rPr>
                <w:b w:val="0"/>
                <w:bCs w:val="0"/>
                <w:spacing w:val="-1"/>
                <w:sz w:val="24"/>
              </w:rPr>
              <w:t xml:space="preserve"> </w:t>
            </w:r>
            <w:r w:rsidRPr="00E6752A">
              <w:rPr>
                <w:b w:val="0"/>
                <w:bCs w:val="0"/>
                <w:sz w:val="24"/>
              </w:rPr>
              <w:t xml:space="preserve">po uputama </w:t>
            </w:r>
            <w:r w:rsidRPr="00E6752A">
              <w:rPr>
                <w:b w:val="0"/>
                <w:bCs w:val="0"/>
                <w:spacing w:val="-2"/>
                <w:sz w:val="24"/>
              </w:rPr>
              <w:t>liječnika)</w:t>
            </w:r>
          </w:p>
        </w:tc>
      </w:tr>
    </w:tbl>
    <w:p w14:paraId="6683E2E9" w14:textId="77777777" w:rsidR="00D76897" w:rsidRDefault="00D76897" w:rsidP="00D76897">
      <w:pPr>
        <w:pStyle w:val="Tijeloteksta"/>
        <w:spacing w:before="141" w:line="360" w:lineRule="auto"/>
      </w:pPr>
    </w:p>
    <w:p w14:paraId="6CA50405" w14:textId="77777777" w:rsidR="00D76897" w:rsidRPr="009A36AB" w:rsidRDefault="00D76897" w:rsidP="00D76897">
      <w:pPr>
        <w:spacing w:line="360" w:lineRule="auto"/>
        <w:rPr>
          <w:rFonts w:ascii="Times New Roman" w:hAnsi="Times New Roman" w:cs="Times New Roman"/>
          <w:b/>
          <w:bCs/>
          <w:sz w:val="24"/>
          <w:szCs w:val="24"/>
        </w:rPr>
      </w:pPr>
      <w:r w:rsidRPr="009A36AB">
        <w:rPr>
          <w:rFonts w:ascii="Times New Roman" w:hAnsi="Times New Roman" w:cs="Times New Roman"/>
          <w:b/>
          <w:bCs/>
          <w:sz w:val="24"/>
          <w:szCs w:val="24"/>
        </w:rPr>
        <w:t>VAŽNO!</w:t>
      </w:r>
    </w:p>
    <w:p w14:paraId="11982BEE" w14:textId="77777777" w:rsidR="00D76897" w:rsidRPr="009A36AB" w:rsidRDefault="00D76897" w:rsidP="00D76897">
      <w:pPr>
        <w:pStyle w:val="Tijeloteksta"/>
        <w:widowControl w:val="0"/>
        <w:numPr>
          <w:ilvl w:val="0"/>
          <w:numId w:val="231"/>
        </w:numPr>
        <w:tabs>
          <w:tab w:val="left" w:pos="1168"/>
        </w:tabs>
        <w:autoSpaceDE w:val="0"/>
        <w:autoSpaceDN w:val="0"/>
        <w:spacing w:before="75" w:line="276" w:lineRule="auto"/>
        <w:ind w:left="808"/>
        <w:jc w:val="left"/>
        <w:rPr>
          <w:sz w:val="24"/>
          <w:szCs w:val="24"/>
        </w:rPr>
      </w:pPr>
      <w:r w:rsidRPr="009A36AB">
        <w:rPr>
          <w:b/>
          <w:bCs/>
          <w:sz w:val="24"/>
          <w:szCs w:val="24"/>
        </w:rPr>
        <w:t>ne</w:t>
      </w:r>
      <w:r w:rsidRPr="009A36AB">
        <w:rPr>
          <w:b/>
          <w:bCs/>
          <w:spacing w:val="-2"/>
          <w:sz w:val="24"/>
          <w:szCs w:val="24"/>
        </w:rPr>
        <w:t xml:space="preserve"> </w:t>
      </w:r>
      <w:r w:rsidRPr="009A36AB">
        <w:rPr>
          <w:b/>
          <w:bCs/>
          <w:sz w:val="24"/>
          <w:szCs w:val="24"/>
        </w:rPr>
        <w:t>stavljati na</w:t>
      </w:r>
      <w:r w:rsidRPr="009A36AB">
        <w:rPr>
          <w:b/>
          <w:bCs/>
          <w:spacing w:val="-1"/>
          <w:sz w:val="24"/>
          <w:szCs w:val="24"/>
        </w:rPr>
        <w:t xml:space="preserve"> </w:t>
      </w:r>
      <w:r w:rsidRPr="009A36AB">
        <w:rPr>
          <w:b/>
          <w:bCs/>
          <w:sz w:val="24"/>
          <w:szCs w:val="24"/>
        </w:rPr>
        <w:t>opekline</w:t>
      </w:r>
      <w:r w:rsidRPr="009A36AB">
        <w:rPr>
          <w:b/>
          <w:bCs/>
          <w:spacing w:val="1"/>
          <w:sz w:val="24"/>
          <w:szCs w:val="24"/>
        </w:rPr>
        <w:t xml:space="preserve"> </w:t>
      </w:r>
      <w:r w:rsidRPr="009A36AB">
        <w:rPr>
          <w:b/>
          <w:bCs/>
          <w:sz w:val="24"/>
          <w:szCs w:val="24"/>
        </w:rPr>
        <w:t xml:space="preserve">masti, ulje ili </w:t>
      </w:r>
      <w:r w:rsidRPr="009A36AB">
        <w:rPr>
          <w:b/>
          <w:bCs/>
          <w:spacing w:val="-2"/>
          <w:sz w:val="24"/>
          <w:szCs w:val="24"/>
        </w:rPr>
        <w:t>prašak</w:t>
      </w:r>
    </w:p>
    <w:p w14:paraId="15DA0389" w14:textId="77777777" w:rsidR="00D76897" w:rsidRPr="009A36AB" w:rsidRDefault="00D76897" w:rsidP="00D76897">
      <w:pPr>
        <w:pStyle w:val="Tijeloteksta"/>
        <w:widowControl w:val="0"/>
        <w:numPr>
          <w:ilvl w:val="0"/>
          <w:numId w:val="231"/>
        </w:numPr>
        <w:tabs>
          <w:tab w:val="left" w:pos="1168"/>
        </w:tabs>
        <w:autoSpaceDE w:val="0"/>
        <w:autoSpaceDN w:val="0"/>
        <w:spacing w:before="139" w:line="276" w:lineRule="auto"/>
        <w:ind w:left="808"/>
        <w:jc w:val="left"/>
        <w:rPr>
          <w:b/>
          <w:bCs/>
          <w:sz w:val="24"/>
          <w:szCs w:val="24"/>
        </w:rPr>
      </w:pPr>
      <w:r w:rsidRPr="009A36AB">
        <w:rPr>
          <w:b/>
          <w:bCs/>
          <w:sz w:val="24"/>
          <w:szCs w:val="24"/>
        </w:rPr>
        <w:t>ne</w:t>
      </w:r>
      <w:r w:rsidRPr="009A36AB">
        <w:rPr>
          <w:b/>
          <w:bCs/>
          <w:spacing w:val="-2"/>
          <w:sz w:val="24"/>
          <w:szCs w:val="24"/>
        </w:rPr>
        <w:t xml:space="preserve"> </w:t>
      </w:r>
      <w:r w:rsidRPr="009A36AB">
        <w:rPr>
          <w:b/>
          <w:bCs/>
          <w:sz w:val="24"/>
          <w:szCs w:val="24"/>
        </w:rPr>
        <w:t>bušiti mjehure</w:t>
      </w:r>
      <w:r w:rsidRPr="009A36AB">
        <w:rPr>
          <w:b/>
          <w:bCs/>
          <w:spacing w:val="-2"/>
          <w:sz w:val="24"/>
          <w:szCs w:val="24"/>
        </w:rPr>
        <w:t xml:space="preserve"> </w:t>
      </w:r>
      <w:r w:rsidRPr="009A36AB">
        <w:rPr>
          <w:b/>
          <w:bCs/>
          <w:sz w:val="24"/>
          <w:szCs w:val="24"/>
        </w:rPr>
        <w:t>na</w:t>
      </w:r>
      <w:r w:rsidRPr="009A36AB">
        <w:rPr>
          <w:b/>
          <w:bCs/>
          <w:spacing w:val="-1"/>
          <w:sz w:val="24"/>
          <w:szCs w:val="24"/>
        </w:rPr>
        <w:t xml:space="preserve"> </w:t>
      </w:r>
      <w:r w:rsidRPr="009A36AB">
        <w:rPr>
          <w:b/>
          <w:bCs/>
          <w:spacing w:val="-2"/>
          <w:sz w:val="24"/>
          <w:szCs w:val="24"/>
        </w:rPr>
        <w:t>opeklinama</w:t>
      </w:r>
    </w:p>
    <w:p w14:paraId="67C6497A" w14:textId="77777777" w:rsidR="00D76897" w:rsidRPr="009A36AB" w:rsidRDefault="00D76897" w:rsidP="00D76897">
      <w:pPr>
        <w:pStyle w:val="Tijeloteksta"/>
        <w:widowControl w:val="0"/>
        <w:numPr>
          <w:ilvl w:val="0"/>
          <w:numId w:val="231"/>
        </w:numPr>
        <w:tabs>
          <w:tab w:val="left" w:pos="1168"/>
        </w:tabs>
        <w:autoSpaceDE w:val="0"/>
        <w:autoSpaceDN w:val="0"/>
        <w:spacing w:before="139" w:line="276" w:lineRule="auto"/>
        <w:ind w:left="808"/>
        <w:jc w:val="left"/>
        <w:rPr>
          <w:b/>
          <w:bCs/>
          <w:sz w:val="24"/>
          <w:szCs w:val="24"/>
        </w:rPr>
      </w:pPr>
      <w:r w:rsidRPr="009A36AB">
        <w:rPr>
          <w:b/>
          <w:bCs/>
          <w:sz w:val="24"/>
          <w:szCs w:val="24"/>
        </w:rPr>
        <w:t>ne</w:t>
      </w:r>
      <w:r w:rsidRPr="009A36AB">
        <w:rPr>
          <w:b/>
          <w:bCs/>
          <w:spacing w:val="-2"/>
          <w:sz w:val="24"/>
          <w:szCs w:val="24"/>
        </w:rPr>
        <w:t xml:space="preserve"> </w:t>
      </w:r>
      <w:r w:rsidRPr="009A36AB">
        <w:rPr>
          <w:b/>
          <w:bCs/>
          <w:sz w:val="24"/>
          <w:szCs w:val="24"/>
        </w:rPr>
        <w:t>stavljati led na</w:t>
      </w:r>
      <w:r w:rsidRPr="009A36AB">
        <w:rPr>
          <w:b/>
          <w:bCs/>
          <w:spacing w:val="-2"/>
          <w:sz w:val="24"/>
          <w:szCs w:val="24"/>
        </w:rPr>
        <w:t xml:space="preserve"> opekline</w:t>
      </w:r>
    </w:p>
    <w:p w14:paraId="3CFDBBB1" w14:textId="77777777" w:rsidR="00D76897" w:rsidRPr="009A36AB" w:rsidRDefault="00D76897" w:rsidP="00D76897">
      <w:pPr>
        <w:pStyle w:val="Tijeloteksta"/>
        <w:spacing w:line="360" w:lineRule="auto"/>
        <w:rPr>
          <w:sz w:val="24"/>
          <w:szCs w:val="24"/>
        </w:rPr>
      </w:pPr>
    </w:p>
    <w:p w14:paraId="6D163E21" w14:textId="77777777" w:rsidR="00D76897" w:rsidRPr="00892563" w:rsidRDefault="00D76897" w:rsidP="00D76897">
      <w:pPr>
        <w:pStyle w:val="Naslov3"/>
        <w:spacing w:line="360" w:lineRule="auto"/>
        <w:rPr>
          <w:rFonts w:ascii="Times New Roman" w:hAnsi="Times New Roman" w:cs="Times New Roman"/>
          <w:b/>
          <w:bCs/>
          <w:i/>
          <w:iCs/>
          <w:color w:val="auto"/>
        </w:rPr>
      </w:pPr>
      <w:bookmarkStart w:id="803" w:name="_Toc209702808"/>
      <w:bookmarkStart w:id="804" w:name="_Toc209713982"/>
      <w:r w:rsidRPr="00892563">
        <w:rPr>
          <w:rFonts w:ascii="Times New Roman" w:hAnsi="Times New Roman" w:cs="Times New Roman"/>
          <w:b/>
          <w:bCs/>
          <w:i/>
          <w:iCs/>
          <w:color w:val="auto"/>
        </w:rPr>
        <w:t>3.1.</w:t>
      </w:r>
      <w:r>
        <w:rPr>
          <w:rFonts w:ascii="Times New Roman" w:hAnsi="Times New Roman" w:cs="Times New Roman"/>
          <w:b/>
          <w:bCs/>
          <w:i/>
          <w:iCs/>
          <w:color w:val="auto"/>
        </w:rPr>
        <w:t>9</w:t>
      </w:r>
      <w:r w:rsidRPr="00892563">
        <w:rPr>
          <w:rFonts w:ascii="Times New Roman" w:hAnsi="Times New Roman" w:cs="Times New Roman"/>
          <w:b/>
          <w:bCs/>
          <w:i/>
          <w:iCs/>
          <w:color w:val="auto"/>
        </w:rPr>
        <w:t>. Postupanje u slučaju kada je dijete oboljelo od šećerne bolesti</w:t>
      </w:r>
      <w:bookmarkEnd w:id="803"/>
      <w:bookmarkEnd w:id="804"/>
    </w:p>
    <w:p w14:paraId="095A671C" w14:textId="77777777" w:rsidR="00D76897" w:rsidRPr="008608CF" w:rsidRDefault="00D76897" w:rsidP="00D76897">
      <w:pPr>
        <w:spacing w:after="0" w:line="360" w:lineRule="auto"/>
        <w:jc w:val="both"/>
        <w:rPr>
          <w:rFonts w:ascii="Times New Roman" w:hAnsi="Times New Roman" w:cs="Times New Roman"/>
          <w:sz w:val="24"/>
          <w:szCs w:val="24"/>
        </w:rPr>
      </w:pPr>
      <w:r w:rsidRPr="008608CF">
        <w:rPr>
          <w:rFonts w:ascii="Times New Roman" w:hAnsi="Times New Roman" w:cs="Times New Roman"/>
          <w:sz w:val="24"/>
          <w:szCs w:val="24"/>
        </w:rPr>
        <w:t xml:space="preserve">1. Zdravstvena voditeljica uz ostale članove stručnog tima pri upisu djeteta u vrtić provodi individualni razgovor s roditeljima.    </w:t>
      </w:r>
    </w:p>
    <w:p w14:paraId="6C325F08" w14:textId="77777777" w:rsidR="00D76897" w:rsidRPr="008608CF" w:rsidRDefault="00D76897" w:rsidP="00D76897">
      <w:pPr>
        <w:spacing w:after="0" w:line="360" w:lineRule="auto"/>
        <w:jc w:val="both"/>
        <w:rPr>
          <w:rFonts w:ascii="Times New Roman" w:hAnsi="Times New Roman" w:cs="Times New Roman"/>
          <w:sz w:val="24"/>
          <w:szCs w:val="24"/>
        </w:rPr>
      </w:pPr>
      <w:r w:rsidRPr="008608CF">
        <w:rPr>
          <w:rFonts w:ascii="Times New Roman" w:hAnsi="Times New Roman" w:cs="Times New Roman"/>
          <w:sz w:val="24"/>
          <w:szCs w:val="24"/>
        </w:rPr>
        <w:t>2. Zdravstvena voditeljica upoznaje ostale članove stručnog tima i odgojitelje sa</w:t>
      </w:r>
      <w:r>
        <w:rPr>
          <w:rFonts w:ascii="Times New Roman" w:hAnsi="Times New Roman" w:cs="Times New Roman"/>
          <w:sz w:val="24"/>
          <w:szCs w:val="24"/>
        </w:rPr>
        <w:t xml:space="preserve"> </w:t>
      </w:r>
      <w:r w:rsidRPr="008608CF">
        <w:rPr>
          <w:rFonts w:ascii="Times New Roman" w:hAnsi="Times New Roman" w:cs="Times New Roman"/>
          <w:sz w:val="24"/>
          <w:szCs w:val="24"/>
        </w:rPr>
        <w:t xml:space="preserve">zdravstvenom dokumentacijom i stanjem djeteta.    </w:t>
      </w:r>
    </w:p>
    <w:p w14:paraId="6374A925" w14:textId="77777777" w:rsidR="00D76897" w:rsidRPr="008608CF" w:rsidRDefault="00D76897" w:rsidP="00D76897">
      <w:pPr>
        <w:spacing w:after="0" w:line="360" w:lineRule="auto"/>
        <w:jc w:val="both"/>
        <w:rPr>
          <w:rFonts w:ascii="Times New Roman" w:hAnsi="Times New Roman" w:cs="Times New Roman"/>
          <w:sz w:val="24"/>
          <w:szCs w:val="24"/>
        </w:rPr>
      </w:pPr>
      <w:r w:rsidRPr="008608CF">
        <w:rPr>
          <w:rFonts w:ascii="Times New Roman" w:hAnsi="Times New Roman" w:cs="Times New Roman"/>
          <w:sz w:val="24"/>
          <w:szCs w:val="24"/>
        </w:rPr>
        <w:t xml:space="preserve">3. Prije dolaska djeteta u skupinu zdravstvena voditeljica organizira individualni razgovor s odgojiteljima i roditeljima.  </w:t>
      </w:r>
    </w:p>
    <w:p w14:paraId="0D89D85F" w14:textId="77777777" w:rsidR="00D76897" w:rsidRPr="008608CF" w:rsidRDefault="00D76897" w:rsidP="00D76897">
      <w:pPr>
        <w:spacing w:after="0" w:line="360" w:lineRule="auto"/>
        <w:jc w:val="both"/>
        <w:rPr>
          <w:rFonts w:ascii="Times New Roman" w:hAnsi="Times New Roman" w:cs="Times New Roman"/>
          <w:sz w:val="24"/>
          <w:szCs w:val="24"/>
        </w:rPr>
      </w:pPr>
      <w:r w:rsidRPr="008608CF">
        <w:rPr>
          <w:rFonts w:ascii="Times New Roman" w:hAnsi="Times New Roman" w:cs="Times New Roman"/>
          <w:sz w:val="24"/>
          <w:szCs w:val="24"/>
        </w:rPr>
        <w:t xml:space="preserve">4. Zdravstvena voditeljica izrađuje individualizirani zdravstveni plan djeteta. U suradnji s roditeljima vrtićki se jelovnik prilagođava potrebama djeteta, jelovnik se prosljeđuje centralnoj i po potrebi područnoj  kuhinji i ulaže se u zdravstveni karton djeteta.  </w:t>
      </w:r>
    </w:p>
    <w:p w14:paraId="7C3E6583" w14:textId="77777777" w:rsidR="00D76897" w:rsidRPr="008608CF" w:rsidRDefault="00D76897" w:rsidP="00D76897">
      <w:pPr>
        <w:spacing w:after="0" w:line="360" w:lineRule="auto"/>
        <w:jc w:val="both"/>
        <w:rPr>
          <w:rFonts w:ascii="Times New Roman" w:hAnsi="Times New Roman" w:cs="Times New Roman"/>
          <w:sz w:val="24"/>
          <w:szCs w:val="24"/>
        </w:rPr>
      </w:pPr>
      <w:r w:rsidRPr="008608CF">
        <w:rPr>
          <w:rFonts w:ascii="Times New Roman" w:hAnsi="Times New Roman" w:cs="Times New Roman"/>
          <w:sz w:val="24"/>
          <w:szCs w:val="24"/>
        </w:rPr>
        <w:t xml:space="preserve">5. Zdravstvena voditeljica nabavlja stručnu literaturu i organizira edukaciju svih odgojitelja stručnih suradnika i kuharica, koja uključuje skrb o djetetu (odgovarajuća prehrana, mjerenje i praćenje nivoa glukoze u krvi, prepoznavanje znakova i postupaka kod </w:t>
      </w:r>
      <w:proofErr w:type="spellStart"/>
      <w:r w:rsidRPr="008608CF">
        <w:rPr>
          <w:rFonts w:ascii="Times New Roman" w:hAnsi="Times New Roman" w:cs="Times New Roman"/>
          <w:sz w:val="24"/>
          <w:szCs w:val="24"/>
        </w:rPr>
        <w:t>hipo</w:t>
      </w:r>
      <w:proofErr w:type="spellEnd"/>
      <w:r w:rsidRPr="008608CF">
        <w:rPr>
          <w:rFonts w:ascii="Times New Roman" w:hAnsi="Times New Roman" w:cs="Times New Roman"/>
          <w:sz w:val="24"/>
          <w:szCs w:val="24"/>
        </w:rPr>
        <w:t xml:space="preserve"> i hiperglikemije).  </w:t>
      </w:r>
      <w:r w:rsidRPr="008608CF">
        <w:rPr>
          <w:rFonts w:ascii="Times New Roman" w:hAnsi="Times New Roman" w:cs="Times New Roman"/>
          <w:sz w:val="24"/>
          <w:szCs w:val="24"/>
        </w:rPr>
        <w:lastRenderedPageBreak/>
        <w:t xml:space="preserve">7. Odgojitelji u suradnji sa svim članovima stručnog tima pripremaju djecu odgojne skupine na dolazak djeteta oboljelog od šećerne bolesti.  </w:t>
      </w:r>
    </w:p>
    <w:p w14:paraId="00C94ADB" w14:textId="77777777" w:rsidR="00D76897" w:rsidRPr="008608CF" w:rsidRDefault="00D76897" w:rsidP="00D76897">
      <w:pPr>
        <w:spacing w:after="0" w:line="360" w:lineRule="auto"/>
        <w:jc w:val="both"/>
        <w:rPr>
          <w:rFonts w:ascii="Times New Roman" w:hAnsi="Times New Roman" w:cs="Times New Roman"/>
          <w:sz w:val="24"/>
          <w:szCs w:val="24"/>
        </w:rPr>
      </w:pPr>
      <w:r w:rsidRPr="008608CF">
        <w:rPr>
          <w:rFonts w:ascii="Times New Roman" w:hAnsi="Times New Roman" w:cs="Times New Roman"/>
          <w:sz w:val="24"/>
          <w:szCs w:val="24"/>
        </w:rPr>
        <w:t xml:space="preserve">8. Ostvaruje se izmjena informacija na relaciji zdravstvena voditeljica </w:t>
      </w:r>
      <w:r>
        <w:rPr>
          <w:rFonts w:ascii="Times New Roman" w:hAnsi="Times New Roman" w:cs="Times New Roman"/>
          <w:sz w:val="24"/>
          <w:szCs w:val="24"/>
        </w:rPr>
        <w:t>–</w:t>
      </w:r>
      <w:r w:rsidRPr="008608CF">
        <w:rPr>
          <w:rFonts w:ascii="Times New Roman" w:hAnsi="Times New Roman" w:cs="Times New Roman"/>
          <w:sz w:val="24"/>
          <w:szCs w:val="24"/>
        </w:rPr>
        <w:t xml:space="preserve"> odgojitelji </w:t>
      </w:r>
      <w:r>
        <w:rPr>
          <w:rFonts w:ascii="Times New Roman" w:hAnsi="Times New Roman" w:cs="Times New Roman"/>
          <w:sz w:val="24"/>
          <w:szCs w:val="24"/>
        </w:rPr>
        <w:t>–</w:t>
      </w:r>
      <w:r w:rsidRPr="008608CF">
        <w:rPr>
          <w:rFonts w:ascii="Times New Roman" w:hAnsi="Times New Roman" w:cs="Times New Roman"/>
          <w:sz w:val="24"/>
          <w:szCs w:val="24"/>
        </w:rPr>
        <w:t xml:space="preserve"> roditelji.    </w:t>
      </w:r>
    </w:p>
    <w:p w14:paraId="45495534" w14:textId="77777777" w:rsidR="00D76897" w:rsidRDefault="00D76897" w:rsidP="00D76897">
      <w:pPr>
        <w:spacing w:after="0" w:line="360" w:lineRule="auto"/>
        <w:jc w:val="both"/>
        <w:rPr>
          <w:rFonts w:ascii="Times New Roman" w:hAnsi="Times New Roman" w:cs="Times New Roman"/>
          <w:sz w:val="24"/>
          <w:szCs w:val="24"/>
        </w:rPr>
      </w:pPr>
    </w:p>
    <w:p w14:paraId="295674B9" w14:textId="77777777" w:rsidR="00D76897" w:rsidRDefault="00D76897" w:rsidP="00D76897">
      <w:pPr>
        <w:spacing w:after="0" w:line="360" w:lineRule="auto"/>
        <w:jc w:val="both"/>
        <w:rPr>
          <w:rFonts w:ascii="Times New Roman" w:hAnsi="Times New Roman" w:cs="Times New Roman"/>
          <w:sz w:val="24"/>
          <w:szCs w:val="24"/>
        </w:rPr>
      </w:pPr>
      <w:r w:rsidRPr="00841807">
        <w:rPr>
          <w:rFonts w:ascii="Times New Roman" w:hAnsi="Times New Roman" w:cs="Times New Roman"/>
          <w:b/>
          <w:bCs/>
          <w:i/>
          <w:iCs/>
          <w:sz w:val="24"/>
          <w:szCs w:val="24"/>
          <w:u w:val="single"/>
        </w:rPr>
        <w:t>Hipoglikemija</w:t>
      </w:r>
      <w:r w:rsidRPr="00841807">
        <w:rPr>
          <w:rFonts w:ascii="Times New Roman" w:hAnsi="Times New Roman" w:cs="Times New Roman"/>
          <w:i/>
          <w:iCs/>
          <w:sz w:val="24"/>
          <w:szCs w:val="24"/>
        </w:rPr>
        <w:t xml:space="preserve"> </w:t>
      </w:r>
      <w:r w:rsidRPr="007E7D39">
        <w:rPr>
          <w:rFonts w:ascii="Times New Roman" w:hAnsi="Times New Roman" w:cs="Times New Roman"/>
          <w:sz w:val="24"/>
          <w:szCs w:val="24"/>
        </w:rPr>
        <w:t xml:space="preserve">se najčešće javlja kod djece koje boluju od dijabetesa i uzimaju inzulin. To je stanje u kojem je razina šećera (glukoze) u krvi nenormalno niska. </w:t>
      </w:r>
    </w:p>
    <w:p w14:paraId="74C8B16C" w14:textId="77777777" w:rsidR="00D76897" w:rsidRDefault="00D76897" w:rsidP="00D76897">
      <w:pPr>
        <w:spacing w:after="0" w:line="360" w:lineRule="auto"/>
        <w:jc w:val="both"/>
        <w:rPr>
          <w:rFonts w:ascii="Times New Roman" w:hAnsi="Times New Roman" w:cs="Times New Roman"/>
          <w:sz w:val="24"/>
          <w:szCs w:val="24"/>
        </w:rPr>
      </w:pPr>
      <w:r w:rsidRPr="007E7D39">
        <w:rPr>
          <w:rFonts w:ascii="Times New Roman" w:hAnsi="Times New Roman" w:cs="Times New Roman"/>
          <w:sz w:val="24"/>
          <w:szCs w:val="24"/>
        </w:rPr>
        <w:t xml:space="preserve">Simptomi (u rasponu od blagih do teških): </w:t>
      </w:r>
    </w:p>
    <w:p w14:paraId="524B82BB" w14:textId="77777777" w:rsidR="00D76897" w:rsidRDefault="00D76897" w:rsidP="00D76897">
      <w:pPr>
        <w:pStyle w:val="Odlomakpopisa"/>
        <w:numPr>
          <w:ilvl w:val="0"/>
          <w:numId w:val="263"/>
        </w:numPr>
        <w:spacing w:line="360" w:lineRule="auto"/>
        <w:jc w:val="both"/>
      </w:pPr>
      <w:r w:rsidRPr="00841807">
        <w:t xml:space="preserve">glad, znojenje, podrhtavanje ruku i nogu, bljedilo lica, promijenjeno ponašanje (izrazita mirnoća ili loše raspoloženje) </w:t>
      </w:r>
    </w:p>
    <w:p w14:paraId="35E31B92" w14:textId="77777777" w:rsidR="00D76897" w:rsidRDefault="00D76897" w:rsidP="00D76897">
      <w:pPr>
        <w:pStyle w:val="Odlomakpopisa"/>
        <w:numPr>
          <w:ilvl w:val="0"/>
          <w:numId w:val="263"/>
        </w:numPr>
        <w:spacing w:line="360" w:lineRule="auto"/>
        <w:jc w:val="both"/>
      </w:pPr>
      <w:r w:rsidRPr="00841807">
        <w:t xml:space="preserve">može se žaliti na glavobolju, vrtoglavicu ili smetnje vida </w:t>
      </w:r>
    </w:p>
    <w:p w14:paraId="64A58F7F" w14:textId="77777777" w:rsidR="00D76897" w:rsidRDefault="00D76897" w:rsidP="00D76897">
      <w:pPr>
        <w:pStyle w:val="Odlomakpopisa"/>
        <w:numPr>
          <w:ilvl w:val="0"/>
          <w:numId w:val="263"/>
        </w:numPr>
        <w:spacing w:line="360" w:lineRule="auto"/>
        <w:jc w:val="both"/>
      </w:pPr>
      <w:r w:rsidRPr="00841807">
        <w:t xml:space="preserve">usporenost pokreta - djeluje pospano ili tetura </w:t>
      </w:r>
    </w:p>
    <w:p w14:paraId="3E7EE4B6" w14:textId="77777777" w:rsidR="00D76897" w:rsidRPr="00841807" w:rsidRDefault="00D76897" w:rsidP="00D76897">
      <w:pPr>
        <w:pStyle w:val="Odlomakpopisa"/>
        <w:numPr>
          <w:ilvl w:val="0"/>
          <w:numId w:val="263"/>
        </w:numPr>
        <w:spacing w:line="360" w:lineRule="auto"/>
        <w:jc w:val="both"/>
      </w:pPr>
      <w:r w:rsidRPr="00841807">
        <w:t>gubitak svijesti i grčevi tijela</w:t>
      </w:r>
    </w:p>
    <w:p w14:paraId="2518F156" w14:textId="77777777" w:rsidR="00D76897" w:rsidRPr="00841807" w:rsidRDefault="00D76897" w:rsidP="00D76897">
      <w:pPr>
        <w:spacing w:after="0" w:line="360" w:lineRule="auto"/>
        <w:jc w:val="both"/>
        <w:rPr>
          <w:rFonts w:ascii="Times New Roman" w:hAnsi="Times New Roman" w:cs="Times New Roman"/>
          <w:b/>
          <w:bCs/>
          <w:sz w:val="24"/>
          <w:szCs w:val="24"/>
        </w:rPr>
      </w:pPr>
      <w:r w:rsidRPr="00841807">
        <w:rPr>
          <w:rFonts w:ascii="Times New Roman" w:hAnsi="Times New Roman" w:cs="Times New Roman"/>
          <w:b/>
          <w:bCs/>
          <w:sz w:val="24"/>
          <w:szCs w:val="24"/>
        </w:rPr>
        <w:t xml:space="preserve">Mjere postupanja </w:t>
      </w:r>
    </w:p>
    <w:p w14:paraId="48EF3434" w14:textId="77777777" w:rsidR="00D76897" w:rsidRDefault="00D76897" w:rsidP="00D76897">
      <w:pPr>
        <w:spacing w:after="0" w:line="360" w:lineRule="auto"/>
        <w:ind w:firstLine="708"/>
        <w:jc w:val="both"/>
        <w:rPr>
          <w:rFonts w:ascii="Times New Roman" w:hAnsi="Times New Roman" w:cs="Times New Roman"/>
          <w:sz w:val="24"/>
          <w:szCs w:val="24"/>
        </w:rPr>
      </w:pPr>
      <w:r w:rsidRPr="007E7D39">
        <w:rPr>
          <w:rFonts w:ascii="Times New Roman" w:hAnsi="Times New Roman" w:cs="Times New Roman"/>
          <w:sz w:val="24"/>
          <w:szCs w:val="24"/>
        </w:rPr>
        <w:t>Ukoliko je u skupini upisano dijete koje boluje od dijabetesa roditelj je dužan o tome obavijestiti vrtić i redovito donositi liječničku dokumentaciju. Poželjno je da dijete sa sobom ima aparatić za mjerenje glukoze u krvi</w:t>
      </w:r>
      <w:r>
        <w:rPr>
          <w:rFonts w:ascii="Times New Roman" w:hAnsi="Times New Roman" w:cs="Times New Roman"/>
          <w:sz w:val="24"/>
          <w:szCs w:val="24"/>
        </w:rPr>
        <w:t>/senzor za kontinuirano mjerenje razine glukoze u krvi</w:t>
      </w:r>
      <w:r w:rsidRPr="007E7D39">
        <w:rPr>
          <w:rFonts w:ascii="Times New Roman" w:hAnsi="Times New Roman" w:cs="Times New Roman"/>
          <w:sz w:val="24"/>
          <w:szCs w:val="24"/>
        </w:rPr>
        <w:t xml:space="preserve">. Odgojitelji u skupini trebaju biti educirani o postupanjima ukoliko dođe do pojave pada razine šećera u krvi – hipoglikemije. Ako za dotično dijete u vrtiću postoji injekcija </w:t>
      </w:r>
      <w:proofErr w:type="spellStart"/>
      <w:r w:rsidRPr="007E7D39">
        <w:rPr>
          <w:rFonts w:ascii="Times New Roman" w:hAnsi="Times New Roman" w:cs="Times New Roman"/>
          <w:sz w:val="24"/>
          <w:szCs w:val="24"/>
        </w:rPr>
        <w:t>glukagon</w:t>
      </w:r>
      <w:proofErr w:type="spellEnd"/>
      <w:r w:rsidRPr="007E7D39">
        <w:rPr>
          <w:rFonts w:ascii="Times New Roman" w:hAnsi="Times New Roman" w:cs="Times New Roman"/>
          <w:sz w:val="24"/>
          <w:szCs w:val="24"/>
        </w:rPr>
        <w:t xml:space="preserve"> s pisanom uputom od liječnika treba je dati.</w:t>
      </w:r>
    </w:p>
    <w:tbl>
      <w:tblPr>
        <w:tblStyle w:val="Tablicareetke4-isticanje6"/>
        <w:tblW w:w="0" w:type="auto"/>
        <w:tblLook w:val="04A0" w:firstRow="1" w:lastRow="0" w:firstColumn="1" w:lastColumn="0" w:noHBand="0" w:noVBand="1"/>
      </w:tblPr>
      <w:tblGrid>
        <w:gridCol w:w="6369"/>
        <w:gridCol w:w="2687"/>
      </w:tblGrid>
      <w:tr w:rsidR="00D76897" w:rsidRPr="008E26D5" w14:paraId="29C1704A" w14:textId="77777777" w:rsidTr="00BE6FD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56" w:type="dxa"/>
            <w:gridSpan w:val="2"/>
          </w:tcPr>
          <w:p w14:paraId="1BB27F11" w14:textId="77777777" w:rsidR="00D76897" w:rsidRPr="008E26D5" w:rsidRDefault="00D76897" w:rsidP="00BE6FDB">
            <w:pPr>
              <w:spacing w:line="360" w:lineRule="auto"/>
              <w:jc w:val="center"/>
              <w:rPr>
                <w:rFonts w:ascii="Times New Roman" w:hAnsi="Times New Roman" w:cs="Times New Roman"/>
                <w:color w:val="auto"/>
                <w:sz w:val="24"/>
                <w:szCs w:val="24"/>
                <w:u w:val="single"/>
              </w:rPr>
            </w:pPr>
            <w:r w:rsidRPr="008E26D5">
              <w:rPr>
                <w:rFonts w:ascii="Times New Roman" w:hAnsi="Times New Roman" w:cs="Times New Roman"/>
                <w:color w:val="auto"/>
                <w:sz w:val="24"/>
                <w:szCs w:val="24"/>
                <w:u w:val="single"/>
              </w:rPr>
              <w:t>PROTOKOL POSTUPANJA U SLUČAJU POJAVE HIPOGLIKEMIJE</w:t>
            </w:r>
          </w:p>
        </w:tc>
      </w:tr>
      <w:tr w:rsidR="00D76897" w:rsidRPr="008E26D5" w14:paraId="28289519" w14:textId="77777777" w:rsidTr="00BE6FD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56" w:type="dxa"/>
            <w:gridSpan w:val="2"/>
          </w:tcPr>
          <w:p w14:paraId="7CFD9ACD" w14:textId="77777777" w:rsidR="00D76897" w:rsidRPr="008E26D5" w:rsidRDefault="00D76897" w:rsidP="00BE6FDB">
            <w:pPr>
              <w:spacing w:line="360" w:lineRule="auto"/>
              <w:jc w:val="center"/>
              <w:rPr>
                <w:rFonts w:ascii="Times New Roman" w:hAnsi="Times New Roman" w:cs="Times New Roman"/>
                <w:b w:val="0"/>
                <w:bCs w:val="0"/>
                <w:sz w:val="24"/>
                <w:szCs w:val="24"/>
                <w:u w:val="single"/>
              </w:rPr>
            </w:pPr>
            <w:r w:rsidRPr="008E26D5">
              <w:rPr>
                <w:rFonts w:ascii="Times New Roman" w:hAnsi="Times New Roman" w:cs="Times New Roman"/>
                <w:b w:val="0"/>
                <w:bCs w:val="0"/>
                <w:sz w:val="24"/>
                <w:szCs w:val="24"/>
                <w:u w:val="single"/>
              </w:rPr>
              <w:t>BLAGI SIMPTOMI</w:t>
            </w:r>
          </w:p>
        </w:tc>
      </w:tr>
      <w:tr w:rsidR="00D76897" w:rsidRPr="008E26D5" w14:paraId="20D78C61" w14:textId="77777777" w:rsidTr="00BE6FDB">
        <w:tc>
          <w:tcPr>
            <w:cnfStyle w:val="001000000000" w:firstRow="0" w:lastRow="0" w:firstColumn="1" w:lastColumn="0" w:oddVBand="0" w:evenVBand="0" w:oddHBand="0" w:evenHBand="0" w:firstRowFirstColumn="0" w:firstRowLastColumn="0" w:lastRowFirstColumn="0" w:lastRowLastColumn="0"/>
            <w:tcW w:w="6369" w:type="dxa"/>
          </w:tcPr>
          <w:p w14:paraId="37ECA5D7" w14:textId="77777777" w:rsidR="00D76897" w:rsidRPr="008E26D5" w:rsidRDefault="00D76897" w:rsidP="00D76897">
            <w:pPr>
              <w:pStyle w:val="Odlomakpopisa"/>
              <w:numPr>
                <w:ilvl w:val="0"/>
                <w:numId w:val="264"/>
              </w:numPr>
              <w:spacing w:line="360" w:lineRule="auto"/>
              <w:rPr>
                <w:b w:val="0"/>
                <w:bCs w:val="0"/>
              </w:rPr>
            </w:pPr>
            <w:r w:rsidRPr="008E26D5">
              <w:rPr>
                <w:b w:val="0"/>
                <w:bCs w:val="0"/>
              </w:rPr>
              <w:t xml:space="preserve">dati djetetu čašu slatkog napitka ili žlicu šećera, 1 ili nekoliko bombona grožđanog šećera ili ½ kriške kruha, ili čašu mlijeka, u slučaju da simptomi ne nestanu, postupak je potrebno ponoviti nakon 5-10 minuta </w:t>
            </w:r>
          </w:p>
          <w:p w14:paraId="0CA30712" w14:textId="77777777" w:rsidR="00D76897" w:rsidRPr="004B5E0F" w:rsidRDefault="00D76897" w:rsidP="00D76897">
            <w:pPr>
              <w:pStyle w:val="Odlomakpopisa"/>
              <w:numPr>
                <w:ilvl w:val="0"/>
                <w:numId w:val="264"/>
              </w:numPr>
              <w:spacing w:line="360" w:lineRule="auto"/>
              <w:rPr>
                <w:b w:val="0"/>
                <w:bCs w:val="0"/>
              </w:rPr>
            </w:pPr>
            <w:r w:rsidRPr="008E26D5">
              <w:rPr>
                <w:b w:val="0"/>
                <w:bCs w:val="0"/>
              </w:rPr>
              <w:t xml:space="preserve">umiriti drugu djecu </w:t>
            </w:r>
            <w:r>
              <w:rPr>
                <w:b w:val="0"/>
                <w:bCs w:val="0"/>
              </w:rPr>
              <w:t>–</w:t>
            </w:r>
            <w:r w:rsidRPr="008E26D5">
              <w:rPr>
                <w:b w:val="0"/>
                <w:bCs w:val="0"/>
              </w:rPr>
              <w:t xml:space="preserve"> jasnim riječima objašnjavati što se dogodilo</w:t>
            </w:r>
          </w:p>
          <w:p w14:paraId="6552E879" w14:textId="77777777" w:rsidR="00D76897" w:rsidRPr="004B5E0F" w:rsidRDefault="00D76897" w:rsidP="00D76897">
            <w:pPr>
              <w:pStyle w:val="Odlomakpopisa"/>
              <w:numPr>
                <w:ilvl w:val="0"/>
                <w:numId w:val="264"/>
              </w:numPr>
              <w:spacing w:line="360" w:lineRule="auto"/>
              <w:rPr>
                <w:b w:val="0"/>
                <w:bCs w:val="0"/>
              </w:rPr>
            </w:pPr>
            <w:r w:rsidRPr="008E26D5">
              <w:rPr>
                <w:b w:val="0"/>
                <w:bCs w:val="0"/>
              </w:rPr>
              <w:t>pozvati odraslu zaposlenu osobu da bude uz ostalu djecu</w:t>
            </w:r>
          </w:p>
          <w:p w14:paraId="38AD46DE" w14:textId="77777777" w:rsidR="00D76897" w:rsidRPr="008E26D5" w:rsidRDefault="00D76897" w:rsidP="00D76897">
            <w:pPr>
              <w:pStyle w:val="Odlomakpopisa"/>
              <w:numPr>
                <w:ilvl w:val="0"/>
                <w:numId w:val="264"/>
              </w:numPr>
              <w:spacing w:line="360" w:lineRule="auto"/>
              <w:rPr>
                <w:b w:val="0"/>
                <w:bCs w:val="0"/>
              </w:rPr>
            </w:pPr>
            <w:r w:rsidRPr="008E26D5">
              <w:rPr>
                <w:b w:val="0"/>
                <w:bCs w:val="0"/>
              </w:rPr>
              <w:t xml:space="preserve">obavijestiti zdravstvenog voditelja </w:t>
            </w:r>
          </w:p>
          <w:p w14:paraId="6A84957A" w14:textId="77777777" w:rsidR="00D76897" w:rsidRPr="008E26D5" w:rsidRDefault="00D76897" w:rsidP="00D76897">
            <w:pPr>
              <w:pStyle w:val="Odlomakpopisa"/>
              <w:numPr>
                <w:ilvl w:val="0"/>
                <w:numId w:val="264"/>
              </w:numPr>
              <w:spacing w:line="360" w:lineRule="auto"/>
              <w:rPr>
                <w:b w:val="0"/>
                <w:bCs w:val="0"/>
              </w:rPr>
            </w:pPr>
            <w:r w:rsidRPr="008E26D5">
              <w:rPr>
                <w:b w:val="0"/>
                <w:bCs w:val="0"/>
              </w:rPr>
              <w:t xml:space="preserve">utvrditi visinu </w:t>
            </w:r>
            <w:proofErr w:type="spellStart"/>
            <w:r w:rsidRPr="008E26D5">
              <w:rPr>
                <w:b w:val="0"/>
                <w:bCs w:val="0"/>
              </w:rPr>
              <w:t>GUKa</w:t>
            </w:r>
            <w:proofErr w:type="spellEnd"/>
            <w:r w:rsidRPr="008E26D5">
              <w:rPr>
                <w:b w:val="0"/>
                <w:bCs w:val="0"/>
              </w:rPr>
              <w:t xml:space="preserve"> ukoliko dijete posjeduje aparat za mjerenje glukoze u krvi </w:t>
            </w:r>
          </w:p>
          <w:p w14:paraId="7B67598F" w14:textId="77777777" w:rsidR="00D76897" w:rsidRPr="008E26D5" w:rsidRDefault="00D76897" w:rsidP="00D76897">
            <w:pPr>
              <w:pStyle w:val="Odlomakpopisa"/>
              <w:numPr>
                <w:ilvl w:val="0"/>
                <w:numId w:val="264"/>
              </w:numPr>
              <w:spacing w:line="360" w:lineRule="auto"/>
              <w:rPr>
                <w:b w:val="0"/>
                <w:bCs w:val="0"/>
              </w:rPr>
            </w:pPr>
            <w:r w:rsidRPr="008E26D5">
              <w:rPr>
                <w:b w:val="0"/>
                <w:bCs w:val="0"/>
              </w:rPr>
              <w:t>obavijestiti roditelje</w:t>
            </w:r>
          </w:p>
        </w:tc>
        <w:tc>
          <w:tcPr>
            <w:tcW w:w="2687" w:type="dxa"/>
          </w:tcPr>
          <w:p w14:paraId="46E3C6E6" w14:textId="77777777" w:rsidR="00D76897" w:rsidRPr="008E26D5" w:rsidRDefault="00D76897" w:rsidP="00BE6FDB">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8E26D5">
              <w:rPr>
                <w:rFonts w:ascii="Times New Roman" w:hAnsi="Times New Roman" w:cs="Times New Roman"/>
                <w:sz w:val="24"/>
                <w:szCs w:val="24"/>
              </w:rPr>
              <w:t>Odgojitelj</w:t>
            </w:r>
          </w:p>
          <w:p w14:paraId="2B523A73" w14:textId="77777777" w:rsidR="00D76897" w:rsidRPr="008E26D5" w:rsidRDefault="00D76897" w:rsidP="00BE6FDB">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p>
          <w:p w14:paraId="0C991FE7" w14:textId="77777777" w:rsidR="00D76897" w:rsidRPr="008E26D5" w:rsidRDefault="00D76897" w:rsidP="00BE6FDB">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p>
          <w:p w14:paraId="69699763" w14:textId="77777777" w:rsidR="00D76897" w:rsidRPr="008E26D5" w:rsidRDefault="00D76897" w:rsidP="00BE6FDB">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p>
          <w:p w14:paraId="12E1B331" w14:textId="77777777" w:rsidR="00D76897" w:rsidRPr="008E26D5" w:rsidRDefault="00D76897" w:rsidP="00BE6FDB">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p>
          <w:p w14:paraId="77A42CCC" w14:textId="77777777" w:rsidR="00D76897" w:rsidRPr="008E26D5" w:rsidRDefault="00D76897" w:rsidP="00BE6FDB">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p>
          <w:p w14:paraId="705791AE" w14:textId="77777777" w:rsidR="00D76897" w:rsidRPr="008E26D5" w:rsidRDefault="00D76897" w:rsidP="00BE6FDB">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p>
          <w:p w14:paraId="6A7CBEEA" w14:textId="77777777" w:rsidR="00D76897" w:rsidRPr="008E26D5" w:rsidRDefault="00D76897" w:rsidP="00BE6FDB">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p>
          <w:p w14:paraId="4EB4F6D7" w14:textId="77777777" w:rsidR="00D76897" w:rsidRDefault="00D76897" w:rsidP="00BE6FDB">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p>
          <w:p w14:paraId="0F6E7C29" w14:textId="77777777" w:rsidR="00D76897" w:rsidRPr="008E26D5" w:rsidRDefault="00D76897" w:rsidP="00BE6FDB">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8E26D5">
              <w:rPr>
                <w:rFonts w:ascii="Times New Roman" w:hAnsi="Times New Roman" w:cs="Times New Roman"/>
                <w:sz w:val="24"/>
                <w:szCs w:val="24"/>
              </w:rPr>
              <w:t>Zdravstveni voditelj</w:t>
            </w:r>
          </w:p>
          <w:p w14:paraId="1C9DF382" w14:textId="77777777" w:rsidR="00D76897" w:rsidRPr="008E26D5" w:rsidRDefault="00D76897" w:rsidP="00BE6FDB">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p>
          <w:p w14:paraId="7293880F" w14:textId="77777777" w:rsidR="00D76897" w:rsidRPr="008E26D5" w:rsidRDefault="00D76897" w:rsidP="00BE6FDB">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8E26D5">
              <w:rPr>
                <w:rFonts w:ascii="Times New Roman" w:hAnsi="Times New Roman" w:cs="Times New Roman"/>
                <w:sz w:val="24"/>
                <w:szCs w:val="24"/>
              </w:rPr>
              <w:t>odgojitelj</w:t>
            </w:r>
          </w:p>
        </w:tc>
      </w:tr>
      <w:tr w:rsidR="00D76897" w:rsidRPr="008E26D5" w14:paraId="626AC9AA" w14:textId="77777777" w:rsidTr="00BE6FD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56" w:type="dxa"/>
            <w:gridSpan w:val="2"/>
          </w:tcPr>
          <w:p w14:paraId="0831327E" w14:textId="77777777" w:rsidR="00D76897" w:rsidRPr="00BD236B" w:rsidRDefault="00D76897" w:rsidP="00BE6FDB">
            <w:pPr>
              <w:spacing w:line="360" w:lineRule="auto"/>
              <w:jc w:val="center"/>
              <w:rPr>
                <w:rFonts w:ascii="Times New Roman" w:hAnsi="Times New Roman" w:cs="Times New Roman"/>
                <w:b w:val="0"/>
                <w:bCs w:val="0"/>
                <w:sz w:val="24"/>
                <w:szCs w:val="24"/>
                <w:u w:val="single"/>
              </w:rPr>
            </w:pPr>
            <w:r w:rsidRPr="00BD236B">
              <w:rPr>
                <w:rFonts w:ascii="Times New Roman" w:hAnsi="Times New Roman" w:cs="Times New Roman"/>
                <w:b w:val="0"/>
                <w:bCs w:val="0"/>
                <w:sz w:val="24"/>
                <w:szCs w:val="24"/>
                <w:u w:val="single"/>
              </w:rPr>
              <w:lastRenderedPageBreak/>
              <w:t>SIMPTOMI TEŠKE HIPOGLIKEMIJE</w:t>
            </w:r>
          </w:p>
        </w:tc>
      </w:tr>
      <w:tr w:rsidR="00D76897" w:rsidRPr="008E26D5" w14:paraId="24DC8FAF" w14:textId="77777777" w:rsidTr="00BE6FDB">
        <w:tc>
          <w:tcPr>
            <w:cnfStyle w:val="001000000000" w:firstRow="0" w:lastRow="0" w:firstColumn="1" w:lastColumn="0" w:oddVBand="0" w:evenVBand="0" w:oddHBand="0" w:evenHBand="0" w:firstRowFirstColumn="0" w:firstRowLastColumn="0" w:lastRowFirstColumn="0" w:lastRowLastColumn="0"/>
            <w:tcW w:w="6369" w:type="dxa"/>
          </w:tcPr>
          <w:p w14:paraId="35C759F2" w14:textId="77777777" w:rsidR="00D76897" w:rsidRPr="008E26D5" w:rsidRDefault="00D76897" w:rsidP="00D76897">
            <w:pPr>
              <w:pStyle w:val="Odlomakpopisa"/>
              <w:numPr>
                <w:ilvl w:val="0"/>
                <w:numId w:val="265"/>
              </w:numPr>
              <w:spacing w:line="360" w:lineRule="auto"/>
              <w:rPr>
                <w:b w:val="0"/>
                <w:bCs w:val="0"/>
              </w:rPr>
            </w:pPr>
            <w:r w:rsidRPr="008E26D5">
              <w:rPr>
                <w:b w:val="0"/>
                <w:bCs w:val="0"/>
              </w:rPr>
              <w:t xml:space="preserve">ne davati ništa na usta </w:t>
            </w:r>
          </w:p>
          <w:p w14:paraId="3BD274ED" w14:textId="77777777" w:rsidR="00D76897" w:rsidRPr="008E26D5" w:rsidRDefault="00D76897" w:rsidP="00D76897">
            <w:pPr>
              <w:pStyle w:val="Odlomakpopisa"/>
              <w:numPr>
                <w:ilvl w:val="0"/>
                <w:numId w:val="265"/>
              </w:numPr>
              <w:spacing w:line="360" w:lineRule="auto"/>
              <w:rPr>
                <w:b w:val="0"/>
                <w:bCs w:val="0"/>
              </w:rPr>
            </w:pPr>
            <w:r w:rsidRPr="008E26D5">
              <w:rPr>
                <w:b w:val="0"/>
                <w:bCs w:val="0"/>
              </w:rPr>
              <w:t xml:space="preserve">ako je </w:t>
            </w:r>
            <w:proofErr w:type="spellStart"/>
            <w:r w:rsidRPr="008E26D5">
              <w:rPr>
                <w:b w:val="0"/>
                <w:bCs w:val="0"/>
              </w:rPr>
              <w:t>glukagon</w:t>
            </w:r>
            <w:proofErr w:type="spellEnd"/>
            <w:r w:rsidRPr="008E26D5">
              <w:rPr>
                <w:b w:val="0"/>
                <w:bCs w:val="0"/>
              </w:rPr>
              <w:t xml:space="preserve"> nedostupan nazvati 194 ili 112 </w:t>
            </w:r>
          </w:p>
          <w:p w14:paraId="13DC840A" w14:textId="77777777" w:rsidR="00D76897" w:rsidRPr="004B5E0F" w:rsidRDefault="00D76897" w:rsidP="00D76897">
            <w:pPr>
              <w:pStyle w:val="Odlomakpopisa"/>
              <w:numPr>
                <w:ilvl w:val="0"/>
                <w:numId w:val="265"/>
              </w:numPr>
              <w:spacing w:line="360" w:lineRule="auto"/>
              <w:rPr>
                <w:b w:val="0"/>
                <w:bCs w:val="0"/>
              </w:rPr>
            </w:pPr>
            <w:r w:rsidRPr="008E26D5">
              <w:rPr>
                <w:b w:val="0"/>
                <w:bCs w:val="0"/>
              </w:rPr>
              <w:t xml:space="preserve">dati injekciju </w:t>
            </w:r>
            <w:proofErr w:type="spellStart"/>
            <w:r w:rsidRPr="008E26D5">
              <w:rPr>
                <w:b w:val="0"/>
                <w:bCs w:val="0"/>
              </w:rPr>
              <w:t>glukagona</w:t>
            </w:r>
            <w:proofErr w:type="spellEnd"/>
            <w:r w:rsidRPr="008E26D5">
              <w:rPr>
                <w:b w:val="0"/>
                <w:bCs w:val="0"/>
              </w:rPr>
              <w:t xml:space="preserve"> (vidi postupak davanja injekcije dolje)</w:t>
            </w:r>
          </w:p>
          <w:p w14:paraId="0DC2223E" w14:textId="77777777" w:rsidR="00D76897" w:rsidRPr="008E26D5" w:rsidRDefault="00D76897" w:rsidP="00D76897">
            <w:pPr>
              <w:pStyle w:val="Odlomakpopisa"/>
              <w:numPr>
                <w:ilvl w:val="0"/>
                <w:numId w:val="265"/>
              </w:numPr>
              <w:spacing w:line="360" w:lineRule="auto"/>
              <w:rPr>
                <w:b w:val="0"/>
                <w:bCs w:val="0"/>
              </w:rPr>
            </w:pPr>
            <w:r w:rsidRPr="008E26D5">
              <w:rPr>
                <w:b w:val="0"/>
                <w:bCs w:val="0"/>
              </w:rPr>
              <w:t xml:space="preserve">obavijestiti zdravstvenog voditelja </w:t>
            </w:r>
          </w:p>
          <w:p w14:paraId="6BA8573F" w14:textId="77777777" w:rsidR="00D76897" w:rsidRPr="008E26D5" w:rsidRDefault="00D76897" w:rsidP="00D76897">
            <w:pPr>
              <w:pStyle w:val="Odlomakpopisa"/>
              <w:numPr>
                <w:ilvl w:val="0"/>
                <w:numId w:val="265"/>
              </w:numPr>
              <w:spacing w:line="360" w:lineRule="auto"/>
              <w:rPr>
                <w:b w:val="0"/>
                <w:bCs w:val="0"/>
              </w:rPr>
            </w:pPr>
            <w:r w:rsidRPr="008E26D5">
              <w:rPr>
                <w:b w:val="0"/>
                <w:bCs w:val="0"/>
              </w:rPr>
              <w:t xml:space="preserve">obavijestiti roditelje </w:t>
            </w:r>
          </w:p>
          <w:p w14:paraId="34280AF7" w14:textId="77777777" w:rsidR="00D76897" w:rsidRPr="008E26D5" w:rsidRDefault="00D76897" w:rsidP="00D76897">
            <w:pPr>
              <w:pStyle w:val="Odlomakpopisa"/>
              <w:numPr>
                <w:ilvl w:val="0"/>
                <w:numId w:val="265"/>
              </w:numPr>
              <w:spacing w:line="360" w:lineRule="auto"/>
              <w:rPr>
                <w:b w:val="0"/>
                <w:bCs w:val="0"/>
              </w:rPr>
            </w:pPr>
            <w:r w:rsidRPr="008E26D5">
              <w:rPr>
                <w:b w:val="0"/>
                <w:bCs w:val="0"/>
              </w:rPr>
              <w:t xml:space="preserve">nakon 5 minuta razina </w:t>
            </w:r>
            <w:proofErr w:type="spellStart"/>
            <w:r>
              <w:rPr>
                <w:b w:val="0"/>
                <w:bCs w:val="0"/>
              </w:rPr>
              <w:t>GUK</w:t>
            </w:r>
            <w:r w:rsidRPr="008E26D5">
              <w:rPr>
                <w:b w:val="0"/>
                <w:bCs w:val="0"/>
              </w:rPr>
              <w:t>a</w:t>
            </w:r>
            <w:proofErr w:type="spellEnd"/>
            <w:r w:rsidRPr="008E26D5">
              <w:rPr>
                <w:b w:val="0"/>
                <w:bCs w:val="0"/>
              </w:rPr>
              <w:t xml:space="preserve"> poraste </w:t>
            </w:r>
          </w:p>
          <w:p w14:paraId="7F3981F7" w14:textId="77777777" w:rsidR="00D76897" w:rsidRPr="008E26D5" w:rsidRDefault="00D76897" w:rsidP="00D76897">
            <w:pPr>
              <w:pStyle w:val="Odlomakpopisa"/>
              <w:numPr>
                <w:ilvl w:val="0"/>
                <w:numId w:val="265"/>
              </w:numPr>
              <w:spacing w:line="360" w:lineRule="auto"/>
              <w:rPr>
                <w:b w:val="0"/>
                <w:bCs w:val="0"/>
              </w:rPr>
            </w:pPr>
            <w:r w:rsidRPr="008E26D5">
              <w:rPr>
                <w:b w:val="0"/>
                <w:bCs w:val="0"/>
              </w:rPr>
              <w:t>kad se dijete probudi i uspostavi kontakt treba mu dati obrok ugljikohidrata</w:t>
            </w:r>
          </w:p>
          <w:p w14:paraId="5C3BD192" w14:textId="77777777" w:rsidR="00D76897" w:rsidRPr="008E26D5" w:rsidRDefault="00D76897" w:rsidP="00D76897">
            <w:pPr>
              <w:pStyle w:val="Odlomakpopisa"/>
              <w:numPr>
                <w:ilvl w:val="0"/>
                <w:numId w:val="265"/>
              </w:numPr>
              <w:spacing w:line="360" w:lineRule="auto"/>
            </w:pPr>
            <w:r w:rsidRPr="008E26D5">
              <w:rPr>
                <w:b w:val="0"/>
                <w:bCs w:val="0"/>
              </w:rPr>
              <w:t>ako je dijete u nesv</w:t>
            </w:r>
            <w:r>
              <w:rPr>
                <w:b w:val="0"/>
                <w:bCs w:val="0"/>
              </w:rPr>
              <w:t>i</w:t>
            </w:r>
            <w:r w:rsidRPr="008E26D5">
              <w:rPr>
                <w:b w:val="0"/>
                <w:bCs w:val="0"/>
              </w:rPr>
              <w:t>jesti duže od 5 minuta</w:t>
            </w:r>
            <w:r>
              <w:rPr>
                <w:b w:val="0"/>
                <w:bCs w:val="0"/>
              </w:rPr>
              <w:t>,</w:t>
            </w:r>
            <w:r w:rsidRPr="008E26D5">
              <w:rPr>
                <w:b w:val="0"/>
                <w:bCs w:val="0"/>
              </w:rPr>
              <w:t xml:space="preserve"> a dobilo je injekciju </w:t>
            </w:r>
            <w:proofErr w:type="spellStart"/>
            <w:r w:rsidRPr="008E26D5">
              <w:rPr>
                <w:b w:val="0"/>
                <w:bCs w:val="0"/>
              </w:rPr>
              <w:t>glukagona</w:t>
            </w:r>
            <w:proofErr w:type="spellEnd"/>
            <w:r>
              <w:rPr>
                <w:b w:val="0"/>
                <w:bCs w:val="0"/>
              </w:rPr>
              <w:t>,</w:t>
            </w:r>
            <w:r w:rsidRPr="008E26D5">
              <w:rPr>
                <w:b w:val="0"/>
                <w:bCs w:val="0"/>
              </w:rPr>
              <w:t xml:space="preserve"> zvati hitnu 194 ili 112</w:t>
            </w:r>
          </w:p>
        </w:tc>
        <w:tc>
          <w:tcPr>
            <w:tcW w:w="2687" w:type="dxa"/>
          </w:tcPr>
          <w:p w14:paraId="7DE3BD27" w14:textId="77777777" w:rsidR="00D76897" w:rsidRPr="008E26D5" w:rsidRDefault="00D76897" w:rsidP="00BE6FDB">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p>
        </w:tc>
      </w:tr>
      <w:tr w:rsidR="00D76897" w:rsidRPr="008E26D5" w14:paraId="39E90453" w14:textId="77777777" w:rsidTr="00BE6FD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56" w:type="dxa"/>
            <w:gridSpan w:val="2"/>
          </w:tcPr>
          <w:p w14:paraId="3C80F2A2" w14:textId="77777777" w:rsidR="00D76897" w:rsidRPr="008E26D5" w:rsidRDefault="00D76897" w:rsidP="00BE6FDB">
            <w:pPr>
              <w:spacing w:line="360" w:lineRule="auto"/>
              <w:jc w:val="center"/>
              <w:rPr>
                <w:rFonts w:ascii="Times New Roman" w:hAnsi="Times New Roman" w:cs="Times New Roman"/>
                <w:b w:val="0"/>
                <w:bCs w:val="0"/>
                <w:sz w:val="24"/>
                <w:szCs w:val="24"/>
              </w:rPr>
            </w:pPr>
            <w:r w:rsidRPr="00BD236B">
              <w:rPr>
                <w:rFonts w:ascii="Times New Roman" w:hAnsi="Times New Roman" w:cs="Times New Roman"/>
                <w:b w:val="0"/>
                <w:bCs w:val="0"/>
                <w:sz w:val="24"/>
                <w:szCs w:val="24"/>
                <w:u w:val="single"/>
              </w:rPr>
              <w:t>PO DOLASKU RODITELJA</w:t>
            </w:r>
          </w:p>
        </w:tc>
      </w:tr>
      <w:tr w:rsidR="00D76897" w:rsidRPr="008E26D5" w14:paraId="49A64276" w14:textId="77777777" w:rsidTr="00BE6FDB">
        <w:tc>
          <w:tcPr>
            <w:cnfStyle w:val="001000000000" w:firstRow="0" w:lastRow="0" w:firstColumn="1" w:lastColumn="0" w:oddVBand="0" w:evenVBand="0" w:oddHBand="0" w:evenHBand="0" w:firstRowFirstColumn="0" w:firstRowLastColumn="0" w:lastRowFirstColumn="0" w:lastRowLastColumn="0"/>
            <w:tcW w:w="6369" w:type="dxa"/>
          </w:tcPr>
          <w:p w14:paraId="3B57A4F7" w14:textId="77777777" w:rsidR="00D76897" w:rsidRPr="008E26D5" w:rsidRDefault="00D76897" w:rsidP="00D76897">
            <w:pPr>
              <w:pStyle w:val="Odlomakpopisa"/>
              <w:numPr>
                <w:ilvl w:val="0"/>
                <w:numId w:val="266"/>
              </w:numPr>
              <w:spacing w:line="360" w:lineRule="auto"/>
              <w:rPr>
                <w:b w:val="0"/>
                <w:bCs w:val="0"/>
              </w:rPr>
            </w:pPr>
            <w:r w:rsidRPr="008E26D5">
              <w:rPr>
                <w:b w:val="0"/>
                <w:bCs w:val="0"/>
              </w:rPr>
              <w:t xml:space="preserve">roditelj mora doći u roku jednog sata od poziva </w:t>
            </w:r>
          </w:p>
          <w:p w14:paraId="2C607624" w14:textId="77777777" w:rsidR="00D76897" w:rsidRPr="008E26D5" w:rsidRDefault="00D76897" w:rsidP="00D76897">
            <w:pPr>
              <w:pStyle w:val="Odlomakpopisa"/>
              <w:numPr>
                <w:ilvl w:val="0"/>
                <w:numId w:val="266"/>
              </w:numPr>
              <w:spacing w:line="360" w:lineRule="auto"/>
              <w:rPr>
                <w:b w:val="0"/>
                <w:bCs w:val="0"/>
              </w:rPr>
            </w:pPr>
            <w:r w:rsidRPr="008E26D5">
              <w:rPr>
                <w:b w:val="0"/>
                <w:bCs w:val="0"/>
              </w:rPr>
              <w:t xml:space="preserve">roditelju dati informaciju o tumačenju simptoma, stanju djeteta, postupcima provedenim nakon utvrđivanja stanja </w:t>
            </w:r>
          </w:p>
          <w:p w14:paraId="0BA117D3" w14:textId="77777777" w:rsidR="00D76897" w:rsidRPr="008E26D5" w:rsidRDefault="00D76897" w:rsidP="00D76897">
            <w:pPr>
              <w:pStyle w:val="Odlomakpopisa"/>
              <w:numPr>
                <w:ilvl w:val="0"/>
                <w:numId w:val="266"/>
              </w:numPr>
              <w:spacing w:line="360" w:lineRule="auto"/>
            </w:pPr>
            <w:r w:rsidRPr="008E26D5">
              <w:rPr>
                <w:b w:val="0"/>
                <w:bCs w:val="0"/>
              </w:rPr>
              <w:t>u pedagošku dokumentaciju evidentirati provedene postupke i zabilješku o suradnji s roditeljima i ostalima uključenim u postupak</w:t>
            </w:r>
          </w:p>
        </w:tc>
        <w:tc>
          <w:tcPr>
            <w:tcW w:w="2687" w:type="dxa"/>
          </w:tcPr>
          <w:p w14:paraId="3E1BBDD6" w14:textId="77777777" w:rsidR="00D76897" w:rsidRPr="008E26D5" w:rsidRDefault="00D76897" w:rsidP="00BE6FDB">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p>
          <w:p w14:paraId="494E9FD2" w14:textId="77777777" w:rsidR="00D76897" w:rsidRPr="008E26D5" w:rsidRDefault="00D76897" w:rsidP="00BE6FDB">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8E26D5">
              <w:rPr>
                <w:rFonts w:ascii="Times New Roman" w:hAnsi="Times New Roman" w:cs="Times New Roman"/>
                <w:sz w:val="24"/>
                <w:szCs w:val="24"/>
              </w:rPr>
              <w:t>Odgojitelj</w:t>
            </w:r>
          </w:p>
          <w:p w14:paraId="68561666" w14:textId="77777777" w:rsidR="00D76897" w:rsidRPr="008E26D5" w:rsidRDefault="00D76897" w:rsidP="00BE6FDB">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8E26D5">
              <w:rPr>
                <w:rFonts w:ascii="Times New Roman" w:hAnsi="Times New Roman" w:cs="Times New Roman"/>
                <w:sz w:val="24"/>
                <w:szCs w:val="24"/>
              </w:rPr>
              <w:t>Zdravstveni voditelj</w:t>
            </w:r>
          </w:p>
        </w:tc>
      </w:tr>
    </w:tbl>
    <w:p w14:paraId="0A5088EE" w14:textId="77777777" w:rsidR="00D76897" w:rsidRDefault="00D76897" w:rsidP="00D76897">
      <w:pPr>
        <w:spacing w:after="0" w:line="360" w:lineRule="auto"/>
        <w:rPr>
          <w:rFonts w:ascii="Times New Roman" w:hAnsi="Times New Roman" w:cs="Times New Roman"/>
          <w:color w:val="FF0000"/>
          <w:sz w:val="28"/>
          <w:szCs w:val="28"/>
        </w:rPr>
      </w:pPr>
    </w:p>
    <w:p w14:paraId="4EA1C0B1" w14:textId="77777777" w:rsidR="00D76897" w:rsidRDefault="00D76897" w:rsidP="00D76897">
      <w:pPr>
        <w:spacing w:after="0" w:line="360" w:lineRule="auto"/>
        <w:rPr>
          <w:rFonts w:ascii="Times New Roman" w:hAnsi="Times New Roman" w:cs="Times New Roman"/>
          <w:b/>
          <w:bCs/>
          <w:sz w:val="24"/>
          <w:szCs w:val="24"/>
          <w:u w:val="single"/>
        </w:rPr>
      </w:pPr>
      <w:r w:rsidRPr="000E4933">
        <w:rPr>
          <w:rFonts w:ascii="Times New Roman" w:hAnsi="Times New Roman" w:cs="Times New Roman"/>
          <w:b/>
          <w:bCs/>
          <w:sz w:val="24"/>
          <w:szCs w:val="24"/>
          <w:u w:val="single"/>
        </w:rPr>
        <w:t xml:space="preserve">Postupak davanja injekcije </w:t>
      </w:r>
      <w:proofErr w:type="spellStart"/>
      <w:r w:rsidRPr="000E4933">
        <w:rPr>
          <w:rFonts w:ascii="Times New Roman" w:hAnsi="Times New Roman" w:cs="Times New Roman"/>
          <w:b/>
          <w:bCs/>
          <w:sz w:val="24"/>
          <w:szCs w:val="24"/>
          <w:u w:val="single"/>
        </w:rPr>
        <w:t>glukagona</w:t>
      </w:r>
      <w:proofErr w:type="spellEnd"/>
    </w:p>
    <w:p w14:paraId="2E6A22EA" w14:textId="77777777" w:rsidR="00D76897" w:rsidRDefault="00D76897" w:rsidP="00D76897">
      <w:pPr>
        <w:spacing w:after="0" w:line="360" w:lineRule="auto"/>
        <w:ind w:firstLine="360"/>
        <w:jc w:val="both"/>
        <w:rPr>
          <w:rFonts w:ascii="Times New Roman" w:hAnsi="Times New Roman" w:cs="Times New Roman"/>
          <w:sz w:val="24"/>
          <w:szCs w:val="24"/>
        </w:rPr>
      </w:pPr>
      <w:proofErr w:type="spellStart"/>
      <w:r w:rsidRPr="000E4933">
        <w:rPr>
          <w:rFonts w:ascii="Times New Roman" w:hAnsi="Times New Roman" w:cs="Times New Roman"/>
          <w:sz w:val="24"/>
          <w:szCs w:val="24"/>
        </w:rPr>
        <w:t>Glukagon</w:t>
      </w:r>
      <w:proofErr w:type="spellEnd"/>
      <w:r w:rsidRPr="000E4933">
        <w:rPr>
          <w:rFonts w:ascii="Times New Roman" w:hAnsi="Times New Roman" w:cs="Times New Roman"/>
          <w:sz w:val="24"/>
          <w:szCs w:val="24"/>
        </w:rPr>
        <w:t xml:space="preserve"> je injekcija koja se daje djeci kod naglog pada šećera (hipoglikemije), a propisana je od strane liječnika. Daje se djeci koja imaju dijabetes, kod simptoma teške hipoglikemije kada ne mogu uzimati glukozu na usta (dijete bez svijesti)</w:t>
      </w:r>
      <w:r>
        <w:rPr>
          <w:rFonts w:ascii="Times New Roman" w:hAnsi="Times New Roman" w:cs="Times New Roman"/>
          <w:sz w:val="24"/>
          <w:szCs w:val="24"/>
        </w:rPr>
        <w:t>.</w:t>
      </w:r>
    </w:p>
    <w:p w14:paraId="38CA31F7" w14:textId="77777777" w:rsidR="00D76897" w:rsidRPr="000E4933" w:rsidRDefault="00D76897" w:rsidP="00D76897">
      <w:pPr>
        <w:pStyle w:val="Odlomakpopisa"/>
        <w:numPr>
          <w:ilvl w:val="0"/>
          <w:numId w:val="267"/>
        </w:numPr>
        <w:spacing w:line="360" w:lineRule="auto"/>
        <w:jc w:val="both"/>
      </w:pPr>
      <w:r w:rsidRPr="000E4933">
        <w:t xml:space="preserve">Poleći dijete na bok </w:t>
      </w:r>
    </w:p>
    <w:p w14:paraId="3FEBAB18" w14:textId="77777777" w:rsidR="00D76897" w:rsidRPr="000E4933" w:rsidRDefault="00D76897" w:rsidP="00D76897">
      <w:pPr>
        <w:pStyle w:val="Odlomakpopisa"/>
        <w:numPr>
          <w:ilvl w:val="0"/>
          <w:numId w:val="267"/>
        </w:numPr>
        <w:spacing w:line="360" w:lineRule="auto"/>
        <w:jc w:val="both"/>
      </w:pPr>
      <w:r w:rsidRPr="000E4933">
        <w:t xml:space="preserve">Otvoriti pakiranje, izvaditi špricu s tekućinom i bočicu s lijekom u prahu (tableti), skinuti zaštitne poklopce </w:t>
      </w:r>
    </w:p>
    <w:p w14:paraId="4F0F93CE" w14:textId="77777777" w:rsidR="00D76897" w:rsidRPr="000E4933" w:rsidRDefault="00D76897" w:rsidP="00D76897">
      <w:pPr>
        <w:pStyle w:val="Odlomakpopisa"/>
        <w:numPr>
          <w:ilvl w:val="0"/>
          <w:numId w:val="267"/>
        </w:numPr>
        <w:spacing w:line="360" w:lineRule="auto"/>
        <w:jc w:val="both"/>
      </w:pPr>
      <w:r w:rsidRPr="000E4933">
        <w:t xml:space="preserve">Bočicu staviti na stol, okomito-kroz otvor na gumenom dijelu čepa, uvesti iglu i uštrcati tekućinu u bočicu, držeći sve zajedno u ruci lagano protresti da se rastopi lijek i tekućina razbistri  </w:t>
      </w:r>
    </w:p>
    <w:p w14:paraId="23A628BE" w14:textId="77777777" w:rsidR="00D76897" w:rsidRPr="000E4933" w:rsidRDefault="00D76897" w:rsidP="00D76897">
      <w:pPr>
        <w:pStyle w:val="Odlomakpopisa"/>
        <w:numPr>
          <w:ilvl w:val="0"/>
          <w:numId w:val="267"/>
        </w:numPr>
        <w:spacing w:line="360" w:lineRule="auto"/>
        <w:jc w:val="both"/>
      </w:pPr>
      <w:r w:rsidRPr="000E4933">
        <w:t xml:space="preserve">Pažljivim povlačenjem potisnog klipa izvući lijek u štrcaljku ( ½ ampule za dijete do 25 kg) </w:t>
      </w:r>
    </w:p>
    <w:p w14:paraId="3875D1DF" w14:textId="77777777" w:rsidR="00D76897" w:rsidRPr="000E4933" w:rsidRDefault="00D76897" w:rsidP="00D76897">
      <w:pPr>
        <w:pStyle w:val="Odlomakpopisa"/>
        <w:numPr>
          <w:ilvl w:val="0"/>
          <w:numId w:val="267"/>
        </w:numPr>
        <w:spacing w:line="360" w:lineRule="auto"/>
        <w:jc w:val="both"/>
      </w:pPr>
      <w:r w:rsidRPr="000E4933">
        <w:t xml:space="preserve">Istisnuti zrak iz štrcaljke </w:t>
      </w:r>
    </w:p>
    <w:p w14:paraId="1B01317B" w14:textId="77777777" w:rsidR="00D76897" w:rsidRPr="000E4933" w:rsidRDefault="00D76897" w:rsidP="00D76897">
      <w:pPr>
        <w:pStyle w:val="Odlomakpopisa"/>
        <w:numPr>
          <w:ilvl w:val="0"/>
          <w:numId w:val="267"/>
        </w:numPr>
        <w:spacing w:line="360" w:lineRule="auto"/>
        <w:jc w:val="both"/>
      </w:pPr>
      <w:r w:rsidRPr="000E4933">
        <w:lastRenderedPageBreak/>
        <w:t xml:space="preserve">Ubosti okomito u mišić natkoljenice i istisnuti lijek </w:t>
      </w:r>
    </w:p>
    <w:p w14:paraId="17D3EA84" w14:textId="77777777" w:rsidR="00D76897" w:rsidRPr="000E4933" w:rsidRDefault="00D76897" w:rsidP="00D76897">
      <w:pPr>
        <w:pStyle w:val="Odlomakpopisa"/>
        <w:numPr>
          <w:ilvl w:val="0"/>
          <w:numId w:val="267"/>
        </w:numPr>
        <w:spacing w:line="360" w:lineRule="auto"/>
        <w:jc w:val="both"/>
      </w:pPr>
      <w:r w:rsidRPr="000E4933">
        <w:t xml:space="preserve">Štrcaljku i ostatak lijeka odložiti prema pravilima postupanja s opasnim otpadom </w:t>
      </w:r>
    </w:p>
    <w:p w14:paraId="37D89196" w14:textId="77777777" w:rsidR="00D76897" w:rsidRPr="000E4933" w:rsidRDefault="00D76897" w:rsidP="00D76897">
      <w:pPr>
        <w:pStyle w:val="Odlomakpopisa"/>
        <w:numPr>
          <w:ilvl w:val="0"/>
          <w:numId w:val="267"/>
        </w:numPr>
        <w:spacing w:line="360" w:lineRule="auto"/>
        <w:jc w:val="both"/>
      </w:pPr>
      <w:r w:rsidRPr="000E4933">
        <w:t>Napraviti zabilješku o događaju u dokumentaciju</w:t>
      </w:r>
    </w:p>
    <w:p w14:paraId="0A55F3D9" w14:textId="77777777" w:rsidR="00D76897" w:rsidRPr="00E6752A" w:rsidRDefault="00D76897" w:rsidP="00D76897">
      <w:pPr>
        <w:pStyle w:val="Naslov3"/>
        <w:spacing w:line="360" w:lineRule="auto"/>
        <w:rPr>
          <w:rFonts w:ascii="Times New Roman" w:hAnsi="Times New Roman" w:cs="Times New Roman"/>
          <w:b/>
          <w:bCs/>
          <w:i/>
          <w:iCs/>
          <w:color w:val="auto"/>
        </w:rPr>
      </w:pPr>
      <w:bookmarkStart w:id="805" w:name="_bookmark40"/>
      <w:bookmarkStart w:id="806" w:name="_Toc209702809"/>
      <w:bookmarkStart w:id="807" w:name="_Toc209713983"/>
      <w:bookmarkEnd w:id="805"/>
      <w:r w:rsidRPr="00E6752A">
        <w:rPr>
          <w:rFonts w:ascii="Times New Roman" w:hAnsi="Times New Roman" w:cs="Times New Roman"/>
          <w:b/>
          <w:bCs/>
          <w:i/>
          <w:iCs/>
          <w:color w:val="auto"/>
        </w:rPr>
        <w:t>3.1.</w:t>
      </w:r>
      <w:r>
        <w:rPr>
          <w:rFonts w:ascii="Times New Roman" w:hAnsi="Times New Roman" w:cs="Times New Roman"/>
          <w:b/>
          <w:bCs/>
          <w:i/>
          <w:iCs/>
          <w:color w:val="auto"/>
        </w:rPr>
        <w:t>10</w:t>
      </w:r>
      <w:r w:rsidRPr="00E6752A">
        <w:rPr>
          <w:rFonts w:ascii="Times New Roman" w:hAnsi="Times New Roman" w:cs="Times New Roman"/>
          <w:b/>
          <w:bCs/>
          <w:i/>
          <w:iCs/>
          <w:color w:val="auto"/>
        </w:rPr>
        <w:t>. Protokol</w:t>
      </w:r>
      <w:r w:rsidRPr="00E6752A">
        <w:rPr>
          <w:rFonts w:ascii="Times New Roman" w:hAnsi="Times New Roman" w:cs="Times New Roman"/>
          <w:b/>
          <w:bCs/>
          <w:i/>
          <w:iCs/>
          <w:color w:val="auto"/>
          <w:spacing w:val="-4"/>
        </w:rPr>
        <w:t xml:space="preserve"> </w:t>
      </w:r>
      <w:r w:rsidRPr="00E6752A">
        <w:rPr>
          <w:rFonts w:ascii="Times New Roman" w:hAnsi="Times New Roman" w:cs="Times New Roman"/>
          <w:b/>
          <w:bCs/>
          <w:i/>
          <w:iCs/>
          <w:color w:val="auto"/>
        </w:rPr>
        <w:t>postupanja</w:t>
      </w:r>
      <w:r w:rsidRPr="00E6752A">
        <w:rPr>
          <w:rFonts w:ascii="Times New Roman" w:hAnsi="Times New Roman" w:cs="Times New Roman"/>
          <w:b/>
          <w:bCs/>
          <w:i/>
          <w:iCs/>
          <w:color w:val="auto"/>
          <w:spacing w:val="-3"/>
        </w:rPr>
        <w:t xml:space="preserve"> </w:t>
      </w:r>
      <w:r w:rsidRPr="00E6752A">
        <w:rPr>
          <w:rFonts w:ascii="Times New Roman" w:hAnsi="Times New Roman" w:cs="Times New Roman"/>
          <w:b/>
          <w:bCs/>
          <w:i/>
          <w:iCs/>
          <w:color w:val="auto"/>
        </w:rPr>
        <w:t>u</w:t>
      </w:r>
      <w:r w:rsidRPr="00E6752A">
        <w:rPr>
          <w:rFonts w:ascii="Times New Roman" w:hAnsi="Times New Roman" w:cs="Times New Roman"/>
          <w:b/>
          <w:bCs/>
          <w:i/>
          <w:iCs/>
          <w:color w:val="auto"/>
          <w:spacing w:val="-5"/>
        </w:rPr>
        <w:t xml:space="preserve"> </w:t>
      </w:r>
      <w:r w:rsidRPr="00E6752A">
        <w:rPr>
          <w:rFonts w:ascii="Times New Roman" w:hAnsi="Times New Roman" w:cs="Times New Roman"/>
          <w:b/>
          <w:bCs/>
          <w:i/>
          <w:iCs/>
          <w:color w:val="auto"/>
        </w:rPr>
        <w:t>slučaju</w:t>
      </w:r>
      <w:r w:rsidRPr="00E6752A">
        <w:rPr>
          <w:rFonts w:ascii="Times New Roman" w:hAnsi="Times New Roman" w:cs="Times New Roman"/>
          <w:b/>
          <w:bCs/>
          <w:i/>
          <w:iCs/>
          <w:color w:val="auto"/>
          <w:spacing w:val="-5"/>
        </w:rPr>
        <w:t xml:space="preserve"> </w:t>
      </w:r>
      <w:r w:rsidRPr="00E6752A">
        <w:rPr>
          <w:rFonts w:ascii="Times New Roman" w:hAnsi="Times New Roman" w:cs="Times New Roman"/>
          <w:b/>
          <w:bCs/>
          <w:i/>
          <w:iCs/>
          <w:color w:val="auto"/>
        </w:rPr>
        <w:t xml:space="preserve">potrebe </w:t>
      </w:r>
      <w:r w:rsidRPr="00E6752A">
        <w:rPr>
          <w:rFonts w:ascii="Times New Roman" w:hAnsi="Times New Roman" w:cs="Times New Roman"/>
          <w:b/>
          <w:bCs/>
          <w:i/>
          <w:iCs/>
          <w:color w:val="auto"/>
          <w:spacing w:val="-2"/>
        </w:rPr>
        <w:t>oživljavanja</w:t>
      </w:r>
      <w:bookmarkEnd w:id="806"/>
      <w:bookmarkEnd w:id="807"/>
    </w:p>
    <w:p w14:paraId="1E7882D5" w14:textId="77777777" w:rsidR="00D76897" w:rsidRDefault="00D76897" w:rsidP="00D76897">
      <w:pPr>
        <w:pStyle w:val="Tijeloteksta"/>
        <w:spacing w:line="360" w:lineRule="auto"/>
      </w:pPr>
      <w:r>
        <w:t>Kod</w:t>
      </w:r>
      <w:r>
        <w:rPr>
          <w:spacing w:val="-3"/>
        </w:rPr>
        <w:t xml:space="preserve"> </w:t>
      </w:r>
      <w:r>
        <w:t>prestanka</w:t>
      </w:r>
      <w:r>
        <w:rPr>
          <w:spacing w:val="-5"/>
        </w:rPr>
        <w:t xml:space="preserve"> </w:t>
      </w:r>
      <w:r>
        <w:t>disanja</w:t>
      </w:r>
      <w:r>
        <w:rPr>
          <w:spacing w:val="-3"/>
        </w:rPr>
        <w:t xml:space="preserve"> </w:t>
      </w:r>
      <w:r>
        <w:t>djeteta</w:t>
      </w:r>
      <w:r>
        <w:rPr>
          <w:spacing w:val="-4"/>
        </w:rPr>
        <w:t xml:space="preserve"> </w:t>
      </w:r>
      <w:r>
        <w:t>i</w:t>
      </w:r>
      <w:r>
        <w:rPr>
          <w:spacing w:val="-3"/>
        </w:rPr>
        <w:t xml:space="preserve"> </w:t>
      </w:r>
      <w:r>
        <w:t>prestanka</w:t>
      </w:r>
      <w:r>
        <w:rPr>
          <w:spacing w:val="-4"/>
        </w:rPr>
        <w:t xml:space="preserve"> </w:t>
      </w:r>
      <w:r>
        <w:t>rada</w:t>
      </w:r>
      <w:r>
        <w:rPr>
          <w:spacing w:val="-4"/>
        </w:rPr>
        <w:t xml:space="preserve"> </w:t>
      </w:r>
      <w:r>
        <w:t>srca</w:t>
      </w:r>
      <w:r>
        <w:rPr>
          <w:spacing w:val="-4"/>
        </w:rPr>
        <w:t xml:space="preserve"> </w:t>
      </w:r>
      <w:r>
        <w:t>važno</w:t>
      </w:r>
      <w:r>
        <w:rPr>
          <w:spacing w:val="-3"/>
        </w:rPr>
        <w:t xml:space="preserve"> </w:t>
      </w:r>
      <w:r>
        <w:t>je</w:t>
      </w:r>
      <w:r>
        <w:rPr>
          <w:spacing w:val="-3"/>
        </w:rPr>
        <w:t xml:space="preserve"> </w:t>
      </w:r>
      <w:r>
        <w:t>u</w:t>
      </w:r>
      <w:r>
        <w:rPr>
          <w:spacing w:val="-3"/>
        </w:rPr>
        <w:t xml:space="preserve"> </w:t>
      </w:r>
      <w:r>
        <w:t>najkraćem</w:t>
      </w:r>
      <w:r>
        <w:rPr>
          <w:spacing w:val="-1"/>
        </w:rPr>
        <w:t xml:space="preserve"> </w:t>
      </w:r>
      <w:r>
        <w:t>mogućem</w:t>
      </w:r>
      <w:r>
        <w:rPr>
          <w:spacing w:val="-3"/>
        </w:rPr>
        <w:t xml:space="preserve"> </w:t>
      </w:r>
      <w:r>
        <w:t>roku donijeti odluku o početku oživljavanja.</w:t>
      </w:r>
    </w:p>
    <w:p w14:paraId="103FE54C" w14:textId="77777777" w:rsidR="00D76897" w:rsidRDefault="00D76897" w:rsidP="00D76897">
      <w:pPr>
        <w:pStyle w:val="Tijeloteksta"/>
        <w:spacing w:line="360" w:lineRule="auto"/>
        <w:rPr>
          <w:sz w:val="20"/>
        </w:rPr>
      </w:pPr>
    </w:p>
    <w:tbl>
      <w:tblPr>
        <w:tblStyle w:val="Tablicareetke4-isticanje6"/>
        <w:tblW w:w="9273" w:type="dxa"/>
        <w:tblLayout w:type="fixed"/>
        <w:tblLook w:val="01E0" w:firstRow="1" w:lastRow="1" w:firstColumn="1" w:lastColumn="1" w:noHBand="0" w:noVBand="0"/>
      </w:tblPr>
      <w:tblGrid>
        <w:gridCol w:w="9273"/>
      </w:tblGrid>
      <w:tr w:rsidR="00D76897" w14:paraId="4F1D29AC" w14:textId="77777777" w:rsidTr="00BE6FDB">
        <w:trPr>
          <w:cnfStyle w:val="100000000000" w:firstRow="1" w:lastRow="0" w:firstColumn="0" w:lastColumn="0" w:oddVBand="0" w:evenVBand="0" w:oddHBand="0" w:evenHBand="0" w:firstRowFirstColumn="0" w:firstRowLastColumn="0" w:lastRowFirstColumn="0" w:lastRowLastColumn="0"/>
          <w:trHeight w:val="316"/>
        </w:trPr>
        <w:tc>
          <w:tcPr>
            <w:cnfStyle w:val="001000000000" w:firstRow="0" w:lastRow="0" w:firstColumn="1" w:lastColumn="0" w:oddVBand="0" w:evenVBand="0" w:oddHBand="0" w:evenHBand="0" w:firstRowFirstColumn="0" w:firstRowLastColumn="0" w:lastRowFirstColumn="0" w:lastRowLastColumn="0"/>
            <w:tcW w:w="9273" w:type="dxa"/>
          </w:tcPr>
          <w:p w14:paraId="7E4C45C2" w14:textId="77777777" w:rsidR="00D76897" w:rsidRPr="00E6752A" w:rsidRDefault="00D76897" w:rsidP="00BE6FDB">
            <w:pPr>
              <w:pStyle w:val="TableParagraph"/>
              <w:spacing w:line="360" w:lineRule="auto"/>
              <w:ind w:left="107"/>
              <w:rPr>
                <w:b w:val="0"/>
                <w:color w:val="auto"/>
                <w:sz w:val="24"/>
              </w:rPr>
            </w:pPr>
            <w:r w:rsidRPr="00E6752A">
              <w:rPr>
                <w:color w:val="auto"/>
                <w:sz w:val="24"/>
              </w:rPr>
              <w:t>PROTOKOL</w:t>
            </w:r>
            <w:r w:rsidRPr="00E6752A">
              <w:rPr>
                <w:color w:val="auto"/>
                <w:spacing w:val="-3"/>
                <w:sz w:val="24"/>
              </w:rPr>
              <w:t xml:space="preserve"> </w:t>
            </w:r>
            <w:r w:rsidRPr="00E6752A">
              <w:rPr>
                <w:color w:val="auto"/>
                <w:sz w:val="24"/>
              </w:rPr>
              <w:t>POSTUPANJA</w:t>
            </w:r>
            <w:r w:rsidRPr="00E6752A">
              <w:rPr>
                <w:color w:val="auto"/>
                <w:spacing w:val="-4"/>
                <w:sz w:val="24"/>
              </w:rPr>
              <w:t xml:space="preserve"> </w:t>
            </w:r>
            <w:r w:rsidRPr="00E6752A">
              <w:rPr>
                <w:color w:val="auto"/>
                <w:sz w:val="24"/>
              </w:rPr>
              <w:t>U</w:t>
            </w:r>
            <w:r w:rsidRPr="00E6752A">
              <w:rPr>
                <w:color w:val="auto"/>
                <w:spacing w:val="-4"/>
                <w:sz w:val="24"/>
              </w:rPr>
              <w:t xml:space="preserve"> </w:t>
            </w:r>
            <w:r w:rsidRPr="00E6752A">
              <w:rPr>
                <w:color w:val="auto"/>
                <w:sz w:val="24"/>
              </w:rPr>
              <w:t>SLUČAJU</w:t>
            </w:r>
            <w:r w:rsidRPr="00E6752A">
              <w:rPr>
                <w:color w:val="auto"/>
                <w:spacing w:val="-2"/>
                <w:sz w:val="24"/>
              </w:rPr>
              <w:t xml:space="preserve"> </w:t>
            </w:r>
            <w:r w:rsidRPr="00E6752A">
              <w:rPr>
                <w:color w:val="auto"/>
                <w:sz w:val="24"/>
              </w:rPr>
              <w:t>POTREBE</w:t>
            </w:r>
            <w:r w:rsidRPr="00E6752A">
              <w:rPr>
                <w:color w:val="auto"/>
                <w:spacing w:val="-3"/>
                <w:sz w:val="24"/>
              </w:rPr>
              <w:t xml:space="preserve"> </w:t>
            </w:r>
            <w:r w:rsidRPr="00E6752A">
              <w:rPr>
                <w:color w:val="auto"/>
                <w:sz w:val="24"/>
              </w:rPr>
              <w:t>ZA</w:t>
            </w:r>
            <w:r w:rsidRPr="00E6752A">
              <w:rPr>
                <w:color w:val="auto"/>
                <w:spacing w:val="-4"/>
                <w:sz w:val="24"/>
              </w:rPr>
              <w:t xml:space="preserve"> </w:t>
            </w:r>
            <w:r w:rsidRPr="00E6752A">
              <w:rPr>
                <w:color w:val="auto"/>
                <w:spacing w:val="-2"/>
                <w:sz w:val="24"/>
              </w:rPr>
              <w:t>OŽIVLJAVANJEM</w:t>
            </w:r>
          </w:p>
        </w:tc>
      </w:tr>
      <w:tr w:rsidR="00D76897" w14:paraId="71E2FD9D" w14:textId="77777777" w:rsidTr="00BE6FDB">
        <w:trPr>
          <w:cnfStyle w:val="000000100000" w:firstRow="0" w:lastRow="0" w:firstColumn="0" w:lastColumn="0" w:oddVBand="0" w:evenVBand="0" w:oddHBand="1" w:evenHBand="0" w:firstRowFirstColumn="0" w:firstRowLastColumn="0" w:lastRowFirstColumn="0" w:lastRowLastColumn="0"/>
          <w:trHeight w:val="393"/>
        </w:trPr>
        <w:tc>
          <w:tcPr>
            <w:cnfStyle w:val="001000000000" w:firstRow="0" w:lastRow="0" w:firstColumn="1" w:lastColumn="0" w:oddVBand="0" w:evenVBand="0" w:oddHBand="0" w:evenHBand="0" w:firstRowFirstColumn="0" w:firstRowLastColumn="0" w:lastRowFirstColumn="0" w:lastRowLastColumn="0"/>
            <w:tcW w:w="9273" w:type="dxa"/>
          </w:tcPr>
          <w:p w14:paraId="2CD4919D" w14:textId="77777777" w:rsidR="00D76897" w:rsidRDefault="00D76897" w:rsidP="00BE6FDB">
            <w:pPr>
              <w:pStyle w:val="TableParagraph"/>
              <w:spacing w:line="360" w:lineRule="auto"/>
              <w:ind w:left="107"/>
              <w:rPr>
                <w:b w:val="0"/>
                <w:sz w:val="24"/>
              </w:rPr>
            </w:pPr>
            <w:r>
              <w:rPr>
                <w:sz w:val="24"/>
              </w:rPr>
              <w:t>PROVJERA DISANJA I</w:t>
            </w:r>
            <w:r>
              <w:rPr>
                <w:spacing w:val="-1"/>
                <w:sz w:val="24"/>
              </w:rPr>
              <w:t xml:space="preserve"> </w:t>
            </w:r>
            <w:r>
              <w:rPr>
                <w:sz w:val="24"/>
              </w:rPr>
              <w:t>STANJA</w:t>
            </w:r>
            <w:r>
              <w:rPr>
                <w:spacing w:val="-1"/>
                <w:sz w:val="24"/>
              </w:rPr>
              <w:t xml:space="preserve"> </w:t>
            </w:r>
            <w:r>
              <w:rPr>
                <w:sz w:val="24"/>
              </w:rPr>
              <w:t>SVIJESTI</w:t>
            </w:r>
            <w:r>
              <w:rPr>
                <w:spacing w:val="-3"/>
                <w:sz w:val="24"/>
              </w:rPr>
              <w:t xml:space="preserve"> </w:t>
            </w:r>
            <w:r>
              <w:rPr>
                <w:spacing w:val="-2"/>
                <w:sz w:val="24"/>
              </w:rPr>
              <w:t>DJETETA</w:t>
            </w:r>
          </w:p>
        </w:tc>
      </w:tr>
      <w:tr w:rsidR="00D76897" w14:paraId="7D9DE6E2" w14:textId="77777777" w:rsidTr="00BE6FDB">
        <w:trPr>
          <w:trHeight w:val="1655"/>
        </w:trPr>
        <w:tc>
          <w:tcPr>
            <w:cnfStyle w:val="001000000000" w:firstRow="0" w:lastRow="0" w:firstColumn="1" w:lastColumn="0" w:oddVBand="0" w:evenVBand="0" w:oddHBand="0" w:evenHBand="0" w:firstRowFirstColumn="0" w:firstRowLastColumn="0" w:lastRowFirstColumn="0" w:lastRowLastColumn="0"/>
            <w:tcW w:w="9273" w:type="dxa"/>
          </w:tcPr>
          <w:p w14:paraId="2C28581D" w14:textId="77777777" w:rsidR="00D76897" w:rsidRPr="00E6752A" w:rsidRDefault="00D76897" w:rsidP="00D76897">
            <w:pPr>
              <w:pStyle w:val="TableParagraph"/>
              <w:numPr>
                <w:ilvl w:val="0"/>
                <w:numId w:val="232"/>
              </w:numPr>
              <w:tabs>
                <w:tab w:val="left" w:pos="826"/>
              </w:tabs>
              <w:spacing w:line="360" w:lineRule="auto"/>
              <w:ind w:left="822" w:hanging="357"/>
              <w:rPr>
                <w:b w:val="0"/>
                <w:bCs w:val="0"/>
                <w:sz w:val="24"/>
              </w:rPr>
            </w:pPr>
            <w:r w:rsidRPr="00E6752A">
              <w:rPr>
                <w:b w:val="0"/>
                <w:bCs w:val="0"/>
                <w:sz w:val="24"/>
              </w:rPr>
              <w:t>postaviti</w:t>
            </w:r>
            <w:r w:rsidRPr="00E6752A">
              <w:rPr>
                <w:b w:val="0"/>
                <w:bCs w:val="0"/>
                <w:spacing w:val="-1"/>
                <w:sz w:val="24"/>
              </w:rPr>
              <w:t xml:space="preserve"> </w:t>
            </w:r>
            <w:r w:rsidRPr="00E6752A">
              <w:rPr>
                <w:b w:val="0"/>
                <w:bCs w:val="0"/>
                <w:sz w:val="24"/>
              </w:rPr>
              <w:t>kratko</w:t>
            </w:r>
            <w:r w:rsidRPr="00E6752A">
              <w:rPr>
                <w:b w:val="0"/>
                <w:bCs w:val="0"/>
                <w:spacing w:val="-1"/>
                <w:sz w:val="24"/>
              </w:rPr>
              <w:t xml:space="preserve"> </w:t>
            </w:r>
            <w:r w:rsidRPr="00E6752A">
              <w:rPr>
                <w:b w:val="0"/>
                <w:bCs w:val="0"/>
                <w:sz w:val="24"/>
              </w:rPr>
              <w:t>pitanje</w:t>
            </w:r>
            <w:r w:rsidRPr="00E6752A">
              <w:rPr>
                <w:b w:val="0"/>
                <w:bCs w:val="0"/>
                <w:spacing w:val="-1"/>
                <w:sz w:val="24"/>
              </w:rPr>
              <w:t xml:space="preserve"> </w:t>
            </w:r>
            <w:r w:rsidRPr="00E6752A">
              <w:rPr>
                <w:b w:val="0"/>
                <w:bCs w:val="0"/>
                <w:spacing w:val="-2"/>
                <w:sz w:val="24"/>
              </w:rPr>
              <w:t>djetetu</w:t>
            </w:r>
          </w:p>
          <w:p w14:paraId="22C90F8D" w14:textId="77777777" w:rsidR="00D76897" w:rsidRPr="00E6752A" w:rsidRDefault="00D76897" w:rsidP="00D76897">
            <w:pPr>
              <w:pStyle w:val="TableParagraph"/>
              <w:numPr>
                <w:ilvl w:val="0"/>
                <w:numId w:val="232"/>
              </w:numPr>
              <w:tabs>
                <w:tab w:val="left" w:pos="826"/>
              </w:tabs>
              <w:spacing w:line="360" w:lineRule="auto"/>
              <w:ind w:left="822" w:hanging="357"/>
              <w:rPr>
                <w:b w:val="0"/>
                <w:bCs w:val="0"/>
                <w:sz w:val="24"/>
              </w:rPr>
            </w:pPr>
            <w:r w:rsidRPr="00E6752A">
              <w:rPr>
                <w:b w:val="0"/>
                <w:bCs w:val="0"/>
                <w:sz w:val="24"/>
              </w:rPr>
              <w:t>staviti</w:t>
            </w:r>
            <w:r w:rsidRPr="00E6752A">
              <w:rPr>
                <w:b w:val="0"/>
                <w:bCs w:val="0"/>
                <w:spacing w:val="-1"/>
                <w:sz w:val="24"/>
              </w:rPr>
              <w:t xml:space="preserve"> </w:t>
            </w:r>
            <w:r w:rsidRPr="00E6752A">
              <w:rPr>
                <w:b w:val="0"/>
                <w:bCs w:val="0"/>
                <w:sz w:val="24"/>
              </w:rPr>
              <w:t>uho ispred</w:t>
            </w:r>
            <w:r w:rsidRPr="00E6752A">
              <w:rPr>
                <w:b w:val="0"/>
                <w:bCs w:val="0"/>
                <w:spacing w:val="-1"/>
                <w:sz w:val="24"/>
              </w:rPr>
              <w:t xml:space="preserve"> </w:t>
            </w:r>
            <w:r w:rsidRPr="00E6752A">
              <w:rPr>
                <w:b w:val="0"/>
                <w:bCs w:val="0"/>
                <w:sz w:val="24"/>
              </w:rPr>
              <w:t>djetetovih usta</w:t>
            </w:r>
            <w:r w:rsidRPr="00E6752A">
              <w:rPr>
                <w:b w:val="0"/>
                <w:bCs w:val="0"/>
                <w:spacing w:val="-2"/>
                <w:sz w:val="24"/>
              </w:rPr>
              <w:t xml:space="preserve"> </w:t>
            </w:r>
            <w:r w:rsidRPr="00E6752A">
              <w:rPr>
                <w:b w:val="0"/>
                <w:bCs w:val="0"/>
                <w:sz w:val="24"/>
              </w:rPr>
              <w:t xml:space="preserve">i </w:t>
            </w:r>
            <w:r w:rsidRPr="00E6752A">
              <w:rPr>
                <w:b w:val="0"/>
                <w:bCs w:val="0"/>
                <w:spacing w:val="-4"/>
                <w:sz w:val="24"/>
              </w:rPr>
              <w:t>nosa</w:t>
            </w:r>
          </w:p>
          <w:p w14:paraId="166664D9" w14:textId="77777777" w:rsidR="00D76897" w:rsidRPr="00E6752A" w:rsidRDefault="00D76897" w:rsidP="00D76897">
            <w:pPr>
              <w:pStyle w:val="TableParagraph"/>
              <w:numPr>
                <w:ilvl w:val="0"/>
                <w:numId w:val="232"/>
              </w:numPr>
              <w:tabs>
                <w:tab w:val="left" w:pos="826"/>
              </w:tabs>
              <w:spacing w:line="360" w:lineRule="auto"/>
              <w:ind w:left="822" w:hanging="357"/>
              <w:rPr>
                <w:b w:val="0"/>
                <w:bCs w:val="0"/>
                <w:sz w:val="24"/>
              </w:rPr>
            </w:pPr>
            <w:r w:rsidRPr="00E6752A">
              <w:rPr>
                <w:b w:val="0"/>
                <w:bCs w:val="0"/>
                <w:sz w:val="24"/>
              </w:rPr>
              <w:t>promatrati</w:t>
            </w:r>
            <w:r w:rsidRPr="00E6752A">
              <w:rPr>
                <w:b w:val="0"/>
                <w:bCs w:val="0"/>
                <w:spacing w:val="-1"/>
                <w:sz w:val="24"/>
              </w:rPr>
              <w:t xml:space="preserve"> </w:t>
            </w:r>
            <w:r w:rsidRPr="00E6752A">
              <w:rPr>
                <w:b w:val="0"/>
                <w:bCs w:val="0"/>
                <w:sz w:val="24"/>
              </w:rPr>
              <w:t>podiže</w:t>
            </w:r>
            <w:r w:rsidRPr="00E6752A">
              <w:rPr>
                <w:b w:val="0"/>
                <w:bCs w:val="0"/>
                <w:spacing w:val="-1"/>
                <w:sz w:val="24"/>
              </w:rPr>
              <w:t xml:space="preserve"> </w:t>
            </w:r>
            <w:r w:rsidRPr="00E6752A">
              <w:rPr>
                <w:b w:val="0"/>
                <w:bCs w:val="0"/>
                <w:sz w:val="24"/>
              </w:rPr>
              <w:t>li</w:t>
            </w:r>
            <w:r w:rsidRPr="00E6752A">
              <w:rPr>
                <w:b w:val="0"/>
                <w:bCs w:val="0"/>
                <w:spacing w:val="-1"/>
                <w:sz w:val="24"/>
              </w:rPr>
              <w:t xml:space="preserve"> </w:t>
            </w:r>
            <w:r w:rsidRPr="00E6752A">
              <w:rPr>
                <w:b w:val="0"/>
                <w:bCs w:val="0"/>
                <w:sz w:val="24"/>
              </w:rPr>
              <w:t>se</w:t>
            </w:r>
            <w:r w:rsidRPr="00E6752A">
              <w:rPr>
                <w:b w:val="0"/>
                <w:bCs w:val="0"/>
                <w:spacing w:val="-1"/>
                <w:sz w:val="24"/>
              </w:rPr>
              <w:t xml:space="preserve"> </w:t>
            </w:r>
            <w:r w:rsidRPr="00E6752A">
              <w:rPr>
                <w:b w:val="0"/>
                <w:bCs w:val="0"/>
                <w:sz w:val="24"/>
              </w:rPr>
              <w:t>prsni</w:t>
            </w:r>
            <w:r w:rsidRPr="00E6752A">
              <w:rPr>
                <w:b w:val="0"/>
                <w:bCs w:val="0"/>
                <w:spacing w:val="-1"/>
                <w:sz w:val="24"/>
              </w:rPr>
              <w:t xml:space="preserve"> </w:t>
            </w:r>
            <w:r w:rsidRPr="00E6752A">
              <w:rPr>
                <w:b w:val="0"/>
                <w:bCs w:val="0"/>
                <w:sz w:val="24"/>
              </w:rPr>
              <w:t>koš</w:t>
            </w:r>
            <w:r w:rsidRPr="00E6752A">
              <w:rPr>
                <w:b w:val="0"/>
                <w:bCs w:val="0"/>
                <w:spacing w:val="-1"/>
                <w:sz w:val="24"/>
              </w:rPr>
              <w:t xml:space="preserve"> </w:t>
            </w:r>
            <w:r w:rsidRPr="00E6752A">
              <w:rPr>
                <w:b w:val="0"/>
                <w:bCs w:val="0"/>
                <w:sz w:val="24"/>
              </w:rPr>
              <w:t>i</w:t>
            </w:r>
            <w:r w:rsidRPr="00E6752A">
              <w:rPr>
                <w:b w:val="0"/>
                <w:bCs w:val="0"/>
                <w:spacing w:val="-1"/>
                <w:sz w:val="24"/>
              </w:rPr>
              <w:t xml:space="preserve"> </w:t>
            </w:r>
            <w:r w:rsidRPr="00E6752A">
              <w:rPr>
                <w:b w:val="0"/>
                <w:bCs w:val="0"/>
                <w:sz w:val="24"/>
              </w:rPr>
              <w:t>stijenka</w:t>
            </w:r>
            <w:r w:rsidRPr="00E6752A">
              <w:rPr>
                <w:b w:val="0"/>
                <w:bCs w:val="0"/>
                <w:spacing w:val="-2"/>
                <w:sz w:val="24"/>
              </w:rPr>
              <w:t xml:space="preserve"> trbuha</w:t>
            </w:r>
          </w:p>
          <w:p w14:paraId="71379D64" w14:textId="77777777" w:rsidR="00D76897" w:rsidRDefault="00D76897" w:rsidP="00D76897">
            <w:pPr>
              <w:pStyle w:val="TableParagraph"/>
              <w:numPr>
                <w:ilvl w:val="0"/>
                <w:numId w:val="232"/>
              </w:numPr>
              <w:tabs>
                <w:tab w:val="left" w:pos="826"/>
              </w:tabs>
              <w:spacing w:line="360" w:lineRule="auto"/>
              <w:ind w:left="822" w:hanging="357"/>
              <w:rPr>
                <w:sz w:val="24"/>
              </w:rPr>
            </w:pPr>
            <w:r w:rsidRPr="00E6752A">
              <w:rPr>
                <w:b w:val="0"/>
                <w:bCs w:val="0"/>
                <w:sz w:val="24"/>
              </w:rPr>
              <w:t>približiti</w:t>
            </w:r>
            <w:r w:rsidRPr="00E6752A">
              <w:rPr>
                <w:b w:val="0"/>
                <w:bCs w:val="0"/>
                <w:spacing w:val="-3"/>
                <w:sz w:val="24"/>
              </w:rPr>
              <w:t xml:space="preserve"> </w:t>
            </w:r>
            <w:r w:rsidRPr="00E6752A">
              <w:rPr>
                <w:b w:val="0"/>
                <w:bCs w:val="0"/>
                <w:sz w:val="24"/>
              </w:rPr>
              <w:t>svoj obraz nosu</w:t>
            </w:r>
            <w:r w:rsidRPr="00E6752A">
              <w:rPr>
                <w:b w:val="0"/>
                <w:bCs w:val="0"/>
                <w:spacing w:val="-4"/>
                <w:sz w:val="24"/>
              </w:rPr>
              <w:t xml:space="preserve"> </w:t>
            </w:r>
            <w:r w:rsidRPr="00E6752A">
              <w:rPr>
                <w:b w:val="0"/>
                <w:bCs w:val="0"/>
                <w:sz w:val="24"/>
              </w:rPr>
              <w:t>i ustima</w:t>
            </w:r>
            <w:r w:rsidRPr="00E6752A">
              <w:rPr>
                <w:b w:val="0"/>
                <w:bCs w:val="0"/>
                <w:spacing w:val="-2"/>
                <w:sz w:val="24"/>
              </w:rPr>
              <w:t xml:space="preserve"> </w:t>
            </w:r>
            <w:r w:rsidRPr="00E6752A">
              <w:rPr>
                <w:b w:val="0"/>
                <w:bCs w:val="0"/>
                <w:sz w:val="24"/>
              </w:rPr>
              <w:t>djeteta</w:t>
            </w:r>
            <w:r w:rsidRPr="00E6752A">
              <w:rPr>
                <w:b w:val="0"/>
                <w:bCs w:val="0"/>
                <w:spacing w:val="-1"/>
                <w:sz w:val="24"/>
              </w:rPr>
              <w:t xml:space="preserve"> </w:t>
            </w:r>
            <w:r w:rsidRPr="00E6752A">
              <w:rPr>
                <w:b w:val="0"/>
                <w:bCs w:val="0"/>
                <w:sz w:val="24"/>
              </w:rPr>
              <w:t>i</w:t>
            </w:r>
            <w:r w:rsidRPr="00E6752A">
              <w:rPr>
                <w:b w:val="0"/>
                <w:bCs w:val="0"/>
                <w:spacing w:val="-1"/>
                <w:sz w:val="24"/>
              </w:rPr>
              <w:t xml:space="preserve"> </w:t>
            </w:r>
            <w:r w:rsidRPr="00E6752A">
              <w:rPr>
                <w:b w:val="0"/>
                <w:bCs w:val="0"/>
                <w:sz w:val="24"/>
              </w:rPr>
              <w:t>provjeriti</w:t>
            </w:r>
            <w:r w:rsidRPr="00E6752A">
              <w:rPr>
                <w:b w:val="0"/>
                <w:bCs w:val="0"/>
                <w:spacing w:val="-1"/>
                <w:sz w:val="24"/>
              </w:rPr>
              <w:t xml:space="preserve"> </w:t>
            </w:r>
            <w:r w:rsidRPr="00E6752A">
              <w:rPr>
                <w:b w:val="0"/>
                <w:bCs w:val="0"/>
                <w:sz w:val="24"/>
              </w:rPr>
              <w:t>gibanje</w:t>
            </w:r>
            <w:r w:rsidRPr="00E6752A">
              <w:rPr>
                <w:b w:val="0"/>
                <w:bCs w:val="0"/>
                <w:spacing w:val="-1"/>
                <w:sz w:val="24"/>
              </w:rPr>
              <w:t xml:space="preserve"> </w:t>
            </w:r>
            <w:r w:rsidRPr="00E6752A">
              <w:rPr>
                <w:b w:val="0"/>
                <w:bCs w:val="0"/>
                <w:spacing w:val="-2"/>
                <w:sz w:val="24"/>
              </w:rPr>
              <w:t>zraka</w:t>
            </w:r>
          </w:p>
        </w:tc>
      </w:tr>
      <w:tr w:rsidR="00D76897" w14:paraId="3AFADF31" w14:textId="77777777" w:rsidTr="00BE6FDB">
        <w:trPr>
          <w:cnfStyle w:val="000000100000" w:firstRow="0" w:lastRow="0" w:firstColumn="0" w:lastColumn="0" w:oddVBand="0" w:evenVBand="0" w:oddHBand="1" w:evenHBand="0" w:firstRowFirstColumn="0" w:firstRowLastColumn="0" w:lastRowFirstColumn="0" w:lastRowLastColumn="0"/>
          <w:trHeight w:val="414"/>
        </w:trPr>
        <w:tc>
          <w:tcPr>
            <w:cnfStyle w:val="001000000000" w:firstRow="0" w:lastRow="0" w:firstColumn="1" w:lastColumn="0" w:oddVBand="0" w:evenVBand="0" w:oddHBand="0" w:evenHBand="0" w:firstRowFirstColumn="0" w:firstRowLastColumn="0" w:lastRowFirstColumn="0" w:lastRowLastColumn="0"/>
            <w:tcW w:w="9273" w:type="dxa"/>
          </w:tcPr>
          <w:p w14:paraId="2DAF5920" w14:textId="77777777" w:rsidR="00D76897" w:rsidRDefault="00D76897" w:rsidP="00BE6FDB">
            <w:pPr>
              <w:pStyle w:val="TableParagraph"/>
              <w:spacing w:before="1" w:line="360" w:lineRule="auto"/>
              <w:ind w:left="107"/>
              <w:rPr>
                <w:b w:val="0"/>
                <w:sz w:val="24"/>
              </w:rPr>
            </w:pPr>
            <w:r>
              <w:rPr>
                <w:sz w:val="24"/>
              </w:rPr>
              <w:t>DIJETE</w:t>
            </w:r>
            <w:r>
              <w:rPr>
                <w:spacing w:val="-1"/>
                <w:sz w:val="24"/>
              </w:rPr>
              <w:t xml:space="preserve"> </w:t>
            </w:r>
            <w:r>
              <w:rPr>
                <w:sz w:val="24"/>
              </w:rPr>
              <w:t>DIŠE RIJETKO ILI</w:t>
            </w:r>
            <w:r>
              <w:rPr>
                <w:spacing w:val="-2"/>
                <w:sz w:val="24"/>
              </w:rPr>
              <w:t xml:space="preserve"> </w:t>
            </w:r>
            <w:r>
              <w:rPr>
                <w:sz w:val="24"/>
              </w:rPr>
              <w:t xml:space="preserve">NE </w:t>
            </w:r>
            <w:r>
              <w:rPr>
                <w:spacing w:val="-4"/>
                <w:sz w:val="24"/>
              </w:rPr>
              <w:t>DIŠE</w:t>
            </w:r>
          </w:p>
        </w:tc>
      </w:tr>
      <w:tr w:rsidR="00D76897" w14:paraId="07AE708A" w14:textId="77777777" w:rsidTr="00BE6FDB">
        <w:trPr>
          <w:trHeight w:val="1242"/>
        </w:trPr>
        <w:tc>
          <w:tcPr>
            <w:cnfStyle w:val="001000000000" w:firstRow="0" w:lastRow="0" w:firstColumn="1" w:lastColumn="0" w:oddVBand="0" w:evenVBand="0" w:oddHBand="0" w:evenHBand="0" w:firstRowFirstColumn="0" w:firstRowLastColumn="0" w:lastRowFirstColumn="0" w:lastRowLastColumn="0"/>
            <w:tcW w:w="9273" w:type="dxa"/>
          </w:tcPr>
          <w:p w14:paraId="455127FA" w14:textId="77777777" w:rsidR="00D76897" w:rsidRPr="00E6752A" w:rsidRDefault="00D76897" w:rsidP="00D76897">
            <w:pPr>
              <w:pStyle w:val="TableParagraph"/>
              <w:numPr>
                <w:ilvl w:val="0"/>
                <w:numId w:val="234"/>
              </w:numPr>
              <w:tabs>
                <w:tab w:val="left" w:pos="826"/>
              </w:tabs>
              <w:spacing w:line="360" w:lineRule="auto"/>
              <w:ind w:left="970" w:hanging="522"/>
              <w:rPr>
                <w:b w:val="0"/>
                <w:bCs w:val="0"/>
                <w:sz w:val="24"/>
              </w:rPr>
            </w:pPr>
            <w:r w:rsidRPr="00E6752A">
              <w:rPr>
                <w:b w:val="0"/>
                <w:bCs w:val="0"/>
                <w:sz w:val="24"/>
              </w:rPr>
              <w:t>provjeriti</w:t>
            </w:r>
            <w:r w:rsidRPr="00E6752A">
              <w:rPr>
                <w:b w:val="0"/>
                <w:bCs w:val="0"/>
                <w:spacing w:val="-1"/>
                <w:sz w:val="24"/>
              </w:rPr>
              <w:t xml:space="preserve"> </w:t>
            </w:r>
            <w:r w:rsidRPr="00E6752A">
              <w:rPr>
                <w:b w:val="0"/>
                <w:bCs w:val="0"/>
                <w:sz w:val="24"/>
              </w:rPr>
              <w:t>sigurnost</w:t>
            </w:r>
            <w:r w:rsidRPr="00E6752A">
              <w:rPr>
                <w:b w:val="0"/>
                <w:bCs w:val="0"/>
                <w:spacing w:val="-1"/>
                <w:sz w:val="24"/>
              </w:rPr>
              <w:t xml:space="preserve"> </w:t>
            </w:r>
            <w:r w:rsidRPr="00E6752A">
              <w:rPr>
                <w:b w:val="0"/>
                <w:bCs w:val="0"/>
                <w:sz w:val="24"/>
              </w:rPr>
              <w:t>djeteta</w:t>
            </w:r>
            <w:r w:rsidRPr="00E6752A">
              <w:rPr>
                <w:b w:val="0"/>
                <w:bCs w:val="0"/>
                <w:spacing w:val="-2"/>
                <w:sz w:val="24"/>
              </w:rPr>
              <w:t xml:space="preserve"> </w:t>
            </w:r>
            <w:r w:rsidRPr="00E6752A">
              <w:rPr>
                <w:b w:val="0"/>
                <w:bCs w:val="0"/>
                <w:sz w:val="24"/>
              </w:rPr>
              <w:t xml:space="preserve">i </w:t>
            </w:r>
            <w:r w:rsidRPr="00E6752A">
              <w:rPr>
                <w:b w:val="0"/>
                <w:bCs w:val="0"/>
                <w:spacing w:val="-2"/>
                <w:sz w:val="24"/>
              </w:rPr>
              <w:t>pomagača</w:t>
            </w:r>
          </w:p>
          <w:p w14:paraId="55777F1B" w14:textId="77777777" w:rsidR="00D76897" w:rsidRPr="00E6752A" w:rsidRDefault="00D76897" w:rsidP="00D76897">
            <w:pPr>
              <w:pStyle w:val="TableParagraph"/>
              <w:numPr>
                <w:ilvl w:val="0"/>
                <w:numId w:val="234"/>
              </w:numPr>
              <w:tabs>
                <w:tab w:val="left" w:pos="826"/>
              </w:tabs>
              <w:spacing w:line="360" w:lineRule="auto"/>
              <w:ind w:left="970" w:hanging="522"/>
              <w:rPr>
                <w:b w:val="0"/>
                <w:bCs w:val="0"/>
                <w:sz w:val="24"/>
              </w:rPr>
            </w:pPr>
            <w:r w:rsidRPr="00E6752A">
              <w:rPr>
                <w:b w:val="0"/>
                <w:bCs w:val="0"/>
                <w:sz w:val="24"/>
              </w:rPr>
              <w:t>dijete</w:t>
            </w:r>
            <w:r>
              <w:rPr>
                <w:b w:val="0"/>
                <w:bCs w:val="0"/>
                <w:spacing w:val="59"/>
                <w:sz w:val="24"/>
              </w:rPr>
              <w:t xml:space="preserve"> </w:t>
            </w:r>
            <w:r w:rsidRPr="00E6752A">
              <w:rPr>
                <w:b w:val="0"/>
                <w:bCs w:val="0"/>
                <w:sz w:val="24"/>
              </w:rPr>
              <w:t xml:space="preserve">položiti na tvrdu </w:t>
            </w:r>
            <w:r w:rsidRPr="00E6752A">
              <w:rPr>
                <w:b w:val="0"/>
                <w:bCs w:val="0"/>
                <w:spacing w:val="-2"/>
                <w:sz w:val="24"/>
              </w:rPr>
              <w:t>podlogu</w:t>
            </w:r>
          </w:p>
          <w:p w14:paraId="64540E1E" w14:textId="77777777" w:rsidR="00D76897" w:rsidRDefault="00D76897" w:rsidP="00D76897">
            <w:pPr>
              <w:pStyle w:val="TableParagraph"/>
              <w:numPr>
                <w:ilvl w:val="0"/>
                <w:numId w:val="234"/>
              </w:numPr>
              <w:tabs>
                <w:tab w:val="left" w:pos="826"/>
              </w:tabs>
              <w:spacing w:line="360" w:lineRule="auto"/>
              <w:ind w:left="970" w:hanging="522"/>
              <w:rPr>
                <w:sz w:val="24"/>
              </w:rPr>
            </w:pPr>
            <w:r w:rsidRPr="00E6752A">
              <w:rPr>
                <w:b w:val="0"/>
                <w:bCs w:val="0"/>
                <w:sz w:val="24"/>
              </w:rPr>
              <w:t>poslati</w:t>
            </w:r>
            <w:r w:rsidRPr="00E6752A">
              <w:rPr>
                <w:b w:val="0"/>
                <w:bCs w:val="0"/>
                <w:spacing w:val="-1"/>
                <w:sz w:val="24"/>
              </w:rPr>
              <w:t xml:space="preserve"> </w:t>
            </w:r>
            <w:r w:rsidRPr="00E6752A">
              <w:rPr>
                <w:b w:val="0"/>
                <w:bCs w:val="0"/>
                <w:sz w:val="24"/>
              </w:rPr>
              <w:t>nekoga</w:t>
            </w:r>
            <w:r w:rsidRPr="00E6752A">
              <w:rPr>
                <w:b w:val="0"/>
                <w:bCs w:val="0"/>
                <w:spacing w:val="-1"/>
                <w:sz w:val="24"/>
              </w:rPr>
              <w:t xml:space="preserve"> </w:t>
            </w:r>
            <w:r w:rsidRPr="00E6752A">
              <w:rPr>
                <w:b w:val="0"/>
                <w:bCs w:val="0"/>
                <w:sz w:val="24"/>
              </w:rPr>
              <w:t>da</w:t>
            </w:r>
            <w:r w:rsidRPr="00E6752A">
              <w:rPr>
                <w:b w:val="0"/>
                <w:bCs w:val="0"/>
                <w:spacing w:val="-1"/>
                <w:sz w:val="24"/>
              </w:rPr>
              <w:t xml:space="preserve"> </w:t>
            </w:r>
            <w:r w:rsidRPr="00E6752A">
              <w:rPr>
                <w:b w:val="0"/>
                <w:bCs w:val="0"/>
                <w:sz w:val="24"/>
              </w:rPr>
              <w:t>zove</w:t>
            </w:r>
            <w:r w:rsidRPr="00E6752A">
              <w:rPr>
                <w:b w:val="0"/>
                <w:bCs w:val="0"/>
                <w:spacing w:val="-1"/>
                <w:sz w:val="24"/>
              </w:rPr>
              <w:t xml:space="preserve"> </w:t>
            </w:r>
            <w:r w:rsidRPr="00E6752A">
              <w:rPr>
                <w:b w:val="0"/>
                <w:bCs w:val="0"/>
                <w:sz w:val="24"/>
              </w:rPr>
              <w:t>hitnu</w:t>
            </w:r>
            <w:r w:rsidRPr="00E6752A">
              <w:rPr>
                <w:b w:val="0"/>
                <w:bCs w:val="0"/>
                <w:spacing w:val="-1"/>
                <w:sz w:val="24"/>
              </w:rPr>
              <w:t xml:space="preserve"> </w:t>
            </w:r>
            <w:r w:rsidRPr="00E6752A">
              <w:rPr>
                <w:b w:val="0"/>
                <w:bCs w:val="0"/>
                <w:sz w:val="24"/>
              </w:rPr>
              <w:t xml:space="preserve">pomoć 194 ili </w:t>
            </w:r>
            <w:r w:rsidRPr="00E6752A">
              <w:rPr>
                <w:b w:val="0"/>
                <w:bCs w:val="0"/>
                <w:spacing w:val="-5"/>
                <w:sz w:val="24"/>
              </w:rPr>
              <w:t>112</w:t>
            </w:r>
          </w:p>
        </w:tc>
      </w:tr>
      <w:tr w:rsidR="00D76897" w14:paraId="4C27F5A5" w14:textId="77777777" w:rsidTr="00BE6FDB">
        <w:trPr>
          <w:cnfStyle w:val="000000100000" w:firstRow="0" w:lastRow="0" w:firstColumn="0" w:lastColumn="0" w:oddVBand="0" w:evenVBand="0" w:oddHBand="1" w:evenHBand="0" w:firstRowFirstColumn="0" w:firstRowLastColumn="0" w:lastRowFirstColumn="0" w:lastRowLastColumn="0"/>
          <w:trHeight w:val="412"/>
        </w:trPr>
        <w:tc>
          <w:tcPr>
            <w:cnfStyle w:val="001000000000" w:firstRow="0" w:lastRow="0" w:firstColumn="1" w:lastColumn="0" w:oddVBand="0" w:evenVBand="0" w:oddHBand="0" w:evenHBand="0" w:firstRowFirstColumn="0" w:firstRowLastColumn="0" w:lastRowFirstColumn="0" w:lastRowLastColumn="0"/>
            <w:tcW w:w="9273" w:type="dxa"/>
          </w:tcPr>
          <w:p w14:paraId="4A20173A" w14:textId="77777777" w:rsidR="00D76897" w:rsidRDefault="00D76897" w:rsidP="00BE6FDB">
            <w:pPr>
              <w:pStyle w:val="TableParagraph"/>
              <w:spacing w:line="360" w:lineRule="auto"/>
              <w:ind w:left="107"/>
              <w:rPr>
                <w:b w:val="0"/>
                <w:sz w:val="24"/>
              </w:rPr>
            </w:pPr>
            <w:r>
              <w:rPr>
                <w:sz w:val="24"/>
              </w:rPr>
              <w:t>POSTUPAK</w:t>
            </w:r>
            <w:r>
              <w:rPr>
                <w:spacing w:val="-6"/>
                <w:sz w:val="24"/>
              </w:rPr>
              <w:t xml:space="preserve"> </w:t>
            </w:r>
            <w:r>
              <w:rPr>
                <w:spacing w:val="-2"/>
                <w:sz w:val="24"/>
              </w:rPr>
              <w:t>OŽIVLJAVANJA</w:t>
            </w:r>
          </w:p>
        </w:tc>
      </w:tr>
      <w:tr w:rsidR="00D76897" w14:paraId="523A3093" w14:textId="77777777" w:rsidTr="00BE6FDB">
        <w:trPr>
          <w:cnfStyle w:val="010000000000" w:firstRow="0" w:lastRow="1" w:firstColumn="0" w:lastColumn="0" w:oddVBand="0" w:evenVBand="0" w:oddHBand="0" w:evenHBand="0" w:firstRowFirstColumn="0" w:firstRowLastColumn="0" w:lastRowFirstColumn="0" w:lastRowLastColumn="0"/>
          <w:trHeight w:val="396"/>
        </w:trPr>
        <w:tc>
          <w:tcPr>
            <w:cnfStyle w:val="001000000000" w:firstRow="0" w:lastRow="0" w:firstColumn="1" w:lastColumn="0" w:oddVBand="0" w:evenVBand="0" w:oddHBand="0" w:evenHBand="0" w:firstRowFirstColumn="0" w:firstRowLastColumn="0" w:lastRowFirstColumn="0" w:lastRowLastColumn="0"/>
            <w:tcW w:w="9273" w:type="dxa"/>
          </w:tcPr>
          <w:p w14:paraId="34079229" w14:textId="77777777" w:rsidR="00D76897" w:rsidRDefault="00D76897" w:rsidP="00D76897">
            <w:pPr>
              <w:pStyle w:val="TableParagraph"/>
              <w:numPr>
                <w:ilvl w:val="0"/>
                <w:numId w:val="215"/>
              </w:numPr>
              <w:tabs>
                <w:tab w:val="left" w:pos="826"/>
              </w:tabs>
              <w:spacing w:line="360" w:lineRule="auto"/>
              <w:ind w:left="826" w:hanging="359"/>
              <w:rPr>
                <w:sz w:val="24"/>
              </w:rPr>
            </w:pPr>
            <w:r>
              <w:rPr>
                <w:sz w:val="24"/>
              </w:rPr>
              <w:t>OTVORITI</w:t>
            </w:r>
            <w:r>
              <w:rPr>
                <w:spacing w:val="53"/>
                <w:sz w:val="24"/>
              </w:rPr>
              <w:t xml:space="preserve"> </w:t>
            </w:r>
            <w:r>
              <w:rPr>
                <w:sz w:val="24"/>
              </w:rPr>
              <w:t>DIŠNI</w:t>
            </w:r>
            <w:r>
              <w:rPr>
                <w:spacing w:val="55"/>
                <w:sz w:val="24"/>
              </w:rPr>
              <w:t xml:space="preserve"> </w:t>
            </w:r>
            <w:r>
              <w:rPr>
                <w:spacing w:val="-5"/>
                <w:sz w:val="24"/>
              </w:rPr>
              <w:t>PUT</w:t>
            </w:r>
          </w:p>
          <w:p w14:paraId="217EF2DB" w14:textId="77777777" w:rsidR="00D76897" w:rsidRPr="00E6752A" w:rsidRDefault="00D76897" w:rsidP="00D76897">
            <w:pPr>
              <w:pStyle w:val="TableParagraph"/>
              <w:numPr>
                <w:ilvl w:val="0"/>
                <w:numId w:val="235"/>
              </w:numPr>
              <w:tabs>
                <w:tab w:val="left" w:pos="674"/>
              </w:tabs>
              <w:spacing w:line="360" w:lineRule="auto"/>
              <w:rPr>
                <w:b w:val="0"/>
                <w:bCs w:val="0"/>
                <w:sz w:val="24"/>
              </w:rPr>
            </w:pPr>
            <w:r w:rsidRPr="00E6752A">
              <w:rPr>
                <w:b w:val="0"/>
                <w:bCs w:val="0"/>
                <w:sz w:val="24"/>
              </w:rPr>
              <w:t>lagano</w:t>
            </w:r>
            <w:r w:rsidRPr="00E6752A">
              <w:rPr>
                <w:b w:val="0"/>
                <w:bCs w:val="0"/>
                <w:spacing w:val="-1"/>
                <w:sz w:val="24"/>
              </w:rPr>
              <w:t xml:space="preserve"> </w:t>
            </w:r>
            <w:r w:rsidRPr="00E6752A">
              <w:rPr>
                <w:b w:val="0"/>
                <w:bCs w:val="0"/>
                <w:sz w:val="24"/>
              </w:rPr>
              <w:t>mu</w:t>
            </w:r>
            <w:r w:rsidRPr="00E6752A">
              <w:rPr>
                <w:b w:val="0"/>
                <w:bCs w:val="0"/>
                <w:spacing w:val="-1"/>
                <w:sz w:val="24"/>
              </w:rPr>
              <w:t xml:space="preserve"> </w:t>
            </w:r>
            <w:r w:rsidRPr="00E6752A">
              <w:rPr>
                <w:b w:val="0"/>
                <w:bCs w:val="0"/>
                <w:sz w:val="24"/>
              </w:rPr>
              <w:t>zabaciti</w:t>
            </w:r>
            <w:r w:rsidRPr="00E6752A">
              <w:rPr>
                <w:b w:val="0"/>
                <w:bCs w:val="0"/>
                <w:spacing w:val="-1"/>
                <w:sz w:val="24"/>
              </w:rPr>
              <w:t xml:space="preserve"> </w:t>
            </w:r>
            <w:r w:rsidRPr="00E6752A">
              <w:rPr>
                <w:b w:val="0"/>
                <w:bCs w:val="0"/>
                <w:sz w:val="24"/>
              </w:rPr>
              <w:t>glavu,</w:t>
            </w:r>
            <w:r w:rsidRPr="00E6752A">
              <w:rPr>
                <w:b w:val="0"/>
                <w:bCs w:val="0"/>
                <w:spacing w:val="-1"/>
                <w:sz w:val="24"/>
              </w:rPr>
              <w:t xml:space="preserve"> </w:t>
            </w:r>
            <w:r w:rsidRPr="00E6752A">
              <w:rPr>
                <w:b w:val="0"/>
                <w:bCs w:val="0"/>
                <w:sz w:val="24"/>
              </w:rPr>
              <w:t>lagano</w:t>
            </w:r>
            <w:r w:rsidRPr="00E6752A">
              <w:rPr>
                <w:b w:val="0"/>
                <w:bCs w:val="0"/>
                <w:spacing w:val="-1"/>
                <w:sz w:val="24"/>
              </w:rPr>
              <w:t xml:space="preserve"> </w:t>
            </w:r>
            <w:r w:rsidRPr="00E6752A">
              <w:rPr>
                <w:b w:val="0"/>
                <w:bCs w:val="0"/>
                <w:sz w:val="24"/>
              </w:rPr>
              <w:t>podići</w:t>
            </w:r>
            <w:r w:rsidRPr="00E6752A">
              <w:rPr>
                <w:b w:val="0"/>
                <w:bCs w:val="0"/>
                <w:spacing w:val="-1"/>
                <w:sz w:val="24"/>
              </w:rPr>
              <w:t xml:space="preserve"> </w:t>
            </w:r>
            <w:r w:rsidRPr="00E6752A">
              <w:rPr>
                <w:b w:val="0"/>
                <w:bCs w:val="0"/>
                <w:sz w:val="24"/>
              </w:rPr>
              <w:t>bradu</w:t>
            </w:r>
            <w:r w:rsidRPr="00E6752A">
              <w:rPr>
                <w:b w:val="0"/>
                <w:bCs w:val="0"/>
                <w:spacing w:val="-1"/>
                <w:sz w:val="24"/>
              </w:rPr>
              <w:t xml:space="preserve"> </w:t>
            </w:r>
            <w:r w:rsidRPr="00E6752A">
              <w:rPr>
                <w:b w:val="0"/>
                <w:bCs w:val="0"/>
                <w:sz w:val="24"/>
              </w:rPr>
              <w:t>i</w:t>
            </w:r>
            <w:r w:rsidRPr="00E6752A">
              <w:rPr>
                <w:b w:val="0"/>
                <w:bCs w:val="0"/>
                <w:spacing w:val="-1"/>
                <w:sz w:val="24"/>
              </w:rPr>
              <w:t xml:space="preserve"> </w:t>
            </w:r>
            <w:r w:rsidRPr="00E6752A">
              <w:rPr>
                <w:b w:val="0"/>
                <w:bCs w:val="0"/>
                <w:sz w:val="24"/>
              </w:rPr>
              <w:t>provjeriti</w:t>
            </w:r>
            <w:r w:rsidRPr="00E6752A">
              <w:rPr>
                <w:b w:val="0"/>
                <w:bCs w:val="0"/>
                <w:spacing w:val="-1"/>
                <w:sz w:val="24"/>
              </w:rPr>
              <w:t xml:space="preserve"> </w:t>
            </w:r>
            <w:r w:rsidRPr="00E6752A">
              <w:rPr>
                <w:b w:val="0"/>
                <w:bCs w:val="0"/>
                <w:sz w:val="24"/>
              </w:rPr>
              <w:t>usnu</w:t>
            </w:r>
            <w:r w:rsidRPr="00E6752A">
              <w:rPr>
                <w:b w:val="0"/>
                <w:bCs w:val="0"/>
                <w:spacing w:val="-1"/>
                <w:sz w:val="24"/>
              </w:rPr>
              <w:t xml:space="preserve"> </w:t>
            </w:r>
            <w:r w:rsidRPr="00E6752A">
              <w:rPr>
                <w:b w:val="0"/>
                <w:bCs w:val="0"/>
                <w:spacing w:val="-2"/>
                <w:sz w:val="24"/>
              </w:rPr>
              <w:t>šupljinu</w:t>
            </w:r>
          </w:p>
          <w:p w14:paraId="1E378BBC" w14:textId="77777777" w:rsidR="00D76897" w:rsidRDefault="00D76897" w:rsidP="00D76897">
            <w:pPr>
              <w:pStyle w:val="TableParagraph"/>
              <w:numPr>
                <w:ilvl w:val="1"/>
                <w:numId w:val="214"/>
              </w:numPr>
              <w:tabs>
                <w:tab w:val="left" w:pos="826"/>
              </w:tabs>
              <w:spacing w:line="360" w:lineRule="auto"/>
              <w:ind w:left="826" w:hanging="359"/>
              <w:rPr>
                <w:sz w:val="24"/>
              </w:rPr>
            </w:pPr>
            <w:r>
              <w:rPr>
                <w:sz w:val="24"/>
              </w:rPr>
              <w:t>30</w:t>
            </w:r>
            <w:r>
              <w:rPr>
                <w:spacing w:val="-4"/>
                <w:sz w:val="24"/>
              </w:rPr>
              <w:t xml:space="preserve"> </w:t>
            </w:r>
            <w:r>
              <w:rPr>
                <w:sz w:val="24"/>
              </w:rPr>
              <w:t>PRITISAKA -</w:t>
            </w:r>
            <w:r>
              <w:rPr>
                <w:spacing w:val="-2"/>
                <w:sz w:val="24"/>
              </w:rPr>
              <w:t xml:space="preserve"> </w:t>
            </w:r>
            <w:r>
              <w:rPr>
                <w:sz w:val="24"/>
              </w:rPr>
              <w:t>vanjska</w:t>
            </w:r>
            <w:r>
              <w:rPr>
                <w:spacing w:val="-3"/>
                <w:sz w:val="24"/>
              </w:rPr>
              <w:t xml:space="preserve"> </w:t>
            </w:r>
            <w:r>
              <w:rPr>
                <w:sz w:val="24"/>
              </w:rPr>
              <w:t>masaža</w:t>
            </w:r>
            <w:r>
              <w:rPr>
                <w:spacing w:val="-2"/>
                <w:sz w:val="24"/>
              </w:rPr>
              <w:t xml:space="preserve"> </w:t>
            </w:r>
            <w:r>
              <w:rPr>
                <w:spacing w:val="-4"/>
                <w:sz w:val="24"/>
              </w:rPr>
              <w:t>srca</w:t>
            </w:r>
          </w:p>
          <w:p w14:paraId="53F86C69" w14:textId="77777777" w:rsidR="00D76897" w:rsidRPr="00E6752A" w:rsidRDefault="00D76897" w:rsidP="00D76897">
            <w:pPr>
              <w:pStyle w:val="TableParagraph"/>
              <w:numPr>
                <w:ilvl w:val="0"/>
                <w:numId w:val="236"/>
              </w:numPr>
              <w:tabs>
                <w:tab w:val="left" w:pos="674"/>
              </w:tabs>
              <w:spacing w:line="360" w:lineRule="auto"/>
              <w:ind w:right="577"/>
              <w:rPr>
                <w:b w:val="0"/>
                <w:bCs w:val="0"/>
                <w:sz w:val="24"/>
              </w:rPr>
            </w:pPr>
            <w:r w:rsidRPr="00E6752A">
              <w:rPr>
                <w:b w:val="0"/>
                <w:bCs w:val="0"/>
                <w:sz w:val="24"/>
              </w:rPr>
              <w:t>odrediti</w:t>
            </w:r>
            <w:r w:rsidRPr="00E6752A">
              <w:rPr>
                <w:b w:val="0"/>
                <w:bCs w:val="0"/>
                <w:spacing w:val="-4"/>
                <w:sz w:val="24"/>
              </w:rPr>
              <w:t xml:space="preserve"> </w:t>
            </w:r>
            <w:r w:rsidRPr="00E6752A">
              <w:rPr>
                <w:b w:val="0"/>
                <w:bCs w:val="0"/>
                <w:sz w:val="24"/>
              </w:rPr>
              <w:t>mjesto</w:t>
            </w:r>
            <w:r w:rsidRPr="00E6752A">
              <w:rPr>
                <w:b w:val="0"/>
                <w:bCs w:val="0"/>
                <w:spacing w:val="-4"/>
                <w:sz w:val="24"/>
              </w:rPr>
              <w:t xml:space="preserve"> </w:t>
            </w:r>
            <w:r w:rsidRPr="00E6752A">
              <w:rPr>
                <w:b w:val="0"/>
                <w:bCs w:val="0"/>
                <w:sz w:val="24"/>
              </w:rPr>
              <w:t>pritiska</w:t>
            </w:r>
            <w:r w:rsidRPr="00E6752A">
              <w:rPr>
                <w:b w:val="0"/>
                <w:bCs w:val="0"/>
                <w:spacing w:val="-4"/>
                <w:sz w:val="24"/>
              </w:rPr>
              <w:t xml:space="preserve"> </w:t>
            </w:r>
            <w:r w:rsidRPr="00E6752A">
              <w:rPr>
                <w:b w:val="0"/>
                <w:bCs w:val="0"/>
                <w:sz w:val="24"/>
              </w:rPr>
              <w:t>postavljanjem</w:t>
            </w:r>
            <w:r w:rsidRPr="00E6752A">
              <w:rPr>
                <w:b w:val="0"/>
                <w:bCs w:val="0"/>
                <w:spacing w:val="-4"/>
                <w:sz w:val="24"/>
              </w:rPr>
              <w:t xml:space="preserve"> </w:t>
            </w:r>
            <w:r w:rsidRPr="00E6752A">
              <w:rPr>
                <w:b w:val="0"/>
                <w:bCs w:val="0"/>
                <w:sz w:val="24"/>
              </w:rPr>
              <w:t>korijena</w:t>
            </w:r>
            <w:r w:rsidRPr="00E6752A">
              <w:rPr>
                <w:b w:val="0"/>
                <w:bCs w:val="0"/>
                <w:spacing w:val="-5"/>
                <w:sz w:val="24"/>
              </w:rPr>
              <w:t xml:space="preserve"> </w:t>
            </w:r>
            <w:r w:rsidRPr="00E6752A">
              <w:rPr>
                <w:b w:val="0"/>
                <w:bCs w:val="0"/>
                <w:sz w:val="24"/>
              </w:rPr>
              <w:t>dlana</w:t>
            </w:r>
            <w:r w:rsidRPr="00E6752A">
              <w:rPr>
                <w:b w:val="0"/>
                <w:bCs w:val="0"/>
                <w:spacing w:val="-5"/>
                <w:sz w:val="24"/>
              </w:rPr>
              <w:t xml:space="preserve"> </w:t>
            </w:r>
            <w:r w:rsidRPr="00E6752A">
              <w:rPr>
                <w:b w:val="0"/>
                <w:bCs w:val="0"/>
                <w:sz w:val="24"/>
              </w:rPr>
              <w:t>jedne</w:t>
            </w:r>
            <w:r w:rsidRPr="00E6752A">
              <w:rPr>
                <w:b w:val="0"/>
                <w:bCs w:val="0"/>
                <w:spacing w:val="-6"/>
                <w:sz w:val="24"/>
              </w:rPr>
              <w:t xml:space="preserve"> </w:t>
            </w:r>
            <w:r w:rsidRPr="00E6752A">
              <w:rPr>
                <w:b w:val="0"/>
                <w:bCs w:val="0"/>
                <w:sz w:val="24"/>
              </w:rPr>
              <w:t>ruke</w:t>
            </w:r>
            <w:r w:rsidRPr="00E6752A">
              <w:rPr>
                <w:b w:val="0"/>
                <w:bCs w:val="0"/>
                <w:spacing w:val="-5"/>
                <w:sz w:val="24"/>
              </w:rPr>
              <w:t xml:space="preserve"> </w:t>
            </w:r>
            <w:r w:rsidRPr="00E6752A">
              <w:rPr>
                <w:b w:val="0"/>
                <w:bCs w:val="0"/>
                <w:sz w:val="24"/>
              </w:rPr>
              <w:t>iznad</w:t>
            </w:r>
            <w:r w:rsidRPr="00E6752A">
              <w:rPr>
                <w:b w:val="0"/>
                <w:bCs w:val="0"/>
                <w:spacing w:val="-4"/>
                <w:sz w:val="24"/>
              </w:rPr>
              <w:t xml:space="preserve"> </w:t>
            </w:r>
            <w:r w:rsidRPr="00E6752A">
              <w:rPr>
                <w:b w:val="0"/>
                <w:bCs w:val="0"/>
                <w:sz w:val="24"/>
              </w:rPr>
              <w:t>donje</w:t>
            </w:r>
            <w:r w:rsidRPr="00E6752A">
              <w:rPr>
                <w:b w:val="0"/>
                <w:bCs w:val="0"/>
                <w:spacing w:val="-4"/>
                <w:sz w:val="24"/>
              </w:rPr>
              <w:t xml:space="preserve"> </w:t>
            </w:r>
            <w:r w:rsidRPr="00E6752A">
              <w:rPr>
                <w:b w:val="0"/>
                <w:bCs w:val="0"/>
                <w:sz w:val="24"/>
              </w:rPr>
              <w:t>trećine prsne kosti</w:t>
            </w:r>
          </w:p>
          <w:p w14:paraId="7C63CC10" w14:textId="77777777" w:rsidR="00D76897" w:rsidRPr="00E6752A" w:rsidRDefault="00D76897" w:rsidP="00D76897">
            <w:pPr>
              <w:pStyle w:val="TableParagraph"/>
              <w:numPr>
                <w:ilvl w:val="0"/>
                <w:numId w:val="236"/>
              </w:numPr>
              <w:tabs>
                <w:tab w:val="left" w:pos="674"/>
              </w:tabs>
              <w:spacing w:line="360" w:lineRule="auto"/>
              <w:rPr>
                <w:b w:val="0"/>
                <w:bCs w:val="0"/>
                <w:sz w:val="24"/>
              </w:rPr>
            </w:pPr>
            <w:r w:rsidRPr="00E6752A">
              <w:rPr>
                <w:b w:val="0"/>
                <w:bCs w:val="0"/>
                <w:sz w:val="24"/>
              </w:rPr>
              <w:t>podići</w:t>
            </w:r>
            <w:r w:rsidRPr="00E6752A">
              <w:rPr>
                <w:b w:val="0"/>
                <w:bCs w:val="0"/>
                <w:spacing w:val="-1"/>
                <w:sz w:val="24"/>
              </w:rPr>
              <w:t xml:space="preserve"> </w:t>
            </w:r>
            <w:r w:rsidRPr="00E6752A">
              <w:rPr>
                <w:b w:val="0"/>
                <w:bCs w:val="0"/>
                <w:sz w:val="24"/>
              </w:rPr>
              <w:t>prste ruke</w:t>
            </w:r>
            <w:r w:rsidRPr="00E6752A">
              <w:rPr>
                <w:b w:val="0"/>
                <w:bCs w:val="0"/>
                <w:spacing w:val="-1"/>
                <w:sz w:val="24"/>
              </w:rPr>
              <w:t xml:space="preserve"> </w:t>
            </w:r>
            <w:r w:rsidRPr="00E6752A">
              <w:rPr>
                <w:b w:val="0"/>
                <w:bCs w:val="0"/>
                <w:sz w:val="24"/>
              </w:rPr>
              <w:t>kako ne</w:t>
            </w:r>
            <w:r w:rsidRPr="00E6752A">
              <w:rPr>
                <w:b w:val="0"/>
                <w:bCs w:val="0"/>
                <w:spacing w:val="1"/>
                <w:sz w:val="24"/>
              </w:rPr>
              <w:t xml:space="preserve"> </w:t>
            </w:r>
            <w:r w:rsidRPr="00E6752A">
              <w:rPr>
                <w:b w:val="0"/>
                <w:bCs w:val="0"/>
                <w:sz w:val="24"/>
              </w:rPr>
              <w:t>bi pritiskali djetetova</w:t>
            </w:r>
            <w:r w:rsidRPr="00E6752A">
              <w:rPr>
                <w:b w:val="0"/>
                <w:bCs w:val="0"/>
                <w:spacing w:val="-1"/>
                <w:sz w:val="24"/>
              </w:rPr>
              <w:t xml:space="preserve"> </w:t>
            </w:r>
            <w:r w:rsidRPr="00E6752A">
              <w:rPr>
                <w:b w:val="0"/>
                <w:bCs w:val="0"/>
                <w:spacing w:val="-4"/>
                <w:sz w:val="24"/>
              </w:rPr>
              <w:t>rebra</w:t>
            </w:r>
          </w:p>
          <w:p w14:paraId="1B986C70" w14:textId="77777777" w:rsidR="00D76897" w:rsidRPr="00E6752A" w:rsidRDefault="00D76897" w:rsidP="00D76897">
            <w:pPr>
              <w:pStyle w:val="TableParagraph"/>
              <w:numPr>
                <w:ilvl w:val="0"/>
                <w:numId w:val="236"/>
              </w:numPr>
              <w:tabs>
                <w:tab w:val="left" w:pos="674"/>
              </w:tabs>
              <w:spacing w:line="360" w:lineRule="auto"/>
              <w:rPr>
                <w:b w:val="0"/>
                <w:bCs w:val="0"/>
                <w:sz w:val="24"/>
              </w:rPr>
            </w:pPr>
            <w:r w:rsidRPr="00E6752A">
              <w:rPr>
                <w:b w:val="0"/>
                <w:bCs w:val="0"/>
                <w:sz w:val="24"/>
              </w:rPr>
              <w:t>postaviti</w:t>
            </w:r>
            <w:r w:rsidRPr="00E6752A">
              <w:rPr>
                <w:b w:val="0"/>
                <w:bCs w:val="0"/>
                <w:spacing w:val="-1"/>
                <w:sz w:val="24"/>
              </w:rPr>
              <w:t xml:space="preserve"> </w:t>
            </w:r>
            <w:r w:rsidRPr="00E6752A">
              <w:rPr>
                <w:b w:val="0"/>
                <w:bCs w:val="0"/>
                <w:sz w:val="24"/>
              </w:rPr>
              <w:t>se</w:t>
            </w:r>
            <w:r w:rsidRPr="00E6752A">
              <w:rPr>
                <w:b w:val="0"/>
                <w:bCs w:val="0"/>
                <w:spacing w:val="-1"/>
                <w:sz w:val="24"/>
              </w:rPr>
              <w:t xml:space="preserve"> </w:t>
            </w:r>
            <w:r w:rsidRPr="00E6752A">
              <w:rPr>
                <w:b w:val="0"/>
                <w:bCs w:val="0"/>
                <w:sz w:val="24"/>
              </w:rPr>
              <w:t>okomito</w:t>
            </w:r>
            <w:r w:rsidRPr="00E6752A">
              <w:rPr>
                <w:b w:val="0"/>
                <w:bCs w:val="0"/>
                <w:spacing w:val="-1"/>
                <w:sz w:val="24"/>
              </w:rPr>
              <w:t xml:space="preserve"> </w:t>
            </w:r>
            <w:r w:rsidRPr="00E6752A">
              <w:rPr>
                <w:b w:val="0"/>
                <w:bCs w:val="0"/>
                <w:sz w:val="24"/>
              </w:rPr>
              <w:t xml:space="preserve">iznad </w:t>
            </w:r>
            <w:r w:rsidRPr="00E6752A">
              <w:rPr>
                <w:b w:val="0"/>
                <w:bCs w:val="0"/>
                <w:spacing w:val="-2"/>
                <w:sz w:val="24"/>
              </w:rPr>
              <w:t>djeteta</w:t>
            </w:r>
          </w:p>
          <w:p w14:paraId="4184CA72" w14:textId="77777777" w:rsidR="00D76897" w:rsidRPr="00E6752A" w:rsidRDefault="00D76897" w:rsidP="00D76897">
            <w:pPr>
              <w:pStyle w:val="TableParagraph"/>
              <w:numPr>
                <w:ilvl w:val="0"/>
                <w:numId w:val="236"/>
              </w:numPr>
              <w:tabs>
                <w:tab w:val="left" w:pos="674"/>
              </w:tabs>
              <w:spacing w:line="360" w:lineRule="auto"/>
              <w:rPr>
                <w:b w:val="0"/>
                <w:bCs w:val="0"/>
                <w:sz w:val="24"/>
              </w:rPr>
            </w:pPr>
            <w:r w:rsidRPr="00E6752A">
              <w:rPr>
                <w:b w:val="0"/>
                <w:bCs w:val="0"/>
                <w:sz w:val="24"/>
              </w:rPr>
              <w:t>ispruženom</w:t>
            </w:r>
            <w:r w:rsidRPr="00E6752A">
              <w:rPr>
                <w:b w:val="0"/>
                <w:bCs w:val="0"/>
                <w:spacing w:val="-1"/>
                <w:sz w:val="24"/>
              </w:rPr>
              <w:t xml:space="preserve"> </w:t>
            </w:r>
            <w:r w:rsidRPr="00E6752A">
              <w:rPr>
                <w:b w:val="0"/>
                <w:bCs w:val="0"/>
                <w:sz w:val="24"/>
              </w:rPr>
              <w:t>rukom pritiskati</w:t>
            </w:r>
            <w:r w:rsidRPr="00E6752A">
              <w:rPr>
                <w:b w:val="0"/>
                <w:bCs w:val="0"/>
                <w:spacing w:val="-1"/>
                <w:sz w:val="24"/>
              </w:rPr>
              <w:t xml:space="preserve"> </w:t>
            </w:r>
            <w:r w:rsidRPr="00E6752A">
              <w:rPr>
                <w:b w:val="0"/>
                <w:bCs w:val="0"/>
                <w:sz w:val="24"/>
              </w:rPr>
              <w:t>prsnu kost tako</w:t>
            </w:r>
            <w:r w:rsidRPr="00E6752A">
              <w:rPr>
                <w:b w:val="0"/>
                <w:bCs w:val="0"/>
                <w:spacing w:val="-1"/>
                <w:sz w:val="24"/>
              </w:rPr>
              <w:t xml:space="preserve"> </w:t>
            </w:r>
            <w:r w:rsidRPr="00E6752A">
              <w:rPr>
                <w:b w:val="0"/>
                <w:bCs w:val="0"/>
                <w:sz w:val="24"/>
              </w:rPr>
              <w:t>da</w:t>
            </w:r>
            <w:r w:rsidRPr="00E6752A">
              <w:rPr>
                <w:b w:val="0"/>
                <w:bCs w:val="0"/>
                <w:spacing w:val="-1"/>
                <w:sz w:val="24"/>
              </w:rPr>
              <w:t xml:space="preserve"> </w:t>
            </w:r>
            <w:r w:rsidRPr="00E6752A">
              <w:rPr>
                <w:b w:val="0"/>
                <w:bCs w:val="0"/>
                <w:sz w:val="24"/>
              </w:rPr>
              <w:t>se utisne</w:t>
            </w:r>
            <w:r w:rsidRPr="00E6752A">
              <w:rPr>
                <w:b w:val="0"/>
                <w:bCs w:val="0"/>
                <w:spacing w:val="-1"/>
                <w:sz w:val="24"/>
              </w:rPr>
              <w:t xml:space="preserve"> </w:t>
            </w:r>
            <w:r w:rsidRPr="00E6752A">
              <w:rPr>
                <w:b w:val="0"/>
                <w:bCs w:val="0"/>
                <w:sz w:val="24"/>
              </w:rPr>
              <w:t>oko 1/3</w:t>
            </w:r>
            <w:r w:rsidRPr="00E6752A">
              <w:rPr>
                <w:b w:val="0"/>
                <w:bCs w:val="0"/>
                <w:spacing w:val="-1"/>
                <w:sz w:val="24"/>
              </w:rPr>
              <w:t xml:space="preserve"> </w:t>
            </w:r>
            <w:r w:rsidRPr="00E6752A">
              <w:rPr>
                <w:b w:val="0"/>
                <w:bCs w:val="0"/>
                <w:sz w:val="24"/>
              </w:rPr>
              <w:t>dubine</w:t>
            </w:r>
            <w:r w:rsidRPr="00E6752A">
              <w:rPr>
                <w:b w:val="0"/>
                <w:bCs w:val="0"/>
                <w:spacing w:val="-1"/>
                <w:sz w:val="24"/>
              </w:rPr>
              <w:t xml:space="preserve"> </w:t>
            </w:r>
            <w:r w:rsidRPr="00E6752A">
              <w:rPr>
                <w:b w:val="0"/>
                <w:bCs w:val="0"/>
                <w:sz w:val="24"/>
              </w:rPr>
              <w:t>prsnog</w:t>
            </w:r>
            <w:r w:rsidRPr="00E6752A">
              <w:rPr>
                <w:b w:val="0"/>
                <w:bCs w:val="0"/>
                <w:spacing w:val="-3"/>
                <w:sz w:val="24"/>
              </w:rPr>
              <w:t xml:space="preserve"> </w:t>
            </w:r>
            <w:r w:rsidRPr="00E6752A">
              <w:rPr>
                <w:b w:val="0"/>
                <w:bCs w:val="0"/>
                <w:spacing w:val="-4"/>
                <w:sz w:val="24"/>
              </w:rPr>
              <w:t>koša</w:t>
            </w:r>
          </w:p>
          <w:p w14:paraId="1E575560" w14:textId="77777777" w:rsidR="00D76897" w:rsidRPr="00E6752A" w:rsidRDefault="00D76897" w:rsidP="00D76897">
            <w:pPr>
              <w:pStyle w:val="TableParagraph"/>
              <w:numPr>
                <w:ilvl w:val="0"/>
                <w:numId w:val="236"/>
              </w:numPr>
              <w:tabs>
                <w:tab w:val="left" w:pos="674"/>
              </w:tabs>
              <w:spacing w:line="360" w:lineRule="auto"/>
              <w:rPr>
                <w:b w:val="0"/>
                <w:bCs w:val="0"/>
                <w:sz w:val="24"/>
              </w:rPr>
            </w:pPr>
            <w:r w:rsidRPr="00E6752A">
              <w:rPr>
                <w:b w:val="0"/>
                <w:bCs w:val="0"/>
                <w:sz w:val="24"/>
              </w:rPr>
              <w:t>masažu</w:t>
            </w:r>
            <w:r w:rsidRPr="00E6752A">
              <w:rPr>
                <w:b w:val="0"/>
                <w:bCs w:val="0"/>
                <w:spacing w:val="-1"/>
                <w:sz w:val="24"/>
              </w:rPr>
              <w:t xml:space="preserve"> </w:t>
            </w:r>
            <w:r w:rsidRPr="00E6752A">
              <w:rPr>
                <w:b w:val="0"/>
                <w:bCs w:val="0"/>
                <w:sz w:val="24"/>
              </w:rPr>
              <w:t>ponavljati</w:t>
            </w:r>
            <w:r w:rsidRPr="00E6752A">
              <w:rPr>
                <w:b w:val="0"/>
                <w:bCs w:val="0"/>
                <w:spacing w:val="-1"/>
                <w:sz w:val="24"/>
              </w:rPr>
              <w:t xml:space="preserve"> </w:t>
            </w:r>
            <w:r w:rsidRPr="00E6752A">
              <w:rPr>
                <w:b w:val="0"/>
                <w:bCs w:val="0"/>
                <w:sz w:val="24"/>
              </w:rPr>
              <w:t>brzinom</w:t>
            </w:r>
            <w:r w:rsidRPr="00E6752A">
              <w:rPr>
                <w:b w:val="0"/>
                <w:bCs w:val="0"/>
                <w:spacing w:val="-1"/>
                <w:sz w:val="24"/>
              </w:rPr>
              <w:t xml:space="preserve"> </w:t>
            </w:r>
            <w:r w:rsidRPr="00E6752A">
              <w:rPr>
                <w:b w:val="0"/>
                <w:bCs w:val="0"/>
                <w:sz w:val="24"/>
              </w:rPr>
              <w:t>od</w:t>
            </w:r>
            <w:r w:rsidRPr="00E6752A">
              <w:rPr>
                <w:b w:val="0"/>
                <w:bCs w:val="0"/>
                <w:spacing w:val="-1"/>
                <w:sz w:val="24"/>
              </w:rPr>
              <w:t xml:space="preserve"> </w:t>
            </w:r>
            <w:r w:rsidRPr="00E6752A">
              <w:rPr>
                <w:b w:val="0"/>
                <w:bCs w:val="0"/>
                <w:sz w:val="24"/>
              </w:rPr>
              <w:t>oko</w:t>
            </w:r>
            <w:r w:rsidRPr="00E6752A">
              <w:rPr>
                <w:b w:val="0"/>
                <w:bCs w:val="0"/>
                <w:spacing w:val="-1"/>
                <w:sz w:val="24"/>
              </w:rPr>
              <w:t xml:space="preserve"> </w:t>
            </w:r>
            <w:r w:rsidRPr="00E6752A">
              <w:rPr>
                <w:b w:val="0"/>
                <w:bCs w:val="0"/>
                <w:spacing w:val="-2"/>
                <w:sz w:val="24"/>
              </w:rPr>
              <w:t>100/min</w:t>
            </w:r>
          </w:p>
          <w:p w14:paraId="1773152D" w14:textId="77777777" w:rsidR="00D76897" w:rsidRDefault="00D76897" w:rsidP="00D76897">
            <w:pPr>
              <w:pStyle w:val="TableParagraph"/>
              <w:numPr>
                <w:ilvl w:val="1"/>
                <w:numId w:val="214"/>
              </w:numPr>
              <w:tabs>
                <w:tab w:val="left" w:pos="826"/>
              </w:tabs>
              <w:spacing w:line="360" w:lineRule="auto"/>
              <w:ind w:left="826" w:hanging="359"/>
              <w:rPr>
                <w:sz w:val="24"/>
              </w:rPr>
            </w:pPr>
            <w:r>
              <w:rPr>
                <w:sz w:val="24"/>
              </w:rPr>
              <w:t xml:space="preserve">2 </w:t>
            </w:r>
            <w:r>
              <w:rPr>
                <w:spacing w:val="-2"/>
                <w:sz w:val="24"/>
              </w:rPr>
              <w:t>UPUHA</w:t>
            </w:r>
          </w:p>
          <w:p w14:paraId="350015E5" w14:textId="77777777" w:rsidR="00D76897" w:rsidRPr="00E6752A" w:rsidRDefault="00D76897" w:rsidP="00D76897">
            <w:pPr>
              <w:pStyle w:val="TableParagraph"/>
              <w:numPr>
                <w:ilvl w:val="0"/>
                <w:numId w:val="237"/>
              </w:numPr>
              <w:tabs>
                <w:tab w:val="left" w:pos="674"/>
              </w:tabs>
              <w:spacing w:line="360" w:lineRule="auto"/>
              <w:rPr>
                <w:b w:val="0"/>
                <w:bCs w:val="0"/>
                <w:sz w:val="24"/>
              </w:rPr>
            </w:pPr>
            <w:r w:rsidRPr="00E6752A">
              <w:rPr>
                <w:b w:val="0"/>
                <w:bCs w:val="0"/>
                <w:sz w:val="24"/>
              </w:rPr>
              <w:t>palcem</w:t>
            </w:r>
            <w:r w:rsidRPr="00E6752A">
              <w:rPr>
                <w:b w:val="0"/>
                <w:bCs w:val="0"/>
                <w:spacing w:val="-2"/>
                <w:sz w:val="24"/>
              </w:rPr>
              <w:t xml:space="preserve"> </w:t>
            </w:r>
            <w:r w:rsidRPr="00E6752A">
              <w:rPr>
                <w:b w:val="0"/>
                <w:bCs w:val="0"/>
                <w:sz w:val="24"/>
              </w:rPr>
              <w:t>i</w:t>
            </w:r>
            <w:r w:rsidRPr="00E6752A">
              <w:rPr>
                <w:b w:val="0"/>
                <w:bCs w:val="0"/>
                <w:spacing w:val="-1"/>
                <w:sz w:val="24"/>
              </w:rPr>
              <w:t xml:space="preserve"> </w:t>
            </w:r>
            <w:r w:rsidRPr="00E6752A">
              <w:rPr>
                <w:b w:val="0"/>
                <w:bCs w:val="0"/>
                <w:sz w:val="24"/>
              </w:rPr>
              <w:t>kažiprstom</w:t>
            </w:r>
            <w:r w:rsidRPr="00E6752A">
              <w:rPr>
                <w:b w:val="0"/>
                <w:bCs w:val="0"/>
                <w:spacing w:val="-1"/>
                <w:sz w:val="24"/>
              </w:rPr>
              <w:t xml:space="preserve"> </w:t>
            </w:r>
            <w:r w:rsidRPr="00E6752A">
              <w:rPr>
                <w:b w:val="0"/>
                <w:bCs w:val="0"/>
                <w:sz w:val="24"/>
              </w:rPr>
              <w:t>stisnuti</w:t>
            </w:r>
            <w:r w:rsidRPr="00E6752A">
              <w:rPr>
                <w:b w:val="0"/>
                <w:bCs w:val="0"/>
                <w:spacing w:val="-1"/>
                <w:sz w:val="24"/>
              </w:rPr>
              <w:t xml:space="preserve"> </w:t>
            </w:r>
            <w:r w:rsidRPr="00E6752A">
              <w:rPr>
                <w:b w:val="0"/>
                <w:bCs w:val="0"/>
                <w:spacing w:val="-2"/>
                <w:sz w:val="24"/>
              </w:rPr>
              <w:t>nosnice</w:t>
            </w:r>
          </w:p>
          <w:p w14:paraId="5F54D505" w14:textId="77777777" w:rsidR="00D76897" w:rsidRPr="00E6752A" w:rsidRDefault="00D76897" w:rsidP="00D76897">
            <w:pPr>
              <w:pStyle w:val="TableParagraph"/>
              <w:numPr>
                <w:ilvl w:val="0"/>
                <w:numId w:val="237"/>
              </w:numPr>
              <w:tabs>
                <w:tab w:val="left" w:pos="674"/>
              </w:tabs>
              <w:spacing w:line="360" w:lineRule="auto"/>
              <w:rPr>
                <w:b w:val="0"/>
                <w:bCs w:val="0"/>
                <w:sz w:val="24"/>
              </w:rPr>
            </w:pPr>
            <w:r w:rsidRPr="00E6752A">
              <w:rPr>
                <w:b w:val="0"/>
                <w:bCs w:val="0"/>
                <w:sz w:val="24"/>
              </w:rPr>
              <w:t>udahnuti</w:t>
            </w:r>
            <w:r w:rsidRPr="00E6752A">
              <w:rPr>
                <w:b w:val="0"/>
                <w:bCs w:val="0"/>
                <w:spacing w:val="-1"/>
                <w:sz w:val="24"/>
              </w:rPr>
              <w:t xml:space="preserve"> </w:t>
            </w:r>
            <w:r w:rsidRPr="00E6752A">
              <w:rPr>
                <w:b w:val="0"/>
                <w:bCs w:val="0"/>
                <w:sz w:val="24"/>
              </w:rPr>
              <w:t>i</w:t>
            </w:r>
            <w:r w:rsidRPr="00E6752A">
              <w:rPr>
                <w:b w:val="0"/>
                <w:bCs w:val="0"/>
                <w:spacing w:val="-1"/>
                <w:sz w:val="24"/>
              </w:rPr>
              <w:t xml:space="preserve"> </w:t>
            </w:r>
            <w:r w:rsidRPr="00E6752A">
              <w:rPr>
                <w:b w:val="0"/>
                <w:bCs w:val="0"/>
                <w:sz w:val="24"/>
              </w:rPr>
              <w:t>svojim</w:t>
            </w:r>
            <w:r w:rsidRPr="00E6752A">
              <w:rPr>
                <w:b w:val="0"/>
                <w:bCs w:val="0"/>
                <w:spacing w:val="-1"/>
                <w:sz w:val="24"/>
              </w:rPr>
              <w:t xml:space="preserve"> </w:t>
            </w:r>
            <w:r w:rsidRPr="00E6752A">
              <w:rPr>
                <w:b w:val="0"/>
                <w:bCs w:val="0"/>
                <w:sz w:val="24"/>
              </w:rPr>
              <w:t>ustima</w:t>
            </w:r>
            <w:r w:rsidRPr="00E6752A">
              <w:rPr>
                <w:b w:val="0"/>
                <w:bCs w:val="0"/>
                <w:spacing w:val="-1"/>
                <w:sz w:val="24"/>
              </w:rPr>
              <w:t xml:space="preserve"> </w:t>
            </w:r>
            <w:r w:rsidRPr="00E6752A">
              <w:rPr>
                <w:b w:val="0"/>
                <w:bCs w:val="0"/>
                <w:sz w:val="24"/>
              </w:rPr>
              <w:t>obuhvatiti</w:t>
            </w:r>
            <w:r w:rsidRPr="00E6752A">
              <w:rPr>
                <w:b w:val="0"/>
                <w:bCs w:val="0"/>
                <w:spacing w:val="-1"/>
                <w:sz w:val="24"/>
              </w:rPr>
              <w:t xml:space="preserve"> </w:t>
            </w:r>
            <w:r w:rsidRPr="00E6752A">
              <w:rPr>
                <w:b w:val="0"/>
                <w:bCs w:val="0"/>
                <w:sz w:val="24"/>
              </w:rPr>
              <w:t>djetetova</w:t>
            </w:r>
            <w:r w:rsidRPr="00E6752A">
              <w:rPr>
                <w:b w:val="0"/>
                <w:bCs w:val="0"/>
                <w:spacing w:val="-1"/>
                <w:sz w:val="24"/>
              </w:rPr>
              <w:t xml:space="preserve"> </w:t>
            </w:r>
            <w:r w:rsidRPr="00E6752A">
              <w:rPr>
                <w:b w:val="0"/>
                <w:bCs w:val="0"/>
                <w:spacing w:val="-4"/>
                <w:sz w:val="24"/>
              </w:rPr>
              <w:t>usta</w:t>
            </w:r>
          </w:p>
          <w:p w14:paraId="547D110F" w14:textId="77777777" w:rsidR="00D76897" w:rsidRPr="00E6752A" w:rsidRDefault="00D76897" w:rsidP="00D76897">
            <w:pPr>
              <w:pStyle w:val="TableParagraph"/>
              <w:numPr>
                <w:ilvl w:val="0"/>
                <w:numId w:val="237"/>
              </w:numPr>
              <w:tabs>
                <w:tab w:val="left" w:pos="674"/>
              </w:tabs>
              <w:spacing w:line="360" w:lineRule="auto"/>
              <w:rPr>
                <w:b w:val="0"/>
                <w:bCs w:val="0"/>
                <w:sz w:val="24"/>
              </w:rPr>
            </w:pPr>
            <w:r w:rsidRPr="00E6752A">
              <w:rPr>
                <w:b w:val="0"/>
                <w:bCs w:val="0"/>
                <w:sz w:val="24"/>
              </w:rPr>
              <w:t>odmjereno</w:t>
            </w:r>
            <w:r w:rsidRPr="00E6752A">
              <w:rPr>
                <w:b w:val="0"/>
                <w:bCs w:val="0"/>
                <w:spacing w:val="-1"/>
                <w:sz w:val="24"/>
              </w:rPr>
              <w:t xml:space="preserve"> </w:t>
            </w:r>
            <w:r w:rsidRPr="00E6752A">
              <w:rPr>
                <w:b w:val="0"/>
                <w:bCs w:val="0"/>
                <w:sz w:val="24"/>
              </w:rPr>
              <w:t>upuhivati zrak</w:t>
            </w:r>
            <w:r w:rsidRPr="00E6752A">
              <w:rPr>
                <w:b w:val="0"/>
                <w:bCs w:val="0"/>
                <w:spacing w:val="-1"/>
                <w:sz w:val="24"/>
              </w:rPr>
              <w:t xml:space="preserve"> </w:t>
            </w:r>
            <w:r w:rsidRPr="00E6752A">
              <w:rPr>
                <w:b w:val="0"/>
                <w:bCs w:val="0"/>
                <w:sz w:val="24"/>
              </w:rPr>
              <w:t>u usta</w:t>
            </w:r>
            <w:r w:rsidRPr="00E6752A">
              <w:rPr>
                <w:b w:val="0"/>
                <w:bCs w:val="0"/>
                <w:spacing w:val="-1"/>
                <w:sz w:val="24"/>
              </w:rPr>
              <w:t xml:space="preserve"> </w:t>
            </w:r>
            <w:r w:rsidRPr="00E6752A">
              <w:rPr>
                <w:b w:val="0"/>
                <w:bCs w:val="0"/>
                <w:sz w:val="24"/>
              </w:rPr>
              <w:t>1-1,5</w:t>
            </w:r>
            <w:r w:rsidRPr="00E6752A">
              <w:rPr>
                <w:b w:val="0"/>
                <w:bCs w:val="0"/>
                <w:spacing w:val="-1"/>
                <w:sz w:val="24"/>
              </w:rPr>
              <w:t xml:space="preserve"> </w:t>
            </w:r>
            <w:proofErr w:type="spellStart"/>
            <w:r w:rsidRPr="00E6752A">
              <w:rPr>
                <w:b w:val="0"/>
                <w:bCs w:val="0"/>
                <w:sz w:val="24"/>
              </w:rPr>
              <w:t>sek</w:t>
            </w:r>
            <w:proofErr w:type="spellEnd"/>
            <w:r w:rsidRPr="00E6752A">
              <w:rPr>
                <w:b w:val="0"/>
                <w:bCs w:val="0"/>
                <w:sz w:val="24"/>
              </w:rPr>
              <w:t xml:space="preserve"> promatrajući</w:t>
            </w:r>
            <w:r w:rsidRPr="00E6752A">
              <w:rPr>
                <w:b w:val="0"/>
                <w:bCs w:val="0"/>
                <w:spacing w:val="-1"/>
                <w:sz w:val="24"/>
              </w:rPr>
              <w:t xml:space="preserve"> </w:t>
            </w:r>
            <w:r w:rsidRPr="00E6752A">
              <w:rPr>
                <w:b w:val="0"/>
                <w:bCs w:val="0"/>
                <w:sz w:val="24"/>
              </w:rPr>
              <w:t>podizanje prsnog</w:t>
            </w:r>
            <w:r w:rsidRPr="00E6752A">
              <w:rPr>
                <w:b w:val="0"/>
                <w:bCs w:val="0"/>
                <w:spacing w:val="-3"/>
                <w:sz w:val="24"/>
              </w:rPr>
              <w:t xml:space="preserve"> </w:t>
            </w:r>
            <w:r w:rsidRPr="00E6752A">
              <w:rPr>
                <w:b w:val="0"/>
                <w:bCs w:val="0"/>
                <w:spacing w:val="-4"/>
                <w:sz w:val="24"/>
              </w:rPr>
              <w:t>koša</w:t>
            </w:r>
          </w:p>
          <w:p w14:paraId="5D044A09" w14:textId="77777777" w:rsidR="00D76897" w:rsidRPr="00E6752A" w:rsidRDefault="00D76897" w:rsidP="00D76897">
            <w:pPr>
              <w:pStyle w:val="TableParagraph"/>
              <w:numPr>
                <w:ilvl w:val="0"/>
                <w:numId w:val="237"/>
              </w:numPr>
              <w:tabs>
                <w:tab w:val="left" w:pos="674"/>
              </w:tabs>
              <w:spacing w:line="360" w:lineRule="auto"/>
              <w:rPr>
                <w:b w:val="0"/>
                <w:bCs w:val="0"/>
                <w:sz w:val="24"/>
              </w:rPr>
            </w:pPr>
            <w:r w:rsidRPr="00E6752A">
              <w:rPr>
                <w:b w:val="0"/>
                <w:bCs w:val="0"/>
                <w:sz w:val="24"/>
              </w:rPr>
              <w:t>ponovno</w:t>
            </w:r>
            <w:r w:rsidRPr="00E6752A">
              <w:rPr>
                <w:b w:val="0"/>
                <w:bCs w:val="0"/>
                <w:spacing w:val="-1"/>
                <w:sz w:val="24"/>
              </w:rPr>
              <w:t xml:space="preserve"> </w:t>
            </w:r>
            <w:r w:rsidRPr="00E6752A">
              <w:rPr>
                <w:b w:val="0"/>
                <w:bCs w:val="0"/>
                <w:sz w:val="24"/>
              </w:rPr>
              <w:t>udahnuti i</w:t>
            </w:r>
            <w:r w:rsidRPr="00E6752A">
              <w:rPr>
                <w:b w:val="0"/>
                <w:bCs w:val="0"/>
                <w:spacing w:val="-1"/>
                <w:sz w:val="24"/>
              </w:rPr>
              <w:t xml:space="preserve"> </w:t>
            </w:r>
            <w:r w:rsidRPr="00E6752A">
              <w:rPr>
                <w:b w:val="0"/>
                <w:bCs w:val="0"/>
                <w:sz w:val="24"/>
              </w:rPr>
              <w:t>ponavljati taj</w:t>
            </w:r>
            <w:r w:rsidRPr="00E6752A">
              <w:rPr>
                <w:b w:val="0"/>
                <w:bCs w:val="0"/>
                <w:spacing w:val="-1"/>
                <w:sz w:val="24"/>
              </w:rPr>
              <w:t xml:space="preserve"> </w:t>
            </w:r>
            <w:r w:rsidRPr="00E6752A">
              <w:rPr>
                <w:b w:val="0"/>
                <w:bCs w:val="0"/>
                <w:sz w:val="24"/>
              </w:rPr>
              <w:t xml:space="preserve">slijed 5 </w:t>
            </w:r>
            <w:r w:rsidRPr="00E6752A">
              <w:rPr>
                <w:b w:val="0"/>
                <w:bCs w:val="0"/>
                <w:spacing w:val="-4"/>
                <w:sz w:val="24"/>
              </w:rPr>
              <w:t>puta</w:t>
            </w:r>
          </w:p>
          <w:p w14:paraId="08991018" w14:textId="77777777" w:rsidR="00D76897" w:rsidRDefault="00D76897" w:rsidP="00D76897">
            <w:pPr>
              <w:pStyle w:val="TableParagraph"/>
              <w:numPr>
                <w:ilvl w:val="0"/>
                <w:numId w:val="213"/>
              </w:numPr>
              <w:tabs>
                <w:tab w:val="left" w:pos="826"/>
              </w:tabs>
              <w:spacing w:line="360" w:lineRule="auto"/>
              <w:ind w:left="826" w:hanging="359"/>
              <w:rPr>
                <w:sz w:val="24"/>
              </w:rPr>
            </w:pPr>
            <w:r>
              <w:rPr>
                <w:sz w:val="24"/>
              </w:rPr>
              <w:t xml:space="preserve">30 </w:t>
            </w:r>
            <w:r>
              <w:rPr>
                <w:spacing w:val="-2"/>
                <w:sz w:val="24"/>
              </w:rPr>
              <w:t>PRITISAKA</w:t>
            </w:r>
          </w:p>
          <w:p w14:paraId="730B0D81" w14:textId="77777777" w:rsidR="00D76897" w:rsidRPr="00E6752A" w:rsidRDefault="00D76897" w:rsidP="00D76897">
            <w:pPr>
              <w:pStyle w:val="TableParagraph"/>
              <w:numPr>
                <w:ilvl w:val="0"/>
                <w:numId w:val="238"/>
              </w:numPr>
              <w:tabs>
                <w:tab w:val="left" w:pos="674"/>
              </w:tabs>
              <w:spacing w:line="360" w:lineRule="auto"/>
              <w:rPr>
                <w:b w:val="0"/>
                <w:bCs w:val="0"/>
                <w:sz w:val="24"/>
              </w:rPr>
            </w:pPr>
            <w:r w:rsidRPr="00E6752A">
              <w:rPr>
                <w:b w:val="0"/>
                <w:bCs w:val="0"/>
                <w:sz w:val="24"/>
              </w:rPr>
              <w:lastRenderedPageBreak/>
              <w:t>svaki</w:t>
            </w:r>
            <w:r w:rsidRPr="00E6752A">
              <w:rPr>
                <w:b w:val="0"/>
                <w:bCs w:val="0"/>
                <w:spacing w:val="-1"/>
                <w:sz w:val="24"/>
              </w:rPr>
              <w:t xml:space="preserve"> </w:t>
            </w:r>
            <w:r w:rsidRPr="00E6752A">
              <w:rPr>
                <w:b w:val="0"/>
                <w:bCs w:val="0"/>
                <w:sz w:val="24"/>
              </w:rPr>
              <w:t>je</w:t>
            </w:r>
            <w:r w:rsidRPr="00E6752A">
              <w:rPr>
                <w:b w:val="0"/>
                <w:bCs w:val="0"/>
                <w:spacing w:val="-1"/>
                <w:sz w:val="24"/>
              </w:rPr>
              <w:t xml:space="preserve"> </w:t>
            </w:r>
            <w:r w:rsidRPr="00E6752A">
              <w:rPr>
                <w:b w:val="0"/>
                <w:bCs w:val="0"/>
                <w:sz w:val="24"/>
              </w:rPr>
              <w:t>put</w:t>
            </w:r>
            <w:r w:rsidRPr="00E6752A">
              <w:rPr>
                <w:b w:val="0"/>
                <w:bCs w:val="0"/>
                <w:spacing w:val="-1"/>
                <w:sz w:val="24"/>
              </w:rPr>
              <w:t xml:space="preserve"> </w:t>
            </w:r>
            <w:r w:rsidRPr="00E6752A">
              <w:rPr>
                <w:b w:val="0"/>
                <w:bCs w:val="0"/>
                <w:sz w:val="24"/>
              </w:rPr>
              <w:t>potrebno ponovno odrediti</w:t>
            </w:r>
            <w:r w:rsidRPr="00E6752A">
              <w:rPr>
                <w:b w:val="0"/>
                <w:bCs w:val="0"/>
                <w:spacing w:val="-1"/>
                <w:sz w:val="24"/>
              </w:rPr>
              <w:t xml:space="preserve"> </w:t>
            </w:r>
            <w:r w:rsidRPr="00E6752A">
              <w:rPr>
                <w:b w:val="0"/>
                <w:bCs w:val="0"/>
                <w:sz w:val="24"/>
              </w:rPr>
              <w:t>mjesto za</w:t>
            </w:r>
            <w:r w:rsidRPr="00E6752A">
              <w:rPr>
                <w:b w:val="0"/>
                <w:bCs w:val="0"/>
                <w:spacing w:val="-2"/>
                <w:sz w:val="24"/>
              </w:rPr>
              <w:t xml:space="preserve"> </w:t>
            </w:r>
            <w:r w:rsidRPr="00E6752A">
              <w:rPr>
                <w:b w:val="0"/>
                <w:bCs w:val="0"/>
                <w:sz w:val="24"/>
              </w:rPr>
              <w:t xml:space="preserve">vanjsku masažu </w:t>
            </w:r>
            <w:r w:rsidRPr="00E6752A">
              <w:rPr>
                <w:b w:val="0"/>
                <w:bCs w:val="0"/>
                <w:spacing w:val="-4"/>
                <w:sz w:val="24"/>
              </w:rPr>
              <w:t>srca</w:t>
            </w:r>
          </w:p>
          <w:p w14:paraId="0A121530" w14:textId="77777777" w:rsidR="00D76897" w:rsidRDefault="00D76897" w:rsidP="00D76897">
            <w:pPr>
              <w:pStyle w:val="TableParagraph"/>
              <w:numPr>
                <w:ilvl w:val="1"/>
                <w:numId w:val="212"/>
              </w:numPr>
              <w:tabs>
                <w:tab w:val="left" w:pos="826"/>
              </w:tabs>
              <w:spacing w:line="360" w:lineRule="auto"/>
              <w:ind w:left="826" w:hanging="359"/>
              <w:rPr>
                <w:sz w:val="24"/>
              </w:rPr>
            </w:pPr>
            <w:r>
              <w:rPr>
                <w:sz w:val="24"/>
              </w:rPr>
              <w:t xml:space="preserve">2 </w:t>
            </w:r>
            <w:r>
              <w:rPr>
                <w:spacing w:val="-2"/>
                <w:sz w:val="24"/>
              </w:rPr>
              <w:t>UPUHA</w:t>
            </w:r>
          </w:p>
          <w:p w14:paraId="72C387B5" w14:textId="77777777" w:rsidR="00D76897" w:rsidRDefault="00D76897" w:rsidP="00BE6FDB">
            <w:pPr>
              <w:pStyle w:val="TableParagraph"/>
              <w:tabs>
                <w:tab w:val="left" w:pos="674"/>
              </w:tabs>
              <w:spacing w:line="360" w:lineRule="auto"/>
              <w:jc w:val="center"/>
              <w:rPr>
                <w:sz w:val="24"/>
              </w:rPr>
            </w:pPr>
            <w:r>
              <w:rPr>
                <w:sz w:val="24"/>
              </w:rPr>
              <w:t>Postupak</w:t>
            </w:r>
            <w:r>
              <w:rPr>
                <w:spacing w:val="-4"/>
                <w:sz w:val="24"/>
              </w:rPr>
              <w:t xml:space="preserve"> </w:t>
            </w:r>
            <w:r>
              <w:rPr>
                <w:sz w:val="24"/>
              </w:rPr>
              <w:t>oživljavanja</w:t>
            </w:r>
            <w:r>
              <w:rPr>
                <w:spacing w:val="-2"/>
                <w:sz w:val="24"/>
              </w:rPr>
              <w:t xml:space="preserve"> </w:t>
            </w:r>
            <w:r>
              <w:rPr>
                <w:sz w:val="24"/>
              </w:rPr>
              <w:t>provoditi</w:t>
            </w:r>
            <w:r>
              <w:rPr>
                <w:spacing w:val="-2"/>
                <w:sz w:val="24"/>
              </w:rPr>
              <w:t xml:space="preserve"> </w:t>
            </w:r>
            <w:r>
              <w:rPr>
                <w:sz w:val="24"/>
              </w:rPr>
              <w:t>dok</w:t>
            </w:r>
            <w:r>
              <w:rPr>
                <w:spacing w:val="-4"/>
                <w:sz w:val="24"/>
              </w:rPr>
              <w:t xml:space="preserve"> </w:t>
            </w:r>
            <w:r>
              <w:rPr>
                <w:sz w:val="24"/>
              </w:rPr>
              <w:t>dijete</w:t>
            </w:r>
            <w:r>
              <w:rPr>
                <w:spacing w:val="-4"/>
                <w:sz w:val="24"/>
              </w:rPr>
              <w:t xml:space="preserve"> </w:t>
            </w:r>
            <w:r>
              <w:rPr>
                <w:sz w:val="24"/>
              </w:rPr>
              <w:t>ne dođe</w:t>
            </w:r>
            <w:r>
              <w:rPr>
                <w:spacing w:val="-3"/>
                <w:sz w:val="24"/>
              </w:rPr>
              <w:t xml:space="preserve"> </w:t>
            </w:r>
            <w:r>
              <w:rPr>
                <w:sz w:val="24"/>
              </w:rPr>
              <w:t>svijesti</w:t>
            </w:r>
            <w:r>
              <w:rPr>
                <w:spacing w:val="-2"/>
                <w:sz w:val="24"/>
              </w:rPr>
              <w:t xml:space="preserve"> </w:t>
            </w:r>
            <w:r>
              <w:rPr>
                <w:sz w:val="24"/>
              </w:rPr>
              <w:t>ili</w:t>
            </w:r>
            <w:r>
              <w:rPr>
                <w:spacing w:val="-2"/>
                <w:sz w:val="24"/>
              </w:rPr>
              <w:t xml:space="preserve"> </w:t>
            </w:r>
            <w:r>
              <w:rPr>
                <w:sz w:val="24"/>
              </w:rPr>
              <w:t>do</w:t>
            </w:r>
            <w:r>
              <w:rPr>
                <w:spacing w:val="-2"/>
                <w:sz w:val="24"/>
              </w:rPr>
              <w:t xml:space="preserve"> </w:t>
            </w:r>
            <w:r>
              <w:rPr>
                <w:sz w:val="24"/>
              </w:rPr>
              <w:t>dolaska</w:t>
            </w:r>
            <w:r>
              <w:rPr>
                <w:spacing w:val="-2"/>
                <w:sz w:val="24"/>
              </w:rPr>
              <w:t xml:space="preserve"> </w:t>
            </w:r>
            <w:r>
              <w:rPr>
                <w:sz w:val="24"/>
              </w:rPr>
              <w:t>hitne</w:t>
            </w:r>
            <w:r>
              <w:rPr>
                <w:spacing w:val="-2"/>
                <w:sz w:val="24"/>
              </w:rPr>
              <w:t xml:space="preserve"> pomoći!</w:t>
            </w:r>
          </w:p>
        </w:tc>
      </w:tr>
    </w:tbl>
    <w:p w14:paraId="1D666121" w14:textId="77777777" w:rsidR="00D76897" w:rsidRPr="00892563" w:rsidRDefault="00D76897" w:rsidP="00D76897">
      <w:pPr>
        <w:pStyle w:val="Naslov2"/>
        <w:spacing w:line="360" w:lineRule="auto"/>
        <w:rPr>
          <w:rFonts w:ascii="Times New Roman" w:hAnsi="Times New Roman" w:cs="Times New Roman"/>
          <w:b/>
          <w:bCs/>
          <w:color w:val="auto"/>
          <w:sz w:val="24"/>
          <w:szCs w:val="24"/>
        </w:rPr>
      </w:pPr>
      <w:bookmarkStart w:id="808" w:name="_Toc209702810"/>
      <w:bookmarkStart w:id="809" w:name="_Toc209713984"/>
      <w:r w:rsidRPr="00892563">
        <w:rPr>
          <w:rFonts w:ascii="Times New Roman" w:hAnsi="Times New Roman" w:cs="Times New Roman"/>
          <w:b/>
          <w:bCs/>
          <w:color w:val="auto"/>
          <w:sz w:val="24"/>
          <w:szCs w:val="24"/>
        </w:rPr>
        <w:lastRenderedPageBreak/>
        <w:t>3.2. Mjere sigurnosti u prehrani</w:t>
      </w:r>
      <w:bookmarkEnd w:id="808"/>
      <w:bookmarkEnd w:id="809"/>
    </w:p>
    <w:p w14:paraId="7BA8EDC6" w14:textId="77777777" w:rsidR="00D76897" w:rsidRPr="00707A8D" w:rsidRDefault="00D76897" w:rsidP="00D76897">
      <w:pPr>
        <w:autoSpaceDE w:val="0"/>
        <w:autoSpaceDN w:val="0"/>
        <w:adjustRightInd w:val="0"/>
        <w:spacing w:after="0" w:line="360" w:lineRule="auto"/>
        <w:jc w:val="both"/>
        <w:rPr>
          <w:rFonts w:ascii="Times New Roman" w:hAnsi="Times New Roman" w:cs="Times New Roman"/>
          <w:sz w:val="24"/>
          <w:szCs w:val="24"/>
        </w:rPr>
      </w:pPr>
      <w:r w:rsidRPr="00707A8D">
        <w:rPr>
          <w:rFonts w:ascii="Times New Roman" w:hAnsi="Times New Roman" w:cs="Times New Roman"/>
          <w:sz w:val="24"/>
          <w:szCs w:val="24"/>
        </w:rPr>
        <w:t>1. Mjere sigurnosti u prehrani djece za koje su odgovorni odg</w:t>
      </w:r>
      <w:r>
        <w:rPr>
          <w:rFonts w:ascii="Times New Roman" w:hAnsi="Times New Roman" w:cs="Times New Roman"/>
          <w:sz w:val="24"/>
          <w:szCs w:val="24"/>
        </w:rPr>
        <w:t>oji</w:t>
      </w:r>
      <w:r w:rsidRPr="00707A8D">
        <w:rPr>
          <w:rFonts w:ascii="Times New Roman" w:hAnsi="Times New Roman" w:cs="Times New Roman"/>
          <w:sz w:val="24"/>
          <w:szCs w:val="24"/>
        </w:rPr>
        <w:t>telji:</w:t>
      </w:r>
    </w:p>
    <w:p w14:paraId="1AB6CD60" w14:textId="77777777" w:rsidR="00D76897" w:rsidRPr="00E16881" w:rsidRDefault="00D76897" w:rsidP="00D76897">
      <w:pPr>
        <w:pStyle w:val="Odlomakpopisa"/>
        <w:numPr>
          <w:ilvl w:val="0"/>
          <w:numId w:val="181"/>
        </w:numPr>
        <w:autoSpaceDE w:val="0"/>
        <w:autoSpaceDN w:val="0"/>
        <w:adjustRightInd w:val="0"/>
        <w:spacing w:line="360" w:lineRule="auto"/>
        <w:jc w:val="both"/>
      </w:pPr>
      <w:r w:rsidRPr="00E16881">
        <w:t>U vrtić nije dozvoljeno unošenje hrane pripremljene u obitelji niti hrane koja nema deklaraciju proizvođača, ali niti kremastih kolača koji imaju deklaraciju.</w:t>
      </w:r>
    </w:p>
    <w:p w14:paraId="71F1ACDF" w14:textId="77777777" w:rsidR="00D76897" w:rsidRPr="00E16881" w:rsidRDefault="00D76897" w:rsidP="00D76897">
      <w:pPr>
        <w:pStyle w:val="Odlomakpopisa"/>
        <w:numPr>
          <w:ilvl w:val="0"/>
          <w:numId w:val="181"/>
        </w:numPr>
        <w:autoSpaceDE w:val="0"/>
        <w:autoSpaceDN w:val="0"/>
        <w:adjustRightInd w:val="0"/>
        <w:spacing w:line="360" w:lineRule="auto"/>
        <w:jc w:val="both"/>
      </w:pPr>
      <w:r w:rsidRPr="00E16881">
        <w:t>Odg</w:t>
      </w:r>
      <w:r>
        <w:t>o</w:t>
      </w:r>
      <w:r w:rsidRPr="00E16881">
        <w:t>j</w:t>
      </w:r>
      <w:r>
        <w:t>i</w:t>
      </w:r>
      <w:r w:rsidRPr="00E16881">
        <w:t>telji su odgovorni za unošenje i podjelu hrane koja može izazvati gušenje (žvakaće gume, bomboni, grickalice) ili teže alergijske reakcije.</w:t>
      </w:r>
    </w:p>
    <w:p w14:paraId="5F81CE69" w14:textId="77777777" w:rsidR="00D76897" w:rsidRPr="00E16881" w:rsidRDefault="00D76897" w:rsidP="00D76897">
      <w:pPr>
        <w:pStyle w:val="Odlomakpopisa"/>
        <w:numPr>
          <w:ilvl w:val="0"/>
          <w:numId w:val="181"/>
        </w:numPr>
        <w:autoSpaceDE w:val="0"/>
        <w:autoSpaceDN w:val="0"/>
        <w:adjustRightInd w:val="0"/>
        <w:spacing w:line="360" w:lineRule="auto"/>
        <w:jc w:val="both"/>
      </w:pPr>
      <w:r w:rsidRPr="00E16881">
        <w:t>Prije obroka odg</w:t>
      </w:r>
      <w:r>
        <w:t>ojite</w:t>
      </w:r>
      <w:r w:rsidRPr="00E16881">
        <w:t>lj je dužan potaknuti djecu na pranje ruku, pomoći djeci kojoj je pomoć potrebna i provjeriti jesu li sva djeca oprala ruke.</w:t>
      </w:r>
    </w:p>
    <w:p w14:paraId="11D88576" w14:textId="77777777" w:rsidR="00D76897" w:rsidRPr="00E16881" w:rsidRDefault="00D76897" w:rsidP="00D76897">
      <w:pPr>
        <w:pStyle w:val="Odlomakpopisa"/>
        <w:numPr>
          <w:ilvl w:val="0"/>
          <w:numId w:val="181"/>
        </w:numPr>
        <w:autoSpaceDE w:val="0"/>
        <w:autoSpaceDN w:val="0"/>
        <w:adjustRightInd w:val="0"/>
        <w:spacing w:line="360" w:lineRule="auto"/>
        <w:jc w:val="both"/>
      </w:pPr>
      <w:r w:rsidRPr="00E16881">
        <w:t>Odg</w:t>
      </w:r>
      <w:r>
        <w:t>o</w:t>
      </w:r>
      <w:r w:rsidRPr="00E16881">
        <w:t>j</w:t>
      </w:r>
      <w:r>
        <w:t>it</w:t>
      </w:r>
      <w:r w:rsidRPr="00E16881">
        <w:t>elji su odgovorni za osiguravanje dovoljne količine tekućine (vode) tijekom dana.</w:t>
      </w:r>
    </w:p>
    <w:p w14:paraId="3A84C840" w14:textId="77777777" w:rsidR="00D76897" w:rsidRPr="00E16881" w:rsidRDefault="00D76897" w:rsidP="00D76897">
      <w:pPr>
        <w:pStyle w:val="Odlomakpopisa"/>
        <w:numPr>
          <w:ilvl w:val="0"/>
          <w:numId w:val="181"/>
        </w:numPr>
        <w:autoSpaceDE w:val="0"/>
        <w:autoSpaceDN w:val="0"/>
        <w:adjustRightInd w:val="0"/>
        <w:spacing w:line="360" w:lineRule="auto"/>
        <w:jc w:val="both"/>
      </w:pPr>
      <w:r w:rsidRPr="00E16881">
        <w:t>Odg</w:t>
      </w:r>
      <w:r>
        <w:t>o</w:t>
      </w:r>
      <w:r w:rsidRPr="00E16881">
        <w:t>j</w:t>
      </w:r>
      <w:r>
        <w:t>i</w:t>
      </w:r>
      <w:r w:rsidRPr="00E16881">
        <w:t>telji imaju stalni nadzor nad djecom za vrijeme uzimanja obroka.</w:t>
      </w:r>
    </w:p>
    <w:p w14:paraId="13030490" w14:textId="77777777" w:rsidR="00D76897" w:rsidRPr="00707A8D" w:rsidRDefault="00D76897" w:rsidP="00D76897">
      <w:pPr>
        <w:autoSpaceDE w:val="0"/>
        <w:autoSpaceDN w:val="0"/>
        <w:adjustRightInd w:val="0"/>
        <w:spacing w:after="0" w:line="360" w:lineRule="auto"/>
        <w:jc w:val="both"/>
        <w:rPr>
          <w:rFonts w:ascii="Times New Roman" w:hAnsi="Times New Roman" w:cs="Times New Roman"/>
          <w:sz w:val="24"/>
          <w:szCs w:val="24"/>
        </w:rPr>
      </w:pPr>
    </w:p>
    <w:p w14:paraId="75D2BC76" w14:textId="77777777" w:rsidR="00D76897" w:rsidRPr="00707A8D" w:rsidRDefault="00D76897" w:rsidP="00D76897">
      <w:pPr>
        <w:autoSpaceDE w:val="0"/>
        <w:autoSpaceDN w:val="0"/>
        <w:adjustRightInd w:val="0"/>
        <w:spacing w:after="0" w:line="360" w:lineRule="auto"/>
        <w:jc w:val="both"/>
        <w:rPr>
          <w:rFonts w:ascii="Times New Roman" w:hAnsi="Times New Roman" w:cs="Times New Roman"/>
          <w:sz w:val="24"/>
          <w:szCs w:val="24"/>
        </w:rPr>
      </w:pPr>
      <w:r w:rsidRPr="00707A8D">
        <w:rPr>
          <w:rFonts w:ascii="Times New Roman" w:hAnsi="Times New Roman" w:cs="Times New Roman"/>
          <w:sz w:val="24"/>
          <w:szCs w:val="24"/>
        </w:rPr>
        <w:t>2. Mjere sigurnosti u prehrani djece za koje je odgovorno ostalo osoblje:</w:t>
      </w:r>
    </w:p>
    <w:p w14:paraId="3094E4E4" w14:textId="77777777" w:rsidR="00D76897" w:rsidRPr="00E16881" w:rsidRDefault="00D76897" w:rsidP="00D76897">
      <w:pPr>
        <w:pStyle w:val="Odlomakpopisa"/>
        <w:numPr>
          <w:ilvl w:val="0"/>
          <w:numId w:val="181"/>
        </w:numPr>
        <w:autoSpaceDE w:val="0"/>
        <w:autoSpaceDN w:val="0"/>
        <w:adjustRightInd w:val="0"/>
        <w:spacing w:line="360" w:lineRule="auto"/>
        <w:jc w:val="both"/>
      </w:pPr>
      <w:r w:rsidRPr="00E16881">
        <w:t>Spremište hrane mora udovoljavati propisima: lako čišćenje, provjetravanje i pranje, mreža na prozoru kao zaštita od kukaca i glodavaca, svakodnevno održavanje čistoće u skladu s važećim mjerama pranja i dezinfekcije.</w:t>
      </w:r>
    </w:p>
    <w:p w14:paraId="5B1DD991" w14:textId="77777777" w:rsidR="00D76897" w:rsidRPr="00E16881" w:rsidRDefault="00D76897" w:rsidP="00D76897">
      <w:pPr>
        <w:pStyle w:val="Odlomakpopisa"/>
        <w:numPr>
          <w:ilvl w:val="0"/>
          <w:numId w:val="181"/>
        </w:numPr>
        <w:autoSpaceDE w:val="0"/>
        <w:autoSpaceDN w:val="0"/>
        <w:adjustRightInd w:val="0"/>
        <w:spacing w:line="360" w:lineRule="auto"/>
        <w:jc w:val="both"/>
      </w:pPr>
      <w:r w:rsidRPr="00E16881">
        <w:t>Prijenos hrane mora biti organiziran da ne može doći do križne kontaminacije i za to je zadužena glavna kuharica.</w:t>
      </w:r>
    </w:p>
    <w:p w14:paraId="2330683E" w14:textId="77777777" w:rsidR="00D76897" w:rsidRPr="00E16881" w:rsidRDefault="00D76897" w:rsidP="00D76897">
      <w:pPr>
        <w:pStyle w:val="Odlomakpopisa"/>
        <w:numPr>
          <w:ilvl w:val="0"/>
          <w:numId w:val="181"/>
        </w:numPr>
        <w:autoSpaceDE w:val="0"/>
        <w:autoSpaceDN w:val="0"/>
        <w:adjustRightInd w:val="0"/>
        <w:spacing w:line="360" w:lineRule="auto"/>
        <w:jc w:val="both"/>
      </w:pPr>
      <w:r w:rsidRPr="00E16881">
        <w:t>Posuđe korišteno u procesu pripreme hrane treba prati odvojeno od posuđa iz kojeg su djeca jela.</w:t>
      </w:r>
    </w:p>
    <w:p w14:paraId="131BE0D4" w14:textId="77777777" w:rsidR="00D76897" w:rsidRPr="00E16881" w:rsidRDefault="00D76897" w:rsidP="00D76897">
      <w:pPr>
        <w:pStyle w:val="Odlomakpopisa"/>
        <w:numPr>
          <w:ilvl w:val="0"/>
          <w:numId w:val="181"/>
        </w:numPr>
        <w:autoSpaceDE w:val="0"/>
        <w:autoSpaceDN w:val="0"/>
        <w:adjustRightInd w:val="0"/>
        <w:spacing w:line="360" w:lineRule="auto"/>
        <w:jc w:val="both"/>
      </w:pPr>
      <w:r w:rsidRPr="00E16881">
        <w:t>Čišćenje, pranje i dezinfekcija prostorija za pripremu hrane obavlja se svakodnevno nakon što su završeni svi poslovi pripreme i raspodjele hrane, kao i pranje i spremanje posuđa.</w:t>
      </w:r>
    </w:p>
    <w:p w14:paraId="2F8CD160" w14:textId="77777777" w:rsidR="00D76897" w:rsidRPr="00E16881" w:rsidRDefault="00D76897" w:rsidP="00D76897">
      <w:pPr>
        <w:pStyle w:val="Odlomakpopisa"/>
        <w:numPr>
          <w:ilvl w:val="0"/>
          <w:numId w:val="181"/>
        </w:numPr>
        <w:autoSpaceDE w:val="0"/>
        <w:autoSpaceDN w:val="0"/>
        <w:adjustRightInd w:val="0"/>
        <w:spacing w:line="360" w:lineRule="auto"/>
        <w:jc w:val="both"/>
      </w:pPr>
      <w:r w:rsidRPr="00E16881">
        <w:t>Spremišta, sve radne prostorije za pripremanje hrane moraju biti zaštićeni od glodavaca i zato treba ukloniti sve otpatke hrane, održavati opću higijenu i zaštitu.</w:t>
      </w:r>
    </w:p>
    <w:p w14:paraId="484917BB" w14:textId="77777777" w:rsidR="00D76897" w:rsidRPr="00E16881" w:rsidRDefault="00D76897" w:rsidP="00D76897">
      <w:pPr>
        <w:pStyle w:val="Odlomakpopisa"/>
        <w:numPr>
          <w:ilvl w:val="0"/>
          <w:numId w:val="181"/>
        </w:numPr>
        <w:autoSpaceDE w:val="0"/>
        <w:autoSpaceDN w:val="0"/>
        <w:adjustRightInd w:val="0"/>
        <w:spacing w:line="360" w:lineRule="auto"/>
        <w:jc w:val="both"/>
      </w:pPr>
      <w:r w:rsidRPr="00E16881">
        <w:t>Žlice za provjeru pripremljenih obroka ne smiju se više vraćati u hranu.</w:t>
      </w:r>
    </w:p>
    <w:p w14:paraId="37204231" w14:textId="77777777" w:rsidR="00D76897" w:rsidRPr="00E16881" w:rsidRDefault="00D76897" w:rsidP="00D76897">
      <w:pPr>
        <w:pStyle w:val="Odlomakpopisa"/>
        <w:numPr>
          <w:ilvl w:val="0"/>
          <w:numId w:val="181"/>
        </w:numPr>
        <w:autoSpaceDE w:val="0"/>
        <w:autoSpaceDN w:val="0"/>
        <w:adjustRightInd w:val="0"/>
        <w:spacing w:line="360" w:lineRule="auto"/>
        <w:jc w:val="both"/>
      </w:pPr>
      <w:r w:rsidRPr="00E16881">
        <w:t>Kuhinja se ne smije koristiti kao prolaz u vrtić.</w:t>
      </w:r>
    </w:p>
    <w:p w14:paraId="6B9822CC" w14:textId="77777777" w:rsidR="00D76897" w:rsidRPr="00E16881" w:rsidRDefault="00D76897" w:rsidP="00D76897">
      <w:pPr>
        <w:pStyle w:val="Odlomakpopisa"/>
        <w:numPr>
          <w:ilvl w:val="0"/>
          <w:numId w:val="181"/>
        </w:numPr>
        <w:autoSpaceDE w:val="0"/>
        <w:autoSpaceDN w:val="0"/>
        <w:adjustRightInd w:val="0"/>
        <w:spacing w:line="360" w:lineRule="auto"/>
        <w:jc w:val="both"/>
      </w:pPr>
      <w:r w:rsidRPr="00E16881">
        <w:t>U kuhinju ulazi samo kuhinjsko osoblje i zdravstvena voditeljica u propisanoj odjeći.</w:t>
      </w:r>
    </w:p>
    <w:p w14:paraId="467BD383" w14:textId="77777777" w:rsidR="00D76897" w:rsidRPr="00E16881" w:rsidRDefault="00D76897" w:rsidP="00D76897">
      <w:pPr>
        <w:pStyle w:val="Odlomakpopisa"/>
        <w:numPr>
          <w:ilvl w:val="0"/>
          <w:numId w:val="181"/>
        </w:numPr>
        <w:autoSpaceDE w:val="0"/>
        <w:autoSpaceDN w:val="0"/>
        <w:adjustRightInd w:val="0"/>
        <w:spacing w:line="360" w:lineRule="auto"/>
        <w:jc w:val="both"/>
      </w:pPr>
      <w:r w:rsidRPr="00E16881">
        <w:t>Tekućine za pranje, čišćenje i dezinfekciju treba držati na posebnom mjestu, označenom jasnom, čitljivom i vidljivom etiketom o sadržaju.</w:t>
      </w:r>
    </w:p>
    <w:p w14:paraId="176E158B" w14:textId="77777777" w:rsidR="00D76897" w:rsidRPr="00E16881" w:rsidRDefault="00D76897" w:rsidP="00D76897">
      <w:pPr>
        <w:pStyle w:val="Odlomakpopisa"/>
        <w:numPr>
          <w:ilvl w:val="0"/>
          <w:numId w:val="181"/>
        </w:numPr>
        <w:autoSpaceDE w:val="0"/>
        <w:autoSpaceDN w:val="0"/>
        <w:adjustRightInd w:val="0"/>
        <w:spacing w:line="360" w:lineRule="auto"/>
        <w:jc w:val="both"/>
      </w:pPr>
      <w:r w:rsidRPr="00E16881">
        <w:lastRenderedPageBreak/>
        <w:t>Osobe koje rukuju hranom ne smiju do ozdravljenja raditi u kuhinji ako su oboljele od prehlade, angine, upale grla i dušnika, bronhitisa, imaju proljev, povraćaju ili imaju visoku temperaturu, te rane ili ozljede na koži.</w:t>
      </w:r>
    </w:p>
    <w:p w14:paraId="753D3DE0" w14:textId="77777777" w:rsidR="00D76897" w:rsidRPr="00E16881" w:rsidRDefault="00D76897" w:rsidP="00D76897">
      <w:pPr>
        <w:pStyle w:val="Odlomakpopisa"/>
        <w:numPr>
          <w:ilvl w:val="0"/>
          <w:numId w:val="181"/>
        </w:numPr>
        <w:autoSpaceDE w:val="0"/>
        <w:autoSpaceDN w:val="0"/>
        <w:adjustRightInd w:val="0"/>
        <w:spacing w:line="360" w:lineRule="auto"/>
        <w:jc w:val="both"/>
      </w:pPr>
      <w:r w:rsidRPr="00E16881">
        <w:t>Evidenciju i provjeru rokova tečajeva i sanitarnih iskaznica obavlja zdravstvena voditeljica</w:t>
      </w:r>
    </w:p>
    <w:p w14:paraId="497BA60C" w14:textId="77777777" w:rsidR="00D76897" w:rsidRPr="00E16881" w:rsidRDefault="00D76897" w:rsidP="00D76897">
      <w:pPr>
        <w:pStyle w:val="Odlomakpopisa"/>
        <w:numPr>
          <w:ilvl w:val="0"/>
          <w:numId w:val="181"/>
        </w:numPr>
        <w:autoSpaceDE w:val="0"/>
        <w:autoSpaceDN w:val="0"/>
        <w:adjustRightInd w:val="0"/>
        <w:spacing w:line="360" w:lineRule="auto"/>
        <w:jc w:val="both"/>
      </w:pPr>
      <w:r w:rsidRPr="00E16881">
        <w:t>Zaposlenici koji rukuju s hranom moraju pažljivo održavati osobnu higijenu, a posebno čistoću treba posvetiti čistoći ruku i noktiju – nije dozvoljen nakit, dugi nokti i lak, te nepokrivena kosa.</w:t>
      </w:r>
    </w:p>
    <w:p w14:paraId="279DF4F3" w14:textId="77777777" w:rsidR="00D76897" w:rsidRPr="00E16881" w:rsidRDefault="00D76897" w:rsidP="00D76897">
      <w:pPr>
        <w:pStyle w:val="Odlomakpopisa"/>
        <w:numPr>
          <w:ilvl w:val="0"/>
          <w:numId w:val="181"/>
        </w:numPr>
        <w:autoSpaceDE w:val="0"/>
        <w:autoSpaceDN w:val="0"/>
        <w:adjustRightInd w:val="0"/>
        <w:spacing w:line="360" w:lineRule="auto"/>
        <w:jc w:val="both"/>
      </w:pPr>
      <w:r w:rsidRPr="00E16881">
        <w:t>Zaposlenici moraju imati čistu odjeću tijekom rada s hranom koja se održava iskuhavanjem.</w:t>
      </w:r>
    </w:p>
    <w:p w14:paraId="71CAD8E7" w14:textId="77777777" w:rsidR="00D76897" w:rsidRPr="00E16881" w:rsidRDefault="00D76897" w:rsidP="00D76897">
      <w:pPr>
        <w:pStyle w:val="Odlomakpopisa"/>
        <w:numPr>
          <w:ilvl w:val="0"/>
          <w:numId w:val="181"/>
        </w:numPr>
        <w:autoSpaceDE w:val="0"/>
        <w:autoSpaceDN w:val="0"/>
        <w:adjustRightInd w:val="0"/>
        <w:spacing w:line="360" w:lineRule="auto"/>
        <w:jc w:val="both"/>
      </w:pPr>
      <w:r w:rsidRPr="00E16881">
        <w:t>Prilikom rukovanja s hranom ne smije se jesti, piti ili žvakati žvakaća guma.</w:t>
      </w:r>
    </w:p>
    <w:p w14:paraId="0DF012D4" w14:textId="77777777" w:rsidR="00D76897" w:rsidRPr="00E16881" w:rsidRDefault="00D76897" w:rsidP="00D76897">
      <w:pPr>
        <w:pStyle w:val="Odlomakpopisa"/>
        <w:numPr>
          <w:ilvl w:val="0"/>
          <w:numId w:val="181"/>
        </w:numPr>
        <w:autoSpaceDE w:val="0"/>
        <w:autoSpaceDN w:val="0"/>
        <w:adjustRightInd w:val="0"/>
        <w:spacing w:line="360" w:lineRule="auto"/>
        <w:jc w:val="both"/>
      </w:pPr>
      <w:r w:rsidRPr="00E16881">
        <w:t>Za mjere sigurnosti u prehrani odgovara glavna kuharica uz ostalo osoblje prema zaduženju.</w:t>
      </w:r>
    </w:p>
    <w:p w14:paraId="4E0EFAB3" w14:textId="77777777" w:rsidR="00D76897" w:rsidRPr="00892563" w:rsidRDefault="00D76897" w:rsidP="00D76897">
      <w:pPr>
        <w:pStyle w:val="Naslov3"/>
        <w:spacing w:line="360" w:lineRule="auto"/>
        <w:jc w:val="both"/>
        <w:rPr>
          <w:rFonts w:ascii="Times New Roman" w:hAnsi="Times New Roman" w:cs="Times New Roman"/>
          <w:b/>
          <w:bCs/>
          <w:i/>
          <w:iCs/>
          <w:color w:val="auto"/>
        </w:rPr>
      </w:pPr>
      <w:bookmarkStart w:id="810" w:name="_Toc209702811"/>
      <w:bookmarkStart w:id="811" w:name="_Toc209713985"/>
      <w:r w:rsidRPr="00892563">
        <w:rPr>
          <w:rFonts w:ascii="Times New Roman" w:hAnsi="Times New Roman" w:cs="Times New Roman"/>
          <w:b/>
          <w:bCs/>
          <w:i/>
          <w:iCs/>
          <w:color w:val="auto"/>
        </w:rPr>
        <w:t>3.</w:t>
      </w:r>
      <w:r>
        <w:rPr>
          <w:rFonts w:ascii="Times New Roman" w:hAnsi="Times New Roman" w:cs="Times New Roman"/>
          <w:b/>
          <w:bCs/>
          <w:i/>
          <w:iCs/>
          <w:color w:val="auto"/>
        </w:rPr>
        <w:t>2</w:t>
      </w:r>
      <w:r w:rsidRPr="00892563">
        <w:rPr>
          <w:rFonts w:ascii="Times New Roman" w:hAnsi="Times New Roman" w:cs="Times New Roman"/>
          <w:b/>
          <w:bCs/>
          <w:i/>
          <w:iCs/>
          <w:color w:val="auto"/>
        </w:rPr>
        <w:t>.</w:t>
      </w:r>
      <w:r>
        <w:rPr>
          <w:rFonts w:ascii="Times New Roman" w:hAnsi="Times New Roman" w:cs="Times New Roman"/>
          <w:b/>
          <w:bCs/>
          <w:i/>
          <w:iCs/>
          <w:color w:val="auto"/>
        </w:rPr>
        <w:t>1</w:t>
      </w:r>
      <w:r w:rsidRPr="00892563">
        <w:rPr>
          <w:rFonts w:ascii="Times New Roman" w:hAnsi="Times New Roman" w:cs="Times New Roman"/>
          <w:b/>
          <w:bCs/>
          <w:i/>
          <w:iCs/>
          <w:color w:val="auto"/>
        </w:rPr>
        <w:t xml:space="preserve">. </w:t>
      </w:r>
      <w:r>
        <w:rPr>
          <w:rFonts w:ascii="Times New Roman" w:hAnsi="Times New Roman" w:cs="Times New Roman"/>
          <w:b/>
          <w:bCs/>
          <w:i/>
          <w:iCs/>
          <w:color w:val="auto"/>
        </w:rPr>
        <w:t>Mjere zaštite u slučaju alergijske reakcije i p</w:t>
      </w:r>
      <w:r w:rsidRPr="00892563">
        <w:rPr>
          <w:rFonts w:ascii="Times New Roman" w:hAnsi="Times New Roman" w:cs="Times New Roman"/>
          <w:b/>
          <w:bCs/>
          <w:i/>
          <w:iCs/>
          <w:color w:val="auto"/>
        </w:rPr>
        <w:t>rotokol postupanja kod alergije ili intolerancije na hranu</w:t>
      </w:r>
      <w:bookmarkEnd w:id="810"/>
      <w:bookmarkEnd w:id="811"/>
    </w:p>
    <w:p w14:paraId="2FB47AE6" w14:textId="77777777" w:rsidR="00D76897" w:rsidRPr="00E16881" w:rsidRDefault="00D76897" w:rsidP="00D76897">
      <w:pPr>
        <w:pStyle w:val="Odlomakpopisa"/>
        <w:numPr>
          <w:ilvl w:val="0"/>
          <w:numId w:val="184"/>
        </w:numPr>
        <w:autoSpaceDE w:val="0"/>
        <w:autoSpaceDN w:val="0"/>
        <w:adjustRightInd w:val="0"/>
        <w:spacing w:line="360" w:lineRule="auto"/>
        <w:jc w:val="both"/>
      </w:pPr>
      <w:r w:rsidRPr="00E16881">
        <w:t xml:space="preserve">Zdravstvena voditeljica provodi razgovor s roditeljima djeteta nakon dobivene informacije od liječnika (liječnička potvrda) i roditelja. Obavještava roditelje o promjenama u jelovniku. Dogovara dostavljanje lijeka koji je propisan od strane odabranog liječnika, a preporuke dostavlja odgojiteljima uz upute o davanju, mogućim simptomima kod djeteta i o načinu spremanja lijeka. Roditelj potpisuje </w:t>
      </w:r>
      <w:r w:rsidRPr="00CC3B6A">
        <w:rPr>
          <w:b/>
          <w:bCs/>
          <w:i/>
          <w:iCs/>
        </w:rPr>
        <w:t>O</w:t>
      </w:r>
      <w:r w:rsidRPr="000759D0">
        <w:rPr>
          <w:b/>
          <w:bCs/>
          <w:i/>
        </w:rPr>
        <w:t>brazac 7</w:t>
      </w:r>
      <w:r w:rsidRPr="000759D0">
        <w:rPr>
          <w:i/>
        </w:rPr>
        <w:t>.</w:t>
      </w:r>
    </w:p>
    <w:p w14:paraId="39DB832D" w14:textId="77777777" w:rsidR="00D76897" w:rsidRPr="00E16881" w:rsidRDefault="00D76897" w:rsidP="00D76897">
      <w:pPr>
        <w:pStyle w:val="Odlomakpopisa"/>
        <w:numPr>
          <w:ilvl w:val="0"/>
          <w:numId w:val="184"/>
        </w:numPr>
        <w:autoSpaceDE w:val="0"/>
        <w:autoSpaceDN w:val="0"/>
        <w:adjustRightInd w:val="0"/>
        <w:spacing w:line="360" w:lineRule="auto"/>
        <w:jc w:val="both"/>
      </w:pPr>
      <w:r w:rsidRPr="00E16881">
        <w:t>Pisane preporuke o promjenama u jelovniku i po potrebi izrađen prilagođeni jelovnik zdravstvena voditeljica prosljeđuje odgojiteljima i kuharima u centralnoj i područnim kuhinjama.</w:t>
      </w:r>
    </w:p>
    <w:p w14:paraId="354422F9" w14:textId="77777777" w:rsidR="00D76897" w:rsidRPr="00E16881" w:rsidRDefault="00D76897" w:rsidP="00D76897">
      <w:pPr>
        <w:pStyle w:val="Odlomakpopisa"/>
        <w:numPr>
          <w:ilvl w:val="0"/>
          <w:numId w:val="184"/>
        </w:numPr>
        <w:autoSpaceDE w:val="0"/>
        <w:autoSpaceDN w:val="0"/>
        <w:adjustRightInd w:val="0"/>
        <w:spacing w:line="360" w:lineRule="auto"/>
        <w:jc w:val="both"/>
      </w:pPr>
      <w:r w:rsidRPr="00E16881">
        <w:t xml:space="preserve">Odgojitelji spremaju preporuke o prehrani i terapiji koji propisuje odabrani liječnik uz imenik djeteta i obvezno prenose podatke u slučaju zamjena, promjena sobe ili objekta. Podatci se pohranjuju u dosjeu djeteta. </w:t>
      </w:r>
    </w:p>
    <w:p w14:paraId="11FE8B31" w14:textId="77777777" w:rsidR="00D76897" w:rsidRPr="00E16881" w:rsidRDefault="00D76897" w:rsidP="00D76897">
      <w:pPr>
        <w:pStyle w:val="Odlomakpopisa"/>
        <w:numPr>
          <w:ilvl w:val="0"/>
          <w:numId w:val="184"/>
        </w:numPr>
        <w:autoSpaceDE w:val="0"/>
        <w:autoSpaceDN w:val="0"/>
        <w:adjustRightInd w:val="0"/>
        <w:spacing w:line="360" w:lineRule="auto"/>
        <w:jc w:val="both"/>
      </w:pPr>
      <w:r w:rsidRPr="00E16881">
        <w:t>Svi kuhari u procesu pripreme hrane, kuhar koji je zadužen za pripremu obroka djeci s alergijama ili intolerancijom na hranu te odgojitelji (u slučaju donošenja namirnica u skupinu) moraju provjeriti sastav u svakoj gotovoj namirnici.</w:t>
      </w:r>
    </w:p>
    <w:p w14:paraId="6D2E9D61" w14:textId="77777777" w:rsidR="00D76897" w:rsidRPr="00E16881" w:rsidRDefault="00D76897" w:rsidP="00D76897">
      <w:pPr>
        <w:pStyle w:val="Odlomakpopisa"/>
        <w:numPr>
          <w:ilvl w:val="0"/>
          <w:numId w:val="184"/>
        </w:numPr>
        <w:autoSpaceDE w:val="0"/>
        <w:autoSpaceDN w:val="0"/>
        <w:adjustRightInd w:val="0"/>
        <w:spacing w:line="360" w:lineRule="auto"/>
        <w:jc w:val="both"/>
      </w:pPr>
      <w:r w:rsidRPr="00E16881">
        <w:t>Svi kuhari uključeni u proces pripreme hrane zaduženi su za provjeru svakog pripremljenog obroka.</w:t>
      </w:r>
    </w:p>
    <w:p w14:paraId="3058967D" w14:textId="77777777" w:rsidR="00D76897" w:rsidRPr="00E16881" w:rsidRDefault="00D76897" w:rsidP="00D76897">
      <w:pPr>
        <w:pStyle w:val="Odlomakpopisa"/>
        <w:numPr>
          <w:ilvl w:val="0"/>
          <w:numId w:val="184"/>
        </w:numPr>
        <w:autoSpaceDE w:val="0"/>
        <w:autoSpaceDN w:val="0"/>
        <w:adjustRightInd w:val="0"/>
        <w:spacing w:line="360" w:lineRule="auto"/>
        <w:jc w:val="both"/>
      </w:pPr>
      <w:r w:rsidRPr="00E16881">
        <w:t>Svi uključeni u proces pripreme, transporta i podjele obroka moraju se pridržavati higijenskih propisa (križna kontaminacija).</w:t>
      </w:r>
    </w:p>
    <w:p w14:paraId="519203D0" w14:textId="77777777" w:rsidR="00D76897" w:rsidRPr="00E16881" w:rsidRDefault="00D76897" w:rsidP="00D76897">
      <w:pPr>
        <w:pStyle w:val="Odlomakpopisa"/>
        <w:numPr>
          <w:ilvl w:val="0"/>
          <w:numId w:val="184"/>
        </w:numPr>
        <w:autoSpaceDE w:val="0"/>
        <w:autoSpaceDN w:val="0"/>
        <w:adjustRightInd w:val="0"/>
        <w:spacing w:line="360" w:lineRule="auto"/>
        <w:jc w:val="both"/>
      </w:pPr>
      <w:r w:rsidRPr="00E16881">
        <w:t>Kuhari su odgovorni da transport obroka bude u posebnim posudama označenima imenom i prezimenom djeteta.</w:t>
      </w:r>
    </w:p>
    <w:p w14:paraId="69A92A90" w14:textId="77777777" w:rsidR="00D76897" w:rsidRPr="00E16881" w:rsidRDefault="00D76897" w:rsidP="00D76897">
      <w:pPr>
        <w:pStyle w:val="Odlomakpopisa"/>
        <w:numPr>
          <w:ilvl w:val="0"/>
          <w:numId w:val="184"/>
        </w:numPr>
        <w:autoSpaceDE w:val="0"/>
        <w:autoSpaceDN w:val="0"/>
        <w:adjustRightInd w:val="0"/>
        <w:spacing w:line="360" w:lineRule="auto"/>
        <w:jc w:val="both"/>
      </w:pPr>
      <w:r w:rsidRPr="00E16881">
        <w:t>Odgojitelj provjerava obrok kod dolaska u skupinu i daje obrok određenom djetetu.</w:t>
      </w:r>
    </w:p>
    <w:p w14:paraId="19D2B4A6" w14:textId="77777777" w:rsidR="00D76897" w:rsidRPr="00E16881" w:rsidRDefault="00D76897" w:rsidP="00D76897">
      <w:pPr>
        <w:pStyle w:val="Odlomakpopisa"/>
        <w:numPr>
          <w:ilvl w:val="0"/>
          <w:numId w:val="184"/>
        </w:numPr>
        <w:autoSpaceDE w:val="0"/>
        <w:autoSpaceDN w:val="0"/>
        <w:adjustRightInd w:val="0"/>
        <w:spacing w:line="360" w:lineRule="auto"/>
        <w:jc w:val="both"/>
      </w:pPr>
      <w:r w:rsidRPr="00E16881">
        <w:lastRenderedPageBreak/>
        <w:t>Roditelji su dužni odgojiteljima i zdravstvenoj voditeljici dati informaciju  o reakcijama djeteta na alergene i  postupke u slučaju reakcije.</w:t>
      </w:r>
    </w:p>
    <w:p w14:paraId="43691215" w14:textId="77777777" w:rsidR="00D76897" w:rsidRPr="00E16881" w:rsidRDefault="00D76897" w:rsidP="00D76897">
      <w:pPr>
        <w:pStyle w:val="Odlomakpopisa"/>
        <w:numPr>
          <w:ilvl w:val="0"/>
          <w:numId w:val="184"/>
        </w:numPr>
        <w:autoSpaceDE w:val="0"/>
        <w:autoSpaceDN w:val="0"/>
        <w:adjustRightInd w:val="0"/>
        <w:spacing w:line="360" w:lineRule="auto"/>
        <w:jc w:val="both"/>
      </w:pPr>
      <w:r w:rsidRPr="00E16881">
        <w:t>U slučaju alergijske reakcije djeteta, odgojitelji postupaju po preporukama, obavještavaju zdravstvenu voditeljicu i roditelje.</w:t>
      </w:r>
    </w:p>
    <w:p w14:paraId="30E777F0" w14:textId="77777777" w:rsidR="00D76897" w:rsidRPr="00E16881" w:rsidRDefault="00D76897" w:rsidP="00D76897">
      <w:pPr>
        <w:pStyle w:val="Odlomakpopisa"/>
        <w:numPr>
          <w:ilvl w:val="0"/>
          <w:numId w:val="184"/>
        </w:numPr>
        <w:autoSpaceDE w:val="0"/>
        <w:autoSpaceDN w:val="0"/>
        <w:adjustRightInd w:val="0"/>
        <w:spacing w:line="360" w:lineRule="auto"/>
        <w:jc w:val="both"/>
      </w:pPr>
      <w:r w:rsidRPr="00E16881">
        <w:t>Svaku promjenu u preporukama liječnika svi sudionici u procesu dužni su proslijediti ostalim sudionicima u najkraćem mogućem roku.</w:t>
      </w:r>
    </w:p>
    <w:p w14:paraId="3AF0F087" w14:textId="77777777" w:rsidR="00D76897" w:rsidRDefault="00D76897" w:rsidP="00D76897">
      <w:pPr>
        <w:autoSpaceDE w:val="0"/>
        <w:autoSpaceDN w:val="0"/>
        <w:adjustRightInd w:val="0"/>
        <w:spacing w:after="0" w:line="360" w:lineRule="auto"/>
        <w:jc w:val="center"/>
        <w:rPr>
          <w:rFonts w:ascii="Times New Roman" w:hAnsi="Times New Roman" w:cs="Times New Roman"/>
          <w:i/>
          <w:iCs/>
          <w:sz w:val="24"/>
          <w:szCs w:val="24"/>
        </w:rPr>
      </w:pPr>
    </w:p>
    <w:p w14:paraId="484849AD" w14:textId="77777777" w:rsidR="00D76897" w:rsidRPr="00BF0D06" w:rsidRDefault="00D76897" w:rsidP="00D76897">
      <w:pPr>
        <w:autoSpaceDE w:val="0"/>
        <w:autoSpaceDN w:val="0"/>
        <w:adjustRightInd w:val="0"/>
        <w:spacing w:after="0" w:line="360" w:lineRule="auto"/>
        <w:jc w:val="center"/>
        <w:rPr>
          <w:rFonts w:ascii="Times New Roman" w:hAnsi="Times New Roman" w:cs="Times New Roman"/>
          <w:i/>
          <w:iCs/>
          <w:sz w:val="24"/>
          <w:szCs w:val="24"/>
        </w:rPr>
      </w:pPr>
      <w:r w:rsidRPr="00BF0D06">
        <w:rPr>
          <w:rFonts w:ascii="Times New Roman" w:hAnsi="Times New Roman" w:cs="Times New Roman"/>
          <w:i/>
          <w:iCs/>
          <w:sz w:val="24"/>
          <w:szCs w:val="24"/>
        </w:rPr>
        <w:t>Treba se pridržavati pravila: “Ako nisi siguran u sastav, izostavi iz prehrane!“ i</w:t>
      </w:r>
    </w:p>
    <w:p w14:paraId="183F5B80" w14:textId="77777777" w:rsidR="00D76897" w:rsidRDefault="00D76897" w:rsidP="00D76897">
      <w:pPr>
        <w:autoSpaceDE w:val="0"/>
        <w:autoSpaceDN w:val="0"/>
        <w:adjustRightInd w:val="0"/>
        <w:spacing w:after="0" w:line="360" w:lineRule="auto"/>
        <w:ind w:left="720"/>
        <w:contextualSpacing/>
        <w:jc w:val="center"/>
        <w:rPr>
          <w:rFonts w:ascii="Times New Roman" w:hAnsi="Times New Roman" w:cs="Times New Roman"/>
          <w:i/>
          <w:iCs/>
          <w:sz w:val="24"/>
          <w:szCs w:val="24"/>
        </w:rPr>
      </w:pPr>
      <w:r w:rsidRPr="00BF0D06">
        <w:rPr>
          <w:rFonts w:ascii="Times New Roman" w:hAnsi="Times New Roman" w:cs="Times New Roman"/>
          <w:i/>
          <w:iCs/>
          <w:sz w:val="24"/>
          <w:szCs w:val="24"/>
        </w:rPr>
        <w:t>„S alergenima nikada nemoj pretpostavljati !“</w:t>
      </w:r>
    </w:p>
    <w:p w14:paraId="51A5F552" w14:textId="77777777" w:rsidR="00D76897" w:rsidRDefault="00D76897" w:rsidP="00D76897">
      <w:pPr>
        <w:spacing w:line="360" w:lineRule="auto"/>
        <w:rPr>
          <w:rFonts w:ascii="Times New Roman" w:hAnsi="Times New Roman" w:cs="Times New Roman"/>
          <w:b/>
          <w:bCs/>
          <w:sz w:val="24"/>
          <w:szCs w:val="24"/>
        </w:rPr>
      </w:pPr>
    </w:p>
    <w:p w14:paraId="66C130FD" w14:textId="77777777" w:rsidR="00D76897" w:rsidRPr="008F0E4E" w:rsidRDefault="00D76897" w:rsidP="00D76897">
      <w:pPr>
        <w:spacing w:line="360" w:lineRule="auto"/>
        <w:rPr>
          <w:rFonts w:ascii="Times New Roman" w:hAnsi="Times New Roman" w:cs="Times New Roman"/>
          <w:b/>
          <w:bCs/>
          <w:i/>
          <w:iCs/>
          <w:sz w:val="24"/>
          <w:szCs w:val="24"/>
        </w:rPr>
      </w:pPr>
      <w:r w:rsidRPr="008F0E4E">
        <w:rPr>
          <w:rFonts w:ascii="Times New Roman" w:hAnsi="Times New Roman" w:cs="Times New Roman"/>
          <w:b/>
          <w:bCs/>
          <w:sz w:val="24"/>
          <w:szCs w:val="24"/>
        </w:rPr>
        <w:t>Simptomi</w:t>
      </w:r>
      <w:r w:rsidRPr="008F0E4E">
        <w:rPr>
          <w:rFonts w:ascii="Times New Roman" w:hAnsi="Times New Roman" w:cs="Times New Roman"/>
          <w:b/>
          <w:bCs/>
          <w:spacing w:val="-3"/>
          <w:sz w:val="24"/>
          <w:szCs w:val="24"/>
        </w:rPr>
        <w:t xml:space="preserve"> </w:t>
      </w:r>
      <w:r w:rsidRPr="008F0E4E">
        <w:rPr>
          <w:rFonts w:ascii="Times New Roman" w:hAnsi="Times New Roman" w:cs="Times New Roman"/>
          <w:b/>
          <w:bCs/>
          <w:sz w:val="24"/>
          <w:szCs w:val="24"/>
        </w:rPr>
        <w:t>i</w:t>
      </w:r>
      <w:r w:rsidRPr="008F0E4E">
        <w:rPr>
          <w:rFonts w:ascii="Times New Roman" w:hAnsi="Times New Roman" w:cs="Times New Roman"/>
          <w:b/>
          <w:bCs/>
          <w:spacing w:val="-2"/>
          <w:sz w:val="24"/>
          <w:szCs w:val="24"/>
        </w:rPr>
        <w:t xml:space="preserve"> </w:t>
      </w:r>
      <w:r w:rsidRPr="008F0E4E">
        <w:rPr>
          <w:rFonts w:ascii="Times New Roman" w:hAnsi="Times New Roman" w:cs="Times New Roman"/>
          <w:b/>
          <w:bCs/>
          <w:sz w:val="24"/>
          <w:szCs w:val="24"/>
        </w:rPr>
        <w:t>znakovi</w:t>
      </w:r>
      <w:r w:rsidRPr="008F0E4E">
        <w:rPr>
          <w:rFonts w:ascii="Times New Roman" w:hAnsi="Times New Roman" w:cs="Times New Roman"/>
          <w:b/>
          <w:bCs/>
          <w:spacing w:val="-2"/>
          <w:sz w:val="24"/>
          <w:szCs w:val="24"/>
        </w:rPr>
        <w:t xml:space="preserve"> alergije</w:t>
      </w:r>
    </w:p>
    <w:tbl>
      <w:tblPr>
        <w:tblStyle w:val="Tablicareetke4-isticanje6"/>
        <w:tblW w:w="9278" w:type="dxa"/>
        <w:tblLayout w:type="fixed"/>
        <w:tblLook w:val="01E0" w:firstRow="1" w:lastRow="1" w:firstColumn="1" w:lastColumn="1" w:noHBand="0" w:noVBand="0"/>
      </w:tblPr>
      <w:tblGrid>
        <w:gridCol w:w="2319"/>
        <w:gridCol w:w="2321"/>
        <w:gridCol w:w="2319"/>
        <w:gridCol w:w="2319"/>
      </w:tblGrid>
      <w:tr w:rsidR="00D76897" w14:paraId="0CCEE9F0" w14:textId="77777777" w:rsidTr="00BE6FDB">
        <w:trPr>
          <w:cnfStyle w:val="100000000000" w:firstRow="1" w:lastRow="0" w:firstColumn="0" w:lastColumn="0" w:oddVBand="0" w:evenVBand="0" w:oddHBand="0" w:evenHBand="0" w:firstRowFirstColumn="0" w:firstRowLastColumn="0" w:lastRowFirstColumn="0" w:lastRowLastColumn="0"/>
          <w:trHeight w:val="1242"/>
        </w:trPr>
        <w:tc>
          <w:tcPr>
            <w:cnfStyle w:val="001000000000" w:firstRow="0" w:lastRow="0" w:firstColumn="1" w:lastColumn="0" w:oddVBand="0" w:evenVBand="0" w:oddHBand="0" w:evenHBand="0" w:firstRowFirstColumn="0" w:firstRowLastColumn="0" w:lastRowFirstColumn="0" w:lastRowLastColumn="0"/>
            <w:tcW w:w="2319" w:type="dxa"/>
            <w:hideMark/>
          </w:tcPr>
          <w:p w14:paraId="1C8150D3" w14:textId="77777777" w:rsidR="00D76897" w:rsidRPr="003B2916" w:rsidRDefault="00D76897" w:rsidP="00BE6FDB">
            <w:pPr>
              <w:pStyle w:val="TableParagraph"/>
              <w:spacing w:line="360" w:lineRule="auto"/>
              <w:ind w:left="107"/>
              <w:jc w:val="center"/>
              <w:rPr>
                <w:b w:val="0"/>
                <w:color w:val="auto"/>
                <w:sz w:val="24"/>
                <w:lang w:val="en-US"/>
              </w:rPr>
            </w:pPr>
            <w:proofErr w:type="spellStart"/>
            <w:r w:rsidRPr="003B2916">
              <w:rPr>
                <w:color w:val="auto"/>
                <w:sz w:val="24"/>
                <w:lang w:val="en-US"/>
              </w:rPr>
              <w:t>Lakši</w:t>
            </w:r>
            <w:proofErr w:type="spellEnd"/>
            <w:r w:rsidRPr="003B2916">
              <w:rPr>
                <w:color w:val="auto"/>
                <w:spacing w:val="-15"/>
                <w:sz w:val="24"/>
                <w:lang w:val="en-US"/>
              </w:rPr>
              <w:t xml:space="preserve"> </w:t>
            </w:r>
            <w:proofErr w:type="spellStart"/>
            <w:r w:rsidRPr="003B2916">
              <w:rPr>
                <w:color w:val="auto"/>
                <w:sz w:val="24"/>
                <w:lang w:val="en-US"/>
              </w:rPr>
              <w:t>simptomi</w:t>
            </w:r>
            <w:proofErr w:type="spellEnd"/>
            <w:r w:rsidRPr="003B2916">
              <w:rPr>
                <w:color w:val="auto"/>
                <w:spacing w:val="-15"/>
                <w:sz w:val="24"/>
                <w:lang w:val="en-US"/>
              </w:rPr>
              <w:t xml:space="preserve"> </w:t>
            </w:r>
            <w:r w:rsidRPr="003B2916">
              <w:rPr>
                <w:color w:val="auto"/>
                <w:sz w:val="24"/>
                <w:lang w:val="en-US"/>
              </w:rPr>
              <w:t xml:space="preserve">u </w:t>
            </w:r>
            <w:proofErr w:type="spellStart"/>
            <w:r w:rsidRPr="003B2916">
              <w:rPr>
                <w:color w:val="auto"/>
                <w:sz w:val="24"/>
                <w:lang w:val="en-US"/>
              </w:rPr>
              <w:t>gornjim</w:t>
            </w:r>
            <w:proofErr w:type="spellEnd"/>
            <w:r w:rsidRPr="003B2916">
              <w:rPr>
                <w:color w:val="auto"/>
                <w:sz w:val="24"/>
                <w:lang w:val="en-US"/>
              </w:rPr>
              <w:t xml:space="preserve"> </w:t>
            </w:r>
            <w:proofErr w:type="spellStart"/>
            <w:r w:rsidRPr="003B2916">
              <w:rPr>
                <w:color w:val="auto"/>
                <w:sz w:val="24"/>
                <w:lang w:val="en-US"/>
              </w:rPr>
              <w:t>dišnim</w:t>
            </w:r>
            <w:proofErr w:type="spellEnd"/>
          </w:p>
          <w:p w14:paraId="28066C3F" w14:textId="77777777" w:rsidR="00D76897" w:rsidRPr="003B2916" w:rsidRDefault="00D76897" w:rsidP="00BE6FDB">
            <w:pPr>
              <w:pStyle w:val="TableParagraph"/>
              <w:spacing w:line="360" w:lineRule="auto"/>
              <w:ind w:left="107"/>
              <w:jc w:val="center"/>
              <w:rPr>
                <w:color w:val="auto"/>
                <w:sz w:val="24"/>
                <w:lang w:val="en-US"/>
              </w:rPr>
            </w:pPr>
            <w:proofErr w:type="spellStart"/>
            <w:r w:rsidRPr="003B2916">
              <w:rPr>
                <w:color w:val="auto"/>
                <w:sz w:val="24"/>
                <w:lang w:val="en-US"/>
              </w:rPr>
              <w:t>putevima</w:t>
            </w:r>
            <w:proofErr w:type="spellEnd"/>
            <w:r w:rsidRPr="003B2916">
              <w:rPr>
                <w:color w:val="auto"/>
                <w:sz w:val="24"/>
                <w:lang w:val="en-US"/>
              </w:rPr>
              <w:t xml:space="preserve"> </w:t>
            </w:r>
            <w:proofErr w:type="spellStart"/>
            <w:r w:rsidRPr="003B2916">
              <w:rPr>
                <w:color w:val="auto"/>
                <w:sz w:val="24"/>
                <w:lang w:val="en-US"/>
              </w:rPr>
              <w:t>i</w:t>
            </w:r>
            <w:proofErr w:type="spellEnd"/>
            <w:r w:rsidRPr="003B2916">
              <w:rPr>
                <w:color w:val="auto"/>
                <w:sz w:val="24"/>
                <w:lang w:val="en-US"/>
              </w:rPr>
              <w:t xml:space="preserve"> </w:t>
            </w:r>
            <w:proofErr w:type="spellStart"/>
            <w:r w:rsidRPr="003B2916">
              <w:rPr>
                <w:color w:val="auto"/>
                <w:spacing w:val="-2"/>
                <w:sz w:val="24"/>
                <w:lang w:val="en-US"/>
              </w:rPr>
              <w:t>očima</w:t>
            </w:r>
            <w:proofErr w:type="spellEnd"/>
          </w:p>
        </w:tc>
        <w:tc>
          <w:tcPr>
            <w:cnfStyle w:val="000010000000" w:firstRow="0" w:lastRow="0" w:firstColumn="0" w:lastColumn="0" w:oddVBand="1" w:evenVBand="0" w:oddHBand="0" w:evenHBand="0" w:firstRowFirstColumn="0" w:firstRowLastColumn="0" w:lastRowFirstColumn="0" w:lastRowLastColumn="0"/>
            <w:tcW w:w="2321" w:type="dxa"/>
            <w:hideMark/>
          </w:tcPr>
          <w:p w14:paraId="19736C34" w14:textId="77777777" w:rsidR="00D76897" w:rsidRPr="003B2916" w:rsidRDefault="00D76897" w:rsidP="00BE6FDB">
            <w:pPr>
              <w:pStyle w:val="TableParagraph"/>
              <w:spacing w:line="360" w:lineRule="auto"/>
              <w:ind w:right="5"/>
              <w:jc w:val="center"/>
              <w:rPr>
                <w:color w:val="auto"/>
                <w:sz w:val="24"/>
                <w:lang w:val="en-US"/>
              </w:rPr>
            </w:pPr>
            <w:proofErr w:type="spellStart"/>
            <w:r w:rsidRPr="003B2916">
              <w:rPr>
                <w:color w:val="auto"/>
                <w:sz w:val="24"/>
                <w:lang w:val="en-US"/>
              </w:rPr>
              <w:t>Teži</w:t>
            </w:r>
            <w:proofErr w:type="spellEnd"/>
            <w:r w:rsidRPr="003B2916">
              <w:rPr>
                <w:color w:val="auto"/>
                <w:spacing w:val="-15"/>
                <w:sz w:val="24"/>
                <w:lang w:val="en-US"/>
              </w:rPr>
              <w:t xml:space="preserve"> </w:t>
            </w:r>
            <w:proofErr w:type="spellStart"/>
            <w:r w:rsidRPr="003B2916">
              <w:rPr>
                <w:color w:val="auto"/>
                <w:sz w:val="24"/>
                <w:lang w:val="en-US"/>
              </w:rPr>
              <w:t>simptomi</w:t>
            </w:r>
            <w:proofErr w:type="spellEnd"/>
            <w:r w:rsidRPr="003B2916">
              <w:rPr>
                <w:color w:val="auto"/>
                <w:spacing w:val="-15"/>
                <w:sz w:val="24"/>
                <w:lang w:val="en-US"/>
              </w:rPr>
              <w:t xml:space="preserve"> </w:t>
            </w:r>
            <w:r w:rsidRPr="003B2916">
              <w:rPr>
                <w:color w:val="auto"/>
                <w:sz w:val="24"/>
                <w:lang w:val="en-US"/>
              </w:rPr>
              <w:t xml:space="preserve">u </w:t>
            </w:r>
            <w:proofErr w:type="spellStart"/>
            <w:r w:rsidRPr="003B2916">
              <w:rPr>
                <w:color w:val="auto"/>
                <w:sz w:val="24"/>
                <w:lang w:val="en-US"/>
              </w:rPr>
              <w:t>donjim</w:t>
            </w:r>
            <w:proofErr w:type="spellEnd"/>
            <w:r w:rsidRPr="003B2916">
              <w:rPr>
                <w:color w:val="auto"/>
                <w:sz w:val="24"/>
                <w:lang w:val="en-US"/>
              </w:rPr>
              <w:t xml:space="preserve"> </w:t>
            </w:r>
            <w:proofErr w:type="spellStart"/>
            <w:r w:rsidRPr="003B2916">
              <w:rPr>
                <w:color w:val="auto"/>
                <w:sz w:val="24"/>
                <w:lang w:val="en-US"/>
              </w:rPr>
              <w:t>dišnim</w:t>
            </w:r>
            <w:proofErr w:type="spellEnd"/>
          </w:p>
          <w:p w14:paraId="7C0ACD05" w14:textId="77777777" w:rsidR="00D76897" w:rsidRPr="003B2916" w:rsidRDefault="00D76897" w:rsidP="00BE6FDB">
            <w:pPr>
              <w:pStyle w:val="TableParagraph"/>
              <w:spacing w:line="360" w:lineRule="auto"/>
              <w:jc w:val="center"/>
              <w:rPr>
                <w:color w:val="auto"/>
                <w:sz w:val="24"/>
                <w:lang w:val="en-US"/>
              </w:rPr>
            </w:pPr>
            <w:proofErr w:type="spellStart"/>
            <w:r w:rsidRPr="003B2916">
              <w:rPr>
                <w:color w:val="auto"/>
                <w:spacing w:val="-2"/>
                <w:sz w:val="24"/>
                <w:lang w:val="en-US"/>
              </w:rPr>
              <w:t>putevima</w:t>
            </w:r>
            <w:proofErr w:type="spellEnd"/>
          </w:p>
        </w:tc>
        <w:tc>
          <w:tcPr>
            <w:tcW w:w="2319" w:type="dxa"/>
          </w:tcPr>
          <w:p w14:paraId="4568399E" w14:textId="77777777" w:rsidR="00D76897" w:rsidRPr="003B2916" w:rsidRDefault="00D76897" w:rsidP="00BE6FDB">
            <w:pPr>
              <w:pStyle w:val="TableParagraph"/>
              <w:spacing w:before="133" w:line="360" w:lineRule="auto"/>
              <w:jc w:val="center"/>
              <w:cnfStyle w:val="100000000000" w:firstRow="1" w:lastRow="0" w:firstColumn="0" w:lastColumn="0" w:oddVBand="0" w:evenVBand="0" w:oddHBand="0" w:evenHBand="0" w:firstRowFirstColumn="0" w:firstRowLastColumn="0" w:lastRowFirstColumn="0" w:lastRowLastColumn="0"/>
              <w:rPr>
                <w:color w:val="auto"/>
                <w:sz w:val="24"/>
                <w:lang w:val="en-US"/>
              </w:rPr>
            </w:pPr>
          </w:p>
          <w:p w14:paraId="4A774587" w14:textId="77777777" w:rsidR="00D76897" w:rsidRPr="003B2916" w:rsidRDefault="00D76897" w:rsidP="00BE6FDB">
            <w:pPr>
              <w:pStyle w:val="TableParagraph"/>
              <w:spacing w:line="360" w:lineRule="auto"/>
              <w:jc w:val="center"/>
              <w:cnfStyle w:val="100000000000" w:firstRow="1" w:lastRow="0" w:firstColumn="0" w:lastColumn="0" w:oddVBand="0" w:evenVBand="0" w:oddHBand="0" w:evenHBand="0" w:firstRowFirstColumn="0" w:firstRowLastColumn="0" w:lastRowFirstColumn="0" w:lastRowLastColumn="0"/>
              <w:rPr>
                <w:b w:val="0"/>
                <w:color w:val="auto"/>
                <w:sz w:val="24"/>
                <w:lang w:val="en-US"/>
              </w:rPr>
            </w:pPr>
            <w:proofErr w:type="spellStart"/>
            <w:r w:rsidRPr="003B2916">
              <w:rPr>
                <w:color w:val="auto"/>
                <w:sz w:val="24"/>
                <w:lang w:val="en-US"/>
              </w:rPr>
              <w:t>Kožna</w:t>
            </w:r>
            <w:proofErr w:type="spellEnd"/>
            <w:r w:rsidRPr="003B2916">
              <w:rPr>
                <w:color w:val="auto"/>
                <w:spacing w:val="-3"/>
                <w:sz w:val="24"/>
                <w:lang w:val="en-US"/>
              </w:rPr>
              <w:t xml:space="preserve"> </w:t>
            </w:r>
            <w:proofErr w:type="spellStart"/>
            <w:r w:rsidRPr="003B2916">
              <w:rPr>
                <w:color w:val="auto"/>
                <w:spacing w:val="-2"/>
                <w:sz w:val="24"/>
                <w:lang w:val="en-US"/>
              </w:rPr>
              <w:t>reakcija</w:t>
            </w:r>
            <w:proofErr w:type="spellEnd"/>
          </w:p>
        </w:tc>
        <w:tc>
          <w:tcPr>
            <w:cnfStyle w:val="000100000000" w:firstRow="0" w:lastRow="0" w:firstColumn="0" w:lastColumn="1" w:oddVBand="0" w:evenVBand="0" w:oddHBand="0" w:evenHBand="0" w:firstRowFirstColumn="0" w:firstRowLastColumn="0" w:lastRowFirstColumn="0" w:lastRowLastColumn="0"/>
            <w:tcW w:w="2319" w:type="dxa"/>
          </w:tcPr>
          <w:p w14:paraId="5CB331CB" w14:textId="77777777" w:rsidR="00D76897" w:rsidRPr="003B2916" w:rsidRDefault="00D76897" w:rsidP="00BE6FDB">
            <w:pPr>
              <w:pStyle w:val="TableParagraph"/>
              <w:spacing w:before="133" w:line="360" w:lineRule="auto"/>
              <w:jc w:val="center"/>
              <w:rPr>
                <w:color w:val="auto"/>
                <w:sz w:val="24"/>
                <w:lang w:val="en-US"/>
              </w:rPr>
            </w:pPr>
          </w:p>
          <w:p w14:paraId="618A2C35" w14:textId="77777777" w:rsidR="00D76897" w:rsidRPr="003B2916" w:rsidRDefault="00D76897" w:rsidP="00BE6FDB">
            <w:pPr>
              <w:pStyle w:val="TableParagraph"/>
              <w:spacing w:line="360" w:lineRule="auto"/>
              <w:jc w:val="center"/>
              <w:rPr>
                <w:b w:val="0"/>
                <w:color w:val="auto"/>
                <w:sz w:val="24"/>
                <w:lang w:val="en-US"/>
              </w:rPr>
            </w:pPr>
            <w:proofErr w:type="spellStart"/>
            <w:r w:rsidRPr="003B2916">
              <w:rPr>
                <w:color w:val="auto"/>
                <w:sz w:val="24"/>
                <w:lang w:val="en-US"/>
              </w:rPr>
              <w:t>Alergija</w:t>
            </w:r>
            <w:proofErr w:type="spellEnd"/>
            <w:r w:rsidRPr="003B2916">
              <w:rPr>
                <w:color w:val="auto"/>
                <w:spacing w:val="-3"/>
                <w:sz w:val="24"/>
                <w:lang w:val="en-US"/>
              </w:rPr>
              <w:t xml:space="preserve"> </w:t>
            </w:r>
            <w:proofErr w:type="spellStart"/>
            <w:r w:rsidRPr="003B2916">
              <w:rPr>
                <w:color w:val="auto"/>
                <w:sz w:val="24"/>
                <w:lang w:val="en-US"/>
              </w:rPr>
              <w:t>na</w:t>
            </w:r>
            <w:proofErr w:type="spellEnd"/>
            <w:r w:rsidRPr="003B2916">
              <w:rPr>
                <w:color w:val="auto"/>
                <w:spacing w:val="-2"/>
                <w:sz w:val="24"/>
                <w:lang w:val="en-US"/>
              </w:rPr>
              <w:t xml:space="preserve"> </w:t>
            </w:r>
            <w:proofErr w:type="spellStart"/>
            <w:r w:rsidRPr="003B2916">
              <w:rPr>
                <w:color w:val="auto"/>
                <w:spacing w:val="-2"/>
                <w:sz w:val="24"/>
                <w:lang w:val="en-US"/>
              </w:rPr>
              <w:t>hranu</w:t>
            </w:r>
            <w:proofErr w:type="spellEnd"/>
          </w:p>
        </w:tc>
      </w:tr>
      <w:tr w:rsidR="00D76897" w14:paraId="6D00D3A4" w14:textId="77777777" w:rsidTr="00BE6FDB">
        <w:trPr>
          <w:cnfStyle w:val="010000000000" w:firstRow="0" w:lastRow="1" w:firstColumn="0" w:lastColumn="0" w:oddVBand="0" w:evenVBand="0" w:oddHBand="0" w:evenHBand="0" w:firstRowFirstColumn="0" w:firstRowLastColumn="0" w:lastRowFirstColumn="0" w:lastRowLastColumn="0"/>
          <w:trHeight w:val="963"/>
        </w:trPr>
        <w:tc>
          <w:tcPr>
            <w:cnfStyle w:val="001000000000" w:firstRow="0" w:lastRow="0" w:firstColumn="1" w:lastColumn="0" w:oddVBand="0" w:evenVBand="0" w:oddHBand="0" w:evenHBand="0" w:firstRowFirstColumn="0" w:firstRowLastColumn="0" w:lastRowFirstColumn="0" w:lastRowLastColumn="0"/>
            <w:tcW w:w="2319" w:type="dxa"/>
          </w:tcPr>
          <w:p w14:paraId="78F15940" w14:textId="77777777" w:rsidR="00D76897" w:rsidRPr="003B2916" w:rsidRDefault="00D76897" w:rsidP="00BE6FDB">
            <w:pPr>
              <w:pStyle w:val="TableParagraph"/>
              <w:spacing w:before="63" w:line="360" w:lineRule="auto"/>
              <w:ind w:left="107"/>
              <w:rPr>
                <w:b w:val="0"/>
                <w:bCs w:val="0"/>
                <w:sz w:val="24"/>
                <w:lang w:val="en-US"/>
              </w:rPr>
            </w:pPr>
            <w:proofErr w:type="spellStart"/>
            <w:r w:rsidRPr="003B2916">
              <w:rPr>
                <w:b w:val="0"/>
                <w:bCs w:val="0"/>
                <w:sz w:val="24"/>
                <w:lang w:val="en-US"/>
              </w:rPr>
              <w:t>Začepljenost</w:t>
            </w:r>
            <w:proofErr w:type="spellEnd"/>
            <w:r w:rsidRPr="003B2916">
              <w:rPr>
                <w:b w:val="0"/>
                <w:bCs w:val="0"/>
                <w:spacing w:val="-5"/>
                <w:sz w:val="24"/>
                <w:lang w:val="en-US"/>
              </w:rPr>
              <w:t xml:space="preserve"> </w:t>
            </w:r>
            <w:proofErr w:type="spellStart"/>
            <w:r w:rsidRPr="003B2916">
              <w:rPr>
                <w:b w:val="0"/>
                <w:bCs w:val="0"/>
                <w:spacing w:val="-4"/>
                <w:sz w:val="24"/>
                <w:lang w:val="en-US"/>
              </w:rPr>
              <w:t>nosa</w:t>
            </w:r>
            <w:proofErr w:type="spellEnd"/>
            <w:r w:rsidRPr="003B2916">
              <w:rPr>
                <w:b w:val="0"/>
                <w:bCs w:val="0"/>
                <w:spacing w:val="-4"/>
                <w:sz w:val="24"/>
                <w:lang w:val="en-US"/>
              </w:rPr>
              <w:t>,</w:t>
            </w:r>
          </w:p>
          <w:p w14:paraId="5DF9EDE0" w14:textId="77777777" w:rsidR="00D76897" w:rsidRPr="003B2916" w:rsidRDefault="00D76897" w:rsidP="00BE6FDB">
            <w:pPr>
              <w:pStyle w:val="TableParagraph"/>
              <w:spacing w:before="64" w:line="360" w:lineRule="auto"/>
              <w:ind w:left="107"/>
              <w:rPr>
                <w:b w:val="0"/>
                <w:bCs w:val="0"/>
                <w:sz w:val="24"/>
                <w:lang w:val="en-US"/>
              </w:rPr>
            </w:pPr>
            <w:proofErr w:type="spellStart"/>
            <w:r w:rsidRPr="003B2916">
              <w:rPr>
                <w:b w:val="0"/>
                <w:bCs w:val="0"/>
                <w:sz w:val="24"/>
                <w:lang w:val="en-US"/>
              </w:rPr>
              <w:t>curenje</w:t>
            </w:r>
            <w:proofErr w:type="spellEnd"/>
            <w:r w:rsidRPr="003B2916">
              <w:rPr>
                <w:b w:val="0"/>
                <w:bCs w:val="0"/>
                <w:spacing w:val="-2"/>
                <w:sz w:val="24"/>
                <w:lang w:val="en-US"/>
              </w:rPr>
              <w:t xml:space="preserve"> </w:t>
            </w:r>
            <w:proofErr w:type="spellStart"/>
            <w:r w:rsidRPr="003B2916">
              <w:rPr>
                <w:b w:val="0"/>
                <w:bCs w:val="0"/>
                <w:sz w:val="24"/>
                <w:lang w:val="en-US"/>
              </w:rPr>
              <w:t>nosa</w:t>
            </w:r>
            <w:proofErr w:type="spellEnd"/>
            <w:r w:rsidRPr="003B2916">
              <w:rPr>
                <w:b w:val="0"/>
                <w:bCs w:val="0"/>
                <w:sz w:val="24"/>
                <w:lang w:val="en-US"/>
              </w:rPr>
              <w:t>,</w:t>
            </w:r>
            <w:r w:rsidRPr="003B2916">
              <w:rPr>
                <w:b w:val="0"/>
                <w:bCs w:val="0"/>
                <w:spacing w:val="-1"/>
                <w:sz w:val="24"/>
                <w:lang w:val="en-US"/>
              </w:rPr>
              <w:t xml:space="preserve"> </w:t>
            </w:r>
            <w:proofErr w:type="spellStart"/>
            <w:r w:rsidRPr="003B2916">
              <w:rPr>
                <w:b w:val="0"/>
                <w:bCs w:val="0"/>
                <w:spacing w:val="-2"/>
                <w:sz w:val="24"/>
                <w:lang w:val="en-US"/>
              </w:rPr>
              <w:t>svrbež</w:t>
            </w:r>
            <w:proofErr w:type="spellEnd"/>
            <w:r w:rsidRPr="003B2916">
              <w:rPr>
                <w:b w:val="0"/>
                <w:bCs w:val="0"/>
                <w:spacing w:val="-2"/>
                <w:sz w:val="24"/>
                <w:lang w:val="en-US"/>
              </w:rPr>
              <w:t>,</w:t>
            </w:r>
          </w:p>
          <w:p w14:paraId="58278D81" w14:textId="77777777" w:rsidR="00D76897" w:rsidRPr="003B2916" w:rsidRDefault="00D76897" w:rsidP="00BE6FDB">
            <w:pPr>
              <w:pStyle w:val="TableParagraph"/>
              <w:spacing w:before="63" w:line="360" w:lineRule="auto"/>
              <w:ind w:left="107"/>
              <w:rPr>
                <w:b w:val="0"/>
                <w:bCs w:val="0"/>
                <w:sz w:val="24"/>
                <w:lang w:val="en-US"/>
              </w:rPr>
            </w:pPr>
            <w:proofErr w:type="spellStart"/>
            <w:r w:rsidRPr="003B2916">
              <w:rPr>
                <w:b w:val="0"/>
                <w:bCs w:val="0"/>
                <w:sz w:val="24"/>
                <w:lang w:val="en-US"/>
              </w:rPr>
              <w:t>kihanje</w:t>
            </w:r>
            <w:proofErr w:type="spellEnd"/>
            <w:r w:rsidRPr="003B2916">
              <w:rPr>
                <w:b w:val="0"/>
                <w:bCs w:val="0"/>
                <w:sz w:val="24"/>
                <w:lang w:val="en-US"/>
              </w:rPr>
              <w:t>,</w:t>
            </w:r>
            <w:r w:rsidRPr="003B2916">
              <w:rPr>
                <w:b w:val="0"/>
                <w:bCs w:val="0"/>
                <w:spacing w:val="-2"/>
                <w:sz w:val="24"/>
                <w:lang w:val="en-US"/>
              </w:rPr>
              <w:t xml:space="preserve"> </w:t>
            </w:r>
            <w:proofErr w:type="spellStart"/>
            <w:r w:rsidRPr="003B2916">
              <w:rPr>
                <w:b w:val="0"/>
                <w:bCs w:val="0"/>
                <w:sz w:val="24"/>
                <w:lang w:val="en-US"/>
              </w:rPr>
              <w:t>svrbež</w:t>
            </w:r>
            <w:proofErr w:type="spellEnd"/>
            <w:r w:rsidRPr="003B2916">
              <w:rPr>
                <w:b w:val="0"/>
                <w:bCs w:val="0"/>
                <w:sz w:val="24"/>
                <w:lang w:val="en-US"/>
              </w:rPr>
              <w:t xml:space="preserve"> </w:t>
            </w:r>
            <w:proofErr w:type="spellStart"/>
            <w:r w:rsidRPr="003B2916">
              <w:rPr>
                <w:b w:val="0"/>
                <w:bCs w:val="0"/>
                <w:spacing w:val="-10"/>
                <w:sz w:val="24"/>
                <w:lang w:val="en-US"/>
              </w:rPr>
              <w:t>i</w:t>
            </w:r>
            <w:proofErr w:type="spellEnd"/>
          </w:p>
          <w:p w14:paraId="006C739F" w14:textId="77777777" w:rsidR="00D76897" w:rsidRPr="003B2916" w:rsidRDefault="00D76897" w:rsidP="00BE6FDB">
            <w:pPr>
              <w:pStyle w:val="TableParagraph"/>
              <w:spacing w:before="64" w:line="360" w:lineRule="auto"/>
              <w:ind w:left="107"/>
              <w:rPr>
                <w:b w:val="0"/>
                <w:bCs w:val="0"/>
                <w:sz w:val="24"/>
                <w:lang w:val="en-US"/>
              </w:rPr>
            </w:pPr>
            <w:proofErr w:type="spellStart"/>
            <w:r w:rsidRPr="003B2916">
              <w:rPr>
                <w:b w:val="0"/>
                <w:bCs w:val="0"/>
                <w:sz w:val="24"/>
                <w:lang w:val="en-US"/>
              </w:rPr>
              <w:t>suzenje</w:t>
            </w:r>
            <w:proofErr w:type="spellEnd"/>
            <w:r w:rsidRPr="003B2916">
              <w:rPr>
                <w:b w:val="0"/>
                <w:bCs w:val="0"/>
                <w:sz w:val="24"/>
                <w:lang w:val="en-US"/>
              </w:rPr>
              <w:t xml:space="preserve"> </w:t>
            </w:r>
            <w:proofErr w:type="spellStart"/>
            <w:r w:rsidRPr="003B2916">
              <w:rPr>
                <w:b w:val="0"/>
                <w:bCs w:val="0"/>
                <w:spacing w:val="-2"/>
                <w:sz w:val="24"/>
                <w:lang w:val="en-US"/>
              </w:rPr>
              <w:t>očiju</w:t>
            </w:r>
            <w:proofErr w:type="spellEnd"/>
          </w:p>
        </w:tc>
        <w:tc>
          <w:tcPr>
            <w:cnfStyle w:val="000010000000" w:firstRow="0" w:lastRow="0" w:firstColumn="0" w:lastColumn="0" w:oddVBand="1" w:evenVBand="0" w:oddHBand="0" w:evenHBand="0" w:firstRowFirstColumn="0" w:firstRowLastColumn="0" w:lastRowFirstColumn="0" w:lastRowLastColumn="0"/>
            <w:tcW w:w="2321" w:type="dxa"/>
            <w:hideMark/>
          </w:tcPr>
          <w:p w14:paraId="5B9C4180" w14:textId="77777777" w:rsidR="00D76897" w:rsidRPr="003B2916" w:rsidRDefault="00D76897" w:rsidP="00BE6FDB">
            <w:pPr>
              <w:pStyle w:val="TableParagraph"/>
              <w:spacing w:line="360" w:lineRule="auto"/>
              <w:ind w:left="107"/>
              <w:rPr>
                <w:b w:val="0"/>
                <w:bCs w:val="0"/>
                <w:sz w:val="24"/>
                <w:lang w:val="en-US"/>
              </w:rPr>
            </w:pPr>
            <w:proofErr w:type="spellStart"/>
            <w:r w:rsidRPr="003B2916">
              <w:rPr>
                <w:b w:val="0"/>
                <w:bCs w:val="0"/>
                <w:sz w:val="24"/>
                <w:lang w:val="en-US"/>
              </w:rPr>
              <w:t>Nadražajni</w:t>
            </w:r>
            <w:proofErr w:type="spellEnd"/>
            <w:r w:rsidRPr="003B2916">
              <w:rPr>
                <w:b w:val="0"/>
                <w:bCs w:val="0"/>
                <w:spacing w:val="-4"/>
                <w:sz w:val="24"/>
                <w:lang w:val="en-US"/>
              </w:rPr>
              <w:t xml:space="preserve"> </w:t>
            </w:r>
            <w:proofErr w:type="spellStart"/>
            <w:r w:rsidRPr="003B2916">
              <w:rPr>
                <w:b w:val="0"/>
                <w:bCs w:val="0"/>
                <w:spacing w:val="-4"/>
                <w:sz w:val="24"/>
                <w:lang w:val="en-US"/>
              </w:rPr>
              <w:t>suhi</w:t>
            </w:r>
            <w:proofErr w:type="spellEnd"/>
          </w:p>
          <w:p w14:paraId="1489A1D2" w14:textId="77777777" w:rsidR="00D76897" w:rsidRPr="003B2916" w:rsidRDefault="00D76897" w:rsidP="00BE6FDB">
            <w:pPr>
              <w:pStyle w:val="TableParagraph"/>
              <w:spacing w:before="63" w:line="360" w:lineRule="auto"/>
              <w:ind w:left="107"/>
              <w:rPr>
                <w:b w:val="0"/>
                <w:bCs w:val="0"/>
                <w:sz w:val="24"/>
                <w:lang w:val="en-US"/>
              </w:rPr>
            </w:pPr>
            <w:proofErr w:type="spellStart"/>
            <w:r w:rsidRPr="003B2916">
              <w:rPr>
                <w:b w:val="0"/>
                <w:bCs w:val="0"/>
                <w:sz w:val="24"/>
                <w:lang w:val="en-US"/>
              </w:rPr>
              <w:t>kašalj</w:t>
            </w:r>
            <w:proofErr w:type="spellEnd"/>
            <w:r w:rsidRPr="003B2916">
              <w:rPr>
                <w:b w:val="0"/>
                <w:bCs w:val="0"/>
                <w:sz w:val="24"/>
                <w:lang w:val="en-US"/>
              </w:rPr>
              <w:t>,</w:t>
            </w:r>
            <w:r w:rsidRPr="003B2916">
              <w:rPr>
                <w:b w:val="0"/>
                <w:bCs w:val="0"/>
                <w:spacing w:val="-2"/>
                <w:sz w:val="24"/>
                <w:lang w:val="en-US"/>
              </w:rPr>
              <w:t xml:space="preserve"> </w:t>
            </w:r>
            <w:proofErr w:type="spellStart"/>
            <w:r w:rsidRPr="003B2916">
              <w:rPr>
                <w:b w:val="0"/>
                <w:bCs w:val="0"/>
                <w:spacing w:val="-2"/>
                <w:sz w:val="24"/>
                <w:lang w:val="en-US"/>
              </w:rPr>
              <w:t>otežano</w:t>
            </w:r>
            <w:proofErr w:type="spellEnd"/>
          </w:p>
          <w:p w14:paraId="7F11BDD1" w14:textId="77777777" w:rsidR="00D76897" w:rsidRPr="003B2916" w:rsidRDefault="00D76897" w:rsidP="00BE6FDB">
            <w:pPr>
              <w:pStyle w:val="TableParagraph"/>
              <w:spacing w:before="64" w:line="360" w:lineRule="auto"/>
              <w:ind w:left="107"/>
              <w:rPr>
                <w:b w:val="0"/>
                <w:bCs w:val="0"/>
                <w:sz w:val="24"/>
                <w:lang w:val="en-US"/>
              </w:rPr>
            </w:pPr>
            <w:proofErr w:type="spellStart"/>
            <w:r w:rsidRPr="003B2916">
              <w:rPr>
                <w:b w:val="0"/>
                <w:bCs w:val="0"/>
                <w:sz w:val="24"/>
                <w:lang w:val="en-US"/>
              </w:rPr>
              <w:t>disanje</w:t>
            </w:r>
            <w:proofErr w:type="spellEnd"/>
            <w:r w:rsidRPr="003B2916">
              <w:rPr>
                <w:b w:val="0"/>
                <w:bCs w:val="0"/>
                <w:spacing w:val="-1"/>
                <w:sz w:val="24"/>
                <w:lang w:val="en-US"/>
              </w:rPr>
              <w:t xml:space="preserve"> </w:t>
            </w:r>
            <w:proofErr w:type="spellStart"/>
            <w:r w:rsidRPr="003B2916">
              <w:rPr>
                <w:b w:val="0"/>
                <w:bCs w:val="0"/>
                <w:sz w:val="24"/>
                <w:lang w:val="en-US"/>
              </w:rPr>
              <w:t>i</w:t>
            </w:r>
            <w:proofErr w:type="spellEnd"/>
            <w:r w:rsidRPr="003B2916">
              <w:rPr>
                <w:b w:val="0"/>
                <w:bCs w:val="0"/>
                <w:sz w:val="24"/>
                <w:lang w:val="en-US"/>
              </w:rPr>
              <w:t xml:space="preserve"> </w:t>
            </w:r>
            <w:proofErr w:type="spellStart"/>
            <w:r w:rsidRPr="003B2916">
              <w:rPr>
                <w:b w:val="0"/>
                <w:bCs w:val="0"/>
                <w:spacing w:val="-2"/>
                <w:sz w:val="24"/>
                <w:lang w:val="en-US"/>
              </w:rPr>
              <w:t>zviždanje</w:t>
            </w:r>
            <w:proofErr w:type="spellEnd"/>
          </w:p>
          <w:p w14:paraId="66ABF488" w14:textId="77777777" w:rsidR="00D76897" w:rsidRPr="003B2916" w:rsidRDefault="00D76897" w:rsidP="00BE6FDB">
            <w:pPr>
              <w:pStyle w:val="TableParagraph"/>
              <w:spacing w:before="63" w:line="360" w:lineRule="auto"/>
              <w:ind w:left="107"/>
              <w:rPr>
                <w:b w:val="0"/>
                <w:bCs w:val="0"/>
                <w:sz w:val="24"/>
                <w:lang w:val="en-US"/>
              </w:rPr>
            </w:pPr>
            <w:proofErr w:type="spellStart"/>
            <w:r w:rsidRPr="003B2916">
              <w:rPr>
                <w:b w:val="0"/>
                <w:bCs w:val="0"/>
                <w:sz w:val="24"/>
                <w:lang w:val="en-US"/>
              </w:rPr>
              <w:t>pri</w:t>
            </w:r>
            <w:proofErr w:type="spellEnd"/>
            <w:r w:rsidRPr="003B2916">
              <w:rPr>
                <w:b w:val="0"/>
                <w:bCs w:val="0"/>
                <w:sz w:val="24"/>
                <w:lang w:val="en-US"/>
              </w:rPr>
              <w:t xml:space="preserve"> </w:t>
            </w:r>
            <w:proofErr w:type="spellStart"/>
            <w:r w:rsidRPr="003B2916">
              <w:rPr>
                <w:b w:val="0"/>
                <w:bCs w:val="0"/>
                <w:sz w:val="24"/>
                <w:lang w:val="en-US"/>
              </w:rPr>
              <w:t>disanju</w:t>
            </w:r>
            <w:proofErr w:type="spellEnd"/>
            <w:r w:rsidRPr="003B2916">
              <w:rPr>
                <w:b w:val="0"/>
                <w:bCs w:val="0"/>
                <w:sz w:val="24"/>
                <w:lang w:val="en-US"/>
              </w:rPr>
              <w:t xml:space="preserve"> </w:t>
            </w:r>
            <w:proofErr w:type="spellStart"/>
            <w:r w:rsidRPr="003B2916">
              <w:rPr>
                <w:b w:val="0"/>
                <w:bCs w:val="0"/>
                <w:spacing w:val="-4"/>
                <w:sz w:val="24"/>
                <w:lang w:val="en-US"/>
              </w:rPr>
              <w:t>radi</w:t>
            </w:r>
            <w:proofErr w:type="spellEnd"/>
          </w:p>
          <w:p w14:paraId="6DD0FE1D" w14:textId="77777777" w:rsidR="00D76897" w:rsidRPr="003B2916" w:rsidRDefault="00D76897" w:rsidP="00BE6FDB">
            <w:pPr>
              <w:pStyle w:val="TableParagraph"/>
              <w:spacing w:before="64" w:line="360" w:lineRule="auto"/>
              <w:ind w:left="107"/>
              <w:rPr>
                <w:b w:val="0"/>
                <w:bCs w:val="0"/>
                <w:sz w:val="24"/>
                <w:lang w:val="en-US"/>
              </w:rPr>
            </w:pPr>
            <w:proofErr w:type="spellStart"/>
            <w:r w:rsidRPr="003B2916">
              <w:rPr>
                <w:b w:val="0"/>
                <w:bCs w:val="0"/>
                <w:sz w:val="24"/>
                <w:lang w:val="en-US"/>
              </w:rPr>
              <w:t>spazma</w:t>
            </w:r>
            <w:proofErr w:type="spellEnd"/>
            <w:r w:rsidRPr="003B2916">
              <w:rPr>
                <w:b w:val="0"/>
                <w:bCs w:val="0"/>
                <w:sz w:val="24"/>
                <w:lang w:val="en-US"/>
              </w:rPr>
              <w:t xml:space="preserve"> </w:t>
            </w:r>
            <w:proofErr w:type="spellStart"/>
            <w:r w:rsidRPr="003B2916">
              <w:rPr>
                <w:b w:val="0"/>
                <w:bCs w:val="0"/>
                <w:spacing w:val="-2"/>
                <w:sz w:val="24"/>
                <w:lang w:val="en-US"/>
              </w:rPr>
              <w:t>bronha</w:t>
            </w:r>
            <w:proofErr w:type="spellEnd"/>
            <w:r w:rsidRPr="003B2916">
              <w:rPr>
                <w:b w:val="0"/>
                <w:bCs w:val="0"/>
                <w:spacing w:val="-2"/>
                <w:sz w:val="24"/>
                <w:lang w:val="en-US"/>
              </w:rPr>
              <w:t>,</w:t>
            </w:r>
          </w:p>
          <w:p w14:paraId="05B19048" w14:textId="77777777" w:rsidR="00D76897" w:rsidRPr="003B2916" w:rsidRDefault="00D76897" w:rsidP="00BE6FDB">
            <w:pPr>
              <w:pStyle w:val="TableParagraph"/>
              <w:spacing w:before="63" w:line="360" w:lineRule="auto"/>
              <w:ind w:left="107"/>
              <w:rPr>
                <w:b w:val="0"/>
                <w:bCs w:val="0"/>
                <w:sz w:val="24"/>
                <w:lang w:val="en-US"/>
              </w:rPr>
            </w:pPr>
            <w:proofErr w:type="spellStart"/>
            <w:r w:rsidRPr="003B2916">
              <w:rPr>
                <w:b w:val="0"/>
                <w:bCs w:val="0"/>
                <w:spacing w:val="-2"/>
                <w:sz w:val="24"/>
                <w:lang w:val="en-US"/>
              </w:rPr>
              <w:t>gušenje</w:t>
            </w:r>
            <w:proofErr w:type="spellEnd"/>
          </w:p>
        </w:tc>
        <w:tc>
          <w:tcPr>
            <w:tcW w:w="2319" w:type="dxa"/>
            <w:hideMark/>
          </w:tcPr>
          <w:p w14:paraId="07F8C372" w14:textId="77777777" w:rsidR="00D76897" w:rsidRPr="003B2916" w:rsidRDefault="00D76897" w:rsidP="00BE6FDB">
            <w:pPr>
              <w:pStyle w:val="TableParagraph"/>
              <w:spacing w:line="360" w:lineRule="auto"/>
              <w:ind w:left="105"/>
              <w:cnfStyle w:val="010000000000" w:firstRow="0" w:lastRow="1" w:firstColumn="0" w:lastColumn="0" w:oddVBand="0" w:evenVBand="0" w:oddHBand="0" w:evenHBand="0" w:firstRowFirstColumn="0" w:firstRowLastColumn="0" w:lastRowFirstColumn="0" w:lastRowLastColumn="0"/>
              <w:rPr>
                <w:b w:val="0"/>
                <w:bCs w:val="0"/>
                <w:sz w:val="24"/>
                <w:lang w:val="en-US"/>
              </w:rPr>
            </w:pPr>
            <w:proofErr w:type="spellStart"/>
            <w:r w:rsidRPr="003B2916">
              <w:rPr>
                <w:b w:val="0"/>
                <w:bCs w:val="0"/>
                <w:sz w:val="24"/>
                <w:lang w:val="en-US"/>
              </w:rPr>
              <w:t>Upalna</w:t>
            </w:r>
            <w:proofErr w:type="spellEnd"/>
            <w:r w:rsidRPr="003B2916">
              <w:rPr>
                <w:b w:val="0"/>
                <w:bCs w:val="0"/>
                <w:spacing w:val="-3"/>
                <w:sz w:val="24"/>
                <w:lang w:val="en-US"/>
              </w:rPr>
              <w:t xml:space="preserve"> </w:t>
            </w:r>
            <w:proofErr w:type="spellStart"/>
            <w:r w:rsidRPr="003B2916">
              <w:rPr>
                <w:b w:val="0"/>
                <w:bCs w:val="0"/>
                <w:sz w:val="24"/>
                <w:lang w:val="en-US"/>
              </w:rPr>
              <w:t>reakcija</w:t>
            </w:r>
            <w:proofErr w:type="spellEnd"/>
            <w:r w:rsidRPr="003B2916">
              <w:rPr>
                <w:b w:val="0"/>
                <w:bCs w:val="0"/>
                <w:spacing w:val="-3"/>
                <w:sz w:val="24"/>
                <w:lang w:val="en-US"/>
              </w:rPr>
              <w:t xml:space="preserve"> </w:t>
            </w:r>
            <w:proofErr w:type="spellStart"/>
            <w:r w:rsidRPr="003B2916">
              <w:rPr>
                <w:b w:val="0"/>
                <w:bCs w:val="0"/>
                <w:spacing w:val="-5"/>
                <w:sz w:val="24"/>
                <w:lang w:val="en-US"/>
              </w:rPr>
              <w:t>na</w:t>
            </w:r>
            <w:proofErr w:type="spellEnd"/>
          </w:p>
          <w:p w14:paraId="6D6EA31C" w14:textId="77777777" w:rsidR="00D76897" w:rsidRPr="003B2916" w:rsidRDefault="00D76897" w:rsidP="00BE6FDB">
            <w:pPr>
              <w:pStyle w:val="TableParagraph"/>
              <w:spacing w:before="63" w:line="360" w:lineRule="auto"/>
              <w:ind w:left="105"/>
              <w:cnfStyle w:val="010000000000" w:firstRow="0" w:lastRow="1" w:firstColumn="0" w:lastColumn="0" w:oddVBand="0" w:evenVBand="0" w:oddHBand="0" w:evenHBand="0" w:firstRowFirstColumn="0" w:firstRowLastColumn="0" w:lastRowFirstColumn="0" w:lastRowLastColumn="0"/>
              <w:rPr>
                <w:b w:val="0"/>
                <w:bCs w:val="0"/>
                <w:sz w:val="24"/>
                <w:lang w:val="en-US"/>
              </w:rPr>
            </w:pPr>
            <w:proofErr w:type="spellStart"/>
            <w:r w:rsidRPr="003B2916">
              <w:rPr>
                <w:b w:val="0"/>
                <w:bCs w:val="0"/>
                <w:sz w:val="24"/>
                <w:lang w:val="en-US"/>
              </w:rPr>
              <w:t>koži</w:t>
            </w:r>
            <w:proofErr w:type="spellEnd"/>
            <w:r w:rsidRPr="003B2916">
              <w:rPr>
                <w:b w:val="0"/>
                <w:bCs w:val="0"/>
                <w:sz w:val="24"/>
                <w:lang w:val="en-US"/>
              </w:rPr>
              <w:t>,</w:t>
            </w:r>
            <w:r w:rsidRPr="003B2916">
              <w:rPr>
                <w:b w:val="0"/>
                <w:bCs w:val="0"/>
                <w:spacing w:val="-1"/>
                <w:sz w:val="24"/>
                <w:lang w:val="en-US"/>
              </w:rPr>
              <w:t xml:space="preserve"> </w:t>
            </w:r>
            <w:r w:rsidRPr="003B2916">
              <w:rPr>
                <w:b w:val="0"/>
                <w:bCs w:val="0"/>
                <w:spacing w:val="-2"/>
                <w:sz w:val="24"/>
                <w:lang w:val="en-US"/>
              </w:rPr>
              <w:t>dermatitis,</w:t>
            </w:r>
          </w:p>
          <w:p w14:paraId="487459F0" w14:textId="77777777" w:rsidR="00D76897" w:rsidRPr="003B2916" w:rsidRDefault="00D76897" w:rsidP="00BE6FDB">
            <w:pPr>
              <w:pStyle w:val="TableParagraph"/>
              <w:spacing w:before="64" w:line="360" w:lineRule="auto"/>
              <w:ind w:left="105"/>
              <w:cnfStyle w:val="010000000000" w:firstRow="0" w:lastRow="1" w:firstColumn="0" w:lastColumn="0" w:oddVBand="0" w:evenVBand="0" w:oddHBand="0" w:evenHBand="0" w:firstRowFirstColumn="0" w:firstRowLastColumn="0" w:lastRowFirstColumn="0" w:lastRowLastColumn="0"/>
              <w:rPr>
                <w:b w:val="0"/>
                <w:bCs w:val="0"/>
                <w:sz w:val="24"/>
                <w:lang w:val="en-US"/>
              </w:rPr>
            </w:pPr>
            <w:proofErr w:type="spellStart"/>
            <w:r w:rsidRPr="003B2916">
              <w:rPr>
                <w:b w:val="0"/>
                <w:bCs w:val="0"/>
                <w:sz w:val="24"/>
                <w:lang w:val="en-US"/>
              </w:rPr>
              <w:t>crvenilo</w:t>
            </w:r>
            <w:proofErr w:type="spellEnd"/>
            <w:r w:rsidRPr="003B2916">
              <w:rPr>
                <w:b w:val="0"/>
                <w:bCs w:val="0"/>
                <w:sz w:val="24"/>
                <w:lang w:val="en-US"/>
              </w:rPr>
              <w:t>,</w:t>
            </w:r>
            <w:r w:rsidRPr="003B2916">
              <w:rPr>
                <w:b w:val="0"/>
                <w:bCs w:val="0"/>
                <w:spacing w:val="-3"/>
                <w:sz w:val="24"/>
                <w:lang w:val="en-US"/>
              </w:rPr>
              <w:t xml:space="preserve"> </w:t>
            </w:r>
            <w:proofErr w:type="spellStart"/>
            <w:r w:rsidRPr="003B2916">
              <w:rPr>
                <w:b w:val="0"/>
                <w:bCs w:val="0"/>
                <w:spacing w:val="-4"/>
                <w:sz w:val="24"/>
                <w:lang w:val="en-US"/>
              </w:rPr>
              <w:t>osip</w:t>
            </w:r>
            <w:proofErr w:type="spellEnd"/>
          </w:p>
        </w:tc>
        <w:tc>
          <w:tcPr>
            <w:cnfStyle w:val="000100000000" w:firstRow="0" w:lastRow="0" w:firstColumn="0" w:lastColumn="1" w:oddVBand="0" w:evenVBand="0" w:oddHBand="0" w:evenHBand="0" w:firstRowFirstColumn="0" w:firstRowLastColumn="0" w:lastRowFirstColumn="0" w:lastRowLastColumn="0"/>
            <w:tcW w:w="2319" w:type="dxa"/>
            <w:hideMark/>
          </w:tcPr>
          <w:p w14:paraId="32AB3444" w14:textId="77777777" w:rsidR="00D76897" w:rsidRPr="003B2916" w:rsidRDefault="00D76897" w:rsidP="00BE6FDB">
            <w:pPr>
              <w:pStyle w:val="TableParagraph"/>
              <w:spacing w:line="360" w:lineRule="auto"/>
              <w:ind w:left="107"/>
              <w:rPr>
                <w:b w:val="0"/>
                <w:bCs w:val="0"/>
                <w:sz w:val="24"/>
                <w:lang w:val="en-US"/>
              </w:rPr>
            </w:pPr>
            <w:proofErr w:type="spellStart"/>
            <w:r w:rsidRPr="003B2916">
              <w:rPr>
                <w:b w:val="0"/>
                <w:bCs w:val="0"/>
                <w:sz w:val="24"/>
                <w:lang w:val="en-US"/>
              </w:rPr>
              <w:t>Uzrokuje</w:t>
            </w:r>
            <w:proofErr w:type="spellEnd"/>
            <w:r w:rsidRPr="003B2916">
              <w:rPr>
                <w:b w:val="0"/>
                <w:bCs w:val="0"/>
                <w:spacing w:val="-2"/>
                <w:sz w:val="24"/>
                <w:lang w:val="en-US"/>
              </w:rPr>
              <w:t xml:space="preserve"> </w:t>
            </w:r>
            <w:proofErr w:type="spellStart"/>
            <w:r w:rsidRPr="003B2916">
              <w:rPr>
                <w:b w:val="0"/>
                <w:bCs w:val="0"/>
                <w:sz w:val="24"/>
                <w:lang w:val="en-US"/>
              </w:rPr>
              <w:t>osip</w:t>
            </w:r>
            <w:proofErr w:type="spellEnd"/>
            <w:r w:rsidRPr="003B2916">
              <w:rPr>
                <w:b w:val="0"/>
                <w:bCs w:val="0"/>
                <w:sz w:val="24"/>
                <w:lang w:val="en-US"/>
              </w:rPr>
              <w:t xml:space="preserve"> </w:t>
            </w:r>
            <w:proofErr w:type="spellStart"/>
            <w:r>
              <w:rPr>
                <w:b w:val="0"/>
                <w:bCs w:val="0"/>
                <w:spacing w:val="-10"/>
                <w:sz w:val="24"/>
                <w:lang w:val="en-US"/>
              </w:rPr>
              <w:t>i</w:t>
            </w:r>
            <w:proofErr w:type="spellEnd"/>
            <w:r>
              <w:rPr>
                <w:b w:val="0"/>
                <w:bCs w:val="0"/>
                <w:spacing w:val="-10"/>
                <w:sz w:val="24"/>
                <w:lang w:val="en-US"/>
              </w:rPr>
              <w:t xml:space="preserve"> </w:t>
            </w:r>
            <w:proofErr w:type="spellStart"/>
            <w:r w:rsidRPr="003B2916">
              <w:rPr>
                <w:b w:val="0"/>
                <w:bCs w:val="0"/>
                <w:sz w:val="24"/>
                <w:lang w:val="en-US"/>
              </w:rPr>
              <w:t>crvenilo</w:t>
            </w:r>
            <w:proofErr w:type="spellEnd"/>
            <w:r w:rsidRPr="003B2916">
              <w:rPr>
                <w:b w:val="0"/>
                <w:bCs w:val="0"/>
                <w:spacing w:val="-4"/>
                <w:sz w:val="24"/>
                <w:lang w:val="en-US"/>
              </w:rPr>
              <w:t xml:space="preserve"> </w:t>
            </w:r>
            <w:proofErr w:type="spellStart"/>
            <w:r w:rsidRPr="003B2916">
              <w:rPr>
                <w:b w:val="0"/>
                <w:bCs w:val="0"/>
                <w:sz w:val="24"/>
                <w:lang w:val="en-US"/>
              </w:rPr>
              <w:t>kože</w:t>
            </w:r>
            <w:proofErr w:type="spellEnd"/>
            <w:r w:rsidRPr="003B2916">
              <w:rPr>
                <w:b w:val="0"/>
                <w:bCs w:val="0"/>
                <w:sz w:val="24"/>
                <w:lang w:val="en-US"/>
              </w:rPr>
              <w:t>,</w:t>
            </w:r>
            <w:r>
              <w:rPr>
                <w:b w:val="0"/>
                <w:bCs w:val="0"/>
                <w:spacing w:val="-1"/>
                <w:sz w:val="24"/>
                <w:lang w:val="en-US"/>
              </w:rPr>
              <w:t xml:space="preserve"> </w:t>
            </w:r>
            <w:proofErr w:type="spellStart"/>
            <w:r w:rsidRPr="003B2916">
              <w:rPr>
                <w:b w:val="0"/>
                <w:bCs w:val="0"/>
                <w:spacing w:val="-2"/>
                <w:sz w:val="24"/>
                <w:lang w:val="en-US"/>
              </w:rPr>
              <w:t>grčeve</w:t>
            </w:r>
            <w:proofErr w:type="spellEnd"/>
            <w:r>
              <w:rPr>
                <w:b w:val="0"/>
                <w:bCs w:val="0"/>
                <w:spacing w:val="-2"/>
                <w:sz w:val="24"/>
                <w:lang w:val="en-US"/>
              </w:rPr>
              <w:t xml:space="preserve"> </w:t>
            </w:r>
            <w:r w:rsidRPr="003B2916">
              <w:rPr>
                <w:b w:val="0"/>
                <w:bCs w:val="0"/>
                <w:sz w:val="24"/>
                <w:lang w:val="en-US"/>
              </w:rPr>
              <w:t xml:space="preserve">u </w:t>
            </w:r>
            <w:proofErr w:type="spellStart"/>
            <w:r w:rsidRPr="003B2916">
              <w:rPr>
                <w:b w:val="0"/>
                <w:bCs w:val="0"/>
                <w:sz w:val="24"/>
                <w:lang w:val="en-US"/>
              </w:rPr>
              <w:t>želucu</w:t>
            </w:r>
            <w:proofErr w:type="spellEnd"/>
            <w:r w:rsidRPr="003B2916">
              <w:rPr>
                <w:b w:val="0"/>
                <w:bCs w:val="0"/>
                <w:sz w:val="24"/>
                <w:lang w:val="en-US"/>
              </w:rPr>
              <w:t xml:space="preserve">, </w:t>
            </w:r>
            <w:proofErr w:type="spellStart"/>
            <w:r w:rsidRPr="003B2916">
              <w:rPr>
                <w:b w:val="0"/>
                <w:bCs w:val="0"/>
                <w:spacing w:val="-2"/>
                <w:sz w:val="24"/>
                <w:lang w:val="en-US"/>
              </w:rPr>
              <w:t>povraćanje</w:t>
            </w:r>
            <w:proofErr w:type="spellEnd"/>
            <w:r w:rsidRPr="003B2916">
              <w:rPr>
                <w:b w:val="0"/>
                <w:bCs w:val="0"/>
                <w:spacing w:val="-2"/>
                <w:sz w:val="24"/>
                <w:lang w:val="en-US"/>
              </w:rPr>
              <w:t>,</w:t>
            </w:r>
            <w:r>
              <w:rPr>
                <w:b w:val="0"/>
                <w:bCs w:val="0"/>
                <w:spacing w:val="-2"/>
                <w:sz w:val="24"/>
                <w:lang w:val="en-US"/>
              </w:rPr>
              <w:t xml:space="preserve"> </w:t>
            </w:r>
            <w:proofErr w:type="spellStart"/>
            <w:r w:rsidRPr="003B2916">
              <w:rPr>
                <w:b w:val="0"/>
                <w:bCs w:val="0"/>
                <w:sz w:val="24"/>
                <w:lang w:val="en-US"/>
              </w:rPr>
              <w:t>proljev</w:t>
            </w:r>
            <w:proofErr w:type="spellEnd"/>
            <w:r w:rsidRPr="003B2916">
              <w:rPr>
                <w:b w:val="0"/>
                <w:bCs w:val="0"/>
                <w:sz w:val="24"/>
                <w:lang w:val="en-US"/>
              </w:rPr>
              <w:t>,</w:t>
            </w:r>
            <w:r w:rsidRPr="003B2916">
              <w:rPr>
                <w:b w:val="0"/>
                <w:bCs w:val="0"/>
                <w:spacing w:val="-1"/>
                <w:sz w:val="24"/>
                <w:lang w:val="en-US"/>
              </w:rPr>
              <w:t xml:space="preserve"> </w:t>
            </w:r>
            <w:proofErr w:type="spellStart"/>
            <w:r w:rsidRPr="003B2916">
              <w:rPr>
                <w:b w:val="0"/>
                <w:bCs w:val="0"/>
                <w:sz w:val="24"/>
                <w:lang w:val="en-US"/>
              </w:rPr>
              <w:t>problemi</w:t>
            </w:r>
            <w:proofErr w:type="spellEnd"/>
            <w:r w:rsidRPr="003B2916">
              <w:rPr>
                <w:b w:val="0"/>
                <w:bCs w:val="0"/>
                <w:spacing w:val="-1"/>
                <w:sz w:val="24"/>
                <w:lang w:val="en-US"/>
              </w:rPr>
              <w:t xml:space="preserve"> </w:t>
            </w:r>
            <w:r w:rsidRPr="003B2916">
              <w:rPr>
                <w:b w:val="0"/>
                <w:bCs w:val="0"/>
                <w:spacing w:val="-10"/>
                <w:sz w:val="24"/>
                <w:lang w:val="en-US"/>
              </w:rPr>
              <w:t>s</w:t>
            </w:r>
            <w:r>
              <w:rPr>
                <w:b w:val="0"/>
                <w:bCs w:val="0"/>
                <w:spacing w:val="-10"/>
                <w:sz w:val="24"/>
                <w:lang w:val="en-US"/>
              </w:rPr>
              <w:t xml:space="preserve"> </w:t>
            </w:r>
            <w:proofErr w:type="spellStart"/>
            <w:r w:rsidRPr="003B2916">
              <w:rPr>
                <w:b w:val="0"/>
                <w:bCs w:val="0"/>
                <w:sz w:val="24"/>
                <w:lang w:val="en-US"/>
              </w:rPr>
              <w:t>disanjem</w:t>
            </w:r>
            <w:proofErr w:type="spellEnd"/>
            <w:r w:rsidRPr="003B2916">
              <w:rPr>
                <w:b w:val="0"/>
                <w:bCs w:val="0"/>
                <w:sz w:val="24"/>
                <w:lang w:val="en-US"/>
              </w:rPr>
              <w:t>,</w:t>
            </w:r>
            <w:r w:rsidRPr="003B2916">
              <w:rPr>
                <w:b w:val="0"/>
                <w:bCs w:val="0"/>
                <w:spacing w:val="-1"/>
                <w:sz w:val="24"/>
                <w:lang w:val="en-US"/>
              </w:rPr>
              <w:t xml:space="preserve"> </w:t>
            </w:r>
            <w:proofErr w:type="spellStart"/>
            <w:r w:rsidRPr="003B2916">
              <w:rPr>
                <w:b w:val="0"/>
                <w:bCs w:val="0"/>
                <w:sz w:val="24"/>
                <w:lang w:val="en-US"/>
              </w:rPr>
              <w:t>otok</w:t>
            </w:r>
            <w:proofErr w:type="spellEnd"/>
            <w:r w:rsidRPr="003B2916">
              <w:rPr>
                <w:b w:val="0"/>
                <w:bCs w:val="0"/>
                <w:sz w:val="24"/>
                <w:lang w:val="en-US"/>
              </w:rPr>
              <w:t xml:space="preserve"> </w:t>
            </w:r>
            <w:proofErr w:type="spellStart"/>
            <w:r w:rsidRPr="003B2916">
              <w:rPr>
                <w:b w:val="0"/>
                <w:bCs w:val="0"/>
                <w:spacing w:val="-4"/>
                <w:sz w:val="24"/>
                <w:lang w:val="en-US"/>
              </w:rPr>
              <w:t>očnih</w:t>
            </w:r>
            <w:proofErr w:type="spellEnd"/>
            <w:r>
              <w:rPr>
                <w:b w:val="0"/>
                <w:bCs w:val="0"/>
                <w:spacing w:val="-4"/>
                <w:sz w:val="24"/>
                <w:lang w:val="en-US"/>
              </w:rPr>
              <w:t xml:space="preserve"> </w:t>
            </w:r>
            <w:proofErr w:type="spellStart"/>
            <w:r w:rsidRPr="003B2916">
              <w:rPr>
                <w:b w:val="0"/>
                <w:bCs w:val="0"/>
                <w:sz w:val="24"/>
                <w:lang w:val="en-US"/>
              </w:rPr>
              <w:t>kapaka</w:t>
            </w:r>
            <w:proofErr w:type="spellEnd"/>
            <w:r w:rsidRPr="003B2916">
              <w:rPr>
                <w:b w:val="0"/>
                <w:bCs w:val="0"/>
                <w:spacing w:val="-2"/>
                <w:sz w:val="24"/>
                <w:lang w:val="en-US"/>
              </w:rPr>
              <w:t xml:space="preserve"> </w:t>
            </w:r>
            <w:proofErr w:type="spellStart"/>
            <w:r w:rsidRPr="003B2916">
              <w:rPr>
                <w:b w:val="0"/>
                <w:bCs w:val="0"/>
                <w:sz w:val="24"/>
                <w:lang w:val="en-US"/>
              </w:rPr>
              <w:t>i</w:t>
            </w:r>
            <w:proofErr w:type="spellEnd"/>
            <w:r w:rsidRPr="003B2916">
              <w:rPr>
                <w:b w:val="0"/>
                <w:bCs w:val="0"/>
                <w:spacing w:val="-1"/>
                <w:sz w:val="24"/>
                <w:lang w:val="en-US"/>
              </w:rPr>
              <w:t xml:space="preserve"> </w:t>
            </w:r>
            <w:proofErr w:type="spellStart"/>
            <w:r w:rsidRPr="003B2916">
              <w:rPr>
                <w:b w:val="0"/>
                <w:bCs w:val="0"/>
                <w:spacing w:val="-4"/>
                <w:sz w:val="24"/>
                <w:lang w:val="en-US"/>
              </w:rPr>
              <w:t>usta</w:t>
            </w:r>
            <w:proofErr w:type="spellEnd"/>
          </w:p>
        </w:tc>
      </w:tr>
    </w:tbl>
    <w:p w14:paraId="53C42A98" w14:textId="77777777" w:rsidR="00D76897" w:rsidRDefault="00D76897" w:rsidP="00D76897">
      <w:pPr>
        <w:widowControl w:val="0"/>
        <w:tabs>
          <w:tab w:val="left" w:pos="1167"/>
        </w:tabs>
        <w:autoSpaceDE w:val="0"/>
        <w:autoSpaceDN w:val="0"/>
        <w:spacing w:after="0" w:line="360" w:lineRule="auto"/>
        <w:rPr>
          <w:rFonts w:ascii="Times New Roman" w:hAnsi="Times New Roman" w:cs="Times New Roman"/>
          <w:b/>
          <w:sz w:val="24"/>
        </w:rPr>
      </w:pPr>
    </w:p>
    <w:p w14:paraId="27A2F857" w14:textId="77777777" w:rsidR="00D76897" w:rsidRPr="003B2916" w:rsidRDefault="00D76897" w:rsidP="00D76897">
      <w:pPr>
        <w:widowControl w:val="0"/>
        <w:tabs>
          <w:tab w:val="left" w:pos="1167"/>
        </w:tabs>
        <w:autoSpaceDE w:val="0"/>
        <w:autoSpaceDN w:val="0"/>
        <w:spacing w:after="0" w:line="360" w:lineRule="auto"/>
        <w:rPr>
          <w:rFonts w:ascii="Times New Roman" w:hAnsi="Times New Roman" w:cs="Times New Roman"/>
          <w:b/>
          <w:sz w:val="24"/>
        </w:rPr>
      </w:pPr>
      <w:r w:rsidRPr="003B2916">
        <w:rPr>
          <w:rFonts w:ascii="Times New Roman" w:hAnsi="Times New Roman" w:cs="Times New Roman"/>
          <w:b/>
          <w:sz w:val="24"/>
        </w:rPr>
        <w:t>Opće</w:t>
      </w:r>
      <w:r w:rsidRPr="003B2916">
        <w:rPr>
          <w:rFonts w:ascii="Times New Roman" w:hAnsi="Times New Roman" w:cs="Times New Roman"/>
          <w:b/>
          <w:spacing w:val="-4"/>
          <w:sz w:val="24"/>
        </w:rPr>
        <w:t xml:space="preserve"> </w:t>
      </w:r>
      <w:r w:rsidRPr="003B2916">
        <w:rPr>
          <w:rFonts w:ascii="Times New Roman" w:hAnsi="Times New Roman" w:cs="Times New Roman"/>
          <w:b/>
          <w:spacing w:val="-2"/>
          <w:sz w:val="24"/>
        </w:rPr>
        <w:t>mjere:</w:t>
      </w:r>
    </w:p>
    <w:p w14:paraId="321DE365" w14:textId="77777777" w:rsidR="00D76897" w:rsidRPr="009A36AB" w:rsidRDefault="00D76897" w:rsidP="00D76897">
      <w:pPr>
        <w:pStyle w:val="Tijeloteksta"/>
        <w:widowControl w:val="0"/>
        <w:numPr>
          <w:ilvl w:val="0"/>
          <w:numId w:val="268"/>
        </w:numPr>
        <w:tabs>
          <w:tab w:val="left" w:pos="1888"/>
        </w:tabs>
        <w:autoSpaceDE w:val="0"/>
        <w:autoSpaceDN w:val="0"/>
        <w:spacing w:before="134" w:line="360" w:lineRule="auto"/>
        <w:rPr>
          <w:sz w:val="24"/>
          <w:szCs w:val="18"/>
        </w:rPr>
      </w:pPr>
      <w:r w:rsidRPr="009A36AB">
        <w:rPr>
          <w:sz w:val="24"/>
          <w:szCs w:val="18"/>
        </w:rPr>
        <w:t>Roditelj</w:t>
      </w:r>
      <w:r w:rsidRPr="009A36AB">
        <w:rPr>
          <w:spacing w:val="-4"/>
          <w:sz w:val="24"/>
          <w:szCs w:val="18"/>
        </w:rPr>
        <w:t xml:space="preserve"> </w:t>
      </w:r>
      <w:r w:rsidRPr="009A36AB">
        <w:rPr>
          <w:sz w:val="24"/>
          <w:szCs w:val="18"/>
        </w:rPr>
        <w:t>mora</w:t>
      </w:r>
      <w:r w:rsidRPr="009A36AB">
        <w:rPr>
          <w:spacing w:val="-6"/>
          <w:sz w:val="24"/>
          <w:szCs w:val="18"/>
        </w:rPr>
        <w:t xml:space="preserve"> </w:t>
      </w:r>
      <w:r w:rsidRPr="009A36AB">
        <w:rPr>
          <w:sz w:val="24"/>
          <w:szCs w:val="18"/>
        </w:rPr>
        <w:t>upoznati</w:t>
      </w:r>
      <w:r w:rsidRPr="009A36AB">
        <w:rPr>
          <w:spacing w:val="-4"/>
          <w:sz w:val="24"/>
          <w:szCs w:val="18"/>
        </w:rPr>
        <w:t xml:space="preserve"> </w:t>
      </w:r>
      <w:r w:rsidRPr="009A36AB">
        <w:rPr>
          <w:sz w:val="24"/>
          <w:szCs w:val="18"/>
        </w:rPr>
        <w:t>vrtić</w:t>
      </w:r>
      <w:r w:rsidRPr="009A36AB">
        <w:rPr>
          <w:spacing w:val="-5"/>
          <w:sz w:val="24"/>
          <w:szCs w:val="18"/>
        </w:rPr>
        <w:t xml:space="preserve"> </w:t>
      </w:r>
      <w:r w:rsidRPr="009A36AB">
        <w:rPr>
          <w:sz w:val="24"/>
          <w:szCs w:val="18"/>
        </w:rPr>
        <w:t>sa</w:t>
      </w:r>
      <w:r w:rsidRPr="009A36AB">
        <w:rPr>
          <w:spacing w:val="-5"/>
          <w:sz w:val="24"/>
          <w:szCs w:val="18"/>
        </w:rPr>
        <w:t xml:space="preserve"> </w:t>
      </w:r>
      <w:r w:rsidRPr="009A36AB">
        <w:rPr>
          <w:sz w:val="24"/>
          <w:szCs w:val="18"/>
        </w:rPr>
        <w:t>zdravstvenim</w:t>
      </w:r>
      <w:r w:rsidRPr="009A36AB">
        <w:rPr>
          <w:spacing w:val="-4"/>
          <w:sz w:val="24"/>
          <w:szCs w:val="18"/>
        </w:rPr>
        <w:t xml:space="preserve"> </w:t>
      </w:r>
      <w:r w:rsidRPr="009A36AB">
        <w:rPr>
          <w:sz w:val="24"/>
          <w:szCs w:val="18"/>
        </w:rPr>
        <w:t>stanjem</w:t>
      </w:r>
      <w:r w:rsidRPr="009A36AB">
        <w:rPr>
          <w:spacing w:val="-4"/>
          <w:sz w:val="24"/>
          <w:szCs w:val="18"/>
        </w:rPr>
        <w:t xml:space="preserve"> </w:t>
      </w:r>
      <w:r w:rsidRPr="009A36AB">
        <w:rPr>
          <w:sz w:val="24"/>
          <w:szCs w:val="18"/>
        </w:rPr>
        <w:t>djeteta</w:t>
      </w:r>
      <w:r w:rsidRPr="009A36AB">
        <w:rPr>
          <w:spacing w:val="-5"/>
          <w:sz w:val="24"/>
          <w:szCs w:val="18"/>
        </w:rPr>
        <w:t xml:space="preserve"> </w:t>
      </w:r>
      <w:r w:rsidRPr="009A36AB">
        <w:rPr>
          <w:sz w:val="24"/>
          <w:szCs w:val="18"/>
        </w:rPr>
        <w:t>vezanim</w:t>
      </w:r>
      <w:r w:rsidRPr="009A36AB">
        <w:rPr>
          <w:spacing w:val="-4"/>
          <w:sz w:val="24"/>
          <w:szCs w:val="18"/>
        </w:rPr>
        <w:t xml:space="preserve"> </w:t>
      </w:r>
      <w:r w:rsidRPr="009A36AB">
        <w:rPr>
          <w:sz w:val="24"/>
          <w:szCs w:val="18"/>
        </w:rPr>
        <w:t>uz alergije i obavještavati o bilo kakvim pojavama alergijskih reakcija</w:t>
      </w:r>
    </w:p>
    <w:p w14:paraId="3FA95F9A" w14:textId="77777777" w:rsidR="00D76897" w:rsidRPr="009A36AB" w:rsidRDefault="00D76897" w:rsidP="00D76897">
      <w:pPr>
        <w:pStyle w:val="Tijeloteksta"/>
        <w:widowControl w:val="0"/>
        <w:numPr>
          <w:ilvl w:val="0"/>
          <w:numId w:val="268"/>
        </w:numPr>
        <w:tabs>
          <w:tab w:val="left" w:pos="1888"/>
        </w:tabs>
        <w:autoSpaceDE w:val="0"/>
        <w:autoSpaceDN w:val="0"/>
        <w:spacing w:before="12" w:line="360" w:lineRule="auto"/>
        <w:rPr>
          <w:sz w:val="24"/>
          <w:szCs w:val="18"/>
        </w:rPr>
      </w:pPr>
      <w:r w:rsidRPr="009A36AB">
        <w:rPr>
          <w:sz w:val="24"/>
          <w:szCs w:val="18"/>
        </w:rPr>
        <w:t>Odgojitelji</w:t>
      </w:r>
      <w:r w:rsidRPr="009A36AB">
        <w:rPr>
          <w:spacing w:val="-4"/>
          <w:sz w:val="24"/>
          <w:szCs w:val="18"/>
        </w:rPr>
        <w:t xml:space="preserve"> </w:t>
      </w:r>
      <w:r w:rsidRPr="009A36AB">
        <w:rPr>
          <w:sz w:val="24"/>
          <w:szCs w:val="18"/>
        </w:rPr>
        <w:t>su</w:t>
      </w:r>
      <w:r w:rsidRPr="009A36AB">
        <w:rPr>
          <w:spacing w:val="-4"/>
          <w:sz w:val="24"/>
          <w:szCs w:val="18"/>
        </w:rPr>
        <w:t xml:space="preserve"> </w:t>
      </w:r>
      <w:r w:rsidRPr="009A36AB">
        <w:rPr>
          <w:sz w:val="24"/>
          <w:szCs w:val="18"/>
        </w:rPr>
        <w:t>usmeno</w:t>
      </w:r>
      <w:r w:rsidRPr="009A36AB">
        <w:rPr>
          <w:spacing w:val="-4"/>
          <w:sz w:val="24"/>
          <w:szCs w:val="18"/>
        </w:rPr>
        <w:t xml:space="preserve"> </w:t>
      </w:r>
      <w:r w:rsidRPr="009A36AB">
        <w:rPr>
          <w:sz w:val="24"/>
          <w:szCs w:val="18"/>
        </w:rPr>
        <w:t>i</w:t>
      </w:r>
      <w:r w:rsidRPr="009A36AB">
        <w:rPr>
          <w:spacing w:val="-4"/>
          <w:sz w:val="24"/>
          <w:szCs w:val="18"/>
        </w:rPr>
        <w:t xml:space="preserve"> </w:t>
      </w:r>
      <w:r w:rsidRPr="009A36AB">
        <w:rPr>
          <w:sz w:val="24"/>
          <w:szCs w:val="18"/>
        </w:rPr>
        <w:t>pismeno</w:t>
      </w:r>
      <w:r w:rsidRPr="009A36AB">
        <w:rPr>
          <w:spacing w:val="-4"/>
          <w:sz w:val="24"/>
          <w:szCs w:val="18"/>
        </w:rPr>
        <w:t xml:space="preserve"> </w:t>
      </w:r>
      <w:r w:rsidRPr="009A36AB">
        <w:rPr>
          <w:sz w:val="24"/>
          <w:szCs w:val="18"/>
        </w:rPr>
        <w:t>upoznati</w:t>
      </w:r>
      <w:r w:rsidRPr="009A36AB">
        <w:rPr>
          <w:spacing w:val="-4"/>
          <w:sz w:val="24"/>
          <w:szCs w:val="18"/>
        </w:rPr>
        <w:t xml:space="preserve"> </w:t>
      </w:r>
      <w:r w:rsidRPr="009A36AB">
        <w:rPr>
          <w:sz w:val="24"/>
          <w:szCs w:val="18"/>
        </w:rPr>
        <w:t>za</w:t>
      </w:r>
      <w:r w:rsidRPr="009A36AB">
        <w:rPr>
          <w:spacing w:val="-4"/>
          <w:sz w:val="24"/>
          <w:szCs w:val="18"/>
        </w:rPr>
        <w:t xml:space="preserve"> </w:t>
      </w:r>
      <w:r w:rsidRPr="009A36AB">
        <w:rPr>
          <w:sz w:val="24"/>
          <w:szCs w:val="18"/>
        </w:rPr>
        <w:t>svako</w:t>
      </w:r>
      <w:r w:rsidRPr="009A36AB">
        <w:rPr>
          <w:spacing w:val="-4"/>
          <w:sz w:val="24"/>
          <w:szCs w:val="18"/>
        </w:rPr>
        <w:t xml:space="preserve"> </w:t>
      </w:r>
      <w:r w:rsidRPr="009A36AB">
        <w:rPr>
          <w:sz w:val="24"/>
          <w:szCs w:val="18"/>
        </w:rPr>
        <w:t>dijete</w:t>
      </w:r>
      <w:r w:rsidRPr="009A36AB">
        <w:rPr>
          <w:spacing w:val="-4"/>
          <w:sz w:val="24"/>
          <w:szCs w:val="18"/>
        </w:rPr>
        <w:t xml:space="preserve"> </w:t>
      </w:r>
      <w:r w:rsidRPr="009A36AB">
        <w:rPr>
          <w:sz w:val="24"/>
          <w:szCs w:val="18"/>
        </w:rPr>
        <w:t>koje</w:t>
      </w:r>
      <w:r w:rsidRPr="009A36AB">
        <w:rPr>
          <w:spacing w:val="-4"/>
          <w:sz w:val="24"/>
          <w:szCs w:val="18"/>
        </w:rPr>
        <w:t xml:space="preserve"> </w:t>
      </w:r>
      <w:r w:rsidRPr="009A36AB">
        <w:rPr>
          <w:sz w:val="24"/>
          <w:szCs w:val="18"/>
        </w:rPr>
        <w:t>ima</w:t>
      </w:r>
      <w:r w:rsidRPr="009A36AB">
        <w:rPr>
          <w:spacing w:val="-4"/>
          <w:sz w:val="24"/>
          <w:szCs w:val="18"/>
        </w:rPr>
        <w:t xml:space="preserve"> </w:t>
      </w:r>
      <w:r w:rsidRPr="009A36AB">
        <w:rPr>
          <w:sz w:val="24"/>
          <w:szCs w:val="18"/>
        </w:rPr>
        <w:t>alergiju</w:t>
      </w:r>
      <w:r w:rsidRPr="009A36AB">
        <w:rPr>
          <w:spacing w:val="-2"/>
          <w:sz w:val="24"/>
          <w:szCs w:val="18"/>
        </w:rPr>
        <w:t xml:space="preserve"> </w:t>
      </w:r>
      <w:r w:rsidRPr="009A36AB">
        <w:rPr>
          <w:sz w:val="24"/>
          <w:szCs w:val="18"/>
        </w:rPr>
        <w:t>ili intoleranciju na pojedine sastojke hrane</w:t>
      </w:r>
    </w:p>
    <w:p w14:paraId="5FC55C7A" w14:textId="77777777" w:rsidR="00D76897" w:rsidRPr="009A36AB" w:rsidRDefault="00D76897" w:rsidP="00D76897">
      <w:pPr>
        <w:pStyle w:val="Tijeloteksta"/>
        <w:widowControl w:val="0"/>
        <w:numPr>
          <w:ilvl w:val="0"/>
          <w:numId w:val="268"/>
        </w:numPr>
        <w:tabs>
          <w:tab w:val="left" w:pos="1888"/>
        </w:tabs>
        <w:autoSpaceDE w:val="0"/>
        <w:autoSpaceDN w:val="0"/>
        <w:spacing w:before="13" w:line="360" w:lineRule="auto"/>
        <w:rPr>
          <w:sz w:val="24"/>
          <w:szCs w:val="18"/>
        </w:rPr>
      </w:pPr>
      <w:r w:rsidRPr="009A36AB">
        <w:rPr>
          <w:sz w:val="24"/>
          <w:szCs w:val="18"/>
        </w:rPr>
        <w:t>Odgojitelj</w:t>
      </w:r>
      <w:r w:rsidRPr="009A36AB">
        <w:rPr>
          <w:spacing w:val="-4"/>
          <w:sz w:val="24"/>
          <w:szCs w:val="18"/>
        </w:rPr>
        <w:t xml:space="preserve"> </w:t>
      </w:r>
      <w:r w:rsidRPr="009A36AB">
        <w:rPr>
          <w:sz w:val="24"/>
          <w:szCs w:val="18"/>
        </w:rPr>
        <w:t>mora</w:t>
      </w:r>
      <w:r w:rsidRPr="009A36AB">
        <w:rPr>
          <w:spacing w:val="-6"/>
          <w:sz w:val="24"/>
          <w:szCs w:val="18"/>
        </w:rPr>
        <w:t xml:space="preserve"> </w:t>
      </w:r>
      <w:r w:rsidRPr="009A36AB">
        <w:rPr>
          <w:sz w:val="24"/>
          <w:szCs w:val="18"/>
        </w:rPr>
        <w:t>biti</w:t>
      </w:r>
      <w:r w:rsidRPr="009A36AB">
        <w:rPr>
          <w:spacing w:val="-4"/>
          <w:sz w:val="24"/>
          <w:szCs w:val="18"/>
        </w:rPr>
        <w:t xml:space="preserve"> </w:t>
      </w:r>
      <w:r w:rsidRPr="009A36AB">
        <w:rPr>
          <w:sz w:val="24"/>
          <w:szCs w:val="18"/>
        </w:rPr>
        <w:t>upoznat</w:t>
      </w:r>
      <w:r w:rsidRPr="009A36AB">
        <w:rPr>
          <w:spacing w:val="-4"/>
          <w:sz w:val="24"/>
          <w:szCs w:val="18"/>
        </w:rPr>
        <w:t xml:space="preserve"> </w:t>
      </w:r>
      <w:r w:rsidRPr="009A36AB">
        <w:rPr>
          <w:sz w:val="24"/>
          <w:szCs w:val="18"/>
        </w:rPr>
        <w:t>ukoliko</w:t>
      </w:r>
      <w:r w:rsidRPr="009A36AB">
        <w:rPr>
          <w:spacing w:val="-4"/>
          <w:sz w:val="24"/>
          <w:szCs w:val="18"/>
        </w:rPr>
        <w:t xml:space="preserve"> </w:t>
      </w:r>
      <w:r w:rsidRPr="009A36AB">
        <w:rPr>
          <w:sz w:val="24"/>
          <w:szCs w:val="18"/>
        </w:rPr>
        <w:t>dijete</w:t>
      </w:r>
      <w:r w:rsidRPr="009A36AB">
        <w:rPr>
          <w:spacing w:val="-5"/>
          <w:sz w:val="24"/>
          <w:szCs w:val="18"/>
        </w:rPr>
        <w:t xml:space="preserve"> </w:t>
      </w:r>
      <w:r w:rsidRPr="009A36AB">
        <w:rPr>
          <w:sz w:val="24"/>
          <w:szCs w:val="18"/>
        </w:rPr>
        <w:t>ima</w:t>
      </w:r>
      <w:r w:rsidRPr="009A36AB">
        <w:rPr>
          <w:spacing w:val="-5"/>
          <w:sz w:val="24"/>
          <w:szCs w:val="18"/>
        </w:rPr>
        <w:t xml:space="preserve"> </w:t>
      </w:r>
      <w:r w:rsidRPr="009A36AB">
        <w:rPr>
          <w:sz w:val="24"/>
          <w:szCs w:val="18"/>
        </w:rPr>
        <w:t>liječničku</w:t>
      </w:r>
      <w:r w:rsidRPr="009A36AB">
        <w:rPr>
          <w:spacing w:val="-4"/>
          <w:sz w:val="24"/>
          <w:szCs w:val="18"/>
        </w:rPr>
        <w:t xml:space="preserve"> </w:t>
      </w:r>
      <w:r w:rsidRPr="009A36AB">
        <w:rPr>
          <w:sz w:val="24"/>
          <w:szCs w:val="18"/>
        </w:rPr>
        <w:t>uputu</w:t>
      </w:r>
      <w:r w:rsidRPr="009A36AB">
        <w:rPr>
          <w:spacing w:val="-4"/>
          <w:sz w:val="24"/>
          <w:szCs w:val="18"/>
        </w:rPr>
        <w:t xml:space="preserve"> </w:t>
      </w:r>
      <w:r w:rsidRPr="009A36AB">
        <w:rPr>
          <w:sz w:val="24"/>
          <w:szCs w:val="18"/>
        </w:rPr>
        <w:t>za</w:t>
      </w:r>
      <w:r w:rsidRPr="009A36AB">
        <w:rPr>
          <w:spacing w:val="-5"/>
          <w:sz w:val="24"/>
          <w:szCs w:val="18"/>
        </w:rPr>
        <w:t xml:space="preserve"> </w:t>
      </w:r>
      <w:r w:rsidRPr="009A36AB">
        <w:rPr>
          <w:sz w:val="24"/>
          <w:szCs w:val="18"/>
        </w:rPr>
        <w:t xml:space="preserve">uzimanje </w:t>
      </w:r>
      <w:r w:rsidRPr="009A36AB">
        <w:rPr>
          <w:spacing w:val="-2"/>
          <w:sz w:val="24"/>
          <w:szCs w:val="18"/>
        </w:rPr>
        <w:t>antihistaminika</w:t>
      </w:r>
    </w:p>
    <w:p w14:paraId="3179A3BD" w14:textId="77777777" w:rsidR="00D76897" w:rsidRPr="009A36AB" w:rsidRDefault="00D76897" w:rsidP="00D76897">
      <w:pPr>
        <w:pStyle w:val="Tijeloteksta"/>
        <w:widowControl w:val="0"/>
        <w:numPr>
          <w:ilvl w:val="0"/>
          <w:numId w:val="268"/>
        </w:numPr>
        <w:tabs>
          <w:tab w:val="left" w:pos="1888"/>
        </w:tabs>
        <w:autoSpaceDE w:val="0"/>
        <w:autoSpaceDN w:val="0"/>
        <w:spacing w:before="7" w:line="360" w:lineRule="auto"/>
        <w:rPr>
          <w:sz w:val="24"/>
          <w:szCs w:val="18"/>
        </w:rPr>
      </w:pPr>
      <w:r w:rsidRPr="009A36AB">
        <w:rPr>
          <w:sz w:val="24"/>
          <w:szCs w:val="18"/>
        </w:rPr>
        <w:t>Na</w:t>
      </w:r>
      <w:r w:rsidRPr="009A36AB">
        <w:rPr>
          <w:spacing w:val="-6"/>
          <w:sz w:val="24"/>
          <w:szCs w:val="18"/>
        </w:rPr>
        <w:t xml:space="preserve"> </w:t>
      </w:r>
      <w:r w:rsidRPr="009A36AB">
        <w:rPr>
          <w:sz w:val="24"/>
          <w:szCs w:val="18"/>
        </w:rPr>
        <w:t>pisanoj</w:t>
      </w:r>
      <w:r w:rsidRPr="009A36AB">
        <w:rPr>
          <w:spacing w:val="-4"/>
          <w:sz w:val="24"/>
          <w:szCs w:val="18"/>
        </w:rPr>
        <w:t xml:space="preserve"> </w:t>
      </w:r>
      <w:r w:rsidRPr="009A36AB">
        <w:rPr>
          <w:sz w:val="24"/>
          <w:szCs w:val="18"/>
        </w:rPr>
        <w:t>uputi</w:t>
      </w:r>
      <w:r w:rsidRPr="009A36AB">
        <w:rPr>
          <w:spacing w:val="-4"/>
          <w:sz w:val="24"/>
          <w:szCs w:val="18"/>
        </w:rPr>
        <w:t xml:space="preserve"> </w:t>
      </w:r>
      <w:r w:rsidRPr="009A36AB">
        <w:rPr>
          <w:sz w:val="24"/>
          <w:szCs w:val="18"/>
        </w:rPr>
        <w:t>piše</w:t>
      </w:r>
      <w:r w:rsidRPr="009A36AB">
        <w:rPr>
          <w:spacing w:val="-5"/>
          <w:sz w:val="24"/>
          <w:szCs w:val="18"/>
        </w:rPr>
        <w:t xml:space="preserve"> </w:t>
      </w:r>
      <w:r w:rsidRPr="009A36AB">
        <w:rPr>
          <w:sz w:val="24"/>
          <w:szCs w:val="18"/>
        </w:rPr>
        <w:t>i</w:t>
      </w:r>
      <w:r w:rsidRPr="009A36AB">
        <w:rPr>
          <w:spacing w:val="-4"/>
          <w:sz w:val="24"/>
          <w:szCs w:val="18"/>
        </w:rPr>
        <w:t xml:space="preserve"> </w:t>
      </w:r>
      <w:r w:rsidRPr="009A36AB">
        <w:rPr>
          <w:sz w:val="24"/>
          <w:szCs w:val="18"/>
        </w:rPr>
        <w:t>naputak</w:t>
      </w:r>
      <w:r w:rsidRPr="009A36AB">
        <w:rPr>
          <w:spacing w:val="-4"/>
          <w:sz w:val="24"/>
          <w:szCs w:val="18"/>
        </w:rPr>
        <w:t xml:space="preserve"> </w:t>
      </w:r>
      <w:r w:rsidRPr="009A36AB">
        <w:rPr>
          <w:sz w:val="24"/>
          <w:szCs w:val="18"/>
        </w:rPr>
        <w:t>o</w:t>
      </w:r>
      <w:r w:rsidRPr="009A36AB">
        <w:rPr>
          <w:spacing w:val="-4"/>
          <w:sz w:val="24"/>
          <w:szCs w:val="18"/>
        </w:rPr>
        <w:t xml:space="preserve"> </w:t>
      </w:r>
      <w:r w:rsidRPr="009A36AB">
        <w:rPr>
          <w:sz w:val="24"/>
          <w:szCs w:val="18"/>
        </w:rPr>
        <w:t>upotrebi</w:t>
      </w:r>
      <w:r w:rsidRPr="009A36AB">
        <w:rPr>
          <w:spacing w:val="-4"/>
          <w:sz w:val="24"/>
          <w:szCs w:val="18"/>
        </w:rPr>
        <w:t xml:space="preserve"> </w:t>
      </w:r>
      <w:r w:rsidRPr="009A36AB">
        <w:rPr>
          <w:sz w:val="24"/>
          <w:szCs w:val="18"/>
        </w:rPr>
        <w:t>antihistaminika</w:t>
      </w:r>
      <w:r w:rsidRPr="009A36AB">
        <w:rPr>
          <w:spacing w:val="-5"/>
          <w:sz w:val="24"/>
          <w:szCs w:val="18"/>
        </w:rPr>
        <w:t xml:space="preserve"> </w:t>
      </w:r>
      <w:r w:rsidRPr="009A36AB">
        <w:rPr>
          <w:sz w:val="24"/>
          <w:szCs w:val="18"/>
        </w:rPr>
        <w:t>ako</w:t>
      </w:r>
      <w:r w:rsidRPr="009A36AB">
        <w:rPr>
          <w:spacing w:val="-4"/>
          <w:sz w:val="24"/>
          <w:szCs w:val="18"/>
        </w:rPr>
        <w:t xml:space="preserve"> </w:t>
      </w:r>
      <w:r w:rsidRPr="009A36AB">
        <w:rPr>
          <w:sz w:val="24"/>
          <w:szCs w:val="18"/>
        </w:rPr>
        <w:t>dođe</w:t>
      </w:r>
      <w:r w:rsidRPr="009A36AB">
        <w:rPr>
          <w:spacing w:val="-5"/>
          <w:sz w:val="24"/>
          <w:szCs w:val="18"/>
        </w:rPr>
        <w:t xml:space="preserve"> </w:t>
      </w:r>
      <w:r w:rsidRPr="009A36AB">
        <w:rPr>
          <w:sz w:val="24"/>
          <w:szCs w:val="18"/>
        </w:rPr>
        <w:t>do alergijske reakcije kod djeteta po izričitoj pisanoj uputi pedijatra</w:t>
      </w:r>
    </w:p>
    <w:p w14:paraId="228B6753" w14:textId="77777777" w:rsidR="00D76897" w:rsidRPr="009A36AB" w:rsidRDefault="00D76897" w:rsidP="00D76897">
      <w:pPr>
        <w:pStyle w:val="Tijeloteksta"/>
        <w:widowControl w:val="0"/>
        <w:numPr>
          <w:ilvl w:val="0"/>
          <w:numId w:val="268"/>
        </w:numPr>
        <w:tabs>
          <w:tab w:val="left" w:pos="1888"/>
        </w:tabs>
        <w:autoSpaceDE w:val="0"/>
        <w:autoSpaceDN w:val="0"/>
        <w:spacing w:before="7" w:line="360" w:lineRule="auto"/>
        <w:rPr>
          <w:sz w:val="24"/>
          <w:szCs w:val="18"/>
        </w:rPr>
      </w:pPr>
      <w:r w:rsidRPr="009A36AB">
        <w:rPr>
          <w:sz w:val="24"/>
          <w:szCs w:val="18"/>
        </w:rPr>
        <w:t>Sve</w:t>
      </w:r>
      <w:r w:rsidRPr="009A36AB">
        <w:rPr>
          <w:spacing w:val="-4"/>
          <w:sz w:val="24"/>
          <w:szCs w:val="18"/>
        </w:rPr>
        <w:t xml:space="preserve"> </w:t>
      </w:r>
      <w:r w:rsidRPr="009A36AB">
        <w:rPr>
          <w:sz w:val="24"/>
          <w:szCs w:val="18"/>
        </w:rPr>
        <w:t>informacije</w:t>
      </w:r>
      <w:r w:rsidRPr="009A36AB">
        <w:rPr>
          <w:spacing w:val="-2"/>
          <w:sz w:val="24"/>
          <w:szCs w:val="18"/>
        </w:rPr>
        <w:t xml:space="preserve"> </w:t>
      </w:r>
      <w:r w:rsidRPr="009A36AB">
        <w:rPr>
          <w:sz w:val="24"/>
          <w:szCs w:val="18"/>
        </w:rPr>
        <w:t>o</w:t>
      </w:r>
      <w:r w:rsidRPr="009A36AB">
        <w:rPr>
          <w:spacing w:val="-1"/>
          <w:sz w:val="24"/>
          <w:szCs w:val="18"/>
        </w:rPr>
        <w:t xml:space="preserve"> </w:t>
      </w:r>
      <w:r w:rsidRPr="009A36AB">
        <w:rPr>
          <w:sz w:val="24"/>
          <w:szCs w:val="18"/>
        </w:rPr>
        <w:t>tome moraju</w:t>
      </w:r>
      <w:r w:rsidRPr="009A36AB">
        <w:rPr>
          <w:spacing w:val="-1"/>
          <w:sz w:val="24"/>
          <w:szCs w:val="18"/>
        </w:rPr>
        <w:t xml:space="preserve"> </w:t>
      </w:r>
      <w:r w:rsidRPr="009A36AB">
        <w:rPr>
          <w:sz w:val="24"/>
          <w:szCs w:val="18"/>
        </w:rPr>
        <w:t>biti</w:t>
      </w:r>
      <w:r w:rsidRPr="009A36AB">
        <w:rPr>
          <w:spacing w:val="-1"/>
          <w:sz w:val="24"/>
          <w:szCs w:val="18"/>
        </w:rPr>
        <w:t xml:space="preserve"> </w:t>
      </w:r>
      <w:r w:rsidRPr="009A36AB">
        <w:rPr>
          <w:sz w:val="24"/>
          <w:szCs w:val="18"/>
        </w:rPr>
        <w:t>zabilježene</w:t>
      </w:r>
      <w:r w:rsidRPr="009A36AB">
        <w:rPr>
          <w:spacing w:val="-2"/>
          <w:sz w:val="24"/>
          <w:szCs w:val="18"/>
        </w:rPr>
        <w:t xml:space="preserve"> </w:t>
      </w:r>
      <w:r w:rsidRPr="009A36AB">
        <w:rPr>
          <w:sz w:val="24"/>
          <w:szCs w:val="18"/>
        </w:rPr>
        <w:t>u</w:t>
      </w:r>
      <w:r w:rsidRPr="009A36AB">
        <w:rPr>
          <w:spacing w:val="-4"/>
          <w:sz w:val="24"/>
          <w:szCs w:val="18"/>
        </w:rPr>
        <w:t xml:space="preserve"> </w:t>
      </w:r>
      <w:r w:rsidRPr="009A36AB">
        <w:rPr>
          <w:sz w:val="24"/>
          <w:szCs w:val="18"/>
        </w:rPr>
        <w:t>dokumentaciji s</w:t>
      </w:r>
      <w:r w:rsidRPr="009A36AB">
        <w:rPr>
          <w:spacing w:val="-2"/>
          <w:sz w:val="24"/>
          <w:szCs w:val="18"/>
        </w:rPr>
        <w:t>kupine</w:t>
      </w:r>
    </w:p>
    <w:p w14:paraId="59079093" w14:textId="77777777" w:rsidR="00D76897" w:rsidRPr="009A36AB" w:rsidRDefault="00D76897" w:rsidP="00D76897">
      <w:pPr>
        <w:rPr>
          <w:rFonts w:ascii="Times New Roman" w:eastAsia="Times New Roman" w:hAnsi="Times New Roman" w:cs="Times New Roman"/>
        </w:rPr>
      </w:pPr>
      <w:r w:rsidRPr="009A36AB">
        <w:rPr>
          <w:sz w:val="20"/>
          <w:szCs w:val="20"/>
        </w:rPr>
        <w:br w:type="page"/>
      </w:r>
    </w:p>
    <w:tbl>
      <w:tblPr>
        <w:tblStyle w:val="Tablicareetke4-isticanje6"/>
        <w:tblW w:w="9242" w:type="dxa"/>
        <w:tblLayout w:type="fixed"/>
        <w:tblLook w:val="01E0" w:firstRow="1" w:lastRow="1" w:firstColumn="1" w:lastColumn="1" w:noHBand="0" w:noVBand="0"/>
      </w:tblPr>
      <w:tblGrid>
        <w:gridCol w:w="6886"/>
        <w:gridCol w:w="2356"/>
      </w:tblGrid>
      <w:tr w:rsidR="00D76897" w14:paraId="42D866BC" w14:textId="77777777" w:rsidTr="00BE6FDB">
        <w:trPr>
          <w:cnfStyle w:val="100000000000" w:firstRow="1" w:lastRow="0" w:firstColumn="0" w:lastColumn="0" w:oddVBand="0" w:evenVBand="0" w:oddHBand="0" w:evenHBand="0" w:firstRowFirstColumn="0" w:firstRowLastColumn="0" w:lastRowFirstColumn="0" w:lastRowLastColumn="0"/>
          <w:trHeight w:val="830"/>
        </w:trPr>
        <w:tc>
          <w:tcPr>
            <w:cnfStyle w:val="001000000000" w:firstRow="0" w:lastRow="0" w:firstColumn="1" w:lastColumn="0" w:oddVBand="0" w:evenVBand="0" w:oddHBand="0" w:evenHBand="0" w:firstRowFirstColumn="0" w:firstRowLastColumn="0" w:lastRowFirstColumn="0" w:lastRowLastColumn="0"/>
            <w:tcW w:w="6886" w:type="dxa"/>
            <w:hideMark/>
          </w:tcPr>
          <w:p w14:paraId="124244CD" w14:textId="77777777" w:rsidR="00D76897" w:rsidRPr="003B2916" w:rsidRDefault="00D76897" w:rsidP="00BE6FDB">
            <w:pPr>
              <w:pStyle w:val="TableParagraph"/>
              <w:spacing w:line="276" w:lineRule="auto"/>
              <w:jc w:val="center"/>
              <w:rPr>
                <w:color w:val="auto"/>
                <w:sz w:val="24"/>
                <w:lang w:val="en-US"/>
              </w:rPr>
            </w:pPr>
            <w:r w:rsidRPr="003B2916">
              <w:rPr>
                <w:color w:val="auto"/>
                <w:sz w:val="24"/>
                <w:lang w:val="en-US"/>
              </w:rPr>
              <w:lastRenderedPageBreak/>
              <w:t>PROTOKOL</w:t>
            </w:r>
            <w:r w:rsidRPr="003B2916">
              <w:rPr>
                <w:color w:val="auto"/>
                <w:spacing w:val="-7"/>
                <w:sz w:val="24"/>
                <w:lang w:val="en-US"/>
              </w:rPr>
              <w:t xml:space="preserve"> </w:t>
            </w:r>
            <w:r w:rsidRPr="003B2916">
              <w:rPr>
                <w:color w:val="auto"/>
                <w:sz w:val="24"/>
                <w:lang w:val="en-US"/>
              </w:rPr>
              <w:t>POSTUPANJA</w:t>
            </w:r>
            <w:r w:rsidRPr="003B2916">
              <w:rPr>
                <w:color w:val="auto"/>
                <w:spacing w:val="1"/>
                <w:sz w:val="24"/>
                <w:lang w:val="en-US"/>
              </w:rPr>
              <w:t xml:space="preserve"> </w:t>
            </w:r>
            <w:r w:rsidRPr="003B2916">
              <w:rPr>
                <w:color w:val="auto"/>
                <w:sz w:val="24"/>
                <w:lang w:val="en-US"/>
              </w:rPr>
              <w:t>PRI</w:t>
            </w:r>
            <w:r w:rsidRPr="003B2916">
              <w:rPr>
                <w:color w:val="auto"/>
                <w:spacing w:val="-5"/>
                <w:sz w:val="24"/>
                <w:lang w:val="en-US"/>
              </w:rPr>
              <w:t xml:space="preserve"> </w:t>
            </w:r>
            <w:r w:rsidRPr="003B2916">
              <w:rPr>
                <w:color w:val="auto"/>
                <w:sz w:val="24"/>
                <w:lang w:val="en-US"/>
              </w:rPr>
              <w:t>SUMNJI</w:t>
            </w:r>
            <w:r w:rsidRPr="003B2916">
              <w:rPr>
                <w:color w:val="auto"/>
                <w:spacing w:val="-5"/>
                <w:sz w:val="24"/>
                <w:lang w:val="en-US"/>
              </w:rPr>
              <w:t xml:space="preserve"> </w:t>
            </w:r>
            <w:r w:rsidRPr="003B2916">
              <w:rPr>
                <w:color w:val="auto"/>
                <w:sz w:val="24"/>
                <w:lang w:val="en-US"/>
              </w:rPr>
              <w:t>NA</w:t>
            </w:r>
            <w:r w:rsidRPr="003B2916">
              <w:rPr>
                <w:color w:val="auto"/>
                <w:spacing w:val="2"/>
                <w:sz w:val="24"/>
                <w:lang w:val="en-US"/>
              </w:rPr>
              <w:t xml:space="preserve"> </w:t>
            </w:r>
            <w:r w:rsidRPr="003B2916">
              <w:rPr>
                <w:color w:val="auto"/>
                <w:spacing w:val="-2"/>
                <w:sz w:val="24"/>
                <w:lang w:val="en-US"/>
              </w:rPr>
              <w:t>ALERGIJSKU</w:t>
            </w:r>
          </w:p>
          <w:p w14:paraId="13562772" w14:textId="77777777" w:rsidR="00D76897" w:rsidRDefault="00D76897" w:rsidP="00BE6FDB">
            <w:pPr>
              <w:pStyle w:val="TableParagraph"/>
              <w:spacing w:before="139" w:line="276" w:lineRule="auto"/>
              <w:ind w:left="107"/>
              <w:jc w:val="center"/>
              <w:rPr>
                <w:sz w:val="24"/>
                <w:lang w:val="en-US"/>
              </w:rPr>
            </w:pPr>
            <w:r w:rsidRPr="003B2916">
              <w:rPr>
                <w:color w:val="auto"/>
                <w:sz w:val="24"/>
                <w:lang w:val="en-US"/>
              </w:rPr>
              <w:t>REAKCIJU</w:t>
            </w:r>
            <w:r w:rsidRPr="003B2916">
              <w:rPr>
                <w:color w:val="auto"/>
                <w:spacing w:val="-3"/>
                <w:sz w:val="24"/>
                <w:lang w:val="en-US"/>
              </w:rPr>
              <w:t xml:space="preserve"> </w:t>
            </w:r>
            <w:r w:rsidRPr="003B2916">
              <w:rPr>
                <w:color w:val="auto"/>
                <w:spacing w:val="-2"/>
                <w:sz w:val="24"/>
                <w:lang w:val="en-US"/>
              </w:rPr>
              <w:t>DJETETA</w:t>
            </w:r>
          </w:p>
        </w:tc>
        <w:tc>
          <w:tcPr>
            <w:cnfStyle w:val="000100000000" w:firstRow="0" w:lastRow="0" w:firstColumn="0" w:lastColumn="1" w:oddVBand="0" w:evenVBand="0" w:oddHBand="0" w:evenHBand="0" w:firstRowFirstColumn="0" w:firstRowLastColumn="0" w:lastRowFirstColumn="0" w:lastRowLastColumn="0"/>
            <w:tcW w:w="2356" w:type="dxa"/>
            <w:vAlign w:val="center"/>
          </w:tcPr>
          <w:p w14:paraId="6B33F204" w14:textId="77777777" w:rsidR="00D76897" w:rsidRDefault="00D76897" w:rsidP="00BE6FDB">
            <w:pPr>
              <w:pStyle w:val="TableParagraph"/>
              <w:spacing w:line="360" w:lineRule="auto"/>
              <w:ind w:left="112"/>
              <w:jc w:val="center"/>
              <w:rPr>
                <w:sz w:val="24"/>
                <w:lang w:val="en-US"/>
              </w:rPr>
            </w:pPr>
            <w:r w:rsidRPr="003B2916">
              <w:rPr>
                <w:color w:val="auto"/>
                <w:spacing w:val="-2"/>
                <w:sz w:val="24"/>
                <w:lang w:val="en-US"/>
              </w:rPr>
              <w:t>ZADUŽENJA</w:t>
            </w:r>
          </w:p>
        </w:tc>
      </w:tr>
      <w:tr w:rsidR="00D76897" w14:paraId="673629DA" w14:textId="77777777" w:rsidTr="00BE6FDB">
        <w:trPr>
          <w:cnfStyle w:val="000000100000" w:firstRow="0" w:lastRow="0" w:firstColumn="0" w:lastColumn="0" w:oddVBand="0" w:evenVBand="0" w:oddHBand="1" w:evenHBand="0" w:firstRowFirstColumn="0" w:firstRowLastColumn="0" w:lastRowFirstColumn="0" w:lastRowLastColumn="0"/>
          <w:trHeight w:val="415"/>
        </w:trPr>
        <w:tc>
          <w:tcPr>
            <w:cnfStyle w:val="001000000000" w:firstRow="0" w:lastRow="0" w:firstColumn="1" w:lastColumn="0" w:oddVBand="0" w:evenVBand="0" w:oddHBand="0" w:evenHBand="0" w:firstRowFirstColumn="0" w:firstRowLastColumn="0" w:lastRowFirstColumn="0" w:lastRowLastColumn="0"/>
            <w:tcW w:w="9242" w:type="dxa"/>
            <w:gridSpan w:val="2"/>
            <w:vAlign w:val="center"/>
            <w:hideMark/>
          </w:tcPr>
          <w:p w14:paraId="02EA07B4" w14:textId="77777777" w:rsidR="00D76897" w:rsidRPr="003B2916" w:rsidRDefault="00D76897" w:rsidP="00BE6FDB">
            <w:pPr>
              <w:pStyle w:val="TableParagraph"/>
              <w:spacing w:line="360" w:lineRule="auto"/>
              <w:jc w:val="center"/>
              <w:rPr>
                <w:bCs w:val="0"/>
                <w:sz w:val="24"/>
                <w:lang w:val="en-US"/>
              </w:rPr>
            </w:pPr>
            <w:r w:rsidRPr="003B2916">
              <w:rPr>
                <w:bCs w:val="0"/>
                <w:sz w:val="24"/>
                <w:lang w:val="en-US"/>
              </w:rPr>
              <w:t>DIJETE</w:t>
            </w:r>
            <w:r w:rsidRPr="003B2916">
              <w:rPr>
                <w:bCs w:val="0"/>
                <w:spacing w:val="-3"/>
                <w:sz w:val="24"/>
                <w:lang w:val="en-US"/>
              </w:rPr>
              <w:t xml:space="preserve"> </w:t>
            </w:r>
            <w:r w:rsidRPr="003B2916">
              <w:rPr>
                <w:bCs w:val="0"/>
                <w:sz w:val="24"/>
                <w:lang w:val="en-US"/>
              </w:rPr>
              <w:t>IMA</w:t>
            </w:r>
            <w:r w:rsidRPr="003B2916">
              <w:rPr>
                <w:bCs w:val="0"/>
                <w:spacing w:val="-2"/>
                <w:sz w:val="24"/>
                <w:lang w:val="en-US"/>
              </w:rPr>
              <w:t xml:space="preserve"> </w:t>
            </w:r>
            <w:r w:rsidRPr="003B2916">
              <w:rPr>
                <w:bCs w:val="0"/>
                <w:sz w:val="24"/>
                <w:lang w:val="en-US"/>
              </w:rPr>
              <w:t>ALERGIJSKU</w:t>
            </w:r>
            <w:r w:rsidRPr="003B2916">
              <w:rPr>
                <w:bCs w:val="0"/>
                <w:spacing w:val="-1"/>
                <w:sz w:val="24"/>
                <w:lang w:val="en-US"/>
              </w:rPr>
              <w:t xml:space="preserve"> </w:t>
            </w:r>
            <w:r w:rsidRPr="003B2916">
              <w:rPr>
                <w:bCs w:val="0"/>
                <w:spacing w:val="-2"/>
                <w:sz w:val="24"/>
                <w:lang w:val="en-US"/>
              </w:rPr>
              <w:t>REAKCIJU</w:t>
            </w:r>
          </w:p>
        </w:tc>
      </w:tr>
      <w:tr w:rsidR="00D76897" w14:paraId="07CF3047" w14:textId="77777777" w:rsidTr="00BE6FDB">
        <w:trPr>
          <w:trHeight w:val="3322"/>
        </w:trPr>
        <w:tc>
          <w:tcPr>
            <w:cnfStyle w:val="001000000000" w:firstRow="0" w:lastRow="0" w:firstColumn="1" w:lastColumn="0" w:oddVBand="0" w:evenVBand="0" w:oddHBand="0" w:evenHBand="0" w:firstRowFirstColumn="0" w:firstRowLastColumn="0" w:lastRowFirstColumn="0" w:lastRowLastColumn="0"/>
            <w:tcW w:w="6886" w:type="dxa"/>
            <w:hideMark/>
          </w:tcPr>
          <w:p w14:paraId="23F08982" w14:textId="77777777" w:rsidR="00D76897" w:rsidRPr="003B2916" w:rsidRDefault="00D76897" w:rsidP="00D76897">
            <w:pPr>
              <w:pStyle w:val="TableParagraph"/>
              <w:numPr>
                <w:ilvl w:val="0"/>
                <w:numId w:val="269"/>
              </w:numPr>
              <w:tabs>
                <w:tab w:val="left" w:pos="466"/>
              </w:tabs>
              <w:spacing w:line="360" w:lineRule="auto"/>
              <w:rPr>
                <w:b w:val="0"/>
                <w:bCs w:val="0"/>
                <w:sz w:val="24"/>
                <w:lang w:val="en-US"/>
              </w:rPr>
            </w:pPr>
            <w:proofErr w:type="spellStart"/>
            <w:r w:rsidRPr="003B2916">
              <w:rPr>
                <w:b w:val="0"/>
                <w:bCs w:val="0"/>
                <w:sz w:val="24"/>
                <w:lang w:val="en-US"/>
              </w:rPr>
              <w:t>dijete</w:t>
            </w:r>
            <w:proofErr w:type="spellEnd"/>
            <w:r w:rsidRPr="003B2916">
              <w:rPr>
                <w:b w:val="0"/>
                <w:bCs w:val="0"/>
                <w:spacing w:val="-4"/>
                <w:sz w:val="24"/>
                <w:lang w:val="en-US"/>
              </w:rPr>
              <w:t xml:space="preserve"> </w:t>
            </w:r>
            <w:proofErr w:type="spellStart"/>
            <w:r w:rsidRPr="003B2916">
              <w:rPr>
                <w:b w:val="0"/>
                <w:bCs w:val="0"/>
                <w:sz w:val="24"/>
                <w:lang w:val="en-US"/>
              </w:rPr>
              <w:t>zadržati</w:t>
            </w:r>
            <w:proofErr w:type="spellEnd"/>
            <w:r w:rsidRPr="003B2916">
              <w:rPr>
                <w:b w:val="0"/>
                <w:bCs w:val="0"/>
                <w:spacing w:val="-1"/>
                <w:sz w:val="24"/>
                <w:lang w:val="en-US"/>
              </w:rPr>
              <w:t xml:space="preserve"> </w:t>
            </w:r>
            <w:r w:rsidRPr="003B2916">
              <w:rPr>
                <w:b w:val="0"/>
                <w:bCs w:val="0"/>
                <w:sz w:val="24"/>
                <w:lang w:val="en-US"/>
              </w:rPr>
              <w:t>u</w:t>
            </w:r>
            <w:r w:rsidRPr="003B2916">
              <w:rPr>
                <w:b w:val="0"/>
                <w:bCs w:val="0"/>
                <w:spacing w:val="-1"/>
                <w:sz w:val="24"/>
                <w:lang w:val="en-US"/>
              </w:rPr>
              <w:t xml:space="preserve"> </w:t>
            </w:r>
            <w:proofErr w:type="spellStart"/>
            <w:r w:rsidRPr="003B2916">
              <w:rPr>
                <w:b w:val="0"/>
                <w:bCs w:val="0"/>
                <w:sz w:val="24"/>
                <w:lang w:val="en-US"/>
              </w:rPr>
              <w:t>mirnoj</w:t>
            </w:r>
            <w:proofErr w:type="spellEnd"/>
            <w:r w:rsidRPr="003B2916">
              <w:rPr>
                <w:b w:val="0"/>
                <w:bCs w:val="0"/>
                <w:spacing w:val="-1"/>
                <w:sz w:val="24"/>
                <w:lang w:val="en-US"/>
              </w:rPr>
              <w:t xml:space="preserve"> </w:t>
            </w:r>
            <w:proofErr w:type="spellStart"/>
            <w:r w:rsidRPr="003B2916">
              <w:rPr>
                <w:b w:val="0"/>
                <w:bCs w:val="0"/>
                <w:sz w:val="24"/>
                <w:lang w:val="en-US"/>
              </w:rPr>
              <w:t>aktivnosti</w:t>
            </w:r>
            <w:proofErr w:type="spellEnd"/>
            <w:r w:rsidRPr="003B2916">
              <w:rPr>
                <w:b w:val="0"/>
                <w:bCs w:val="0"/>
                <w:sz w:val="24"/>
                <w:lang w:val="en-US"/>
              </w:rPr>
              <w:t xml:space="preserve">, </w:t>
            </w:r>
            <w:proofErr w:type="spellStart"/>
            <w:r w:rsidRPr="003B2916">
              <w:rPr>
                <w:b w:val="0"/>
                <w:bCs w:val="0"/>
                <w:sz w:val="24"/>
                <w:lang w:val="en-US"/>
              </w:rPr>
              <w:t>postaviti</w:t>
            </w:r>
            <w:proofErr w:type="spellEnd"/>
            <w:r w:rsidRPr="003B2916">
              <w:rPr>
                <w:b w:val="0"/>
                <w:bCs w:val="0"/>
                <w:spacing w:val="-1"/>
                <w:sz w:val="24"/>
                <w:lang w:val="en-US"/>
              </w:rPr>
              <w:t xml:space="preserve"> </w:t>
            </w:r>
            <w:r w:rsidRPr="003B2916">
              <w:rPr>
                <w:b w:val="0"/>
                <w:bCs w:val="0"/>
                <w:sz w:val="24"/>
                <w:lang w:val="en-US"/>
              </w:rPr>
              <w:t>ga</w:t>
            </w:r>
            <w:r w:rsidRPr="003B2916">
              <w:rPr>
                <w:b w:val="0"/>
                <w:bCs w:val="0"/>
                <w:spacing w:val="-2"/>
                <w:sz w:val="24"/>
                <w:lang w:val="en-US"/>
              </w:rPr>
              <w:t xml:space="preserve"> </w:t>
            </w:r>
            <w:r w:rsidRPr="003B2916">
              <w:rPr>
                <w:b w:val="0"/>
                <w:bCs w:val="0"/>
                <w:sz w:val="24"/>
                <w:lang w:val="en-US"/>
              </w:rPr>
              <w:t>u</w:t>
            </w:r>
            <w:r w:rsidRPr="003B2916">
              <w:rPr>
                <w:b w:val="0"/>
                <w:bCs w:val="0"/>
                <w:spacing w:val="-1"/>
                <w:sz w:val="24"/>
                <w:lang w:val="en-US"/>
              </w:rPr>
              <w:t xml:space="preserve"> </w:t>
            </w:r>
            <w:proofErr w:type="spellStart"/>
            <w:r w:rsidRPr="003B2916">
              <w:rPr>
                <w:b w:val="0"/>
                <w:bCs w:val="0"/>
                <w:sz w:val="24"/>
                <w:lang w:val="en-US"/>
              </w:rPr>
              <w:t>sjedeći</w:t>
            </w:r>
            <w:proofErr w:type="spellEnd"/>
            <w:r w:rsidRPr="003B2916">
              <w:rPr>
                <w:b w:val="0"/>
                <w:bCs w:val="0"/>
                <w:spacing w:val="-1"/>
                <w:sz w:val="24"/>
                <w:lang w:val="en-US"/>
              </w:rPr>
              <w:t xml:space="preserve"> </w:t>
            </w:r>
            <w:proofErr w:type="spellStart"/>
            <w:r w:rsidRPr="003B2916">
              <w:rPr>
                <w:b w:val="0"/>
                <w:bCs w:val="0"/>
                <w:spacing w:val="-2"/>
                <w:sz w:val="24"/>
                <w:lang w:val="en-US"/>
              </w:rPr>
              <w:t>položaj</w:t>
            </w:r>
            <w:proofErr w:type="spellEnd"/>
          </w:p>
          <w:p w14:paraId="5DD80DA0" w14:textId="77777777" w:rsidR="00D76897" w:rsidRPr="003B2916" w:rsidRDefault="00D76897" w:rsidP="00D76897">
            <w:pPr>
              <w:pStyle w:val="TableParagraph"/>
              <w:numPr>
                <w:ilvl w:val="0"/>
                <w:numId w:val="269"/>
              </w:numPr>
              <w:tabs>
                <w:tab w:val="left" w:pos="467"/>
              </w:tabs>
              <w:spacing w:line="360" w:lineRule="auto"/>
              <w:rPr>
                <w:b w:val="0"/>
                <w:bCs w:val="0"/>
                <w:sz w:val="24"/>
                <w:lang w:val="en-US"/>
              </w:rPr>
            </w:pPr>
            <w:proofErr w:type="spellStart"/>
            <w:r w:rsidRPr="003B2916">
              <w:rPr>
                <w:b w:val="0"/>
                <w:bCs w:val="0"/>
                <w:sz w:val="24"/>
                <w:lang w:val="en-US"/>
              </w:rPr>
              <w:t>obavijestiti</w:t>
            </w:r>
            <w:proofErr w:type="spellEnd"/>
            <w:r w:rsidRPr="003B2916">
              <w:rPr>
                <w:b w:val="0"/>
                <w:bCs w:val="0"/>
                <w:spacing w:val="-7"/>
                <w:sz w:val="24"/>
                <w:lang w:val="en-US"/>
              </w:rPr>
              <w:t xml:space="preserve"> </w:t>
            </w:r>
            <w:proofErr w:type="spellStart"/>
            <w:r w:rsidRPr="003B2916">
              <w:rPr>
                <w:b w:val="0"/>
                <w:bCs w:val="0"/>
                <w:sz w:val="24"/>
                <w:lang w:val="en-US"/>
              </w:rPr>
              <w:t>roditelje</w:t>
            </w:r>
            <w:proofErr w:type="spellEnd"/>
            <w:r w:rsidRPr="003B2916">
              <w:rPr>
                <w:b w:val="0"/>
                <w:bCs w:val="0"/>
                <w:sz w:val="24"/>
                <w:lang w:val="en-US"/>
              </w:rPr>
              <w:t>,</w:t>
            </w:r>
            <w:r w:rsidRPr="003B2916">
              <w:rPr>
                <w:b w:val="0"/>
                <w:bCs w:val="0"/>
                <w:spacing w:val="-8"/>
                <w:sz w:val="24"/>
                <w:lang w:val="en-US"/>
              </w:rPr>
              <w:t xml:space="preserve"> </w:t>
            </w:r>
            <w:proofErr w:type="spellStart"/>
            <w:r w:rsidRPr="003B2916">
              <w:rPr>
                <w:b w:val="0"/>
                <w:bCs w:val="0"/>
                <w:sz w:val="24"/>
                <w:lang w:val="en-US"/>
              </w:rPr>
              <w:t>zdravstvenog</w:t>
            </w:r>
            <w:proofErr w:type="spellEnd"/>
            <w:r w:rsidRPr="003B2916">
              <w:rPr>
                <w:b w:val="0"/>
                <w:bCs w:val="0"/>
                <w:spacing w:val="-10"/>
                <w:sz w:val="24"/>
                <w:lang w:val="en-US"/>
              </w:rPr>
              <w:t xml:space="preserve"> </w:t>
            </w:r>
            <w:proofErr w:type="spellStart"/>
            <w:r w:rsidRPr="003B2916">
              <w:rPr>
                <w:b w:val="0"/>
                <w:bCs w:val="0"/>
                <w:sz w:val="24"/>
                <w:lang w:val="en-US"/>
              </w:rPr>
              <w:t>voditelja</w:t>
            </w:r>
            <w:proofErr w:type="spellEnd"/>
            <w:r w:rsidRPr="003B2916">
              <w:rPr>
                <w:b w:val="0"/>
                <w:bCs w:val="0"/>
                <w:spacing w:val="-8"/>
                <w:sz w:val="24"/>
                <w:lang w:val="en-US"/>
              </w:rPr>
              <w:t xml:space="preserve"> </w:t>
            </w:r>
            <w:proofErr w:type="spellStart"/>
            <w:r w:rsidRPr="003B2916">
              <w:rPr>
                <w:b w:val="0"/>
                <w:bCs w:val="0"/>
                <w:sz w:val="24"/>
                <w:lang w:val="en-US"/>
              </w:rPr>
              <w:t>ili</w:t>
            </w:r>
            <w:proofErr w:type="spellEnd"/>
            <w:r>
              <w:rPr>
                <w:b w:val="0"/>
                <w:bCs w:val="0"/>
                <w:spacing w:val="-7"/>
                <w:sz w:val="24"/>
                <w:lang w:val="en-US"/>
              </w:rPr>
              <w:t xml:space="preserve"> </w:t>
            </w:r>
            <w:proofErr w:type="spellStart"/>
            <w:r>
              <w:rPr>
                <w:b w:val="0"/>
                <w:bCs w:val="0"/>
                <w:spacing w:val="-7"/>
                <w:sz w:val="24"/>
                <w:lang w:val="en-US"/>
              </w:rPr>
              <w:t>s</w:t>
            </w:r>
            <w:r w:rsidRPr="003B2916">
              <w:rPr>
                <w:b w:val="0"/>
                <w:bCs w:val="0"/>
                <w:sz w:val="24"/>
                <w:lang w:val="en-US"/>
              </w:rPr>
              <w:t>tručnog</w:t>
            </w:r>
            <w:proofErr w:type="spellEnd"/>
            <w:r w:rsidRPr="003B2916">
              <w:rPr>
                <w:b w:val="0"/>
                <w:bCs w:val="0"/>
                <w:sz w:val="24"/>
                <w:lang w:val="en-US"/>
              </w:rPr>
              <w:t xml:space="preserve"> </w:t>
            </w:r>
            <w:proofErr w:type="spellStart"/>
            <w:r w:rsidRPr="003B2916">
              <w:rPr>
                <w:b w:val="0"/>
                <w:bCs w:val="0"/>
                <w:spacing w:val="-2"/>
                <w:sz w:val="24"/>
                <w:lang w:val="en-US"/>
              </w:rPr>
              <w:t>suradnika</w:t>
            </w:r>
            <w:proofErr w:type="spellEnd"/>
          </w:p>
          <w:p w14:paraId="448FA551" w14:textId="77777777" w:rsidR="00D76897" w:rsidRPr="003B2916" w:rsidRDefault="00D76897" w:rsidP="00D76897">
            <w:pPr>
              <w:pStyle w:val="TableParagraph"/>
              <w:numPr>
                <w:ilvl w:val="0"/>
                <w:numId w:val="269"/>
              </w:numPr>
              <w:tabs>
                <w:tab w:val="left" w:pos="466"/>
              </w:tabs>
              <w:spacing w:line="360" w:lineRule="auto"/>
              <w:rPr>
                <w:b w:val="0"/>
                <w:bCs w:val="0"/>
                <w:sz w:val="24"/>
                <w:lang w:val="en-US"/>
              </w:rPr>
            </w:pPr>
            <w:proofErr w:type="spellStart"/>
            <w:r w:rsidRPr="003B2916">
              <w:rPr>
                <w:b w:val="0"/>
                <w:bCs w:val="0"/>
                <w:sz w:val="24"/>
                <w:lang w:val="en-US"/>
              </w:rPr>
              <w:t>provjeriti</w:t>
            </w:r>
            <w:proofErr w:type="spellEnd"/>
            <w:r w:rsidRPr="003B2916">
              <w:rPr>
                <w:b w:val="0"/>
                <w:bCs w:val="0"/>
                <w:spacing w:val="-3"/>
                <w:sz w:val="24"/>
                <w:lang w:val="en-US"/>
              </w:rPr>
              <w:t xml:space="preserve"> </w:t>
            </w:r>
            <w:proofErr w:type="spellStart"/>
            <w:r w:rsidRPr="003B2916">
              <w:rPr>
                <w:b w:val="0"/>
                <w:bCs w:val="0"/>
                <w:sz w:val="24"/>
                <w:lang w:val="en-US"/>
              </w:rPr>
              <w:t>sve</w:t>
            </w:r>
            <w:proofErr w:type="spellEnd"/>
            <w:r w:rsidRPr="003B2916">
              <w:rPr>
                <w:b w:val="0"/>
                <w:bCs w:val="0"/>
                <w:spacing w:val="-2"/>
                <w:sz w:val="24"/>
                <w:lang w:val="en-US"/>
              </w:rPr>
              <w:t xml:space="preserve"> </w:t>
            </w:r>
            <w:proofErr w:type="spellStart"/>
            <w:r w:rsidRPr="003B2916">
              <w:rPr>
                <w:b w:val="0"/>
                <w:bCs w:val="0"/>
                <w:sz w:val="24"/>
                <w:lang w:val="en-US"/>
              </w:rPr>
              <w:t>unose</w:t>
            </w:r>
            <w:proofErr w:type="spellEnd"/>
            <w:r w:rsidRPr="003B2916">
              <w:rPr>
                <w:b w:val="0"/>
                <w:bCs w:val="0"/>
                <w:spacing w:val="-2"/>
                <w:sz w:val="24"/>
                <w:lang w:val="en-US"/>
              </w:rPr>
              <w:t xml:space="preserve"> </w:t>
            </w:r>
            <w:proofErr w:type="spellStart"/>
            <w:r w:rsidRPr="003B2916">
              <w:rPr>
                <w:b w:val="0"/>
                <w:bCs w:val="0"/>
                <w:sz w:val="24"/>
                <w:lang w:val="en-US"/>
              </w:rPr>
              <w:t>hrane</w:t>
            </w:r>
            <w:proofErr w:type="spellEnd"/>
            <w:r w:rsidRPr="003B2916">
              <w:rPr>
                <w:b w:val="0"/>
                <w:bCs w:val="0"/>
                <w:spacing w:val="-1"/>
                <w:sz w:val="24"/>
                <w:lang w:val="en-US"/>
              </w:rPr>
              <w:t xml:space="preserve"> </w:t>
            </w:r>
            <w:proofErr w:type="spellStart"/>
            <w:r w:rsidRPr="003B2916">
              <w:rPr>
                <w:b w:val="0"/>
                <w:bCs w:val="0"/>
                <w:sz w:val="24"/>
                <w:lang w:val="en-US"/>
              </w:rPr>
              <w:t>i</w:t>
            </w:r>
            <w:proofErr w:type="spellEnd"/>
            <w:r w:rsidRPr="003B2916">
              <w:rPr>
                <w:b w:val="0"/>
                <w:bCs w:val="0"/>
                <w:spacing w:val="-1"/>
                <w:sz w:val="24"/>
                <w:lang w:val="en-US"/>
              </w:rPr>
              <w:t xml:space="preserve"> </w:t>
            </w:r>
            <w:proofErr w:type="spellStart"/>
            <w:r w:rsidRPr="003B2916">
              <w:rPr>
                <w:b w:val="0"/>
                <w:bCs w:val="0"/>
                <w:sz w:val="24"/>
                <w:lang w:val="en-US"/>
              </w:rPr>
              <w:t>tekućine</w:t>
            </w:r>
            <w:proofErr w:type="spellEnd"/>
            <w:r w:rsidRPr="003B2916">
              <w:rPr>
                <w:b w:val="0"/>
                <w:bCs w:val="0"/>
                <w:spacing w:val="-1"/>
                <w:sz w:val="24"/>
                <w:lang w:val="en-US"/>
              </w:rPr>
              <w:t xml:space="preserve"> </w:t>
            </w:r>
            <w:r w:rsidRPr="003B2916">
              <w:rPr>
                <w:b w:val="0"/>
                <w:bCs w:val="0"/>
                <w:sz w:val="24"/>
                <w:lang w:val="en-US"/>
              </w:rPr>
              <w:t xml:space="preserve">taj </w:t>
            </w:r>
            <w:r w:rsidRPr="003B2916">
              <w:rPr>
                <w:b w:val="0"/>
                <w:bCs w:val="0"/>
                <w:spacing w:val="-5"/>
                <w:sz w:val="24"/>
                <w:lang w:val="en-US"/>
              </w:rPr>
              <w:t>dan</w:t>
            </w:r>
          </w:p>
          <w:p w14:paraId="55C5E75F" w14:textId="77777777" w:rsidR="00D76897" w:rsidRPr="003B2916" w:rsidRDefault="00D76897" w:rsidP="00D76897">
            <w:pPr>
              <w:pStyle w:val="TableParagraph"/>
              <w:numPr>
                <w:ilvl w:val="0"/>
                <w:numId w:val="269"/>
              </w:numPr>
              <w:tabs>
                <w:tab w:val="left" w:pos="466"/>
              </w:tabs>
              <w:spacing w:line="360" w:lineRule="auto"/>
              <w:rPr>
                <w:b w:val="0"/>
                <w:bCs w:val="0"/>
                <w:sz w:val="24"/>
                <w:lang w:val="en-US"/>
              </w:rPr>
            </w:pPr>
            <w:proofErr w:type="spellStart"/>
            <w:r w:rsidRPr="003B2916">
              <w:rPr>
                <w:b w:val="0"/>
                <w:bCs w:val="0"/>
                <w:sz w:val="24"/>
                <w:lang w:val="en-US"/>
              </w:rPr>
              <w:t>provjeriti</w:t>
            </w:r>
            <w:proofErr w:type="spellEnd"/>
            <w:r w:rsidRPr="003B2916">
              <w:rPr>
                <w:b w:val="0"/>
                <w:bCs w:val="0"/>
                <w:spacing w:val="-3"/>
                <w:sz w:val="24"/>
                <w:lang w:val="en-US"/>
              </w:rPr>
              <w:t xml:space="preserve"> </w:t>
            </w:r>
            <w:proofErr w:type="spellStart"/>
            <w:r w:rsidRPr="003B2916">
              <w:rPr>
                <w:b w:val="0"/>
                <w:bCs w:val="0"/>
                <w:sz w:val="24"/>
                <w:lang w:val="en-US"/>
              </w:rPr>
              <w:t>postoji</w:t>
            </w:r>
            <w:proofErr w:type="spellEnd"/>
            <w:r w:rsidRPr="003B2916">
              <w:rPr>
                <w:b w:val="0"/>
                <w:bCs w:val="0"/>
                <w:spacing w:val="-1"/>
                <w:sz w:val="24"/>
                <w:lang w:val="en-US"/>
              </w:rPr>
              <w:t xml:space="preserve"> </w:t>
            </w:r>
            <w:r w:rsidRPr="003B2916">
              <w:rPr>
                <w:b w:val="0"/>
                <w:bCs w:val="0"/>
                <w:sz w:val="24"/>
                <w:lang w:val="en-US"/>
              </w:rPr>
              <w:t xml:space="preserve">li </w:t>
            </w:r>
            <w:proofErr w:type="spellStart"/>
            <w:r w:rsidRPr="003B2916">
              <w:rPr>
                <w:b w:val="0"/>
                <w:bCs w:val="0"/>
                <w:sz w:val="24"/>
                <w:lang w:val="en-US"/>
              </w:rPr>
              <w:t>trag</w:t>
            </w:r>
            <w:proofErr w:type="spellEnd"/>
            <w:r w:rsidRPr="003B2916">
              <w:rPr>
                <w:b w:val="0"/>
                <w:bCs w:val="0"/>
                <w:spacing w:val="-3"/>
                <w:sz w:val="24"/>
                <w:lang w:val="en-US"/>
              </w:rPr>
              <w:t xml:space="preserve"> </w:t>
            </w:r>
            <w:proofErr w:type="spellStart"/>
            <w:r w:rsidRPr="003B2916">
              <w:rPr>
                <w:b w:val="0"/>
                <w:bCs w:val="0"/>
                <w:sz w:val="24"/>
                <w:lang w:val="en-US"/>
              </w:rPr>
              <w:t>uboda</w:t>
            </w:r>
            <w:proofErr w:type="spellEnd"/>
            <w:r w:rsidRPr="003B2916">
              <w:rPr>
                <w:b w:val="0"/>
                <w:bCs w:val="0"/>
                <w:spacing w:val="-2"/>
                <w:sz w:val="24"/>
                <w:lang w:val="en-US"/>
              </w:rPr>
              <w:t xml:space="preserve"> </w:t>
            </w:r>
            <w:proofErr w:type="spellStart"/>
            <w:r w:rsidRPr="003B2916">
              <w:rPr>
                <w:b w:val="0"/>
                <w:bCs w:val="0"/>
                <w:sz w:val="24"/>
                <w:lang w:val="en-US"/>
              </w:rPr>
              <w:t>insekta</w:t>
            </w:r>
            <w:proofErr w:type="spellEnd"/>
            <w:r w:rsidRPr="003B2916">
              <w:rPr>
                <w:b w:val="0"/>
                <w:bCs w:val="0"/>
                <w:spacing w:val="-1"/>
                <w:sz w:val="24"/>
                <w:lang w:val="en-US"/>
              </w:rPr>
              <w:t xml:space="preserve"> </w:t>
            </w:r>
            <w:proofErr w:type="spellStart"/>
            <w:r w:rsidRPr="003B2916">
              <w:rPr>
                <w:b w:val="0"/>
                <w:bCs w:val="0"/>
                <w:sz w:val="24"/>
                <w:lang w:val="en-US"/>
              </w:rPr>
              <w:t>na</w:t>
            </w:r>
            <w:proofErr w:type="spellEnd"/>
            <w:r w:rsidRPr="003B2916">
              <w:rPr>
                <w:b w:val="0"/>
                <w:bCs w:val="0"/>
                <w:spacing w:val="-2"/>
                <w:sz w:val="24"/>
                <w:lang w:val="en-US"/>
              </w:rPr>
              <w:t xml:space="preserve"> </w:t>
            </w:r>
            <w:proofErr w:type="spellStart"/>
            <w:r w:rsidRPr="003B2916">
              <w:rPr>
                <w:b w:val="0"/>
                <w:bCs w:val="0"/>
                <w:sz w:val="24"/>
                <w:lang w:val="en-US"/>
              </w:rPr>
              <w:t>tijelu</w:t>
            </w:r>
            <w:proofErr w:type="spellEnd"/>
            <w:r w:rsidRPr="003B2916">
              <w:rPr>
                <w:b w:val="0"/>
                <w:bCs w:val="0"/>
                <w:sz w:val="24"/>
                <w:lang w:val="en-US"/>
              </w:rPr>
              <w:t xml:space="preserve"> </w:t>
            </w:r>
            <w:proofErr w:type="spellStart"/>
            <w:r w:rsidRPr="003B2916">
              <w:rPr>
                <w:b w:val="0"/>
                <w:bCs w:val="0"/>
                <w:spacing w:val="-2"/>
                <w:sz w:val="24"/>
                <w:lang w:val="en-US"/>
              </w:rPr>
              <w:t>djeteta</w:t>
            </w:r>
            <w:proofErr w:type="spellEnd"/>
          </w:p>
          <w:p w14:paraId="244A0446" w14:textId="77777777" w:rsidR="00D76897" w:rsidRPr="003B2916" w:rsidRDefault="00D76897" w:rsidP="00D76897">
            <w:pPr>
              <w:pStyle w:val="TableParagraph"/>
              <w:numPr>
                <w:ilvl w:val="0"/>
                <w:numId w:val="269"/>
              </w:numPr>
              <w:tabs>
                <w:tab w:val="left" w:pos="467"/>
              </w:tabs>
              <w:spacing w:line="360" w:lineRule="auto"/>
              <w:rPr>
                <w:b w:val="0"/>
                <w:bCs w:val="0"/>
                <w:sz w:val="24"/>
                <w:lang w:val="en-US"/>
              </w:rPr>
            </w:pPr>
            <w:proofErr w:type="spellStart"/>
            <w:r w:rsidRPr="003B2916">
              <w:rPr>
                <w:b w:val="0"/>
                <w:bCs w:val="0"/>
                <w:sz w:val="24"/>
                <w:lang w:val="en-US"/>
              </w:rPr>
              <w:t>ništa</w:t>
            </w:r>
            <w:proofErr w:type="spellEnd"/>
            <w:r w:rsidRPr="003B2916">
              <w:rPr>
                <w:b w:val="0"/>
                <w:bCs w:val="0"/>
                <w:spacing w:val="-5"/>
                <w:sz w:val="24"/>
                <w:lang w:val="en-US"/>
              </w:rPr>
              <w:t xml:space="preserve"> </w:t>
            </w:r>
            <w:r w:rsidRPr="003B2916">
              <w:rPr>
                <w:b w:val="0"/>
                <w:bCs w:val="0"/>
                <w:sz w:val="24"/>
                <w:lang w:val="en-US"/>
              </w:rPr>
              <w:t>ne</w:t>
            </w:r>
            <w:r w:rsidRPr="003B2916">
              <w:rPr>
                <w:b w:val="0"/>
                <w:bCs w:val="0"/>
                <w:spacing w:val="-5"/>
                <w:sz w:val="24"/>
                <w:lang w:val="en-US"/>
              </w:rPr>
              <w:t xml:space="preserve"> </w:t>
            </w:r>
            <w:proofErr w:type="spellStart"/>
            <w:r w:rsidRPr="003B2916">
              <w:rPr>
                <w:b w:val="0"/>
                <w:bCs w:val="0"/>
                <w:sz w:val="24"/>
                <w:lang w:val="en-US"/>
              </w:rPr>
              <w:t>davati</w:t>
            </w:r>
            <w:proofErr w:type="spellEnd"/>
            <w:r w:rsidRPr="003B2916">
              <w:rPr>
                <w:b w:val="0"/>
                <w:bCs w:val="0"/>
                <w:spacing w:val="-4"/>
                <w:sz w:val="24"/>
                <w:lang w:val="en-US"/>
              </w:rPr>
              <w:t xml:space="preserve"> </w:t>
            </w:r>
            <w:proofErr w:type="spellStart"/>
            <w:r w:rsidRPr="003B2916">
              <w:rPr>
                <w:b w:val="0"/>
                <w:bCs w:val="0"/>
                <w:sz w:val="24"/>
                <w:lang w:val="en-US"/>
              </w:rPr>
              <w:t>jesti</w:t>
            </w:r>
            <w:proofErr w:type="spellEnd"/>
            <w:r w:rsidRPr="003B2916">
              <w:rPr>
                <w:b w:val="0"/>
                <w:bCs w:val="0"/>
                <w:spacing w:val="-4"/>
                <w:sz w:val="24"/>
                <w:lang w:val="en-US"/>
              </w:rPr>
              <w:t xml:space="preserve"> </w:t>
            </w:r>
            <w:proofErr w:type="spellStart"/>
            <w:r w:rsidRPr="003B2916">
              <w:rPr>
                <w:b w:val="0"/>
                <w:bCs w:val="0"/>
                <w:sz w:val="24"/>
                <w:lang w:val="en-US"/>
              </w:rPr>
              <w:t>ili</w:t>
            </w:r>
            <w:proofErr w:type="spellEnd"/>
            <w:r w:rsidRPr="003B2916">
              <w:rPr>
                <w:b w:val="0"/>
                <w:bCs w:val="0"/>
                <w:spacing w:val="-4"/>
                <w:sz w:val="24"/>
                <w:lang w:val="en-US"/>
              </w:rPr>
              <w:t xml:space="preserve"> </w:t>
            </w:r>
            <w:proofErr w:type="spellStart"/>
            <w:r w:rsidRPr="003B2916">
              <w:rPr>
                <w:b w:val="0"/>
                <w:bCs w:val="0"/>
                <w:sz w:val="24"/>
                <w:lang w:val="en-US"/>
              </w:rPr>
              <w:t>piti</w:t>
            </w:r>
            <w:proofErr w:type="spellEnd"/>
            <w:r w:rsidRPr="003B2916">
              <w:rPr>
                <w:b w:val="0"/>
                <w:bCs w:val="0"/>
                <w:sz w:val="24"/>
                <w:lang w:val="en-US"/>
              </w:rPr>
              <w:t>,</w:t>
            </w:r>
            <w:r w:rsidRPr="003B2916">
              <w:rPr>
                <w:b w:val="0"/>
                <w:bCs w:val="0"/>
                <w:spacing w:val="-4"/>
                <w:sz w:val="24"/>
                <w:lang w:val="en-US"/>
              </w:rPr>
              <w:t xml:space="preserve"> </w:t>
            </w:r>
            <w:proofErr w:type="spellStart"/>
            <w:r w:rsidRPr="003B2916">
              <w:rPr>
                <w:b w:val="0"/>
                <w:bCs w:val="0"/>
                <w:sz w:val="24"/>
                <w:lang w:val="en-US"/>
              </w:rPr>
              <w:t>osim</w:t>
            </w:r>
            <w:proofErr w:type="spellEnd"/>
            <w:r w:rsidRPr="003B2916">
              <w:rPr>
                <w:b w:val="0"/>
                <w:bCs w:val="0"/>
                <w:spacing w:val="-4"/>
                <w:sz w:val="24"/>
                <w:lang w:val="en-US"/>
              </w:rPr>
              <w:t xml:space="preserve"> </w:t>
            </w:r>
            <w:proofErr w:type="spellStart"/>
            <w:r w:rsidRPr="003B2916">
              <w:rPr>
                <w:b w:val="0"/>
                <w:bCs w:val="0"/>
                <w:sz w:val="24"/>
                <w:lang w:val="en-US"/>
              </w:rPr>
              <w:t>ako</w:t>
            </w:r>
            <w:proofErr w:type="spellEnd"/>
            <w:r w:rsidRPr="003B2916">
              <w:rPr>
                <w:b w:val="0"/>
                <w:bCs w:val="0"/>
                <w:spacing w:val="-4"/>
                <w:sz w:val="24"/>
                <w:lang w:val="en-US"/>
              </w:rPr>
              <w:t xml:space="preserve"> </w:t>
            </w:r>
            <w:proofErr w:type="spellStart"/>
            <w:r w:rsidRPr="003B2916">
              <w:rPr>
                <w:b w:val="0"/>
                <w:bCs w:val="0"/>
                <w:sz w:val="24"/>
                <w:lang w:val="en-US"/>
              </w:rPr>
              <w:t>ima</w:t>
            </w:r>
            <w:proofErr w:type="spellEnd"/>
            <w:r w:rsidRPr="003B2916">
              <w:rPr>
                <w:b w:val="0"/>
                <w:bCs w:val="0"/>
                <w:spacing w:val="-4"/>
                <w:sz w:val="24"/>
                <w:lang w:val="en-US"/>
              </w:rPr>
              <w:t xml:space="preserve"> </w:t>
            </w:r>
            <w:proofErr w:type="spellStart"/>
            <w:r w:rsidRPr="003B2916">
              <w:rPr>
                <w:b w:val="0"/>
                <w:bCs w:val="0"/>
                <w:sz w:val="24"/>
                <w:lang w:val="en-US"/>
              </w:rPr>
              <w:t>liječničku</w:t>
            </w:r>
            <w:proofErr w:type="spellEnd"/>
            <w:r w:rsidRPr="003B2916">
              <w:rPr>
                <w:b w:val="0"/>
                <w:bCs w:val="0"/>
                <w:spacing w:val="-4"/>
                <w:sz w:val="24"/>
                <w:lang w:val="en-US"/>
              </w:rPr>
              <w:t xml:space="preserve"> </w:t>
            </w:r>
            <w:proofErr w:type="spellStart"/>
            <w:r w:rsidRPr="003B2916">
              <w:rPr>
                <w:b w:val="0"/>
                <w:bCs w:val="0"/>
                <w:sz w:val="24"/>
                <w:lang w:val="en-US"/>
              </w:rPr>
              <w:t>pisanu</w:t>
            </w:r>
            <w:proofErr w:type="spellEnd"/>
            <w:r w:rsidRPr="003B2916">
              <w:rPr>
                <w:b w:val="0"/>
                <w:bCs w:val="0"/>
                <w:spacing w:val="-4"/>
                <w:sz w:val="24"/>
                <w:lang w:val="en-US"/>
              </w:rPr>
              <w:t xml:space="preserve"> </w:t>
            </w:r>
            <w:proofErr w:type="spellStart"/>
            <w:r w:rsidRPr="003B2916">
              <w:rPr>
                <w:b w:val="0"/>
                <w:bCs w:val="0"/>
                <w:sz w:val="24"/>
                <w:lang w:val="en-US"/>
              </w:rPr>
              <w:t>uputu</w:t>
            </w:r>
            <w:proofErr w:type="spellEnd"/>
            <w:r w:rsidRPr="003B2916">
              <w:rPr>
                <w:b w:val="0"/>
                <w:bCs w:val="0"/>
                <w:sz w:val="24"/>
                <w:lang w:val="en-US"/>
              </w:rPr>
              <w:t xml:space="preserve"> za </w:t>
            </w:r>
            <w:proofErr w:type="spellStart"/>
            <w:r w:rsidRPr="003B2916">
              <w:rPr>
                <w:b w:val="0"/>
                <w:bCs w:val="0"/>
                <w:sz w:val="24"/>
                <w:lang w:val="en-US"/>
              </w:rPr>
              <w:t>antihistaminik</w:t>
            </w:r>
            <w:proofErr w:type="spellEnd"/>
            <w:r w:rsidRPr="003B2916">
              <w:rPr>
                <w:b w:val="0"/>
                <w:bCs w:val="0"/>
                <w:spacing w:val="40"/>
                <w:sz w:val="24"/>
                <w:lang w:val="en-US"/>
              </w:rPr>
              <w:t xml:space="preserve"> </w:t>
            </w:r>
            <w:proofErr w:type="spellStart"/>
            <w:r w:rsidRPr="003B2916">
              <w:rPr>
                <w:b w:val="0"/>
                <w:bCs w:val="0"/>
                <w:sz w:val="24"/>
                <w:lang w:val="en-US"/>
              </w:rPr>
              <w:t>tj</w:t>
            </w:r>
            <w:proofErr w:type="spellEnd"/>
            <w:r w:rsidRPr="003B2916">
              <w:rPr>
                <w:b w:val="0"/>
                <w:bCs w:val="0"/>
                <w:sz w:val="24"/>
                <w:lang w:val="en-US"/>
              </w:rPr>
              <w:t xml:space="preserve">. </w:t>
            </w:r>
            <w:proofErr w:type="spellStart"/>
            <w:r w:rsidRPr="003B2916">
              <w:rPr>
                <w:b w:val="0"/>
                <w:bCs w:val="0"/>
                <w:sz w:val="24"/>
                <w:lang w:val="en-US"/>
              </w:rPr>
              <w:t>lijek</w:t>
            </w:r>
            <w:proofErr w:type="spellEnd"/>
            <w:r w:rsidRPr="003B2916">
              <w:rPr>
                <w:b w:val="0"/>
                <w:bCs w:val="0"/>
                <w:sz w:val="24"/>
                <w:lang w:val="en-US"/>
              </w:rPr>
              <w:t xml:space="preserve"> u </w:t>
            </w:r>
            <w:proofErr w:type="spellStart"/>
            <w:r w:rsidRPr="003B2916">
              <w:rPr>
                <w:b w:val="0"/>
                <w:bCs w:val="0"/>
                <w:sz w:val="24"/>
                <w:lang w:val="en-US"/>
              </w:rPr>
              <w:t>sirupu</w:t>
            </w:r>
            <w:proofErr w:type="spellEnd"/>
            <w:r w:rsidRPr="003B2916">
              <w:rPr>
                <w:b w:val="0"/>
                <w:bCs w:val="0"/>
                <w:sz w:val="24"/>
                <w:lang w:val="en-US"/>
              </w:rPr>
              <w:t xml:space="preserve"> </w:t>
            </w:r>
            <w:proofErr w:type="spellStart"/>
            <w:r w:rsidRPr="003B2916">
              <w:rPr>
                <w:b w:val="0"/>
                <w:bCs w:val="0"/>
                <w:sz w:val="24"/>
                <w:lang w:val="en-US"/>
              </w:rPr>
              <w:t>ili</w:t>
            </w:r>
            <w:proofErr w:type="spellEnd"/>
            <w:r w:rsidRPr="003B2916">
              <w:rPr>
                <w:b w:val="0"/>
                <w:bCs w:val="0"/>
                <w:sz w:val="24"/>
                <w:lang w:val="en-US"/>
              </w:rPr>
              <w:t xml:space="preserve"> </w:t>
            </w:r>
            <w:proofErr w:type="spellStart"/>
            <w:r w:rsidRPr="003B2916">
              <w:rPr>
                <w:b w:val="0"/>
                <w:bCs w:val="0"/>
                <w:sz w:val="24"/>
                <w:lang w:val="en-US"/>
              </w:rPr>
              <w:t>kapima</w:t>
            </w:r>
            <w:proofErr w:type="spellEnd"/>
            <w:r w:rsidRPr="003B2916">
              <w:rPr>
                <w:b w:val="0"/>
                <w:bCs w:val="0"/>
                <w:sz w:val="24"/>
                <w:lang w:val="en-US"/>
              </w:rPr>
              <w:t xml:space="preserve"> koji se </w:t>
            </w:r>
            <w:proofErr w:type="spellStart"/>
            <w:r w:rsidRPr="003B2916">
              <w:rPr>
                <w:b w:val="0"/>
                <w:bCs w:val="0"/>
                <w:sz w:val="24"/>
                <w:lang w:val="en-US"/>
              </w:rPr>
              <w:t>daje</w:t>
            </w:r>
            <w:proofErr w:type="spellEnd"/>
            <w:r w:rsidRPr="003B2916">
              <w:rPr>
                <w:b w:val="0"/>
                <w:bCs w:val="0"/>
                <w:sz w:val="24"/>
                <w:lang w:val="en-US"/>
              </w:rPr>
              <w:t xml:space="preserve"> u</w:t>
            </w:r>
            <w:r>
              <w:rPr>
                <w:b w:val="0"/>
                <w:bCs w:val="0"/>
                <w:sz w:val="24"/>
                <w:lang w:val="en-US"/>
              </w:rPr>
              <w:t xml:space="preserve"> </w:t>
            </w:r>
            <w:proofErr w:type="spellStart"/>
            <w:r w:rsidRPr="003B2916">
              <w:rPr>
                <w:b w:val="0"/>
                <w:bCs w:val="0"/>
                <w:sz w:val="24"/>
                <w:lang w:val="en-US"/>
              </w:rPr>
              <w:t>slučaju</w:t>
            </w:r>
            <w:proofErr w:type="spellEnd"/>
            <w:r w:rsidRPr="003B2916">
              <w:rPr>
                <w:b w:val="0"/>
                <w:bCs w:val="0"/>
                <w:spacing w:val="-4"/>
                <w:sz w:val="24"/>
                <w:lang w:val="en-US"/>
              </w:rPr>
              <w:t xml:space="preserve"> </w:t>
            </w:r>
            <w:proofErr w:type="spellStart"/>
            <w:r w:rsidRPr="003B2916">
              <w:rPr>
                <w:b w:val="0"/>
                <w:bCs w:val="0"/>
                <w:sz w:val="24"/>
                <w:lang w:val="en-US"/>
              </w:rPr>
              <w:t>nastanka</w:t>
            </w:r>
            <w:proofErr w:type="spellEnd"/>
            <w:r w:rsidRPr="003B2916">
              <w:rPr>
                <w:b w:val="0"/>
                <w:bCs w:val="0"/>
                <w:sz w:val="24"/>
                <w:lang w:val="en-US"/>
              </w:rPr>
              <w:t xml:space="preserve"> </w:t>
            </w:r>
            <w:proofErr w:type="spellStart"/>
            <w:r w:rsidRPr="003B2916">
              <w:rPr>
                <w:b w:val="0"/>
                <w:bCs w:val="0"/>
                <w:sz w:val="24"/>
                <w:lang w:val="en-US"/>
              </w:rPr>
              <w:t>alergijske</w:t>
            </w:r>
            <w:proofErr w:type="spellEnd"/>
            <w:r w:rsidRPr="003B2916">
              <w:rPr>
                <w:b w:val="0"/>
                <w:bCs w:val="0"/>
                <w:spacing w:val="-2"/>
                <w:sz w:val="24"/>
                <w:lang w:val="en-US"/>
              </w:rPr>
              <w:t xml:space="preserve"> </w:t>
            </w:r>
            <w:proofErr w:type="spellStart"/>
            <w:r w:rsidRPr="003B2916">
              <w:rPr>
                <w:b w:val="0"/>
                <w:bCs w:val="0"/>
                <w:sz w:val="24"/>
                <w:lang w:val="en-US"/>
              </w:rPr>
              <w:t>reakcije</w:t>
            </w:r>
            <w:proofErr w:type="spellEnd"/>
            <w:r w:rsidRPr="003B2916">
              <w:rPr>
                <w:b w:val="0"/>
                <w:bCs w:val="0"/>
                <w:spacing w:val="-2"/>
                <w:sz w:val="24"/>
                <w:lang w:val="en-US"/>
              </w:rPr>
              <w:t xml:space="preserve"> </w:t>
            </w:r>
            <w:r w:rsidRPr="003B2916">
              <w:rPr>
                <w:b w:val="0"/>
                <w:bCs w:val="0"/>
                <w:sz w:val="24"/>
                <w:lang w:val="en-US"/>
              </w:rPr>
              <w:t>za</w:t>
            </w:r>
            <w:r w:rsidRPr="003B2916">
              <w:rPr>
                <w:b w:val="0"/>
                <w:bCs w:val="0"/>
                <w:spacing w:val="-2"/>
                <w:sz w:val="24"/>
                <w:lang w:val="en-US"/>
              </w:rPr>
              <w:t xml:space="preserve"> </w:t>
            </w:r>
            <w:proofErr w:type="spellStart"/>
            <w:r w:rsidRPr="003B2916">
              <w:rPr>
                <w:b w:val="0"/>
                <w:bCs w:val="0"/>
                <w:sz w:val="24"/>
                <w:lang w:val="en-US"/>
              </w:rPr>
              <w:t>određeno</w:t>
            </w:r>
            <w:proofErr w:type="spellEnd"/>
            <w:r w:rsidRPr="003B2916">
              <w:rPr>
                <w:b w:val="0"/>
                <w:bCs w:val="0"/>
                <w:spacing w:val="-1"/>
                <w:sz w:val="24"/>
                <w:lang w:val="en-US"/>
              </w:rPr>
              <w:t xml:space="preserve"> </w:t>
            </w:r>
            <w:proofErr w:type="spellStart"/>
            <w:r w:rsidRPr="003B2916">
              <w:rPr>
                <w:b w:val="0"/>
                <w:bCs w:val="0"/>
                <w:spacing w:val="-2"/>
                <w:sz w:val="24"/>
                <w:lang w:val="en-US"/>
              </w:rPr>
              <w:t>dijete</w:t>
            </w:r>
            <w:proofErr w:type="spellEnd"/>
          </w:p>
        </w:tc>
        <w:tc>
          <w:tcPr>
            <w:cnfStyle w:val="000100000000" w:firstRow="0" w:lastRow="0" w:firstColumn="0" w:lastColumn="1" w:oddVBand="0" w:evenVBand="0" w:oddHBand="0" w:evenHBand="0" w:firstRowFirstColumn="0" w:firstRowLastColumn="0" w:lastRowFirstColumn="0" w:lastRowLastColumn="0"/>
            <w:tcW w:w="2356" w:type="dxa"/>
            <w:hideMark/>
          </w:tcPr>
          <w:p w14:paraId="4692C653" w14:textId="77777777" w:rsidR="00D76897" w:rsidRPr="003B2916" w:rsidRDefault="00D76897" w:rsidP="00BE6FDB">
            <w:pPr>
              <w:pStyle w:val="TableParagraph"/>
              <w:spacing w:line="360" w:lineRule="auto"/>
              <w:ind w:left="107" w:right="303"/>
              <w:rPr>
                <w:b w:val="0"/>
                <w:bCs w:val="0"/>
                <w:sz w:val="24"/>
                <w:lang w:val="en-US"/>
              </w:rPr>
            </w:pPr>
            <w:proofErr w:type="spellStart"/>
            <w:r w:rsidRPr="003B2916">
              <w:rPr>
                <w:b w:val="0"/>
                <w:bCs w:val="0"/>
                <w:spacing w:val="-2"/>
                <w:sz w:val="24"/>
                <w:lang w:val="en-US"/>
              </w:rPr>
              <w:t>Odgojitelj</w:t>
            </w:r>
            <w:proofErr w:type="spellEnd"/>
            <w:r w:rsidRPr="003B2916">
              <w:rPr>
                <w:b w:val="0"/>
                <w:bCs w:val="0"/>
                <w:spacing w:val="-2"/>
                <w:sz w:val="24"/>
                <w:lang w:val="en-US"/>
              </w:rPr>
              <w:t xml:space="preserve"> </w:t>
            </w:r>
            <w:proofErr w:type="spellStart"/>
            <w:r w:rsidRPr="003B2916">
              <w:rPr>
                <w:b w:val="0"/>
                <w:bCs w:val="0"/>
                <w:sz w:val="24"/>
                <w:lang w:val="en-US"/>
              </w:rPr>
              <w:t>Zdravstveni</w:t>
            </w:r>
            <w:proofErr w:type="spellEnd"/>
            <w:r w:rsidRPr="003B2916">
              <w:rPr>
                <w:b w:val="0"/>
                <w:bCs w:val="0"/>
                <w:spacing w:val="-15"/>
                <w:sz w:val="24"/>
                <w:lang w:val="en-US"/>
              </w:rPr>
              <w:t xml:space="preserve"> </w:t>
            </w:r>
            <w:proofErr w:type="spellStart"/>
            <w:r w:rsidRPr="003B2916">
              <w:rPr>
                <w:b w:val="0"/>
                <w:bCs w:val="0"/>
                <w:sz w:val="24"/>
                <w:lang w:val="en-US"/>
              </w:rPr>
              <w:t>voditelj</w:t>
            </w:r>
            <w:proofErr w:type="spellEnd"/>
          </w:p>
        </w:tc>
      </w:tr>
      <w:tr w:rsidR="00D76897" w14:paraId="520B6E90" w14:textId="77777777" w:rsidTr="00BE6FDB">
        <w:trPr>
          <w:cnfStyle w:val="000000100000" w:firstRow="0" w:lastRow="0" w:firstColumn="0" w:lastColumn="0" w:oddVBand="0" w:evenVBand="0" w:oddHBand="1" w:evenHBand="0" w:firstRowFirstColumn="0" w:firstRowLastColumn="0" w:lastRowFirstColumn="0" w:lastRowLastColumn="0"/>
          <w:trHeight w:val="413"/>
        </w:trPr>
        <w:tc>
          <w:tcPr>
            <w:cnfStyle w:val="001000000000" w:firstRow="0" w:lastRow="0" w:firstColumn="1" w:lastColumn="0" w:oddVBand="0" w:evenVBand="0" w:oddHBand="0" w:evenHBand="0" w:firstRowFirstColumn="0" w:firstRowLastColumn="0" w:lastRowFirstColumn="0" w:lastRowLastColumn="0"/>
            <w:tcW w:w="9242" w:type="dxa"/>
            <w:gridSpan w:val="2"/>
            <w:vAlign w:val="center"/>
            <w:hideMark/>
          </w:tcPr>
          <w:p w14:paraId="327BCA44" w14:textId="77777777" w:rsidR="00D76897" w:rsidRPr="003B2916" w:rsidRDefault="00D76897" w:rsidP="00BE6FDB">
            <w:pPr>
              <w:pStyle w:val="TableParagraph"/>
              <w:spacing w:line="360" w:lineRule="auto"/>
              <w:jc w:val="center"/>
              <w:rPr>
                <w:bCs w:val="0"/>
                <w:sz w:val="24"/>
                <w:lang w:val="en-US"/>
              </w:rPr>
            </w:pPr>
            <w:r w:rsidRPr="003B2916">
              <w:rPr>
                <w:bCs w:val="0"/>
                <w:sz w:val="24"/>
                <w:lang w:val="en-US"/>
              </w:rPr>
              <w:t>PO</w:t>
            </w:r>
            <w:r w:rsidRPr="003B2916">
              <w:rPr>
                <w:bCs w:val="0"/>
                <w:spacing w:val="-3"/>
                <w:sz w:val="24"/>
                <w:lang w:val="en-US"/>
              </w:rPr>
              <w:t xml:space="preserve"> </w:t>
            </w:r>
            <w:r w:rsidRPr="003B2916">
              <w:rPr>
                <w:bCs w:val="0"/>
                <w:sz w:val="24"/>
                <w:lang w:val="en-US"/>
              </w:rPr>
              <w:t>DOLASKU</w:t>
            </w:r>
            <w:r w:rsidRPr="003B2916">
              <w:rPr>
                <w:bCs w:val="0"/>
                <w:spacing w:val="-1"/>
                <w:sz w:val="24"/>
                <w:lang w:val="en-US"/>
              </w:rPr>
              <w:t xml:space="preserve"> </w:t>
            </w:r>
            <w:r w:rsidRPr="003B2916">
              <w:rPr>
                <w:bCs w:val="0"/>
                <w:spacing w:val="-2"/>
                <w:sz w:val="24"/>
                <w:lang w:val="en-US"/>
              </w:rPr>
              <w:t>RODITELJA</w:t>
            </w:r>
          </w:p>
        </w:tc>
      </w:tr>
      <w:tr w:rsidR="00D76897" w14:paraId="69E89429" w14:textId="77777777" w:rsidTr="00BE6FDB">
        <w:trPr>
          <w:cnfStyle w:val="010000000000" w:firstRow="0" w:lastRow="1" w:firstColumn="0" w:lastColumn="0" w:oddVBand="0" w:evenVBand="0" w:oddHBand="0" w:evenHBand="0" w:firstRowFirstColumn="0" w:firstRowLastColumn="0" w:lastRowFirstColumn="0" w:lastRowLastColumn="0"/>
          <w:trHeight w:val="2277"/>
        </w:trPr>
        <w:tc>
          <w:tcPr>
            <w:cnfStyle w:val="001000000000" w:firstRow="0" w:lastRow="0" w:firstColumn="1" w:lastColumn="0" w:oddVBand="0" w:evenVBand="0" w:oddHBand="0" w:evenHBand="0" w:firstRowFirstColumn="0" w:firstRowLastColumn="0" w:lastRowFirstColumn="0" w:lastRowLastColumn="0"/>
            <w:tcW w:w="6886" w:type="dxa"/>
            <w:hideMark/>
          </w:tcPr>
          <w:p w14:paraId="1B9D7EAE" w14:textId="77777777" w:rsidR="00D76897" w:rsidRPr="003B2916" w:rsidRDefault="00D76897" w:rsidP="00D76897">
            <w:pPr>
              <w:pStyle w:val="TableParagraph"/>
              <w:numPr>
                <w:ilvl w:val="0"/>
                <w:numId w:val="270"/>
              </w:numPr>
              <w:tabs>
                <w:tab w:val="left" w:pos="464"/>
              </w:tabs>
              <w:spacing w:line="360" w:lineRule="auto"/>
              <w:ind w:left="357" w:hanging="357"/>
              <w:rPr>
                <w:b w:val="0"/>
                <w:bCs w:val="0"/>
                <w:sz w:val="24"/>
                <w:lang w:val="en-US"/>
              </w:rPr>
            </w:pPr>
            <w:proofErr w:type="spellStart"/>
            <w:r w:rsidRPr="003B2916">
              <w:rPr>
                <w:b w:val="0"/>
                <w:bCs w:val="0"/>
                <w:sz w:val="24"/>
                <w:lang w:val="en-US"/>
              </w:rPr>
              <w:t>roditelj</w:t>
            </w:r>
            <w:proofErr w:type="spellEnd"/>
            <w:r w:rsidRPr="003B2916">
              <w:rPr>
                <w:b w:val="0"/>
                <w:bCs w:val="0"/>
                <w:spacing w:val="-1"/>
                <w:sz w:val="24"/>
                <w:lang w:val="en-US"/>
              </w:rPr>
              <w:t xml:space="preserve"> </w:t>
            </w:r>
            <w:r w:rsidRPr="003B2916">
              <w:rPr>
                <w:b w:val="0"/>
                <w:bCs w:val="0"/>
                <w:sz w:val="24"/>
                <w:lang w:val="en-US"/>
              </w:rPr>
              <w:t>mora</w:t>
            </w:r>
            <w:r w:rsidRPr="003B2916">
              <w:rPr>
                <w:b w:val="0"/>
                <w:bCs w:val="0"/>
                <w:spacing w:val="-2"/>
                <w:sz w:val="24"/>
                <w:lang w:val="en-US"/>
              </w:rPr>
              <w:t xml:space="preserve"> </w:t>
            </w:r>
            <w:proofErr w:type="spellStart"/>
            <w:r w:rsidRPr="003B2916">
              <w:rPr>
                <w:b w:val="0"/>
                <w:bCs w:val="0"/>
                <w:sz w:val="24"/>
                <w:lang w:val="en-US"/>
              </w:rPr>
              <w:t>doći</w:t>
            </w:r>
            <w:proofErr w:type="spellEnd"/>
            <w:r w:rsidRPr="003B2916">
              <w:rPr>
                <w:b w:val="0"/>
                <w:bCs w:val="0"/>
                <w:sz w:val="24"/>
                <w:lang w:val="en-US"/>
              </w:rPr>
              <w:t xml:space="preserve"> u </w:t>
            </w:r>
            <w:proofErr w:type="spellStart"/>
            <w:r w:rsidRPr="003B2916">
              <w:rPr>
                <w:b w:val="0"/>
                <w:bCs w:val="0"/>
                <w:sz w:val="24"/>
                <w:lang w:val="en-US"/>
              </w:rPr>
              <w:t>roku</w:t>
            </w:r>
            <w:proofErr w:type="spellEnd"/>
            <w:r w:rsidRPr="003B2916">
              <w:rPr>
                <w:b w:val="0"/>
                <w:bCs w:val="0"/>
                <w:spacing w:val="1"/>
                <w:sz w:val="24"/>
                <w:lang w:val="en-US"/>
              </w:rPr>
              <w:t xml:space="preserve"> </w:t>
            </w:r>
            <w:proofErr w:type="spellStart"/>
            <w:r w:rsidRPr="003B2916">
              <w:rPr>
                <w:b w:val="0"/>
                <w:bCs w:val="0"/>
                <w:sz w:val="24"/>
                <w:lang w:val="en-US"/>
              </w:rPr>
              <w:t>jednog</w:t>
            </w:r>
            <w:proofErr w:type="spellEnd"/>
            <w:r w:rsidRPr="003B2916">
              <w:rPr>
                <w:b w:val="0"/>
                <w:bCs w:val="0"/>
                <w:spacing w:val="-3"/>
                <w:sz w:val="24"/>
                <w:lang w:val="en-US"/>
              </w:rPr>
              <w:t xml:space="preserve"> </w:t>
            </w:r>
            <w:proofErr w:type="spellStart"/>
            <w:r w:rsidRPr="003B2916">
              <w:rPr>
                <w:b w:val="0"/>
                <w:bCs w:val="0"/>
                <w:sz w:val="24"/>
                <w:lang w:val="en-US"/>
              </w:rPr>
              <w:t>sata</w:t>
            </w:r>
            <w:proofErr w:type="spellEnd"/>
            <w:r w:rsidRPr="003B2916">
              <w:rPr>
                <w:b w:val="0"/>
                <w:bCs w:val="0"/>
                <w:sz w:val="24"/>
                <w:lang w:val="en-US"/>
              </w:rPr>
              <w:t xml:space="preserve"> od </w:t>
            </w:r>
            <w:proofErr w:type="spellStart"/>
            <w:r w:rsidRPr="003B2916">
              <w:rPr>
                <w:b w:val="0"/>
                <w:bCs w:val="0"/>
                <w:spacing w:val="-2"/>
                <w:sz w:val="24"/>
                <w:lang w:val="en-US"/>
              </w:rPr>
              <w:t>poziva</w:t>
            </w:r>
            <w:proofErr w:type="spellEnd"/>
          </w:p>
          <w:p w14:paraId="04119010" w14:textId="77777777" w:rsidR="00D76897" w:rsidRPr="003B2916" w:rsidRDefault="00D76897" w:rsidP="00D76897">
            <w:pPr>
              <w:pStyle w:val="TableParagraph"/>
              <w:numPr>
                <w:ilvl w:val="0"/>
                <w:numId w:val="270"/>
              </w:numPr>
              <w:tabs>
                <w:tab w:val="left" w:pos="465"/>
              </w:tabs>
              <w:spacing w:line="360" w:lineRule="auto"/>
              <w:ind w:left="357" w:hanging="357"/>
              <w:rPr>
                <w:b w:val="0"/>
                <w:bCs w:val="0"/>
                <w:sz w:val="24"/>
                <w:lang w:val="en-US"/>
              </w:rPr>
            </w:pPr>
            <w:proofErr w:type="spellStart"/>
            <w:r w:rsidRPr="003B2916">
              <w:rPr>
                <w:b w:val="0"/>
                <w:bCs w:val="0"/>
                <w:sz w:val="24"/>
                <w:lang w:val="en-US"/>
              </w:rPr>
              <w:t>roditelju</w:t>
            </w:r>
            <w:proofErr w:type="spellEnd"/>
            <w:r w:rsidRPr="003B2916">
              <w:rPr>
                <w:b w:val="0"/>
                <w:bCs w:val="0"/>
                <w:spacing w:val="-7"/>
                <w:sz w:val="24"/>
                <w:lang w:val="en-US"/>
              </w:rPr>
              <w:t xml:space="preserve"> </w:t>
            </w:r>
            <w:proofErr w:type="spellStart"/>
            <w:r w:rsidRPr="003B2916">
              <w:rPr>
                <w:b w:val="0"/>
                <w:bCs w:val="0"/>
                <w:sz w:val="24"/>
                <w:lang w:val="en-US"/>
              </w:rPr>
              <w:t>dati</w:t>
            </w:r>
            <w:proofErr w:type="spellEnd"/>
            <w:r w:rsidRPr="003B2916">
              <w:rPr>
                <w:b w:val="0"/>
                <w:bCs w:val="0"/>
                <w:spacing w:val="-7"/>
                <w:sz w:val="24"/>
                <w:lang w:val="en-US"/>
              </w:rPr>
              <w:t xml:space="preserve"> </w:t>
            </w:r>
            <w:proofErr w:type="spellStart"/>
            <w:r w:rsidRPr="003B2916">
              <w:rPr>
                <w:b w:val="0"/>
                <w:bCs w:val="0"/>
                <w:sz w:val="24"/>
                <w:lang w:val="en-US"/>
              </w:rPr>
              <w:t>informaciju</w:t>
            </w:r>
            <w:proofErr w:type="spellEnd"/>
            <w:r w:rsidRPr="003B2916">
              <w:rPr>
                <w:b w:val="0"/>
                <w:bCs w:val="0"/>
                <w:spacing w:val="-7"/>
                <w:sz w:val="24"/>
                <w:lang w:val="en-US"/>
              </w:rPr>
              <w:t xml:space="preserve"> </w:t>
            </w:r>
            <w:r w:rsidRPr="003B2916">
              <w:rPr>
                <w:b w:val="0"/>
                <w:bCs w:val="0"/>
                <w:sz w:val="24"/>
                <w:lang w:val="en-US"/>
              </w:rPr>
              <w:t>o</w:t>
            </w:r>
            <w:r w:rsidRPr="003B2916">
              <w:rPr>
                <w:b w:val="0"/>
                <w:bCs w:val="0"/>
                <w:spacing w:val="-7"/>
                <w:sz w:val="24"/>
                <w:lang w:val="en-US"/>
              </w:rPr>
              <w:t xml:space="preserve"> </w:t>
            </w:r>
            <w:proofErr w:type="spellStart"/>
            <w:r w:rsidRPr="003B2916">
              <w:rPr>
                <w:b w:val="0"/>
                <w:bCs w:val="0"/>
                <w:sz w:val="24"/>
                <w:lang w:val="en-US"/>
              </w:rPr>
              <w:t>simptomima</w:t>
            </w:r>
            <w:proofErr w:type="spellEnd"/>
            <w:r w:rsidRPr="003B2916">
              <w:rPr>
                <w:b w:val="0"/>
                <w:bCs w:val="0"/>
                <w:sz w:val="24"/>
                <w:lang w:val="en-US"/>
              </w:rPr>
              <w:t>,</w:t>
            </w:r>
            <w:r w:rsidRPr="003B2916">
              <w:rPr>
                <w:b w:val="0"/>
                <w:bCs w:val="0"/>
                <w:spacing w:val="-7"/>
                <w:sz w:val="24"/>
                <w:lang w:val="en-US"/>
              </w:rPr>
              <w:t xml:space="preserve"> </w:t>
            </w:r>
            <w:proofErr w:type="spellStart"/>
            <w:r w:rsidRPr="003B2916">
              <w:rPr>
                <w:b w:val="0"/>
                <w:bCs w:val="0"/>
                <w:sz w:val="24"/>
                <w:lang w:val="en-US"/>
              </w:rPr>
              <w:t>stanju</w:t>
            </w:r>
            <w:proofErr w:type="spellEnd"/>
            <w:r w:rsidRPr="003B2916">
              <w:rPr>
                <w:b w:val="0"/>
                <w:bCs w:val="0"/>
                <w:spacing w:val="-7"/>
                <w:sz w:val="24"/>
                <w:lang w:val="en-US"/>
              </w:rPr>
              <w:t xml:space="preserve"> </w:t>
            </w:r>
            <w:proofErr w:type="spellStart"/>
            <w:r w:rsidRPr="003B2916">
              <w:rPr>
                <w:b w:val="0"/>
                <w:bCs w:val="0"/>
                <w:sz w:val="24"/>
                <w:lang w:val="en-US"/>
              </w:rPr>
              <w:t>djeteta</w:t>
            </w:r>
            <w:proofErr w:type="spellEnd"/>
            <w:r w:rsidRPr="003B2916">
              <w:rPr>
                <w:b w:val="0"/>
                <w:bCs w:val="0"/>
                <w:sz w:val="24"/>
                <w:lang w:val="en-US"/>
              </w:rPr>
              <w:t xml:space="preserve">, </w:t>
            </w:r>
            <w:proofErr w:type="spellStart"/>
            <w:r w:rsidRPr="003B2916">
              <w:rPr>
                <w:b w:val="0"/>
                <w:bCs w:val="0"/>
                <w:sz w:val="24"/>
                <w:lang w:val="en-US"/>
              </w:rPr>
              <w:t>postupcima</w:t>
            </w:r>
            <w:proofErr w:type="spellEnd"/>
            <w:r w:rsidRPr="003B2916">
              <w:rPr>
                <w:b w:val="0"/>
                <w:bCs w:val="0"/>
                <w:sz w:val="24"/>
                <w:lang w:val="en-US"/>
              </w:rPr>
              <w:t xml:space="preserve"> </w:t>
            </w:r>
            <w:proofErr w:type="spellStart"/>
            <w:r w:rsidRPr="003B2916">
              <w:rPr>
                <w:b w:val="0"/>
                <w:bCs w:val="0"/>
                <w:sz w:val="24"/>
                <w:lang w:val="en-US"/>
              </w:rPr>
              <w:t>provedenim</w:t>
            </w:r>
            <w:proofErr w:type="spellEnd"/>
            <w:r w:rsidRPr="003B2916">
              <w:rPr>
                <w:b w:val="0"/>
                <w:bCs w:val="0"/>
                <w:sz w:val="24"/>
                <w:lang w:val="en-US"/>
              </w:rPr>
              <w:t xml:space="preserve"> </w:t>
            </w:r>
            <w:proofErr w:type="spellStart"/>
            <w:r w:rsidRPr="003B2916">
              <w:rPr>
                <w:b w:val="0"/>
                <w:bCs w:val="0"/>
                <w:sz w:val="24"/>
                <w:lang w:val="en-US"/>
              </w:rPr>
              <w:t>nakon</w:t>
            </w:r>
            <w:proofErr w:type="spellEnd"/>
            <w:r w:rsidRPr="003B2916">
              <w:rPr>
                <w:b w:val="0"/>
                <w:bCs w:val="0"/>
                <w:sz w:val="24"/>
                <w:lang w:val="en-US"/>
              </w:rPr>
              <w:t xml:space="preserve"> </w:t>
            </w:r>
            <w:proofErr w:type="spellStart"/>
            <w:r w:rsidRPr="003B2916">
              <w:rPr>
                <w:b w:val="0"/>
                <w:bCs w:val="0"/>
                <w:sz w:val="24"/>
                <w:lang w:val="en-US"/>
              </w:rPr>
              <w:t>utvrđivanja</w:t>
            </w:r>
            <w:proofErr w:type="spellEnd"/>
            <w:r w:rsidRPr="003B2916">
              <w:rPr>
                <w:b w:val="0"/>
                <w:bCs w:val="0"/>
                <w:sz w:val="24"/>
                <w:lang w:val="en-US"/>
              </w:rPr>
              <w:t xml:space="preserve"> </w:t>
            </w:r>
            <w:proofErr w:type="spellStart"/>
            <w:r w:rsidRPr="003B2916">
              <w:rPr>
                <w:b w:val="0"/>
                <w:bCs w:val="0"/>
                <w:sz w:val="24"/>
                <w:lang w:val="en-US"/>
              </w:rPr>
              <w:t>stanja</w:t>
            </w:r>
            <w:proofErr w:type="spellEnd"/>
          </w:p>
          <w:p w14:paraId="30D067CA" w14:textId="77777777" w:rsidR="00D76897" w:rsidRDefault="00D76897" w:rsidP="00D76897">
            <w:pPr>
              <w:pStyle w:val="TableParagraph"/>
              <w:numPr>
                <w:ilvl w:val="0"/>
                <w:numId w:val="270"/>
              </w:numPr>
              <w:tabs>
                <w:tab w:val="left" w:pos="465"/>
              </w:tabs>
              <w:spacing w:line="360" w:lineRule="auto"/>
              <w:ind w:left="357" w:hanging="357"/>
              <w:rPr>
                <w:sz w:val="24"/>
                <w:lang w:val="en-US"/>
              </w:rPr>
            </w:pPr>
            <w:r w:rsidRPr="003B2916">
              <w:rPr>
                <w:b w:val="0"/>
                <w:bCs w:val="0"/>
                <w:sz w:val="24"/>
                <w:lang w:val="en-US"/>
              </w:rPr>
              <w:t>u</w:t>
            </w:r>
            <w:r w:rsidRPr="003B2916">
              <w:rPr>
                <w:b w:val="0"/>
                <w:bCs w:val="0"/>
                <w:spacing w:val="-6"/>
                <w:sz w:val="24"/>
                <w:lang w:val="en-US"/>
              </w:rPr>
              <w:t xml:space="preserve"> </w:t>
            </w:r>
            <w:proofErr w:type="spellStart"/>
            <w:r w:rsidRPr="003B2916">
              <w:rPr>
                <w:b w:val="0"/>
                <w:bCs w:val="0"/>
                <w:sz w:val="24"/>
                <w:lang w:val="en-US"/>
              </w:rPr>
              <w:t>dokumentaciju</w:t>
            </w:r>
            <w:proofErr w:type="spellEnd"/>
            <w:r w:rsidRPr="003B2916">
              <w:rPr>
                <w:b w:val="0"/>
                <w:bCs w:val="0"/>
                <w:spacing w:val="-6"/>
                <w:sz w:val="24"/>
                <w:lang w:val="en-US"/>
              </w:rPr>
              <w:t xml:space="preserve"> </w:t>
            </w:r>
            <w:proofErr w:type="spellStart"/>
            <w:r w:rsidRPr="003B2916">
              <w:rPr>
                <w:b w:val="0"/>
                <w:bCs w:val="0"/>
                <w:sz w:val="24"/>
                <w:lang w:val="en-US"/>
              </w:rPr>
              <w:t>evidentirati</w:t>
            </w:r>
            <w:proofErr w:type="spellEnd"/>
            <w:r w:rsidRPr="003B2916">
              <w:rPr>
                <w:b w:val="0"/>
                <w:bCs w:val="0"/>
                <w:spacing w:val="-6"/>
                <w:sz w:val="24"/>
                <w:lang w:val="en-US"/>
              </w:rPr>
              <w:t xml:space="preserve"> </w:t>
            </w:r>
            <w:proofErr w:type="spellStart"/>
            <w:r w:rsidRPr="003B2916">
              <w:rPr>
                <w:b w:val="0"/>
                <w:bCs w:val="0"/>
                <w:sz w:val="24"/>
                <w:lang w:val="en-US"/>
              </w:rPr>
              <w:t>provedene</w:t>
            </w:r>
            <w:proofErr w:type="spellEnd"/>
            <w:r w:rsidRPr="003B2916">
              <w:rPr>
                <w:b w:val="0"/>
                <w:bCs w:val="0"/>
                <w:spacing w:val="-7"/>
                <w:sz w:val="24"/>
                <w:lang w:val="en-US"/>
              </w:rPr>
              <w:t xml:space="preserve"> </w:t>
            </w:r>
            <w:proofErr w:type="spellStart"/>
            <w:r w:rsidRPr="003B2916">
              <w:rPr>
                <w:b w:val="0"/>
                <w:bCs w:val="0"/>
                <w:sz w:val="24"/>
                <w:lang w:val="en-US"/>
              </w:rPr>
              <w:t>postupke</w:t>
            </w:r>
            <w:proofErr w:type="spellEnd"/>
            <w:r w:rsidRPr="003B2916">
              <w:rPr>
                <w:b w:val="0"/>
                <w:bCs w:val="0"/>
                <w:spacing w:val="-7"/>
                <w:sz w:val="24"/>
                <w:lang w:val="en-US"/>
              </w:rPr>
              <w:t xml:space="preserve"> </w:t>
            </w:r>
            <w:proofErr w:type="spellStart"/>
            <w:r w:rsidRPr="003B2916">
              <w:rPr>
                <w:b w:val="0"/>
                <w:bCs w:val="0"/>
                <w:sz w:val="24"/>
                <w:lang w:val="en-US"/>
              </w:rPr>
              <w:t>i</w:t>
            </w:r>
            <w:proofErr w:type="spellEnd"/>
            <w:r w:rsidRPr="003B2916">
              <w:rPr>
                <w:b w:val="0"/>
                <w:bCs w:val="0"/>
                <w:spacing w:val="-4"/>
                <w:sz w:val="24"/>
                <w:lang w:val="en-US"/>
              </w:rPr>
              <w:t xml:space="preserve"> </w:t>
            </w:r>
            <w:proofErr w:type="spellStart"/>
            <w:r w:rsidRPr="003B2916">
              <w:rPr>
                <w:b w:val="0"/>
                <w:bCs w:val="0"/>
                <w:sz w:val="24"/>
                <w:lang w:val="en-US"/>
              </w:rPr>
              <w:t>zabilješku</w:t>
            </w:r>
            <w:proofErr w:type="spellEnd"/>
            <w:r w:rsidRPr="003B2916">
              <w:rPr>
                <w:b w:val="0"/>
                <w:bCs w:val="0"/>
                <w:spacing w:val="-6"/>
                <w:sz w:val="24"/>
                <w:lang w:val="en-US"/>
              </w:rPr>
              <w:t xml:space="preserve"> </w:t>
            </w:r>
            <w:r w:rsidRPr="003B2916">
              <w:rPr>
                <w:b w:val="0"/>
                <w:bCs w:val="0"/>
                <w:sz w:val="24"/>
                <w:lang w:val="en-US"/>
              </w:rPr>
              <w:t xml:space="preserve">o </w:t>
            </w:r>
            <w:proofErr w:type="spellStart"/>
            <w:r w:rsidRPr="003B2916">
              <w:rPr>
                <w:b w:val="0"/>
                <w:bCs w:val="0"/>
                <w:sz w:val="24"/>
                <w:lang w:val="en-US"/>
              </w:rPr>
              <w:t>suradnji</w:t>
            </w:r>
            <w:proofErr w:type="spellEnd"/>
            <w:r w:rsidRPr="003B2916">
              <w:rPr>
                <w:b w:val="0"/>
                <w:bCs w:val="0"/>
                <w:sz w:val="24"/>
                <w:lang w:val="en-US"/>
              </w:rPr>
              <w:t xml:space="preserve"> s </w:t>
            </w:r>
            <w:proofErr w:type="spellStart"/>
            <w:r w:rsidRPr="003B2916">
              <w:rPr>
                <w:b w:val="0"/>
                <w:bCs w:val="0"/>
                <w:sz w:val="24"/>
                <w:lang w:val="en-US"/>
              </w:rPr>
              <w:t>roditeljima</w:t>
            </w:r>
            <w:proofErr w:type="spellEnd"/>
            <w:r w:rsidRPr="003B2916">
              <w:rPr>
                <w:b w:val="0"/>
                <w:bCs w:val="0"/>
                <w:sz w:val="24"/>
                <w:lang w:val="en-US"/>
              </w:rPr>
              <w:t xml:space="preserve"> i </w:t>
            </w:r>
            <w:proofErr w:type="spellStart"/>
            <w:r w:rsidRPr="003B2916">
              <w:rPr>
                <w:b w:val="0"/>
                <w:bCs w:val="0"/>
                <w:sz w:val="24"/>
                <w:lang w:val="en-US"/>
              </w:rPr>
              <w:t>ostalima</w:t>
            </w:r>
            <w:proofErr w:type="spellEnd"/>
            <w:r w:rsidRPr="003B2916">
              <w:rPr>
                <w:b w:val="0"/>
                <w:bCs w:val="0"/>
                <w:sz w:val="24"/>
                <w:lang w:val="en-US"/>
              </w:rPr>
              <w:t xml:space="preserve"> </w:t>
            </w:r>
            <w:proofErr w:type="spellStart"/>
            <w:r w:rsidRPr="003B2916">
              <w:rPr>
                <w:b w:val="0"/>
                <w:bCs w:val="0"/>
                <w:sz w:val="24"/>
                <w:lang w:val="en-US"/>
              </w:rPr>
              <w:t>uključenim</w:t>
            </w:r>
            <w:proofErr w:type="spellEnd"/>
            <w:r w:rsidRPr="003B2916">
              <w:rPr>
                <w:b w:val="0"/>
                <w:bCs w:val="0"/>
                <w:sz w:val="24"/>
                <w:lang w:val="en-US"/>
              </w:rPr>
              <w:t xml:space="preserve"> u </w:t>
            </w:r>
            <w:proofErr w:type="spellStart"/>
            <w:r w:rsidRPr="003B2916">
              <w:rPr>
                <w:b w:val="0"/>
                <w:bCs w:val="0"/>
                <w:sz w:val="24"/>
                <w:lang w:val="en-US"/>
              </w:rPr>
              <w:t>postupak</w:t>
            </w:r>
            <w:proofErr w:type="spellEnd"/>
          </w:p>
        </w:tc>
        <w:tc>
          <w:tcPr>
            <w:cnfStyle w:val="000100000000" w:firstRow="0" w:lastRow="0" w:firstColumn="0" w:lastColumn="1" w:oddVBand="0" w:evenVBand="0" w:oddHBand="0" w:evenHBand="0" w:firstRowFirstColumn="0" w:firstRowLastColumn="0" w:lastRowFirstColumn="0" w:lastRowLastColumn="0"/>
            <w:tcW w:w="2356" w:type="dxa"/>
            <w:hideMark/>
          </w:tcPr>
          <w:p w14:paraId="462A9024" w14:textId="77777777" w:rsidR="00D76897" w:rsidRPr="003B2916" w:rsidRDefault="00D76897" w:rsidP="00BE6FDB">
            <w:pPr>
              <w:pStyle w:val="TableParagraph"/>
              <w:spacing w:line="360" w:lineRule="auto"/>
              <w:ind w:left="107" w:right="303"/>
              <w:rPr>
                <w:b w:val="0"/>
                <w:bCs w:val="0"/>
                <w:sz w:val="24"/>
                <w:lang w:val="en-US"/>
              </w:rPr>
            </w:pPr>
            <w:proofErr w:type="spellStart"/>
            <w:r w:rsidRPr="003B2916">
              <w:rPr>
                <w:b w:val="0"/>
                <w:bCs w:val="0"/>
                <w:spacing w:val="-2"/>
                <w:sz w:val="24"/>
                <w:lang w:val="en-US"/>
              </w:rPr>
              <w:t>Odgojitelj</w:t>
            </w:r>
            <w:proofErr w:type="spellEnd"/>
            <w:r w:rsidRPr="003B2916">
              <w:rPr>
                <w:b w:val="0"/>
                <w:bCs w:val="0"/>
                <w:spacing w:val="-2"/>
                <w:sz w:val="24"/>
                <w:lang w:val="en-US"/>
              </w:rPr>
              <w:t xml:space="preserve"> </w:t>
            </w:r>
            <w:proofErr w:type="spellStart"/>
            <w:r w:rsidRPr="003B2916">
              <w:rPr>
                <w:b w:val="0"/>
                <w:bCs w:val="0"/>
                <w:sz w:val="24"/>
                <w:lang w:val="en-US"/>
              </w:rPr>
              <w:t>Zdravstveni</w:t>
            </w:r>
            <w:proofErr w:type="spellEnd"/>
            <w:r w:rsidRPr="003B2916">
              <w:rPr>
                <w:b w:val="0"/>
                <w:bCs w:val="0"/>
                <w:spacing w:val="-15"/>
                <w:sz w:val="24"/>
                <w:lang w:val="en-US"/>
              </w:rPr>
              <w:t xml:space="preserve"> </w:t>
            </w:r>
            <w:proofErr w:type="spellStart"/>
            <w:r w:rsidRPr="003B2916">
              <w:rPr>
                <w:b w:val="0"/>
                <w:bCs w:val="0"/>
                <w:sz w:val="24"/>
                <w:lang w:val="en-US"/>
              </w:rPr>
              <w:t>voditelj</w:t>
            </w:r>
            <w:proofErr w:type="spellEnd"/>
          </w:p>
        </w:tc>
      </w:tr>
    </w:tbl>
    <w:p w14:paraId="1A88D5FE" w14:textId="77777777" w:rsidR="00D76897" w:rsidRDefault="00D76897" w:rsidP="00D76897">
      <w:pPr>
        <w:spacing w:line="360" w:lineRule="auto"/>
        <w:rPr>
          <w:rFonts w:ascii="Times New Roman" w:hAnsi="Times New Roman" w:cs="Times New Roman"/>
          <w:sz w:val="24"/>
          <w:szCs w:val="24"/>
        </w:rPr>
      </w:pPr>
    </w:p>
    <w:p w14:paraId="0E8636BC" w14:textId="77777777" w:rsidR="00D76897" w:rsidRPr="00207750" w:rsidRDefault="00D76897" w:rsidP="00D76897">
      <w:pPr>
        <w:spacing w:line="360" w:lineRule="auto"/>
        <w:rPr>
          <w:rFonts w:ascii="Times New Roman" w:eastAsia="Times New Roman" w:hAnsi="Times New Roman" w:cs="Times New Roman"/>
          <w:b/>
          <w:bCs/>
          <w:sz w:val="24"/>
          <w:szCs w:val="24"/>
        </w:rPr>
      </w:pPr>
      <w:r w:rsidRPr="00207750">
        <w:rPr>
          <w:rFonts w:ascii="Times New Roman" w:hAnsi="Times New Roman" w:cs="Times New Roman"/>
          <w:b/>
          <w:bCs/>
          <w:sz w:val="24"/>
          <w:szCs w:val="24"/>
        </w:rPr>
        <w:t>Protokol</w:t>
      </w:r>
      <w:r w:rsidRPr="00207750">
        <w:rPr>
          <w:rFonts w:ascii="Times New Roman" w:hAnsi="Times New Roman" w:cs="Times New Roman"/>
          <w:b/>
          <w:bCs/>
          <w:spacing w:val="-5"/>
          <w:sz w:val="24"/>
          <w:szCs w:val="24"/>
        </w:rPr>
        <w:t xml:space="preserve"> </w:t>
      </w:r>
      <w:r w:rsidRPr="00207750">
        <w:rPr>
          <w:rFonts w:ascii="Times New Roman" w:hAnsi="Times New Roman" w:cs="Times New Roman"/>
          <w:b/>
          <w:bCs/>
          <w:sz w:val="24"/>
          <w:szCs w:val="24"/>
        </w:rPr>
        <w:t>postupanja</w:t>
      </w:r>
      <w:r w:rsidRPr="00207750">
        <w:rPr>
          <w:rFonts w:ascii="Times New Roman" w:hAnsi="Times New Roman" w:cs="Times New Roman"/>
          <w:b/>
          <w:bCs/>
          <w:spacing w:val="-8"/>
          <w:sz w:val="24"/>
          <w:szCs w:val="24"/>
        </w:rPr>
        <w:t xml:space="preserve"> </w:t>
      </w:r>
      <w:r w:rsidRPr="00207750">
        <w:rPr>
          <w:rFonts w:ascii="Times New Roman" w:hAnsi="Times New Roman" w:cs="Times New Roman"/>
          <w:b/>
          <w:bCs/>
          <w:sz w:val="24"/>
          <w:szCs w:val="24"/>
        </w:rPr>
        <w:t>u</w:t>
      </w:r>
      <w:r w:rsidRPr="00207750">
        <w:rPr>
          <w:rFonts w:ascii="Times New Roman" w:hAnsi="Times New Roman" w:cs="Times New Roman"/>
          <w:b/>
          <w:bCs/>
          <w:spacing w:val="-8"/>
          <w:sz w:val="24"/>
          <w:szCs w:val="24"/>
        </w:rPr>
        <w:t xml:space="preserve"> </w:t>
      </w:r>
      <w:r w:rsidRPr="00207750">
        <w:rPr>
          <w:rFonts w:ascii="Times New Roman" w:hAnsi="Times New Roman" w:cs="Times New Roman"/>
          <w:b/>
          <w:bCs/>
          <w:sz w:val="24"/>
          <w:szCs w:val="24"/>
        </w:rPr>
        <w:t>slučaju</w:t>
      </w:r>
      <w:r w:rsidRPr="00207750">
        <w:rPr>
          <w:rFonts w:ascii="Times New Roman" w:hAnsi="Times New Roman" w:cs="Times New Roman"/>
          <w:b/>
          <w:bCs/>
          <w:spacing w:val="-8"/>
          <w:sz w:val="24"/>
          <w:szCs w:val="24"/>
        </w:rPr>
        <w:t xml:space="preserve"> </w:t>
      </w:r>
      <w:r w:rsidRPr="00207750">
        <w:rPr>
          <w:rFonts w:ascii="Times New Roman" w:hAnsi="Times New Roman" w:cs="Times New Roman"/>
          <w:b/>
          <w:bCs/>
          <w:sz w:val="24"/>
          <w:szCs w:val="24"/>
        </w:rPr>
        <w:t>pojave</w:t>
      </w:r>
      <w:r w:rsidRPr="00207750">
        <w:rPr>
          <w:rFonts w:ascii="Times New Roman" w:hAnsi="Times New Roman" w:cs="Times New Roman"/>
          <w:b/>
          <w:bCs/>
          <w:spacing w:val="-5"/>
          <w:sz w:val="24"/>
          <w:szCs w:val="24"/>
        </w:rPr>
        <w:t xml:space="preserve"> </w:t>
      </w:r>
      <w:r w:rsidRPr="00207750">
        <w:rPr>
          <w:rFonts w:ascii="Times New Roman" w:hAnsi="Times New Roman" w:cs="Times New Roman"/>
          <w:b/>
          <w:bCs/>
          <w:sz w:val="24"/>
          <w:szCs w:val="24"/>
        </w:rPr>
        <w:t>teže</w:t>
      </w:r>
      <w:r w:rsidRPr="00207750">
        <w:rPr>
          <w:rFonts w:ascii="Times New Roman" w:hAnsi="Times New Roman" w:cs="Times New Roman"/>
          <w:b/>
          <w:bCs/>
          <w:spacing w:val="-6"/>
          <w:sz w:val="24"/>
          <w:szCs w:val="24"/>
        </w:rPr>
        <w:t xml:space="preserve"> </w:t>
      </w:r>
      <w:r w:rsidRPr="00207750">
        <w:rPr>
          <w:rFonts w:ascii="Times New Roman" w:hAnsi="Times New Roman" w:cs="Times New Roman"/>
          <w:b/>
          <w:bCs/>
          <w:sz w:val="24"/>
          <w:szCs w:val="24"/>
        </w:rPr>
        <w:t xml:space="preserve">alergijske </w:t>
      </w:r>
      <w:r w:rsidRPr="00207750">
        <w:rPr>
          <w:rFonts w:ascii="Times New Roman" w:hAnsi="Times New Roman" w:cs="Times New Roman"/>
          <w:b/>
          <w:bCs/>
          <w:spacing w:val="-2"/>
          <w:sz w:val="24"/>
          <w:szCs w:val="24"/>
        </w:rPr>
        <w:t>reakcije</w:t>
      </w:r>
    </w:p>
    <w:p w14:paraId="4DEE8C62" w14:textId="77777777" w:rsidR="00D76897" w:rsidRPr="00E16881" w:rsidRDefault="00D76897" w:rsidP="00D76897">
      <w:pPr>
        <w:spacing w:line="360" w:lineRule="auto"/>
        <w:rPr>
          <w:rFonts w:ascii="Times New Roman" w:hAnsi="Times New Roman" w:cs="Times New Roman"/>
          <w:b/>
          <w:sz w:val="24"/>
          <w:szCs w:val="24"/>
        </w:rPr>
      </w:pPr>
      <w:r w:rsidRPr="00E16881">
        <w:rPr>
          <w:rFonts w:ascii="Times New Roman" w:hAnsi="Times New Roman" w:cs="Times New Roman"/>
          <w:sz w:val="24"/>
          <w:szCs w:val="24"/>
        </w:rPr>
        <w:t>Simptomi</w:t>
      </w:r>
      <w:r w:rsidRPr="00E16881">
        <w:rPr>
          <w:rFonts w:ascii="Times New Roman" w:hAnsi="Times New Roman" w:cs="Times New Roman"/>
          <w:spacing w:val="-5"/>
          <w:sz w:val="24"/>
          <w:szCs w:val="24"/>
        </w:rPr>
        <w:t xml:space="preserve"> </w:t>
      </w:r>
      <w:r w:rsidRPr="00E16881">
        <w:rPr>
          <w:rFonts w:ascii="Times New Roman" w:hAnsi="Times New Roman" w:cs="Times New Roman"/>
          <w:sz w:val="24"/>
          <w:szCs w:val="24"/>
        </w:rPr>
        <w:t>i</w:t>
      </w:r>
      <w:r w:rsidRPr="00E16881">
        <w:rPr>
          <w:rFonts w:ascii="Times New Roman" w:hAnsi="Times New Roman" w:cs="Times New Roman"/>
          <w:spacing w:val="-3"/>
          <w:sz w:val="24"/>
          <w:szCs w:val="24"/>
        </w:rPr>
        <w:t xml:space="preserve"> </w:t>
      </w:r>
      <w:r w:rsidRPr="00E16881">
        <w:rPr>
          <w:rFonts w:ascii="Times New Roman" w:hAnsi="Times New Roman" w:cs="Times New Roman"/>
          <w:spacing w:val="-2"/>
          <w:sz w:val="24"/>
          <w:szCs w:val="24"/>
        </w:rPr>
        <w:t>znakovi:</w:t>
      </w:r>
    </w:p>
    <w:p w14:paraId="538C6D62" w14:textId="77777777" w:rsidR="00D76897" w:rsidRPr="009A36AB" w:rsidRDefault="00D76897" w:rsidP="00D76897">
      <w:pPr>
        <w:pStyle w:val="Tijeloteksta"/>
        <w:widowControl w:val="0"/>
        <w:numPr>
          <w:ilvl w:val="0"/>
          <w:numId w:val="271"/>
        </w:numPr>
        <w:tabs>
          <w:tab w:val="left" w:pos="1943"/>
        </w:tabs>
        <w:autoSpaceDE w:val="0"/>
        <w:autoSpaceDN w:val="0"/>
        <w:spacing w:before="132" w:line="276" w:lineRule="auto"/>
        <w:jc w:val="left"/>
        <w:rPr>
          <w:sz w:val="24"/>
          <w:szCs w:val="18"/>
        </w:rPr>
      </w:pPr>
      <w:r w:rsidRPr="009A36AB">
        <w:rPr>
          <w:sz w:val="24"/>
          <w:szCs w:val="18"/>
        </w:rPr>
        <w:t>Svrbež</w:t>
      </w:r>
      <w:r w:rsidRPr="009A36AB">
        <w:rPr>
          <w:spacing w:val="-3"/>
          <w:sz w:val="24"/>
          <w:szCs w:val="18"/>
        </w:rPr>
        <w:t xml:space="preserve"> </w:t>
      </w:r>
      <w:r w:rsidRPr="009A36AB">
        <w:rPr>
          <w:sz w:val="24"/>
          <w:szCs w:val="18"/>
        </w:rPr>
        <w:t>ili</w:t>
      </w:r>
      <w:r w:rsidRPr="009A36AB">
        <w:rPr>
          <w:spacing w:val="-3"/>
          <w:sz w:val="24"/>
          <w:szCs w:val="18"/>
        </w:rPr>
        <w:t xml:space="preserve"> </w:t>
      </w:r>
      <w:r w:rsidRPr="009A36AB">
        <w:rPr>
          <w:sz w:val="24"/>
          <w:szCs w:val="18"/>
        </w:rPr>
        <w:t>žarenje</w:t>
      </w:r>
      <w:r w:rsidRPr="009A36AB">
        <w:rPr>
          <w:spacing w:val="-1"/>
          <w:sz w:val="24"/>
          <w:szCs w:val="18"/>
        </w:rPr>
        <w:t xml:space="preserve"> </w:t>
      </w:r>
      <w:r w:rsidRPr="009A36AB">
        <w:rPr>
          <w:spacing w:val="-2"/>
          <w:sz w:val="24"/>
          <w:szCs w:val="18"/>
        </w:rPr>
        <w:t>usana</w:t>
      </w:r>
    </w:p>
    <w:p w14:paraId="4D4D2403" w14:textId="77777777" w:rsidR="00D76897" w:rsidRPr="009A36AB" w:rsidRDefault="00D76897" w:rsidP="00D76897">
      <w:pPr>
        <w:pStyle w:val="Tijeloteksta"/>
        <w:widowControl w:val="0"/>
        <w:numPr>
          <w:ilvl w:val="0"/>
          <w:numId w:val="271"/>
        </w:numPr>
        <w:tabs>
          <w:tab w:val="left" w:pos="1943"/>
        </w:tabs>
        <w:autoSpaceDE w:val="0"/>
        <w:autoSpaceDN w:val="0"/>
        <w:spacing w:before="138" w:line="276" w:lineRule="auto"/>
        <w:jc w:val="left"/>
        <w:rPr>
          <w:sz w:val="24"/>
          <w:szCs w:val="18"/>
        </w:rPr>
      </w:pPr>
      <w:r w:rsidRPr="009A36AB">
        <w:rPr>
          <w:sz w:val="24"/>
          <w:szCs w:val="18"/>
        </w:rPr>
        <w:t>Osip</w:t>
      </w:r>
      <w:r w:rsidRPr="009A36AB">
        <w:rPr>
          <w:spacing w:val="-3"/>
          <w:sz w:val="24"/>
          <w:szCs w:val="18"/>
        </w:rPr>
        <w:t xml:space="preserve"> </w:t>
      </w:r>
      <w:r w:rsidRPr="009A36AB">
        <w:rPr>
          <w:sz w:val="24"/>
          <w:szCs w:val="18"/>
        </w:rPr>
        <w:t>uzdignutih prištića</w:t>
      </w:r>
      <w:r w:rsidRPr="009A36AB">
        <w:rPr>
          <w:spacing w:val="-2"/>
          <w:sz w:val="24"/>
          <w:szCs w:val="18"/>
        </w:rPr>
        <w:t xml:space="preserve"> </w:t>
      </w:r>
      <w:r w:rsidRPr="009A36AB">
        <w:rPr>
          <w:sz w:val="24"/>
          <w:szCs w:val="18"/>
        </w:rPr>
        <w:t xml:space="preserve">koji </w:t>
      </w:r>
      <w:r w:rsidRPr="009A36AB">
        <w:rPr>
          <w:spacing w:val="-2"/>
          <w:sz w:val="24"/>
          <w:szCs w:val="18"/>
        </w:rPr>
        <w:t>svrbi</w:t>
      </w:r>
    </w:p>
    <w:p w14:paraId="236B7802" w14:textId="77777777" w:rsidR="00D76897" w:rsidRPr="009A36AB" w:rsidRDefault="00D76897" w:rsidP="00D76897">
      <w:pPr>
        <w:pStyle w:val="Tijeloteksta"/>
        <w:widowControl w:val="0"/>
        <w:numPr>
          <w:ilvl w:val="0"/>
          <w:numId w:val="271"/>
        </w:numPr>
        <w:tabs>
          <w:tab w:val="left" w:pos="1943"/>
        </w:tabs>
        <w:autoSpaceDE w:val="0"/>
        <w:autoSpaceDN w:val="0"/>
        <w:spacing w:before="138" w:line="276" w:lineRule="auto"/>
        <w:jc w:val="left"/>
        <w:rPr>
          <w:sz w:val="24"/>
          <w:szCs w:val="18"/>
        </w:rPr>
      </w:pPr>
      <w:r w:rsidRPr="009A36AB">
        <w:rPr>
          <w:sz w:val="24"/>
          <w:szCs w:val="18"/>
        </w:rPr>
        <w:t>Znojenje</w:t>
      </w:r>
      <w:r w:rsidRPr="009A36AB">
        <w:rPr>
          <w:spacing w:val="-2"/>
          <w:sz w:val="24"/>
          <w:szCs w:val="18"/>
        </w:rPr>
        <w:t xml:space="preserve"> </w:t>
      </w:r>
      <w:r w:rsidRPr="009A36AB">
        <w:rPr>
          <w:sz w:val="24"/>
          <w:szCs w:val="18"/>
        </w:rPr>
        <w:t>i</w:t>
      </w:r>
      <w:r w:rsidRPr="009A36AB">
        <w:rPr>
          <w:spacing w:val="-1"/>
          <w:sz w:val="24"/>
          <w:szCs w:val="18"/>
        </w:rPr>
        <w:t xml:space="preserve"> </w:t>
      </w:r>
      <w:r w:rsidRPr="009A36AB">
        <w:rPr>
          <w:sz w:val="24"/>
          <w:szCs w:val="18"/>
        </w:rPr>
        <w:t>bljedilo</w:t>
      </w:r>
      <w:r w:rsidRPr="009A36AB">
        <w:rPr>
          <w:spacing w:val="-1"/>
          <w:sz w:val="24"/>
          <w:szCs w:val="18"/>
        </w:rPr>
        <w:t xml:space="preserve"> </w:t>
      </w:r>
      <w:r w:rsidRPr="009A36AB">
        <w:rPr>
          <w:spacing w:val="-4"/>
          <w:sz w:val="24"/>
          <w:szCs w:val="18"/>
        </w:rPr>
        <w:t>kože</w:t>
      </w:r>
    </w:p>
    <w:p w14:paraId="6CE7B44C" w14:textId="77777777" w:rsidR="00D76897" w:rsidRPr="009A36AB" w:rsidRDefault="00D76897" w:rsidP="00D76897">
      <w:pPr>
        <w:pStyle w:val="Tijeloteksta"/>
        <w:widowControl w:val="0"/>
        <w:numPr>
          <w:ilvl w:val="0"/>
          <w:numId w:val="271"/>
        </w:numPr>
        <w:tabs>
          <w:tab w:val="left" w:pos="1943"/>
        </w:tabs>
        <w:autoSpaceDE w:val="0"/>
        <w:autoSpaceDN w:val="0"/>
        <w:spacing w:before="136" w:line="276" w:lineRule="auto"/>
        <w:jc w:val="left"/>
        <w:rPr>
          <w:sz w:val="24"/>
          <w:szCs w:val="18"/>
        </w:rPr>
      </w:pPr>
      <w:r w:rsidRPr="009A36AB">
        <w:rPr>
          <w:sz w:val="24"/>
          <w:szCs w:val="18"/>
        </w:rPr>
        <w:t>Ubrzan</w:t>
      </w:r>
      <w:r w:rsidRPr="009A36AB">
        <w:rPr>
          <w:spacing w:val="-2"/>
          <w:sz w:val="24"/>
          <w:szCs w:val="18"/>
        </w:rPr>
        <w:t xml:space="preserve"> </w:t>
      </w:r>
      <w:r w:rsidRPr="009A36AB">
        <w:rPr>
          <w:sz w:val="24"/>
          <w:szCs w:val="18"/>
        </w:rPr>
        <w:t>i</w:t>
      </w:r>
      <w:r w:rsidRPr="009A36AB">
        <w:rPr>
          <w:spacing w:val="-2"/>
          <w:sz w:val="24"/>
          <w:szCs w:val="18"/>
        </w:rPr>
        <w:t xml:space="preserve"> </w:t>
      </w:r>
      <w:r w:rsidRPr="009A36AB">
        <w:rPr>
          <w:sz w:val="24"/>
          <w:szCs w:val="18"/>
        </w:rPr>
        <w:t>nepravilan</w:t>
      </w:r>
      <w:r w:rsidRPr="009A36AB">
        <w:rPr>
          <w:spacing w:val="-2"/>
          <w:sz w:val="24"/>
          <w:szCs w:val="18"/>
        </w:rPr>
        <w:t xml:space="preserve"> </w:t>
      </w:r>
      <w:r w:rsidRPr="009A36AB">
        <w:rPr>
          <w:spacing w:val="-4"/>
          <w:sz w:val="24"/>
          <w:szCs w:val="18"/>
        </w:rPr>
        <w:t>puls</w:t>
      </w:r>
    </w:p>
    <w:p w14:paraId="0FFCC412" w14:textId="77777777" w:rsidR="00D76897" w:rsidRPr="009A36AB" w:rsidRDefault="00D76897" w:rsidP="00D76897">
      <w:pPr>
        <w:pStyle w:val="Tijeloteksta"/>
        <w:widowControl w:val="0"/>
        <w:numPr>
          <w:ilvl w:val="0"/>
          <w:numId w:val="271"/>
        </w:numPr>
        <w:tabs>
          <w:tab w:val="left" w:pos="1943"/>
        </w:tabs>
        <w:autoSpaceDE w:val="0"/>
        <w:autoSpaceDN w:val="0"/>
        <w:spacing w:before="137" w:line="276" w:lineRule="auto"/>
        <w:jc w:val="left"/>
        <w:rPr>
          <w:sz w:val="24"/>
          <w:szCs w:val="18"/>
        </w:rPr>
      </w:pPr>
      <w:r w:rsidRPr="009A36AB">
        <w:rPr>
          <w:spacing w:val="-2"/>
          <w:sz w:val="24"/>
          <w:szCs w:val="18"/>
        </w:rPr>
        <w:t>Tjeskoba</w:t>
      </w:r>
    </w:p>
    <w:p w14:paraId="6EFA8EC6" w14:textId="77777777" w:rsidR="00D76897" w:rsidRPr="009A36AB" w:rsidRDefault="00D76897" w:rsidP="00D76897">
      <w:pPr>
        <w:pStyle w:val="Tijeloteksta"/>
        <w:widowControl w:val="0"/>
        <w:numPr>
          <w:ilvl w:val="0"/>
          <w:numId w:val="271"/>
        </w:numPr>
        <w:tabs>
          <w:tab w:val="left" w:pos="1943"/>
        </w:tabs>
        <w:autoSpaceDE w:val="0"/>
        <w:autoSpaceDN w:val="0"/>
        <w:spacing w:before="138" w:line="276" w:lineRule="auto"/>
        <w:jc w:val="left"/>
        <w:rPr>
          <w:sz w:val="24"/>
          <w:szCs w:val="18"/>
        </w:rPr>
      </w:pPr>
      <w:r w:rsidRPr="009A36AB">
        <w:rPr>
          <w:sz w:val="24"/>
          <w:szCs w:val="18"/>
        </w:rPr>
        <w:t>Otečeni</w:t>
      </w:r>
      <w:r w:rsidRPr="009A36AB">
        <w:rPr>
          <w:spacing w:val="-1"/>
          <w:sz w:val="24"/>
          <w:szCs w:val="18"/>
        </w:rPr>
        <w:t xml:space="preserve"> </w:t>
      </w:r>
      <w:r w:rsidRPr="009A36AB">
        <w:rPr>
          <w:sz w:val="24"/>
          <w:szCs w:val="18"/>
        </w:rPr>
        <w:t>kapci,</w:t>
      </w:r>
      <w:r w:rsidRPr="009A36AB">
        <w:rPr>
          <w:spacing w:val="-1"/>
          <w:sz w:val="24"/>
          <w:szCs w:val="18"/>
        </w:rPr>
        <w:t xml:space="preserve"> </w:t>
      </w:r>
      <w:r w:rsidRPr="009A36AB">
        <w:rPr>
          <w:sz w:val="24"/>
          <w:szCs w:val="18"/>
        </w:rPr>
        <w:t>usne</w:t>
      </w:r>
      <w:r w:rsidRPr="009A36AB">
        <w:rPr>
          <w:spacing w:val="-2"/>
          <w:sz w:val="24"/>
          <w:szCs w:val="18"/>
        </w:rPr>
        <w:t xml:space="preserve"> </w:t>
      </w:r>
      <w:r w:rsidRPr="009A36AB">
        <w:rPr>
          <w:sz w:val="24"/>
          <w:szCs w:val="18"/>
        </w:rPr>
        <w:t xml:space="preserve">i </w:t>
      </w:r>
      <w:r w:rsidRPr="009A36AB">
        <w:rPr>
          <w:spacing w:val="-2"/>
          <w:sz w:val="24"/>
          <w:szCs w:val="18"/>
        </w:rPr>
        <w:t>jezik</w:t>
      </w:r>
    </w:p>
    <w:p w14:paraId="1D443087" w14:textId="77777777" w:rsidR="00D76897" w:rsidRPr="009A36AB" w:rsidRDefault="00D76897" w:rsidP="00D76897">
      <w:pPr>
        <w:pStyle w:val="Tijeloteksta"/>
        <w:widowControl w:val="0"/>
        <w:numPr>
          <w:ilvl w:val="0"/>
          <w:numId w:val="271"/>
        </w:numPr>
        <w:tabs>
          <w:tab w:val="left" w:pos="1943"/>
        </w:tabs>
        <w:autoSpaceDE w:val="0"/>
        <w:autoSpaceDN w:val="0"/>
        <w:spacing w:before="137" w:line="276" w:lineRule="auto"/>
        <w:jc w:val="left"/>
        <w:rPr>
          <w:sz w:val="24"/>
          <w:szCs w:val="18"/>
        </w:rPr>
      </w:pPr>
      <w:r w:rsidRPr="009A36AB">
        <w:rPr>
          <w:sz w:val="24"/>
          <w:szCs w:val="18"/>
        </w:rPr>
        <w:t>Otečeno</w:t>
      </w:r>
      <w:r w:rsidRPr="009A36AB">
        <w:rPr>
          <w:spacing w:val="-3"/>
          <w:sz w:val="24"/>
          <w:szCs w:val="18"/>
        </w:rPr>
        <w:t xml:space="preserve"> </w:t>
      </w:r>
      <w:r w:rsidRPr="009A36AB">
        <w:rPr>
          <w:sz w:val="24"/>
          <w:szCs w:val="18"/>
        </w:rPr>
        <w:t>lice</w:t>
      </w:r>
      <w:r w:rsidRPr="009A36AB">
        <w:rPr>
          <w:spacing w:val="-2"/>
          <w:sz w:val="24"/>
          <w:szCs w:val="18"/>
        </w:rPr>
        <w:t xml:space="preserve"> </w:t>
      </w:r>
      <w:r w:rsidRPr="009A36AB">
        <w:rPr>
          <w:sz w:val="24"/>
          <w:szCs w:val="18"/>
        </w:rPr>
        <w:t xml:space="preserve">i </w:t>
      </w:r>
      <w:r w:rsidRPr="009A36AB">
        <w:rPr>
          <w:spacing w:val="-4"/>
          <w:sz w:val="24"/>
          <w:szCs w:val="18"/>
        </w:rPr>
        <w:t>vrat</w:t>
      </w:r>
    </w:p>
    <w:p w14:paraId="5C06626A" w14:textId="77777777" w:rsidR="00D76897" w:rsidRPr="009A36AB" w:rsidRDefault="00D76897" w:rsidP="00D76897">
      <w:pPr>
        <w:pStyle w:val="Tijeloteksta"/>
        <w:widowControl w:val="0"/>
        <w:numPr>
          <w:ilvl w:val="0"/>
          <w:numId w:val="271"/>
        </w:numPr>
        <w:tabs>
          <w:tab w:val="left" w:pos="1943"/>
        </w:tabs>
        <w:autoSpaceDE w:val="0"/>
        <w:autoSpaceDN w:val="0"/>
        <w:spacing w:before="138" w:line="276" w:lineRule="auto"/>
        <w:jc w:val="left"/>
        <w:rPr>
          <w:sz w:val="24"/>
          <w:szCs w:val="18"/>
        </w:rPr>
      </w:pPr>
      <w:r w:rsidRPr="009A36AB">
        <w:rPr>
          <w:sz w:val="24"/>
          <w:szCs w:val="18"/>
        </w:rPr>
        <w:t>Teško</w:t>
      </w:r>
      <w:r w:rsidRPr="009A36AB">
        <w:rPr>
          <w:spacing w:val="-2"/>
          <w:sz w:val="24"/>
          <w:szCs w:val="18"/>
        </w:rPr>
        <w:t xml:space="preserve"> </w:t>
      </w:r>
      <w:r w:rsidRPr="009A36AB">
        <w:rPr>
          <w:sz w:val="24"/>
          <w:szCs w:val="18"/>
        </w:rPr>
        <w:t>disanje,</w:t>
      </w:r>
      <w:r w:rsidRPr="009A36AB">
        <w:rPr>
          <w:spacing w:val="-2"/>
          <w:sz w:val="24"/>
          <w:szCs w:val="18"/>
        </w:rPr>
        <w:t xml:space="preserve"> </w:t>
      </w:r>
      <w:r w:rsidRPr="009A36AB">
        <w:rPr>
          <w:sz w:val="24"/>
          <w:szCs w:val="18"/>
        </w:rPr>
        <w:t xml:space="preserve">kašalj, </w:t>
      </w:r>
      <w:r w:rsidRPr="009A36AB">
        <w:rPr>
          <w:spacing w:val="-2"/>
          <w:sz w:val="24"/>
          <w:szCs w:val="18"/>
        </w:rPr>
        <w:t>gušenje</w:t>
      </w:r>
    </w:p>
    <w:p w14:paraId="7BFA5F43" w14:textId="77777777" w:rsidR="00D76897" w:rsidRPr="009A36AB" w:rsidRDefault="00D76897" w:rsidP="00D76897">
      <w:pPr>
        <w:pStyle w:val="Tijeloteksta"/>
        <w:widowControl w:val="0"/>
        <w:numPr>
          <w:ilvl w:val="0"/>
          <w:numId w:val="271"/>
        </w:numPr>
        <w:tabs>
          <w:tab w:val="left" w:pos="1943"/>
        </w:tabs>
        <w:autoSpaceDE w:val="0"/>
        <w:autoSpaceDN w:val="0"/>
        <w:spacing w:before="138" w:line="276" w:lineRule="auto"/>
        <w:jc w:val="left"/>
        <w:rPr>
          <w:sz w:val="24"/>
          <w:szCs w:val="18"/>
        </w:rPr>
      </w:pPr>
      <w:r w:rsidRPr="009A36AB">
        <w:rPr>
          <w:sz w:val="24"/>
          <w:szCs w:val="18"/>
        </w:rPr>
        <w:t>Bolovi</w:t>
      </w:r>
      <w:r w:rsidRPr="009A36AB">
        <w:rPr>
          <w:spacing w:val="-3"/>
          <w:sz w:val="24"/>
          <w:szCs w:val="18"/>
        </w:rPr>
        <w:t xml:space="preserve"> </w:t>
      </w:r>
      <w:r w:rsidRPr="009A36AB">
        <w:rPr>
          <w:sz w:val="24"/>
          <w:szCs w:val="18"/>
        </w:rPr>
        <w:t>u</w:t>
      </w:r>
      <w:r w:rsidRPr="009A36AB">
        <w:rPr>
          <w:spacing w:val="-1"/>
          <w:sz w:val="24"/>
          <w:szCs w:val="18"/>
        </w:rPr>
        <w:t xml:space="preserve"> </w:t>
      </w:r>
      <w:r w:rsidRPr="009A36AB">
        <w:rPr>
          <w:sz w:val="24"/>
          <w:szCs w:val="18"/>
        </w:rPr>
        <w:t>trbuhu</w:t>
      </w:r>
      <w:r w:rsidRPr="009A36AB">
        <w:rPr>
          <w:spacing w:val="-1"/>
          <w:sz w:val="24"/>
          <w:szCs w:val="18"/>
        </w:rPr>
        <w:t xml:space="preserve"> </w:t>
      </w:r>
      <w:r w:rsidRPr="009A36AB">
        <w:rPr>
          <w:sz w:val="24"/>
          <w:szCs w:val="18"/>
        </w:rPr>
        <w:t>uz</w:t>
      </w:r>
      <w:r w:rsidRPr="009A36AB">
        <w:rPr>
          <w:spacing w:val="1"/>
          <w:sz w:val="24"/>
          <w:szCs w:val="18"/>
        </w:rPr>
        <w:t xml:space="preserve"> </w:t>
      </w:r>
      <w:r w:rsidRPr="009A36AB">
        <w:rPr>
          <w:sz w:val="24"/>
          <w:szCs w:val="18"/>
        </w:rPr>
        <w:t>moguće</w:t>
      </w:r>
      <w:r w:rsidRPr="009A36AB">
        <w:rPr>
          <w:spacing w:val="-2"/>
          <w:sz w:val="24"/>
          <w:szCs w:val="18"/>
        </w:rPr>
        <w:t xml:space="preserve"> </w:t>
      </w:r>
      <w:r w:rsidRPr="009A36AB">
        <w:rPr>
          <w:sz w:val="24"/>
          <w:szCs w:val="18"/>
        </w:rPr>
        <w:t>povraćanje</w:t>
      </w:r>
      <w:r w:rsidRPr="009A36AB">
        <w:rPr>
          <w:spacing w:val="-1"/>
          <w:sz w:val="24"/>
          <w:szCs w:val="18"/>
        </w:rPr>
        <w:t xml:space="preserve"> </w:t>
      </w:r>
      <w:r w:rsidRPr="009A36AB">
        <w:rPr>
          <w:sz w:val="24"/>
          <w:szCs w:val="18"/>
        </w:rPr>
        <w:t xml:space="preserve">i </w:t>
      </w:r>
      <w:r w:rsidRPr="009A36AB">
        <w:rPr>
          <w:spacing w:val="-2"/>
          <w:sz w:val="24"/>
          <w:szCs w:val="18"/>
        </w:rPr>
        <w:t>proljev</w:t>
      </w:r>
    </w:p>
    <w:p w14:paraId="4F25769D" w14:textId="77777777" w:rsidR="00D76897" w:rsidRPr="009A36AB" w:rsidRDefault="00D76897" w:rsidP="00D76897">
      <w:pPr>
        <w:pStyle w:val="Tijeloteksta"/>
        <w:widowControl w:val="0"/>
        <w:numPr>
          <w:ilvl w:val="0"/>
          <w:numId w:val="271"/>
        </w:numPr>
        <w:tabs>
          <w:tab w:val="left" w:pos="1943"/>
        </w:tabs>
        <w:autoSpaceDE w:val="0"/>
        <w:autoSpaceDN w:val="0"/>
        <w:spacing w:before="135" w:line="276" w:lineRule="auto"/>
        <w:jc w:val="left"/>
        <w:rPr>
          <w:sz w:val="24"/>
          <w:szCs w:val="18"/>
        </w:rPr>
      </w:pPr>
      <w:r w:rsidRPr="009A36AB">
        <w:rPr>
          <w:sz w:val="24"/>
          <w:szCs w:val="18"/>
        </w:rPr>
        <w:t>Nesvjestica,</w:t>
      </w:r>
      <w:r w:rsidRPr="009A36AB">
        <w:rPr>
          <w:spacing w:val="-4"/>
          <w:sz w:val="24"/>
          <w:szCs w:val="18"/>
        </w:rPr>
        <w:t xml:space="preserve"> </w:t>
      </w:r>
      <w:r w:rsidRPr="009A36AB">
        <w:rPr>
          <w:sz w:val="24"/>
          <w:szCs w:val="18"/>
        </w:rPr>
        <w:t>pojačana</w:t>
      </w:r>
      <w:r w:rsidRPr="009A36AB">
        <w:rPr>
          <w:spacing w:val="-2"/>
          <w:sz w:val="24"/>
          <w:szCs w:val="18"/>
        </w:rPr>
        <w:t xml:space="preserve"> </w:t>
      </w:r>
      <w:r w:rsidRPr="009A36AB">
        <w:rPr>
          <w:sz w:val="24"/>
          <w:szCs w:val="18"/>
        </w:rPr>
        <w:t>pospanost</w:t>
      </w:r>
      <w:r w:rsidRPr="009A36AB">
        <w:rPr>
          <w:spacing w:val="-2"/>
          <w:sz w:val="24"/>
          <w:szCs w:val="18"/>
        </w:rPr>
        <w:t xml:space="preserve"> </w:t>
      </w:r>
      <w:r w:rsidRPr="009A36AB">
        <w:rPr>
          <w:sz w:val="24"/>
          <w:szCs w:val="18"/>
        </w:rPr>
        <w:t>ili</w:t>
      </w:r>
      <w:r w:rsidRPr="009A36AB">
        <w:rPr>
          <w:spacing w:val="-1"/>
          <w:sz w:val="24"/>
          <w:szCs w:val="18"/>
        </w:rPr>
        <w:t xml:space="preserve"> </w:t>
      </w:r>
      <w:r w:rsidRPr="009A36AB">
        <w:rPr>
          <w:sz w:val="24"/>
          <w:szCs w:val="18"/>
        </w:rPr>
        <w:t>gubitak</w:t>
      </w:r>
      <w:r w:rsidRPr="009A36AB">
        <w:rPr>
          <w:spacing w:val="-1"/>
          <w:sz w:val="24"/>
          <w:szCs w:val="18"/>
        </w:rPr>
        <w:t xml:space="preserve"> </w:t>
      </w:r>
      <w:r w:rsidRPr="009A36AB">
        <w:rPr>
          <w:spacing w:val="-2"/>
          <w:sz w:val="24"/>
          <w:szCs w:val="18"/>
        </w:rPr>
        <w:t>svijesti</w:t>
      </w:r>
    </w:p>
    <w:p w14:paraId="6B4446D0" w14:textId="77777777" w:rsidR="00D76897" w:rsidRPr="00E17A1F" w:rsidRDefault="00D76897" w:rsidP="00D76897">
      <w:pPr>
        <w:pStyle w:val="Tijeloteksta"/>
        <w:spacing w:line="360" w:lineRule="auto"/>
      </w:pPr>
    </w:p>
    <w:tbl>
      <w:tblPr>
        <w:tblStyle w:val="Tablicareetke4-isticanje6"/>
        <w:tblW w:w="9278" w:type="dxa"/>
        <w:tblLayout w:type="fixed"/>
        <w:tblLook w:val="01E0" w:firstRow="1" w:lastRow="1" w:firstColumn="1" w:lastColumn="1" w:noHBand="0" w:noVBand="0"/>
      </w:tblPr>
      <w:tblGrid>
        <w:gridCol w:w="6658"/>
        <w:gridCol w:w="2620"/>
      </w:tblGrid>
      <w:tr w:rsidR="00D76897" w:rsidRPr="00E17A1F" w14:paraId="6FDAAB77" w14:textId="77777777" w:rsidTr="00BE6FDB">
        <w:trPr>
          <w:cnfStyle w:val="100000000000" w:firstRow="1" w:lastRow="0" w:firstColumn="0" w:lastColumn="0" w:oddVBand="0" w:evenVBand="0" w:oddHBand="0" w:evenHBand="0" w:firstRowFirstColumn="0" w:firstRowLastColumn="0" w:lastRowFirstColumn="0" w:lastRowLastColumn="0"/>
          <w:trHeight w:val="697"/>
        </w:trPr>
        <w:tc>
          <w:tcPr>
            <w:cnfStyle w:val="001000000000" w:firstRow="0" w:lastRow="0" w:firstColumn="1" w:lastColumn="0" w:oddVBand="0" w:evenVBand="0" w:oddHBand="0" w:evenHBand="0" w:firstRowFirstColumn="0" w:firstRowLastColumn="0" w:lastRowFirstColumn="0" w:lastRowLastColumn="0"/>
            <w:tcW w:w="6658" w:type="dxa"/>
            <w:hideMark/>
          </w:tcPr>
          <w:p w14:paraId="355D9B57" w14:textId="77777777" w:rsidR="00D76897" w:rsidRPr="00E17A1F" w:rsidRDefault="00D76897" w:rsidP="00BE6FDB">
            <w:pPr>
              <w:pStyle w:val="TableParagraph"/>
              <w:spacing w:before="32" w:line="276" w:lineRule="auto"/>
              <w:ind w:left="107"/>
              <w:jc w:val="center"/>
              <w:rPr>
                <w:sz w:val="24"/>
                <w:szCs w:val="24"/>
                <w:lang w:val="en-US"/>
              </w:rPr>
            </w:pPr>
            <w:r w:rsidRPr="00E17A1F">
              <w:rPr>
                <w:color w:val="auto"/>
                <w:sz w:val="24"/>
                <w:szCs w:val="24"/>
                <w:lang w:val="en-US"/>
              </w:rPr>
              <w:lastRenderedPageBreak/>
              <w:t>PROTOKOL</w:t>
            </w:r>
            <w:r w:rsidRPr="00E17A1F">
              <w:rPr>
                <w:color w:val="auto"/>
                <w:spacing w:val="-11"/>
                <w:sz w:val="24"/>
                <w:szCs w:val="24"/>
                <w:lang w:val="en-US"/>
              </w:rPr>
              <w:t xml:space="preserve"> </w:t>
            </w:r>
            <w:r w:rsidRPr="00E17A1F">
              <w:rPr>
                <w:color w:val="auto"/>
                <w:sz w:val="24"/>
                <w:szCs w:val="24"/>
                <w:lang w:val="en-US"/>
              </w:rPr>
              <w:t>POSTUPANJA</w:t>
            </w:r>
            <w:r w:rsidRPr="00E17A1F">
              <w:rPr>
                <w:color w:val="auto"/>
                <w:spacing w:val="-8"/>
                <w:sz w:val="24"/>
                <w:szCs w:val="24"/>
                <w:lang w:val="en-US"/>
              </w:rPr>
              <w:t xml:space="preserve"> </w:t>
            </w:r>
            <w:r w:rsidRPr="00E17A1F">
              <w:rPr>
                <w:color w:val="auto"/>
                <w:sz w:val="24"/>
                <w:szCs w:val="24"/>
                <w:lang w:val="en-US"/>
              </w:rPr>
              <w:t>U</w:t>
            </w:r>
            <w:r w:rsidRPr="00E17A1F">
              <w:rPr>
                <w:color w:val="auto"/>
                <w:spacing w:val="-8"/>
                <w:sz w:val="24"/>
                <w:szCs w:val="24"/>
                <w:lang w:val="en-US"/>
              </w:rPr>
              <w:t xml:space="preserve"> </w:t>
            </w:r>
            <w:r w:rsidRPr="00E17A1F">
              <w:rPr>
                <w:color w:val="auto"/>
                <w:sz w:val="24"/>
                <w:szCs w:val="24"/>
                <w:lang w:val="en-US"/>
              </w:rPr>
              <w:t>SLUČAJU</w:t>
            </w:r>
            <w:r w:rsidRPr="00E17A1F">
              <w:rPr>
                <w:color w:val="auto"/>
                <w:spacing w:val="-8"/>
                <w:sz w:val="24"/>
                <w:szCs w:val="24"/>
                <w:lang w:val="en-US"/>
              </w:rPr>
              <w:t xml:space="preserve"> </w:t>
            </w:r>
            <w:r w:rsidRPr="00E17A1F">
              <w:rPr>
                <w:color w:val="auto"/>
                <w:sz w:val="24"/>
                <w:szCs w:val="24"/>
                <w:lang w:val="en-US"/>
              </w:rPr>
              <w:t>POJAVE</w:t>
            </w:r>
            <w:r w:rsidRPr="00E17A1F">
              <w:rPr>
                <w:color w:val="auto"/>
                <w:spacing w:val="-7"/>
                <w:sz w:val="24"/>
                <w:szCs w:val="24"/>
                <w:lang w:val="en-US"/>
              </w:rPr>
              <w:t xml:space="preserve"> </w:t>
            </w:r>
            <w:r w:rsidRPr="00E17A1F">
              <w:rPr>
                <w:color w:val="auto"/>
                <w:sz w:val="24"/>
                <w:szCs w:val="24"/>
                <w:lang w:val="en-US"/>
              </w:rPr>
              <w:t>TEŽE ALERGIJSKE REAKCIJE</w:t>
            </w:r>
          </w:p>
        </w:tc>
        <w:tc>
          <w:tcPr>
            <w:cnfStyle w:val="000100000000" w:firstRow="0" w:lastRow="0" w:firstColumn="0" w:lastColumn="1" w:oddVBand="0" w:evenVBand="0" w:oddHBand="0" w:evenHBand="0" w:firstRowFirstColumn="0" w:firstRowLastColumn="0" w:lastRowFirstColumn="0" w:lastRowLastColumn="0"/>
            <w:tcW w:w="2620" w:type="dxa"/>
            <w:vAlign w:val="center"/>
            <w:hideMark/>
          </w:tcPr>
          <w:p w14:paraId="631D2328" w14:textId="77777777" w:rsidR="00D76897" w:rsidRPr="00C5448B" w:rsidRDefault="00D76897" w:rsidP="00BE6FDB">
            <w:pPr>
              <w:pStyle w:val="TableParagraph"/>
              <w:spacing w:line="360" w:lineRule="auto"/>
              <w:ind w:left="112"/>
              <w:jc w:val="center"/>
              <w:rPr>
                <w:sz w:val="24"/>
                <w:szCs w:val="24"/>
                <w:lang w:val="en-US"/>
              </w:rPr>
            </w:pPr>
            <w:r w:rsidRPr="00C5448B">
              <w:rPr>
                <w:color w:val="auto"/>
                <w:spacing w:val="-2"/>
                <w:sz w:val="24"/>
                <w:szCs w:val="24"/>
                <w:lang w:val="en-US"/>
              </w:rPr>
              <w:t>ZADUŽENJA</w:t>
            </w:r>
          </w:p>
        </w:tc>
      </w:tr>
      <w:tr w:rsidR="00D76897" w:rsidRPr="00E17A1F" w14:paraId="604E5E89" w14:textId="77777777" w:rsidTr="00BE6FDB">
        <w:trPr>
          <w:cnfStyle w:val="000000100000" w:firstRow="0" w:lastRow="0" w:firstColumn="0" w:lastColumn="0" w:oddVBand="0" w:evenVBand="0" w:oddHBand="1" w:evenHBand="0" w:firstRowFirstColumn="0" w:firstRowLastColumn="0" w:lastRowFirstColumn="0" w:lastRowLastColumn="0"/>
          <w:trHeight w:val="414"/>
        </w:trPr>
        <w:tc>
          <w:tcPr>
            <w:cnfStyle w:val="001000000000" w:firstRow="0" w:lastRow="0" w:firstColumn="1" w:lastColumn="0" w:oddVBand="0" w:evenVBand="0" w:oddHBand="0" w:evenHBand="0" w:firstRowFirstColumn="0" w:firstRowLastColumn="0" w:lastRowFirstColumn="0" w:lastRowLastColumn="0"/>
            <w:tcW w:w="9278" w:type="dxa"/>
            <w:gridSpan w:val="2"/>
            <w:hideMark/>
          </w:tcPr>
          <w:p w14:paraId="32F0F0B0" w14:textId="77777777" w:rsidR="00D76897" w:rsidRPr="00E17A1F" w:rsidRDefault="00D76897" w:rsidP="00BE6FDB">
            <w:pPr>
              <w:pStyle w:val="TableParagraph"/>
              <w:spacing w:line="360" w:lineRule="auto"/>
              <w:jc w:val="center"/>
              <w:rPr>
                <w:b w:val="0"/>
                <w:sz w:val="24"/>
                <w:szCs w:val="24"/>
                <w:lang w:val="en-US"/>
              </w:rPr>
            </w:pPr>
            <w:r w:rsidRPr="00E17A1F">
              <w:rPr>
                <w:b w:val="0"/>
                <w:sz w:val="24"/>
                <w:szCs w:val="24"/>
                <w:lang w:val="en-US"/>
              </w:rPr>
              <w:t>DIJETE</w:t>
            </w:r>
            <w:r w:rsidRPr="00E17A1F">
              <w:rPr>
                <w:b w:val="0"/>
                <w:spacing w:val="-3"/>
                <w:sz w:val="24"/>
                <w:szCs w:val="24"/>
                <w:lang w:val="en-US"/>
              </w:rPr>
              <w:t xml:space="preserve"> </w:t>
            </w:r>
            <w:r w:rsidRPr="00E17A1F">
              <w:rPr>
                <w:b w:val="0"/>
                <w:sz w:val="24"/>
                <w:szCs w:val="24"/>
                <w:lang w:val="en-US"/>
              </w:rPr>
              <w:t>IMA</w:t>
            </w:r>
            <w:r w:rsidRPr="00E17A1F">
              <w:rPr>
                <w:b w:val="0"/>
                <w:spacing w:val="-2"/>
                <w:sz w:val="24"/>
                <w:szCs w:val="24"/>
                <w:lang w:val="en-US"/>
              </w:rPr>
              <w:t xml:space="preserve"> </w:t>
            </w:r>
            <w:r w:rsidRPr="00E17A1F">
              <w:rPr>
                <w:b w:val="0"/>
                <w:sz w:val="24"/>
                <w:szCs w:val="24"/>
                <w:lang w:val="en-US"/>
              </w:rPr>
              <w:t>ALERGIJSKU</w:t>
            </w:r>
            <w:r w:rsidRPr="00E17A1F">
              <w:rPr>
                <w:b w:val="0"/>
                <w:spacing w:val="-1"/>
                <w:sz w:val="24"/>
                <w:szCs w:val="24"/>
                <w:lang w:val="en-US"/>
              </w:rPr>
              <w:t xml:space="preserve"> </w:t>
            </w:r>
            <w:r w:rsidRPr="00E17A1F">
              <w:rPr>
                <w:b w:val="0"/>
                <w:spacing w:val="-2"/>
                <w:sz w:val="24"/>
                <w:szCs w:val="24"/>
                <w:lang w:val="en-US"/>
              </w:rPr>
              <w:t>REAKCIJU</w:t>
            </w:r>
          </w:p>
        </w:tc>
      </w:tr>
      <w:tr w:rsidR="00D76897" w:rsidRPr="00E17A1F" w14:paraId="33A77583" w14:textId="77777777" w:rsidTr="00BE6FDB">
        <w:trPr>
          <w:cnfStyle w:val="010000000000" w:firstRow="0" w:lastRow="1" w:firstColumn="0" w:lastColumn="0" w:oddVBand="0" w:evenVBand="0" w:oddHBand="0" w:evenHBand="0" w:firstRowFirstColumn="0" w:firstRowLastColumn="0" w:lastRowFirstColumn="0" w:lastRowLastColumn="0"/>
          <w:trHeight w:val="4139"/>
        </w:trPr>
        <w:tc>
          <w:tcPr>
            <w:cnfStyle w:val="001000000000" w:firstRow="0" w:lastRow="0" w:firstColumn="1" w:lastColumn="0" w:oddVBand="0" w:evenVBand="0" w:oddHBand="0" w:evenHBand="0" w:firstRowFirstColumn="0" w:firstRowLastColumn="0" w:lastRowFirstColumn="0" w:lastRowLastColumn="0"/>
            <w:tcW w:w="6658" w:type="dxa"/>
            <w:hideMark/>
          </w:tcPr>
          <w:p w14:paraId="398D9C5D" w14:textId="77777777" w:rsidR="00D76897" w:rsidRPr="00E17A1F" w:rsidRDefault="00D76897" w:rsidP="00D76897">
            <w:pPr>
              <w:pStyle w:val="TableParagraph"/>
              <w:numPr>
                <w:ilvl w:val="0"/>
                <w:numId w:val="272"/>
              </w:numPr>
              <w:tabs>
                <w:tab w:val="left" w:pos="827"/>
              </w:tabs>
              <w:spacing w:line="360" w:lineRule="auto"/>
              <w:ind w:left="640" w:hanging="357"/>
              <w:rPr>
                <w:b w:val="0"/>
                <w:bCs w:val="0"/>
                <w:sz w:val="24"/>
                <w:szCs w:val="24"/>
                <w:lang w:val="en-US"/>
              </w:rPr>
            </w:pPr>
            <w:proofErr w:type="spellStart"/>
            <w:r w:rsidRPr="00E17A1F">
              <w:rPr>
                <w:b w:val="0"/>
                <w:bCs w:val="0"/>
                <w:sz w:val="24"/>
                <w:szCs w:val="24"/>
                <w:lang w:val="en-US"/>
              </w:rPr>
              <w:t>Postaviti</w:t>
            </w:r>
            <w:proofErr w:type="spellEnd"/>
            <w:r w:rsidRPr="00E17A1F">
              <w:rPr>
                <w:b w:val="0"/>
                <w:bCs w:val="0"/>
                <w:spacing w:val="-5"/>
                <w:sz w:val="24"/>
                <w:szCs w:val="24"/>
                <w:lang w:val="en-US"/>
              </w:rPr>
              <w:t xml:space="preserve"> </w:t>
            </w:r>
            <w:proofErr w:type="spellStart"/>
            <w:r w:rsidRPr="00E17A1F">
              <w:rPr>
                <w:b w:val="0"/>
                <w:bCs w:val="0"/>
                <w:sz w:val="24"/>
                <w:szCs w:val="24"/>
                <w:lang w:val="en-US"/>
              </w:rPr>
              <w:t>dijete</w:t>
            </w:r>
            <w:proofErr w:type="spellEnd"/>
            <w:r w:rsidRPr="00E17A1F">
              <w:rPr>
                <w:b w:val="0"/>
                <w:bCs w:val="0"/>
                <w:spacing w:val="-6"/>
                <w:sz w:val="24"/>
                <w:szCs w:val="24"/>
                <w:lang w:val="en-US"/>
              </w:rPr>
              <w:t xml:space="preserve"> </w:t>
            </w:r>
            <w:r w:rsidRPr="00E17A1F">
              <w:rPr>
                <w:b w:val="0"/>
                <w:bCs w:val="0"/>
                <w:sz w:val="24"/>
                <w:szCs w:val="24"/>
                <w:lang w:val="en-US"/>
              </w:rPr>
              <w:t>u</w:t>
            </w:r>
            <w:r w:rsidRPr="00E17A1F">
              <w:rPr>
                <w:b w:val="0"/>
                <w:bCs w:val="0"/>
                <w:spacing w:val="-4"/>
                <w:sz w:val="24"/>
                <w:szCs w:val="24"/>
                <w:lang w:val="en-US"/>
              </w:rPr>
              <w:t xml:space="preserve"> </w:t>
            </w:r>
            <w:proofErr w:type="spellStart"/>
            <w:r w:rsidRPr="00E17A1F">
              <w:rPr>
                <w:b w:val="0"/>
                <w:bCs w:val="0"/>
                <w:sz w:val="24"/>
                <w:szCs w:val="24"/>
                <w:lang w:val="en-US"/>
              </w:rPr>
              <w:t>polusjedeći</w:t>
            </w:r>
            <w:proofErr w:type="spellEnd"/>
            <w:r w:rsidRPr="00E17A1F">
              <w:rPr>
                <w:b w:val="0"/>
                <w:bCs w:val="0"/>
                <w:spacing w:val="-5"/>
                <w:sz w:val="24"/>
                <w:szCs w:val="24"/>
                <w:lang w:val="en-US"/>
              </w:rPr>
              <w:t xml:space="preserve"> </w:t>
            </w:r>
            <w:proofErr w:type="spellStart"/>
            <w:r w:rsidRPr="00E17A1F">
              <w:rPr>
                <w:b w:val="0"/>
                <w:bCs w:val="0"/>
                <w:sz w:val="24"/>
                <w:szCs w:val="24"/>
                <w:lang w:val="en-US"/>
              </w:rPr>
              <w:t>položaj</w:t>
            </w:r>
            <w:proofErr w:type="spellEnd"/>
            <w:r w:rsidRPr="00E17A1F">
              <w:rPr>
                <w:b w:val="0"/>
                <w:bCs w:val="0"/>
                <w:spacing w:val="-5"/>
                <w:sz w:val="24"/>
                <w:szCs w:val="24"/>
                <w:lang w:val="en-US"/>
              </w:rPr>
              <w:t xml:space="preserve"> </w:t>
            </w:r>
            <w:proofErr w:type="spellStart"/>
            <w:r w:rsidRPr="00E17A1F">
              <w:rPr>
                <w:b w:val="0"/>
                <w:bCs w:val="0"/>
                <w:sz w:val="24"/>
                <w:szCs w:val="24"/>
                <w:lang w:val="en-US"/>
              </w:rPr>
              <w:t>kako</w:t>
            </w:r>
            <w:proofErr w:type="spellEnd"/>
            <w:r w:rsidRPr="00E17A1F">
              <w:rPr>
                <w:b w:val="0"/>
                <w:bCs w:val="0"/>
                <w:spacing w:val="-5"/>
                <w:sz w:val="24"/>
                <w:szCs w:val="24"/>
                <w:lang w:val="en-US"/>
              </w:rPr>
              <w:t xml:space="preserve"> </w:t>
            </w:r>
            <w:r w:rsidRPr="00E17A1F">
              <w:rPr>
                <w:b w:val="0"/>
                <w:bCs w:val="0"/>
                <w:sz w:val="24"/>
                <w:szCs w:val="24"/>
                <w:lang w:val="en-US"/>
              </w:rPr>
              <w:t>bi</w:t>
            </w:r>
            <w:r w:rsidRPr="00E17A1F">
              <w:rPr>
                <w:b w:val="0"/>
                <w:bCs w:val="0"/>
                <w:spacing w:val="-5"/>
                <w:sz w:val="24"/>
                <w:szCs w:val="24"/>
                <w:lang w:val="en-US"/>
              </w:rPr>
              <w:t xml:space="preserve"> </w:t>
            </w:r>
            <w:r w:rsidRPr="00E17A1F">
              <w:rPr>
                <w:b w:val="0"/>
                <w:bCs w:val="0"/>
                <w:sz w:val="24"/>
                <w:szCs w:val="24"/>
                <w:lang w:val="en-US"/>
              </w:rPr>
              <w:t>mu</w:t>
            </w:r>
            <w:r w:rsidRPr="00E17A1F">
              <w:rPr>
                <w:b w:val="0"/>
                <w:bCs w:val="0"/>
                <w:spacing w:val="-5"/>
                <w:sz w:val="24"/>
                <w:szCs w:val="24"/>
                <w:lang w:val="en-US"/>
              </w:rPr>
              <w:t xml:space="preserve"> </w:t>
            </w:r>
            <w:proofErr w:type="spellStart"/>
            <w:r w:rsidRPr="00E17A1F">
              <w:rPr>
                <w:b w:val="0"/>
                <w:bCs w:val="0"/>
                <w:sz w:val="24"/>
                <w:szCs w:val="24"/>
                <w:lang w:val="en-US"/>
              </w:rPr>
              <w:t>olakšali</w:t>
            </w:r>
            <w:proofErr w:type="spellEnd"/>
            <w:r w:rsidRPr="00E17A1F">
              <w:rPr>
                <w:b w:val="0"/>
                <w:bCs w:val="0"/>
                <w:sz w:val="24"/>
                <w:szCs w:val="24"/>
                <w:lang w:val="en-US"/>
              </w:rPr>
              <w:t xml:space="preserve"> </w:t>
            </w:r>
            <w:proofErr w:type="spellStart"/>
            <w:r w:rsidRPr="00E17A1F">
              <w:rPr>
                <w:b w:val="0"/>
                <w:bCs w:val="0"/>
                <w:spacing w:val="-2"/>
                <w:sz w:val="24"/>
                <w:szCs w:val="24"/>
                <w:lang w:val="en-US"/>
              </w:rPr>
              <w:t>disanje</w:t>
            </w:r>
            <w:proofErr w:type="spellEnd"/>
          </w:p>
          <w:p w14:paraId="08B47986" w14:textId="77777777" w:rsidR="00D76897" w:rsidRPr="00E17A1F" w:rsidRDefault="00D76897" w:rsidP="00D76897">
            <w:pPr>
              <w:pStyle w:val="TableParagraph"/>
              <w:numPr>
                <w:ilvl w:val="0"/>
                <w:numId w:val="272"/>
              </w:numPr>
              <w:tabs>
                <w:tab w:val="left" w:pos="827"/>
              </w:tabs>
              <w:spacing w:line="360" w:lineRule="auto"/>
              <w:ind w:left="640" w:hanging="357"/>
              <w:rPr>
                <w:b w:val="0"/>
                <w:bCs w:val="0"/>
                <w:sz w:val="24"/>
                <w:szCs w:val="24"/>
                <w:lang w:val="en-US"/>
              </w:rPr>
            </w:pPr>
            <w:proofErr w:type="spellStart"/>
            <w:r w:rsidRPr="00E17A1F">
              <w:rPr>
                <w:b w:val="0"/>
                <w:bCs w:val="0"/>
                <w:sz w:val="24"/>
                <w:szCs w:val="24"/>
                <w:lang w:val="en-US"/>
              </w:rPr>
              <w:t>Najbliža</w:t>
            </w:r>
            <w:proofErr w:type="spellEnd"/>
            <w:r w:rsidRPr="00E17A1F">
              <w:rPr>
                <w:b w:val="0"/>
                <w:bCs w:val="0"/>
                <w:spacing w:val="-6"/>
                <w:sz w:val="24"/>
                <w:szCs w:val="24"/>
                <w:lang w:val="en-US"/>
              </w:rPr>
              <w:t xml:space="preserve"> </w:t>
            </w:r>
            <w:proofErr w:type="spellStart"/>
            <w:r w:rsidRPr="00E17A1F">
              <w:rPr>
                <w:b w:val="0"/>
                <w:bCs w:val="0"/>
                <w:sz w:val="24"/>
                <w:szCs w:val="24"/>
                <w:lang w:val="en-US"/>
              </w:rPr>
              <w:t>odrasla</w:t>
            </w:r>
            <w:proofErr w:type="spellEnd"/>
            <w:r w:rsidRPr="00E17A1F">
              <w:rPr>
                <w:b w:val="0"/>
                <w:bCs w:val="0"/>
                <w:spacing w:val="-5"/>
                <w:sz w:val="24"/>
                <w:szCs w:val="24"/>
                <w:lang w:val="en-US"/>
              </w:rPr>
              <w:t xml:space="preserve"> </w:t>
            </w:r>
            <w:proofErr w:type="spellStart"/>
            <w:r w:rsidRPr="00E17A1F">
              <w:rPr>
                <w:b w:val="0"/>
                <w:bCs w:val="0"/>
                <w:sz w:val="24"/>
                <w:szCs w:val="24"/>
                <w:lang w:val="en-US"/>
              </w:rPr>
              <w:t>osoba</w:t>
            </w:r>
            <w:proofErr w:type="spellEnd"/>
            <w:r w:rsidRPr="00E17A1F">
              <w:rPr>
                <w:b w:val="0"/>
                <w:bCs w:val="0"/>
                <w:spacing w:val="-6"/>
                <w:sz w:val="24"/>
                <w:szCs w:val="24"/>
                <w:lang w:val="en-US"/>
              </w:rPr>
              <w:t xml:space="preserve"> </w:t>
            </w:r>
            <w:proofErr w:type="spellStart"/>
            <w:r w:rsidRPr="00E17A1F">
              <w:rPr>
                <w:b w:val="0"/>
                <w:bCs w:val="0"/>
                <w:sz w:val="24"/>
                <w:szCs w:val="24"/>
                <w:lang w:val="en-US"/>
              </w:rPr>
              <w:t>odmah</w:t>
            </w:r>
            <w:proofErr w:type="spellEnd"/>
            <w:r w:rsidRPr="00E17A1F">
              <w:rPr>
                <w:b w:val="0"/>
                <w:bCs w:val="0"/>
                <w:spacing w:val="-5"/>
                <w:sz w:val="24"/>
                <w:szCs w:val="24"/>
                <w:lang w:val="en-US"/>
              </w:rPr>
              <w:t xml:space="preserve"> </w:t>
            </w:r>
            <w:proofErr w:type="spellStart"/>
            <w:r w:rsidRPr="00E17A1F">
              <w:rPr>
                <w:b w:val="0"/>
                <w:bCs w:val="0"/>
                <w:sz w:val="24"/>
                <w:szCs w:val="24"/>
                <w:lang w:val="en-US"/>
              </w:rPr>
              <w:t>pozvati</w:t>
            </w:r>
            <w:proofErr w:type="spellEnd"/>
            <w:r w:rsidRPr="00E17A1F">
              <w:rPr>
                <w:b w:val="0"/>
                <w:bCs w:val="0"/>
                <w:spacing w:val="-5"/>
                <w:sz w:val="24"/>
                <w:szCs w:val="24"/>
                <w:lang w:val="en-US"/>
              </w:rPr>
              <w:t xml:space="preserve"> </w:t>
            </w:r>
            <w:proofErr w:type="spellStart"/>
            <w:r w:rsidRPr="00E17A1F">
              <w:rPr>
                <w:b w:val="0"/>
                <w:bCs w:val="0"/>
                <w:sz w:val="24"/>
                <w:szCs w:val="24"/>
                <w:lang w:val="en-US"/>
              </w:rPr>
              <w:t>hitnu</w:t>
            </w:r>
            <w:proofErr w:type="spellEnd"/>
            <w:r w:rsidRPr="00E17A1F">
              <w:rPr>
                <w:b w:val="0"/>
                <w:bCs w:val="0"/>
                <w:spacing w:val="-5"/>
                <w:sz w:val="24"/>
                <w:szCs w:val="24"/>
                <w:lang w:val="en-US"/>
              </w:rPr>
              <w:t xml:space="preserve"> </w:t>
            </w:r>
            <w:proofErr w:type="spellStart"/>
            <w:r w:rsidRPr="00E17A1F">
              <w:rPr>
                <w:b w:val="0"/>
                <w:bCs w:val="0"/>
                <w:sz w:val="24"/>
                <w:szCs w:val="24"/>
                <w:lang w:val="en-US"/>
              </w:rPr>
              <w:t>pomoć</w:t>
            </w:r>
            <w:proofErr w:type="spellEnd"/>
            <w:r w:rsidRPr="00E17A1F">
              <w:rPr>
                <w:b w:val="0"/>
                <w:bCs w:val="0"/>
                <w:spacing w:val="-5"/>
                <w:sz w:val="24"/>
                <w:szCs w:val="24"/>
                <w:lang w:val="en-US"/>
              </w:rPr>
              <w:t xml:space="preserve"> </w:t>
            </w:r>
            <w:r w:rsidRPr="00E17A1F">
              <w:rPr>
                <w:b w:val="0"/>
                <w:bCs w:val="0"/>
                <w:sz w:val="24"/>
                <w:szCs w:val="24"/>
                <w:lang w:val="en-US"/>
              </w:rPr>
              <w:t>194</w:t>
            </w:r>
            <w:r w:rsidRPr="00E17A1F">
              <w:rPr>
                <w:b w:val="0"/>
                <w:bCs w:val="0"/>
                <w:spacing w:val="-5"/>
                <w:sz w:val="24"/>
                <w:szCs w:val="24"/>
                <w:lang w:val="en-US"/>
              </w:rPr>
              <w:t xml:space="preserve"> </w:t>
            </w:r>
            <w:proofErr w:type="spellStart"/>
            <w:r w:rsidRPr="00E17A1F">
              <w:rPr>
                <w:b w:val="0"/>
                <w:bCs w:val="0"/>
                <w:sz w:val="24"/>
                <w:szCs w:val="24"/>
                <w:lang w:val="en-US"/>
              </w:rPr>
              <w:t>ili</w:t>
            </w:r>
            <w:proofErr w:type="spellEnd"/>
            <w:r w:rsidRPr="00E17A1F">
              <w:rPr>
                <w:b w:val="0"/>
                <w:bCs w:val="0"/>
                <w:sz w:val="24"/>
                <w:szCs w:val="24"/>
                <w:lang w:val="en-US"/>
              </w:rPr>
              <w:t xml:space="preserve"> </w:t>
            </w:r>
            <w:r w:rsidRPr="00E17A1F">
              <w:rPr>
                <w:b w:val="0"/>
                <w:bCs w:val="0"/>
                <w:spacing w:val="-4"/>
                <w:sz w:val="24"/>
                <w:szCs w:val="24"/>
                <w:lang w:val="en-US"/>
              </w:rPr>
              <w:t>112</w:t>
            </w:r>
          </w:p>
          <w:p w14:paraId="0EA6C613" w14:textId="77777777" w:rsidR="00D76897" w:rsidRPr="00E17A1F" w:rsidRDefault="00D76897" w:rsidP="00D76897">
            <w:pPr>
              <w:pStyle w:val="TableParagraph"/>
              <w:numPr>
                <w:ilvl w:val="0"/>
                <w:numId w:val="272"/>
              </w:numPr>
              <w:tabs>
                <w:tab w:val="left" w:pos="827"/>
              </w:tabs>
              <w:spacing w:line="360" w:lineRule="auto"/>
              <w:ind w:left="640" w:hanging="357"/>
              <w:rPr>
                <w:b w:val="0"/>
                <w:bCs w:val="0"/>
                <w:sz w:val="24"/>
                <w:szCs w:val="24"/>
                <w:lang w:val="en-US"/>
              </w:rPr>
            </w:pPr>
            <w:proofErr w:type="spellStart"/>
            <w:r w:rsidRPr="00E17A1F">
              <w:rPr>
                <w:b w:val="0"/>
                <w:bCs w:val="0"/>
                <w:sz w:val="24"/>
                <w:szCs w:val="24"/>
                <w:lang w:val="en-US"/>
              </w:rPr>
              <w:t>Ukoliko</w:t>
            </w:r>
            <w:proofErr w:type="spellEnd"/>
            <w:r w:rsidRPr="00E17A1F">
              <w:rPr>
                <w:b w:val="0"/>
                <w:bCs w:val="0"/>
                <w:spacing w:val="-6"/>
                <w:sz w:val="24"/>
                <w:szCs w:val="24"/>
                <w:lang w:val="en-US"/>
              </w:rPr>
              <w:t xml:space="preserve"> </w:t>
            </w:r>
            <w:proofErr w:type="spellStart"/>
            <w:r w:rsidRPr="00E17A1F">
              <w:rPr>
                <w:b w:val="0"/>
                <w:bCs w:val="0"/>
                <w:sz w:val="24"/>
                <w:szCs w:val="24"/>
                <w:lang w:val="en-US"/>
              </w:rPr>
              <w:t>dijete</w:t>
            </w:r>
            <w:proofErr w:type="spellEnd"/>
            <w:r w:rsidRPr="00E17A1F">
              <w:rPr>
                <w:b w:val="0"/>
                <w:bCs w:val="0"/>
                <w:spacing w:val="-7"/>
                <w:sz w:val="24"/>
                <w:szCs w:val="24"/>
                <w:lang w:val="en-US"/>
              </w:rPr>
              <w:t xml:space="preserve"> </w:t>
            </w:r>
            <w:proofErr w:type="spellStart"/>
            <w:r w:rsidRPr="00E17A1F">
              <w:rPr>
                <w:b w:val="0"/>
                <w:bCs w:val="0"/>
                <w:sz w:val="24"/>
                <w:szCs w:val="24"/>
                <w:lang w:val="en-US"/>
              </w:rPr>
              <w:t>izgubi</w:t>
            </w:r>
            <w:proofErr w:type="spellEnd"/>
            <w:r w:rsidRPr="00E17A1F">
              <w:rPr>
                <w:b w:val="0"/>
                <w:bCs w:val="0"/>
                <w:spacing w:val="-6"/>
                <w:sz w:val="24"/>
                <w:szCs w:val="24"/>
                <w:lang w:val="en-US"/>
              </w:rPr>
              <w:t xml:space="preserve"> </w:t>
            </w:r>
            <w:proofErr w:type="spellStart"/>
            <w:r w:rsidRPr="00E17A1F">
              <w:rPr>
                <w:b w:val="0"/>
                <w:bCs w:val="0"/>
                <w:sz w:val="24"/>
                <w:szCs w:val="24"/>
                <w:lang w:val="en-US"/>
              </w:rPr>
              <w:t>svijest</w:t>
            </w:r>
            <w:proofErr w:type="spellEnd"/>
            <w:r w:rsidRPr="00E17A1F">
              <w:rPr>
                <w:b w:val="0"/>
                <w:bCs w:val="0"/>
                <w:sz w:val="24"/>
                <w:szCs w:val="24"/>
                <w:lang w:val="en-US"/>
              </w:rPr>
              <w:t>,</w:t>
            </w:r>
            <w:r w:rsidRPr="00E17A1F">
              <w:rPr>
                <w:b w:val="0"/>
                <w:bCs w:val="0"/>
                <w:spacing w:val="-6"/>
                <w:sz w:val="24"/>
                <w:szCs w:val="24"/>
                <w:lang w:val="en-US"/>
              </w:rPr>
              <w:t xml:space="preserve"> </w:t>
            </w:r>
            <w:proofErr w:type="spellStart"/>
            <w:r w:rsidRPr="00E17A1F">
              <w:rPr>
                <w:b w:val="0"/>
                <w:bCs w:val="0"/>
                <w:sz w:val="24"/>
                <w:szCs w:val="24"/>
                <w:lang w:val="en-US"/>
              </w:rPr>
              <w:t>otvoriti</w:t>
            </w:r>
            <w:proofErr w:type="spellEnd"/>
            <w:r w:rsidRPr="00E17A1F">
              <w:rPr>
                <w:b w:val="0"/>
                <w:bCs w:val="0"/>
                <w:spacing w:val="-6"/>
                <w:sz w:val="24"/>
                <w:szCs w:val="24"/>
                <w:lang w:val="en-US"/>
              </w:rPr>
              <w:t xml:space="preserve"> </w:t>
            </w:r>
            <w:proofErr w:type="spellStart"/>
            <w:r w:rsidRPr="00E17A1F">
              <w:rPr>
                <w:b w:val="0"/>
                <w:bCs w:val="0"/>
                <w:sz w:val="24"/>
                <w:szCs w:val="24"/>
                <w:lang w:val="en-US"/>
              </w:rPr>
              <w:t>dišni</w:t>
            </w:r>
            <w:proofErr w:type="spellEnd"/>
            <w:r w:rsidRPr="00E17A1F">
              <w:rPr>
                <w:b w:val="0"/>
                <w:bCs w:val="0"/>
                <w:spacing w:val="-5"/>
                <w:sz w:val="24"/>
                <w:szCs w:val="24"/>
                <w:lang w:val="en-US"/>
              </w:rPr>
              <w:t xml:space="preserve"> </w:t>
            </w:r>
            <w:r w:rsidRPr="00E17A1F">
              <w:rPr>
                <w:b w:val="0"/>
                <w:bCs w:val="0"/>
                <w:sz w:val="24"/>
                <w:szCs w:val="24"/>
                <w:lang w:val="en-US"/>
              </w:rPr>
              <w:t>put,</w:t>
            </w:r>
            <w:r>
              <w:rPr>
                <w:b w:val="0"/>
                <w:bCs w:val="0"/>
                <w:spacing w:val="-6"/>
                <w:sz w:val="24"/>
                <w:szCs w:val="24"/>
                <w:lang w:val="en-US"/>
              </w:rPr>
              <w:t xml:space="preserve"> </w:t>
            </w:r>
            <w:proofErr w:type="spellStart"/>
            <w:r w:rsidRPr="00E17A1F">
              <w:rPr>
                <w:b w:val="0"/>
                <w:bCs w:val="0"/>
                <w:sz w:val="24"/>
                <w:szCs w:val="24"/>
                <w:lang w:val="en-US"/>
              </w:rPr>
              <w:t>provjeriti</w:t>
            </w:r>
            <w:proofErr w:type="spellEnd"/>
            <w:r w:rsidRPr="00E17A1F">
              <w:rPr>
                <w:b w:val="0"/>
                <w:bCs w:val="0"/>
                <w:sz w:val="24"/>
                <w:szCs w:val="24"/>
                <w:lang w:val="en-US"/>
              </w:rPr>
              <w:t xml:space="preserve"> </w:t>
            </w:r>
            <w:proofErr w:type="spellStart"/>
            <w:r w:rsidRPr="00E17A1F">
              <w:rPr>
                <w:b w:val="0"/>
                <w:bCs w:val="0"/>
                <w:sz w:val="24"/>
                <w:szCs w:val="24"/>
                <w:lang w:val="en-US"/>
              </w:rPr>
              <w:t>disanje</w:t>
            </w:r>
            <w:proofErr w:type="spellEnd"/>
            <w:r w:rsidRPr="00E17A1F">
              <w:rPr>
                <w:b w:val="0"/>
                <w:bCs w:val="0"/>
                <w:sz w:val="24"/>
                <w:szCs w:val="24"/>
                <w:lang w:val="en-US"/>
              </w:rPr>
              <w:t xml:space="preserve"> </w:t>
            </w:r>
            <w:proofErr w:type="spellStart"/>
            <w:r w:rsidRPr="00E17A1F">
              <w:rPr>
                <w:b w:val="0"/>
                <w:bCs w:val="0"/>
                <w:sz w:val="24"/>
                <w:szCs w:val="24"/>
                <w:lang w:val="en-US"/>
              </w:rPr>
              <w:t>te</w:t>
            </w:r>
            <w:proofErr w:type="spellEnd"/>
            <w:r w:rsidRPr="00E17A1F">
              <w:rPr>
                <w:b w:val="0"/>
                <w:bCs w:val="0"/>
                <w:sz w:val="24"/>
                <w:szCs w:val="24"/>
                <w:lang w:val="en-US"/>
              </w:rPr>
              <w:t xml:space="preserve"> u </w:t>
            </w:r>
            <w:proofErr w:type="spellStart"/>
            <w:r w:rsidRPr="00E17A1F">
              <w:rPr>
                <w:b w:val="0"/>
                <w:bCs w:val="0"/>
                <w:sz w:val="24"/>
                <w:szCs w:val="24"/>
                <w:lang w:val="en-US"/>
              </w:rPr>
              <w:t>slučaju</w:t>
            </w:r>
            <w:proofErr w:type="spellEnd"/>
            <w:r w:rsidRPr="00E17A1F">
              <w:rPr>
                <w:b w:val="0"/>
                <w:bCs w:val="0"/>
                <w:sz w:val="24"/>
                <w:szCs w:val="24"/>
                <w:lang w:val="en-US"/>
              </w:rPr>
              <w:t xml:space="preserve"> </w:t>
            </w:r>
            <w:proofErr w:type="spellStart"/>
            <w:r w:rsidRPr="00E17A1F">
              <w:rPr>
                <w:b w:val="0"/>
                <w:bCs w:val="0"/>
                <w:sz w:val="24"/>
                <w:szCs w:val="24"/>
                <w:lang w:val="en-US"/>
              </w:rPr>
              <w:t>potrebe</w:t>
            </w:r>
            <w:proofErr w:type="spellEnd"/>
            <w:r w:rsidRPr="00E17A1F">
              <w:rPr>
                <w:b w:val="0"/>
                <w:bCs w:val="0"/>
                <w:sz w:val="24"/>
                <w:szCs w:val="24"/>
                <w:lang w:val="en-US"/>
              </w:rPr>
              <w:t xml:space="preserve"> </w:t>
            </w:r>
            <w:proofErr w:type="spellStart"/>
            <w:r w:rsidRPr="00E17A1F">
              <w:rPr>
                <w:b w:val="0"/>
                <w:bCs w:val="0"/>
                <w:sz w:val="24"/>
                <w:szCs w:val="24"/>
                <w:lang w:val="en-US"/>
              </w:rPr>
              <w:t>započeti</w:t>
            </w:r>
            <w:proofErr w:type="spellEnd"/>
            <w:r>
              <w:rPr>
                <w:b w:val="0"/>
                <w:bCs w:val="0"/>
                <w:sz w:val="24"/>
                <w:szCs w:val="24"/>
                <w:lang w:val="en-US"/>
              </w:rPr>
              <w:t xml:space="preserve"> </w:t>
            </w:r>
            <w:proofErr w:type="spellStart"/>
            <w:r w:rsidRPr="00E17A1F">
              <w:rPr>
                <w:b w:val="0"/>
                <w:bCs w:val="0"/>
                <w:sz w:val="24"/>
                <w:szCs w:val="24"/>
                <w:lang w:val="en-US"/>
              </w:rPr>
              <w:t>oživljavanje</w:t>
            </w:r>
            <w:proofErr w:type="spellEnd"/>
            <w:r>
              <w:rPr>
                <w:b w:val="0"/>
                <w:bCs w:val="0"/>
                <w:sz w:val="24"/>
                <w:szCs w:val="24"/>
                <w:lang w:val="en-US"/>
              </w:rPr>
              <w:t xml:space="preserve"> </w:t>
            </w:r>
            <w:proofErr w:type="spellStart"/>
            <w:r>
              <w:rPr>
                <w:b w:val="0"/>
                <w:bCs w:val="0"/>
                <w:sz w:val="24"/>
                <w:szCs w:val="24"/>
                <w:lang w:val="en-US"/>
              </w:rPr>
              <w:t>sukladno</w:t>
            </w:r>
            <w:proofErr w:type="spellEnd"/>
            <w:r>
              <w:rPr>
                <w:b w:val="0"/>
                <w:bCs w:val="0"/>
                <w:sz w:val="24"/>
                <w:szCs w:val="24"/>
                <w:lang w:val="en-US"/>
              </w:rPr>
              <w:t xml:space="preserve"> </w:t>
            </w:r>
            <w:proofErr w:type="spellStart"/>
            <w:r>
              <w:rPr>
                <w:b w:val="0"/>
                <w:bCs w:val="0"/>
                <w:sz w:val="24"/>
                <w:szCs w:val="24"/>
                <w:lang w:val="en-US"/>
              </w:rPr>
              <w:t>Protokolu</w:t>
            </w:r>
            <w:proofErr w:type="spellEnd"/>
            <w:r>
              <w:rPr>
                <w:b w:val="0"/>
                <w:bCs w:val="0"/>
                <w:sz w:val="24"/>
                <w:szCs w:val="24"/>
                <w:lang w:val="en-US"/>
              </w:rPr>
              <w:t xml:space="preserve"> </w:t>
            </w:r>
            <w:proofErr w:type="spellStart"/>
            <w:r>
              <w:rPr>
                <w:b w:val="0"/>
                <w:bCs w:val="0"/>
                <w:sz w:val="24"/>
                <w:szCs w:val="24"/>
                <w:lang w:val="en-US"/>
              </w:rPr>
              <w:t>postupanja</w:t>
            </w:r>
            <w:proofErr w:type="spellEnd"/>
            <w:r>
              <w:rPr>
                <w:b w:val="0"/>
                <w:bCs w:val="0"/>
                <w:sz w:val="24"/>
                <w:szCs w:val="24"/>
                <w:lang w:val="en-US"/>
              </w:rPr>
              <w:t xml:space="preserve"> u </w:t>
            </w:r>
            <w:proofErr w:type="spellStart"/>
            <w:r>
              <w:rPr>
                <w:b w:val="0"/>
                <w:bCs w:val="0"/>
                <w:sz w:val="24"/>
                <w:szCs w:val="24"/>
                <w:lang w:val="en-US"/>
              </w:rPr>
              <w:t>slučaju</w:t>
            </w:r>
            <w:proofErr w:type="spellEnd"/>
            <w:r>
              <w:rPr>
                <w:b w:val="0"/>
                <w:bCs w:val="0"/>
                <w:sz w:val="24"/>
                <w:szCs w:val="24"/>
                <w:lang w:val="en-US"/>
              </w:rPr>
              <w:t xml:space="preserve"> </w:t>
            </w:r>
            <w:proofErr w:type="spellStart"/>
            <w:r>
              <w:rPr>
                <w:b w:val="0"/>
                <w:bCs w:val="0"/>
                <w:sz w:val="24"/>
                <w:szCs w:val="24"/>
                <w:lang w:val="en-US"/>
              </w:rPr>
              <w:t>potrebe</w:t>
            </w:r>
            <w:proofErr w:type="spellEnd"/>
            <w:r>
              <w:rPr>
                <w:b w:val="0"/>
                <w:bCs w:val="0"/>
                <w:sz w:val="24"/>
                <w:szCs w:val="24"/>
                <w:lang w:val="en-US"/>
              </w:rPr>
              <w:t xml:space="preserve"> </w:t>
            </w:r>
            <w:proofErr w:type="spellStart"/>
            <w:r>
              <w:rPr>
                <w:b w:val="0"/>
                <w:bCs w:val="0"/>
                <w:sz w:val="24"/>
                <w:szCs w:val="24"/>
                <w:lang w:val="en-US"/>
              </w:rPr>
              <w:t>oživljavanja</w:t>
            </w:r>
            <w:proofErr w:type="spellEnd"/>
          </w:p>
          <w:p w14:paraId="2F0989D1" w14:textId="77777777" w:rsidR="00D76897" w:rsidRPr="00E17A1F" w:rsidRDefault="00D76897" w:rsidP="00D76897">
            <w:pPr>
              <w:pStyle w:val="TableParagraph"/>
              <w:numPr>
                <w:ilvl w:val="0"/>
                <w:numId w:val="272"/>
              </w:numPr>
              <w:tabs>
                <w:tab w:val="left" w:pos="827"/>
              </w:tabs>
              <w:spacing w:line="360" w:lineRule="auto"/>
              <w:ind w:left="640" w:hanging="357"/>
              <w:jc w:val="both"/>
              <w:rPr>
                <w:b w:val="0"/>
                <w:bCs w:val="0"/>
                <w:sz w:val="24"/>
                <w:szCs w:val="24"/>
                <w:lang w:val="en-US"/>
              </w:rPr>
            </w:pPr>
            <w:r w:rsidRPr="00E17A1F">
              <w:rPr>
                <w:b w:val="0"/>
                <w:bCs w:val="0"/>
                <w:sz w:val="24"/>
                <w:szCs w:val="24"/>
                <w:lang w:val="en-US"/>
              </w:rPr>
              <w:t xml:space="preserve">Ako za </w:t>
            </w:r>
            <w:proofErr w:type="spellStart"/>
            <w:r w:rsidRPr="00E17A1F">
              <w:rPr>
                <w:b w:val="0"/>
                <w:bCs w:val="0"/>
                <w:sz w:val="24"/>
                <w:szCs w:val="24"/>
                <w:lang w:val="en-US"/>
              </w:rPr>
              <w:t>dotično</w:t>
            </w:r>
            <w:proofErr w:type="spellEnd"/>
            <w:r w:rsidRPr="00E17A1F">
              <w:rPr>
                <w:b w:val="0"/>
                <w:bCs w:val="0"/>
                <w:sz w:val="24"/>
                <w:szCs w:val="24"/>
                <w:lang w:val="en-US"/>
              </w:rPr>
              <w:t xml:space="preserve"> </w:t>
            </w:r>
            <w:proofErr w:type="spellStart"/>
            <w:r w:rsidRPr="00E17A1F">
              <w:rPr>
                <w:b w:val="0"/>
                <w:bCs w:val="0"/>
                <w:sz w:val="24"/>
                <w:szCs w:val="24"/>
                <w:lang w:val="en-US"/>
              </w:rPr>
              <w:t>dijete</w:t>
            </w:r>
            <w:proofErr w:type="spellEnd"/>
            <w:r w:rsidRPr="00E17A1F">
              <w:rPr>
                <w:b w:val="0"/>
                <w:bCs w:val="0"/>
                <w:sz w:val="24"/>
                <w:szCs w:val="24"/>
                <w:lang w:val="en-US"/>
              </w:rPr>
              <w:t xml:space="preserve"> u </w:t>
            </w:r>
            <w:proofErr w:type="spellStart"/>
            <w:r w:rsidRPr="00E17A1F">
              <w:rPr>
                <w:b w:val="0"/>
                <w:bCs w:val="0"/>
                <w:sz w:val="24"/>
                <w:szCs w:val="24"/>
                <w:lang w:val="en-US"/>
              </w:rPr>
              <w:t>vrtiću</w:t>
            </w:r>
            <w:proofErr w:type="spellEnd"/>
            <w:r w:rsidRPr="00E17A1F">
              <w:rPr>
                <w:b w:val="0"/>
                <w:bCs w:val="0"/>
                <w:sz w:val="24"/>
                <w:szCs w:val="24"/>
                <w:lang w:val="en-US"/>
              </w:rPr>
              <w:t xml:space="preserve"> </w:t>
            </w:r>
            <w:proofErr w:type="spellStart"/>
            <w:r w:rsidRPr="00E17A1F">
              <w:rPr>
                <w:b w:val="0"/>
                <w:bCs w:val="0"/>
                <w:sz w:val="24"/>
                <w:szCs w:val="24"/>
                <w:lang w:val="en-US"/>
              </w:rPr>
              <w:t>postoji</w:t>
            </w:r>
            <w:proofErr w:type="spellEnd"/>
            <w:r w:rsidRPr="00E17A1F">
              <w:rPr>
                <w:b w:val="0"/>
                <w:bCs w:val="0"/>
                <w:sz w:val="24"/>
                <w:szCs w:val="24"/>
                <w:lang w:val="en-US"/>
              </w:rPr>
              <w:t xml:space="preserve"> </w:t>
            </w:r>
            <w:proofErr w:type="spellStart"/>
            <w:r w:rsidRPr="00E17A1F">
              <w:rPr>
                <w:b w:val="0"/>
                <w:bCs w:val="0"/>
                <w:sz w:val="24"/>
                <w:szCs w:val="24"/>
                <w:lang w:val="en-US"/>
              </w:rPr>
              <w:t>injekcija</w:t>
            </w:r>
            <w:proofErr w:type="spellEnd"/>
            <w:r w:rsidRPr="00E17A1F">
              <w:rPr>
                <w:b w:val="0"/>
                <w:bCs w:val="0"/>
                <w:sz w:val="24"/>
                <w:szCs w:val="24"/>
                <w:lang w:val="en-US"/>
              </w:rPr>
              <w:t xml:space="preserve"> </w:t>
            </w:r>
            <w:proofErr w:type="spellStart"/>
            <w:r w:rsidRPr="00E17A1F">
              <w:rPr>
                <w:b w:val="0"/>
                <w:bCs w:val="0"/>
                <w:sz w:val="24"/>
                <w:szCs w:val="24"/>
                <w:lang w:val="en-US"/>
              </w:rPr>
              <w:t>adrenalina</w:t>
            </w:r>
            <w:proofErr w:type="spellEnd"/>
            <w:r w:rsidRPr="00E17A1F">
              <w:rPr>
                <w:b w:val="0"/>
                <w:bCs w:val="0"/>
                <w:sz w:val="24"/>
                <w:szCs w:val="24"/>
                <w:lang w:val="en-US"/>
              </w:rPr>
              <w:t xml:space="preserve"> s </w:t>
            </w:r>
            <w:proofErr w:type="spellStart"/>
            <w:r w:rsidRPr="00E17A1F">
              <w:rPr>
                <w:b w:val="0"/>
                <w:bCs w:val="0"/>
                <w:sz w:val="24"/>
                <w:szCs w:val="24"/>
                <w:lang w:val="en-US"/>
              </w:rPr>
              <w:t>pisanom</w:t>
            </w:r>
            <w:proofErr w:type="spellEnd"/>
            <w:r w:rsidRPr="00E17A1F">
              <w:rPr>
                <w:b w:val="0"/>
                <w:bCs w:val="0"/>
                <w:sz w:val="24"/>
                <w:szCs w:val="24"/>
                <w:lang w:val="en-US"/>
              </w:rPr>
              <w:t xml:space="preserve"> </w:t>
            </w:r>
            <w:proofErr w:type="spellStart"/>
            <w:r w:rsidRPr="00E17A1F">
              <w:rPr>
                <w:b w:val="0"/>
                <w:bCs w:val="0"/>
                <w:sz w:val="24"/>
                <w:szCs w:val="24"/>
                <w:lang w:val="en-US"/>
              </w:rPr>
              <w:t>uputom</w:t>
            </w:r>
            <w:proofErr w:type="spellEnd"/>
            <w:r w:rsidRPr="00E17A1F">
              <w:rPr>
                <w:b w:val="0"/>
                <w:bCs w:val="0"/>
                <w:sz w:val="24"/>
                <w:szCs w:val="24"/>
                <w:lang w:val="en-US"/>
              </w:rPr>
              <w:t xml:space="preserve"> </w:t>
            </w:r>
            <w:proofErr w:type="spellStart"/>
            <w:r w:rsidRPr="00E17A1F">
              <w:rPr>
                <w:b w:val="0"/>
                <w:bCs w:val="0"/>
                <w:sz w:val="24"/>
                <w:szCs w:val="24"/>
                <w:lang w:val="en-US"/>
              </w:rPr>
              <w:t>od</w:t>
            </w:r>
            <w:proofErr w:type="spellEnd"/>
            <w:r w:rsidRPr="00E17A1F">
              <w:rPr>
                <w:b w:val="0"/>
                <w:bCs w:val="0"/>
                <w:sz w:val="24"/>
                <w:szCs w:val="24"/>
                <w:lang w:val="en-US"/>
              </w:rPr>
              <w:t xml:space="preserve"> </w:t>
            </w:r>
            <w:proofErr w:type="spellStart"/>
            <w:r w:rsidRPr="00E17A1F">
              <w:rPr>
                <w:b w:val="0"/>
                <w:bCs w:val="0"/>
                <w:sz w:val="24"/>
                <w:szCs w:val="24"/>
                <w:lang w:val="en-US"/>
              </w:rPr>
              <w:t>pedijatra</w:t>
            </w:r>
            <w:proofErr w:type="spellEnd"/>
            <w:r w:rsidRPr="00E17A1F">
              <w:rPr>
                <w:b w:val="0"/>
                <w:bCs w:val="0"/>
                <w:sz w:val="24"/>
                <w:szCs w:val="24"/>
                <w:lang w:val="en-US"/>
              </w:rPr>
              <w:t xml:space="preserve"> </w:t>
            </w:r>
            <w:proofErr w:type="spellStart"/>
            <w:r w:rsidRPr="00E17A1F">
              <w:rPr>
                <w:b w:val="0"/>
                <w:bCs w:val="0"/>
                <w:sz w:val="24"/>
                <w:szCs w:val="24"/>
                <w:lang w:val="en-US"/>
              </w:rPr>
              <w:t>treba</w:t>
            </w:r>
            <w:proofErr w:type="spellEnd"/>
            <w:r w:rsidRPr="00E17A1F">
              <w:rPr>
                <w:b w:val="0"/>
                <w:bCs w:val="0"/>
                <w:sz w:val="24"/>
                <w:szCs w:val="24"/>
                <w:lang w:val="en-US"/>
              </w:rPr>
              <w:t xml:space="preserve"> je </w:t>
            </w:r>
            <w:proofErr w:type="spellStart"/>
            <w:r w:rsidRPr="00E17A1F">
              <w:rPr>
                <w:b w:val="0"/>
                <w:bCs w:val="0"/>
                <w:sz w:val="24"/>
                <w:szCs w:val="24"/>
                <w:lang w:val="en-US"/>
              </w:rPr>
              <w:t>dati</w:t>
            </w:r>
            <w:proofErr w:type="spellEnd"/>
            <w:r w:rsidRPr="00E17A1F">
              <w:rPr>
                <w:b w:val="0"/>
                <w:bCs w:val="0"/>
                <w:sz w:val="24"/>
                <w:szCs w:val="24"/>
                <w:lang w:val="en-US"/>
              </w:rPr>
              <w:t xml:space="preserve"> u </w:t>
            </w:r>
            <w:proofErr w:type="spellStart"/>
            <w:r w:rsidRPr="00E17A1F">
              <w:rPr>
                <w:b w:val="0"/>
                <w:bCs w:val="0"/>
                <w:sz w:val="24"/>
                <w:szCs w:val="24"/>
                <w:lang w:val="en-US"/>
              </w:rPr>
              <w:t>natkoljenicu</w:t>
            </w:r>
            <w:proofErr w:type="spellEnd"/>
            <w:r w:rsidRPr="00E17A1F">
              <w:rPr>
                <w:b w:val="0"/>
                <w:bCs w:val="0"/>
                <w:spacing w:val="40"/>
                <w:sz w:val="24"/>
                <w:szCs w:val="24"/>
                <w:lang w:val="en-US"/>
              </w:rPr>
              <w:t xml:space="preserve"> </w:t>
            </w:r>
            <w:proofErr w:type="spellStart"/>
            <w:r w:rsidRPr="00E17A1F">
              <w:rPr>
                <w:b w:val="0"/>
                <w:bCs w:val="0"/>
                <w:sz w:val="24"/>
                <w:szCs w:val="24"/>
                <w:lang w:val="en-US"/>
              </w:rPr>
              <w:t>i</w:t>
            </w:r>
            <w:proofErr w:type="spellEnd"/>
            <w:r w:rsidRPr="00E17A1F">
              <w:rPr>
                <w:b w:val="0"/>
                <w:bCs w:val="0"/>
                <w:sz w:val="24"/>
                <w:szCs w:val="24"/>
                <w:lang w:val="en-US"/>
              </w:rPr>
              <w:t xml:space="preserve"> </w:t>
            </w:r>
            <w:proofErr w:type="spellStart"/>
            <w:r w:rsidRPr="00E17A1F">
              <w:rPr>
                <w:b w:val="0"/>
                <w:bCs w:val="0"/>
                <w:sz w:val="24"/>
                <w:szCs w:val="24"/>
                <w:lang w:val="en-US"/>
              </w:rPr>
              <w:t>dijete</w:t>
            </w:r>
            <w:proofErr w:type="spellEnd"/>
            <w:r w:rsidRPr="00E17A1F">
              <w:rPr>
                <w:b w:val="0"/>
                <w:bCs w:val="0"/>
                <w:spacing w:val="-5"/>
                <w:sz w:val="24"/>
                <w:szCs w:val="24"/>
                <w:lang w:val="en-US"/>
              </w:rPr>
              <w:t xml:space="preserve"> </w:t>
            </w:r>
            <w:proofErr w:type="spellStart"/>
            <w:r w:rsidRPr="00E17A1F">
              <w:rPr>
                <w:b w:val="0"/>
                <w:bCs w:val="0"/>
                <w:sz w:val="24"/>
                <w:szCs w:val="24"/>
                <w:lang w:val="en-US"/>
              </w:rPr>
              <w:t>poleći</w:t>
            </w:r>
            <w:proofErr w:type="spellEnd"/>
            <w:r w:rsidRPr="00E17A1F">
              <w:rPr>
                <w:b w:val="0"/>
                <w:bCs w:val="0"/>
                <w:spacing w:val="-5"/>
                <w:sz w:val="24"/>
                <w:szCs w:val="24"/>
                <w:lang w:val="en-US"/>
              </w:rPr>
              <w:t xml:space="preserve"> </w:t>
            </w:r>
            <w:proofErr w:type="spellStart"/>
            <w:r w:rsidRPr="00E17A1F">
              <w:rPr>
                <w:b w:val="0"/>
                <w:bCs w:val="0"/>
                <w:sz w:val="24"/>
                <w:szCs w:val="24"/>
                <w:lang w:val="en-US"/>
              </w:rPr>
              <w:t>i</w:t>
            </w:r>
            <w:proofErr w:type="spellEnd"/>
            <w:r w:rsidRPr="00E17A1F">
              <w:rPr>
                <w:b w:val="0"/>
                <w:bCs w:val="0"/>
                <w:spacing w:val="-5"/>
                <w:sz w:val="24"/>
                <w:szCs w:val="24"/>
                <w:lang w:val="en-US"/>
              </w:rPr>
              <w:t xml:space="preserve"> </w:t>
            </w:r>
            <w:proofErr w:type="spellStart"/>
            <w:r w:rsidRPr="00E17A1F">
              <w:rPr>
                <w:b w:val="0"/>
                <w:bCs w:val="0"/>
                <w:sz w:val="24"/>
                <w:szCs w:val="24"/>
                <w:lang w:val="en-US"/>
              </w:rPr>
              <w:t>podići</w:t>
            </w:r>
            <w:proofErr w:type="spellEnd"/>
            <w:r w:rsidRPr="00E17A1F">
              <w:rPr>
                <w:b w:val="0"/>
                <w:bCs w:val="0"/>
                <w:spacing w:val="-5"/>
                <w:sz w:val="24"/>
                <w:szCs w:val="24"/>
                <w:lang w:val="en-US"/>
              </w:rPr>
              <w:t xml:space="preserve"> </w:t>
            </w:r>
            <w:proofErr w:type="spellStart"/>
            <w:r w:rsidRPr="00E17A1F">
              <w:rPr>
                <w:b w:val="0"/>
                <w:bCs w:val="0"/>
                <w:sz w:val="24"/>
                <w:szCs w:val="24"/>
                <w:lang w:val="en-US"/>
              </w:rPr>
              <w:t>noge</w:t>
            </w:r>
            <w:proofErr w:type="spellEnd"/>
            <w:r w:rsidRPr="00E17A1F">
              <w:rPr>
                <w:b w:val="0"/>
                <w:bCs w:val="0"/>
                <w:sz w:val="24"/>
                <w:szCs w:val="24"/>
                <w:lang w:val="en-US"/>
              </w:rPr>
              <w:t>.</w:t>
            </w:r>
            <w:r w:rsidRPr="00E17A1F">
              <w:rPr>
                <w:b w:val="0"/>
                <w:bCs w:val="0"/>
                <w:spacing w:val="-5"/>
                <w:sz w:val="24"/>
                <w:szCs w:val="24"/>
                <w:lang w:val="en-US"/>
              </w:rPr>
              <w:t xml:space="preserve"> </w:t>
            </w:r>
            <w:proofErr w:type="spellStart"/>
            <w:r w:rsidRPr="00E17A1F">
              <w:rPr>
                <w:b w:val="0"/>
                <w:bCs w:val="0"/>
                <w:sz w:val="24"/>
                <w:szCs w:val="24"/>
                <w:lang w:val="en-US"/>
              </w:rPr>
              <w:t>Potom</w:t>
            </w:r>
            <w:proofErr w:type="spellEnd"/>
            <w:r w:rsidRPr="00E17A1F">
              <w:rPr>
                <w:b w:val="0"/>
                <w:bCs w:val="0"/>
                <w:spacing w:val="-5"/>
                <w:sz w:val="24"/>
                <w:szCs w:val="24"/>
                <w:lang w:val="en-US"/>
              </w:rPr>
              <w:t xml:space="preserve"> </w:t>
            </w:r>
            <w:proofErr w:type="spellStart"/>
            <w:r w:rsidRPr="00E17A1F">
              <w:rPr>
                <w:b w:val="0"/>
                <w:bCs w:val="0"/>
                <w:sz w:val="24"/>
                <w:szCs w:val="24"/>
                <w:lang w:val="en-US"/>
              </w:rPr>
              <w:t>dati</w:t>
            </w:r>
            <w:proofErr w:type="spellEnd"/>
            <w:r w:rsidRPr="00E17A1F">
              <w:rPr>
                <w:b w:val="0"/>
                <w:bCs w:val="0"/>
                <w:spacing w:val="-5"/>
                <w:sz w:val="24"/>
                <w:szCs w:val="24"/>
                <w:lang w:val="en-US"/>
              </w:rPr>
              <w:t xml:space="preserve"> </w:t>
            </w:r>
            <w:proofErr w:type="spellStart"/>
            <w:r w:rsidRPr="00E17A1F">
              <w:rPr>
                <w:b w:val="0"/>
                <w:bCs w:val="0"/>
                <w:sz w:val="24"/>
                <w:szCs w:val="24"/>
                <w:lang w:val="en-US"/>
              </w:rPr>
              <w:t>dozu</w:t>
            </w:r>
            <w:proofErr w:type="spellEnd"/>
            <w:r w:rsidRPr="00E17A1F">
              <w:rPr>
                <w:b w:val="0"/>
                <w:bCs w:val="0"/>
                <w:spacing w:val="-5"/>
                <w:sz w:val="24"/>
                <w:szCs w:val="24"/>
                <w:lang w:val="en-US"/>
              </w:rPr>
              <w:t xml:space="preserve"> </w:t>
            </w:r>
            <w:proofErr w:type="spellStart"/>
            <w:r w:rsidRPr="00E17A1F">
              <w:rPr>
                <w:b w:val="0"/>
                <w:bCs w:val="0"/>
                <w:sz w:val="24"/>
                <w:szCs w:val="24"/>
                <w:lang w:val="en-US"/>
              </w:rPr>
              <w:t>antihistaminika</w:t>
            </w:r>
            <w:proofErr w:type="spellEnd"/>
            <w:r>
              <w:rPr>
                <w:b w:val="0"/>
                <w:bCs w:val="0"/>
                <w:sz w:val="24"/>
                <w:szCs w:val="24"/>
                <w:lang w:val="en-US"/>
              </w:rPr>
              <w:t xml:space="preserve"> </w:t>
            </w:r>
            <w:r w:rsidRPr="00E17A1F">
              <w:rPr>
                <w:b w:val="0"/>
                <w:bCs w:val="0"/>
                <w:sz w:val="24"/>
                <w:szCs w:val="24"/>
                <w:lang w:val="en-US"/>
              </w:rPr>
              <w:t xml:space="preserve">po </w:t>
            </w:r>
            <w:proofErr w:type="spellStart"/>
            <w:r w:rsidRPr="00E17A1F">
              <w:rPr>
                <w:b w:val="0"/>
                <w:bCs w:val="0"/>
                <w:sz w:val="24"/>
                <w:szCs w:val="24"/>
                <w:lang w:val="en-US"/>
              </w:rPr>
              <w:t>uputi</w:t>
            </w:r>
            <w:proofErr w:type="spellEnd"/>
            <w:r w:rsidRPr="00E17A1F">
              <w:rPr>
                <w:b w:val="0"/>
                <w:bCs w:val="0"/>
                <w:sz w:val="24"/>
                <w:szCs w:val="24"/>
                <w:lang w:val="en-US"/>
              </w:rPr>
              <w:t xml:space="preserve"> </w:t>
            </w:r>
            <w:proofErr w:type="spellStart"/>
            <w:r w:rsidRPr="00E17A1F">
              <w:rPr>
                <w:b w:val="0"/>
                <w:bCs w:val="0"/>
                <w:spacing w:val="-2"/>
                <w:sz w:val="24"/>
                <w:szCs w:val="24"/>
                <w:lang w:val="en-US"/>
              </w:rPr>
              <w:t>pedijatra</w:t>
            </w:r>
            <w:proofErr w:type="spellEnd"/>
          </w:p>
        </w:tc>
        <w:tc>
          <w:tcPr>
            <w:cnfStyle w:val="000100000000" w:firstRow="0" w:lastRow="0" w:firstColumn="0" w:lastColumn="1" w:oddVBand="0" w:evenVBand="0" w:oddHBand="0" w:evenHBand="0" w:firstRowFirstColumn="0" w:firstRowLastColumn="0" w:lastRowFirstColumn="0" w:lastRowLastColumn="0"/>
            <w:tcW w:w="2620" w:type="dxa"/>
            <w:hideMark/>
          </w:tcPr>
          <w:p w14:paraId="1BF8D246" w14:textId="77777777" w:rsidR="00D76897" w:rsidRPr="00E17A1F" w:rsidRDefault="00D76897" w:rsidP="00BE6FDB">
            <w:pPr>
              <w:pStyle w:val="TableParagraph"/>
              <w:spacing w:line="360" w:lineRule="auto"/>
              <w:ind w:left="107" w:right="343"/>
              <w:rPr>
                <w:b w:val="0"/>
                <w:bCs w:val="0"/>
                <w:sz w:val="24"/>
                <w:szCs w:val="24"/>
                <w:lang w:val="en-US"/>
              </w:rPr>
            </w:pPr>
            <w:proofErr w:type="spellStart"/>
            <w:r w:rsidRPr="00E17A1F">
              <w:rPr>
                <w:b w:val="0"/>
                <w:bCs w:val="0"/>
                <w:spacing w:val="-2"/>
                <w:sz w:val="24"/>
                <w:szCs w:val="24"/>
                <w:lang w:val="en-US"/>
              </w:rPr>
              <w:t>odgojitelj</w:t>
            </w:r>
            <w:proofErr w:type="spellEnd"/>
            <w:r w:rsidRPr="00E17A1F">
              <w:rPr>
                <w:b w:val="0"/>
                <w:bCs w:val="0"/>
                <w:spacing w:val="-2"/>
                <w:sz w:val="24"/>
                <w:szCs w:val="24"/>
                <w:lang w:val="en-US"/>
              </w:rPr>
              <w:t xml:space="preserve"> </w:t>
            </w:r>
            <w:proofErr w:type="spellStart"/>
            <w:r w:rsidRPr="00E17A1F">
              <w:rPr>
                <w:b w:val="0"/>
                <w:bCs w:val="0"/>
                <w:sz w:val="24"/>
                <w:szCs w:val="24"/>
                <w:lang w:val="en-US"/>
              </w:rPr>
              <w:t>zdravstveni</w:t>
            </w:r>
            <w:proofErr w:type="spellEnd"/>
            <w:r w:rsidRPr="00E17A1F">
              <w:rPr>
                <w:b w:val="0"/>
                <w:bCs w:val="0"/>
                <w:spacing w:val="-15"/>
                <w:sz w:val="24"/>
                <w:szCs w:val="24"/>
                <w:lang w:val="en-US"/>
              </w:rPr>
              <w:t xml:space="preserve"> </w:t>
            </w:r>
            <w:proofErr w:type="spellStart"/>
            <w:r w:rsidRPr="00E17A1F">
              <w:rPr>
                <w:b w:val="0"/>
                <w:bCs w:val="0"/>
                <w:sz w:val="24"/>
                <w:szCs w:val="24"/>
                <w:lang w:val="en-US"/>
              </w:rPr>
              <w:t>voditelj</w:t>
            </w:r>
            <w:proofErr w:type="spellEnd"/>
          </w:p>
        </w:tc>
      </w:tr>
    </w:tbl>
    <w:p w14:paraId="3A53F144" w14:textId="77777777" w:rsidR="00D76897" w:rsidRPr="00BF0D06" w:rsidRDefault="00D76897" w:rsidP="00D76897">
      <w:pPr>
        <w:autoSpaceDE w:val="0"/>
        <w:autoSpaceDN w:val="0"/>
        <w:adjustRightInd w:val="0"/>
        <w:spacing w:after="0" w:line="360" w:lineRule="auto"/>
        <w:rPr>
          <w:rFonts w:ascii="Times New Roman" w:hAnsi="Times New Roman" w:cs="Times New Roman"/>
          <w:b/>
          <w:sz w:val="24"/>
          <w:szCs w:val="24"/>
        </w:rPr>
      </w:pPr>
    </w:p>
    <w:p w14:paraId="415B8CE7" w14:textId="77777777" w:rsidR="00D76897" w:rsidRPr="002736DB" w:rsidRDefault="00D76897" w:rsidP="00D76897">
      <w:pPr>
        <w:pStyle w:val="Naslov1"/>
        <w:spacing w:line="360" w:lineRule="auto"/>
        <w:rPr>
          <w:rFonts w:ascii="Times New Roman" w:hAnsi="Times New Roman" w:cs="Times New Roman"/>
          <w:b/>
          <w:bCs/>
          <w:color w:val="auto"/>
          <w:sz w:val="28"/>
          <w:szCs w:val="28"/>
        </w:rPr>
      </w:pPr>
      <w:bookmarkStart w:id="812" w:name="_Toc209702812"/>
      <w:bookmarkStart w:id="813" w:name="_Toc209713986"/>
      <w:r>
        <w:rPr>
          <w:rFonts w:ascii="Times New Roman" w:hAnsi="Times New Roman" w:cs="Times New Roman"/>
          <w:b/>
          <w:bCs/>
          <w:color w:val="auto"/>
          <w:sz w:val="28"/>
          <w:szCs w:val="28"/>
        </w:rPr>
        <w:t xml:space="preserve">4. </w:t>
      </w:r>
      <w:r w:rsidRPr="002736DB">
        <w:rPr>
          <w:rFonts w:ascii="Times New Roman" w:hAnsi="Times New Roman" w:cs="Times New Roman"/>
          <w:b/>
          <w:bCs/>
          <w:color w:val="auto"/>
          <w:sz w:val="28"/>
          <w:szCs w:val="28"/>
        </w:rPr>
        <w:t>PSIHOSOCIJALNE MJERE ZAŠTITE</w:t>
      </w:r>
      <w:bookmarkEnd w:id="812"/>
      <w:bookmarkEnd w:id="813"/>
    </w:p>
    <w:p w14:paraId="70395388" w14:textId="77777777" w:rsidR="00D76897" w:rsidRPr="00FF72EA" w:rsidRDefault="00D76897" w:rsidP="00D76897">
      <w:pPr>
        <w:pStyle w:val="Naslov2"/>
        <w:spacing w:line="360" w:lineRule="auto"/>
        <w:rPr>
          <w:rFonts w:ascii="Times New Roman" w:hAnsi="Times New Roman" w:cs="Times New Roman"/>
          <w:b/>
          <w:bCs/>
          <w:color w:val="auto"/>
          <w:sz w:val="24"/>
          <w:szCs w:val="24"/>
        </w:rPr>
      </w:pPr>
      <w:bookmarkStart w:id="814" w:name="_Toc209702813"/>
      <w:bookmarkStart w:id="815" w:name="_Toc209713987"/>
      <w:r w:rsidRPr="00FF72EA">
        <w:rPr>
          <w:rFonts w:ascii="Times New Roman" w:hAnsi="Times New Roman" w:cs="Times New Roman"/>
          <w:b/>
          <w:bCs/>
          <w:color w:val="auto"/>
          <w:sz w:val="24"/>
          <w:szCs w:val="24"/>
        </w:rPr>
        <w:t>4.1. Postupak djelovanja u slučaju sumnje na zanemarivanje i/ili zlostavljanje djeteta od strane roditelja ili ostalih članova obitelji</w:t>
      </w:r>
      <w:bookmarkEnd w:id="814"/>
      <w:bookmarkEnd w:id="815"/>
    </w:p>
    <w:p w14:paraId="62466B89" w14:textId="77777777" w:rsidR="00D76897" w:rsidRPr="00FF72EA" w:rsidRDefault="00D76897" w:rsidP="00D76897">
      <w:pPr>
        <w:autoSpaceDE w:val="0"/>
        <w:autoSpaceDN w:val="0"/>
        <w:adjustRightInd w:val="0"/>
        <w:spacing w:after="0" w:line="360" w:lineRule="auto"/>
        <w:jc w:val="both"/>
        <w:rPr>
          <w:rFonts w:ascii="Times New Roman" w:hAnsi="Times New Roman" w:cs="Times New Roman"/>
          <w:bCs/>
          <w:i/>
          <w:iCs/>
          <w:sz w:val="24"/>
          <w:szCs w:val="24"/>
        </w:rPr>
      </w:pPr>
      <w:r w:rsidRPr="00FF72EA">
        <w:rPr>
          <w:rFonts w:ascii="Times New Roman" w:hAnsi="Times New Roman" w:cs="Times New Roman"/>
          <w:bCs/>
          <w:sz w:val="24"/>
          <w:szCs w:val="24"/>
        </w:rPr>
        <w:t>Prema članku 132 st. 1 Obiteljskog zakona („Narodne novine“ broj 103/15, 98/ 19</w:t>
      </w:r>
      <w:r>
        <w:rPr>
          <w:rFonts w:ascii="Times New Roman" w:hAnsi="Times New Roman" w:cs="Times New Roman"/>
          <w:bCs/>
          <w:sz w:val="24"/>
          <w:szCs w:val="24"/>
        </w:rPr>
        <w:t xml:space="preserve">, </w:t>
      </w:r>
      <w:r w:rsidRPr="00FF72EA">
        <w:rPr>
          <w:rFonts w:ascii="Times New Roman" w:hAnsi="Times New Roman" w:cs="Times New Roman"/>
          <w:bCs/>
          <w:sz w:val="24"/>
          <w:szCs w:val="24"/>
        </w:rPr>
        <w:t xml:space="preserve">) </w:t>
      </w:r>
      <w:r w:rsidRPr="00FF72EA">
        <w:rPr>
          <w:rFonts w:ascii="Times New Roman" w:hAnsi="Times New Roman" w:cs="Times New Roman"/>
          <w:bCs/>
          <w:i/>
          <w:iCs/>
          <w:sz w:val="24"/>
          <w:szCs w:val="24"/>
        </w:rPr>
        <w:t>„</w:t>
      </w:r>
      <w:r w:rsidRPr="00FF72EA">
        <w:rPr>
          <w:rFonts w:ascii="Times New Roman" w:eastAsia="Times New Roman" w:hAnsi="Times New Roman" w:cs="Times New Roman"/>
          <w:bCs/>
          <w:i/>
          <w:iCs/>
          <w:sz w:val="24"/>
          <w:szCs w:val="24"/>
          <w:lang w:eastAsia="hr-HR"/>
        </w:rPr>
        <w:t xml:space="preserve"> Svatko je dužan prijaviti Hrvatskom zavodu za socijalni rad povredu djetetovih osobnih i imovinskih prava. Povreda osobnih prava podrazumijeva osobito: tjelesno ili mentalno nasilje, spolne zlouporabe, zanemarivanje ili nehajno postupanje, zlostavljanje ili izrabljivanje djeteta, izloženost djeteta obiteljskom nasilju“.</w:t>
      </w:r>
    </w:p>
    <w:p w14:paraId="42984C99" w14:textId="77777777" w:rsidR="00D76897" w:rsidRPr="00685C5A" w:rsidRDefault="00D76897" w:rsidP="00D76897">
      <w:pPr>
        <w:autoSpaceDE w:val="0"/>
        <w:autoSpaceDN w:val="0"/>
        <w:adjustRightInd w:val="0"/>
        <w:spacing w:after="0" w:line="360" w:lineRule="auto"/>
        <w:jc w:val="both"/>
        <w:rPr>
          <w:rFonts w:ascii="Times New Roman" w:hAnsi="Times New Roman" w:cs="Times New Roman"/>
          <w:sz w:val="24"/>
          <w:szCs w:val="24"/>
        </w:rPr>
      </w:pPr>
    </w:p>
    <w:p w14:paraId="67BF5DA6" w14:textId="77777777" w:rsidR="00D76897" w:rsidRPr="00FC1018" w:rsidRDefault="00D76897" w:rsidP="00D76897">
      <w:pPr>
        <w:autoSpaceDE w:val="0"/>
        <w:autoSpaceDN w:val="0"/>
        <w:adjustRightInd w:val="0"/>
        <w:spacing w:after="0" w:line="360" w:lineRule="auto"/>
        <w:jc w:val="both"/>
        <w:rPr>
          <w:rFonts w:ascii="Times New Roman" w:hAnsi="Times New Roman" w:cs="Times New Roman"/>
          <w:b/>
          <w:bCs/>
          <w:sz w:val="24"/>
          <w:szCs w:val="24"/>
        </w:rPr>
      </w:pPr>
      <w:r w:rsidRPr="00FC1018">
        <w:rPr>
          <w:rFonts w:ascii="Times New Roman" w:hAnsi="Times New Roman" w:cs="Times New Roman"/>
          <w:b/>
          <w:bCs/>
          <w:sz w:val="24"/>
          <w:szCs w:val="24"/>
        </w:rPr>
        <w:t>POSTUPAK</w:t>
      </w:r>
    </w:p>
    <w:p w14:paraId="3378A1DE" w14:textId="77777777" w:rsidR="00D76897" w:rsidRPr="00685C5A" w:rsidRDefault="00D76897" w:rsidP="00D76897">
      <w:pPr>
        <w:autoSpaceDE w:val="0"/>
        <w:autoSpaceDN w:val="0"/>
        <w:adjustRightInd w:val="0"/>
        <w:spacing w:after="0" w:line="360" w:lineRule="auto"/>
        <w:jc w:val="both"/>
        <w:rPr>
          <w:rFonts w:ascii="Times New Roman" w:hAnsi="Times New Roman" w:cs="Times New Roman"/>
          <w:sz w:val="24"/>
          <w:szCs w:val="24"/>
        </w:rPr>
      </w:pPr>
      <w:r w:rsidRPr="00685C5A">
        <w:rPr>
          <w:rFonts w:ascii="Times New Roman" w:hAnsi="Times New Roman" w:cs="Times New Roman"/>
          <w:sz w:val="24"/>
          <w:szCs w:val="24"/>
        </w:rPr>
        <w:t>Odgojitelj ili stručni suradnik koji uoči kod djeteta znakove zlostavljanja i/ili zanemarivanja, dužan je odmah obavijestiti ravnateljicu ili stručnog suradnika.</w:t>
      </w:r>
    </w:p>
    <w:p w14:paraId="35E67F17" w14:textId="77777777" w:rsidR="00D76897" w:rsidRPr="00685C5A" w:rsidRDefault="00D76897" w:rsidP="00D76897">
      <w:pPr>
        <w:autoSpaceDE w:val="0"/>
        <w:autoSpaceDN w:val="0"/>
        <w:adjustRightInd w:val="0"/>
        <w:spacing w:after="0" w:line="360" w:lineRule="auto"/>
        <w:jc w:val="both"/>
        <w:rPr>
          <w:rFonts w:ascii="Times New Roman" w:hAnsi="Times New Roman" w:cs="Times New Roman"/>
          <w:sz w:val="24"/>
          <w:szCs w:val="24"/>
        </w:rPr>
      </w:pPr>
    </w:p>
    <w:p w14:paraId="66A66D18" w14:textId="77777777" w:rsidR="00D76897" w:rsidRPr="00685C5A" w:rsidRDefault="00D76897" w:rsidP="00D76897">
      <w:pPr>
        <w:autoSpaceDE w:val="0"/>
        <w:autoSpaceDN w:val="0"/>
        <w:adjustRightInd w:val="0"/>
        <w:spacing w:after="0" w:line="360" w:lineRule="auto"/>
        <w:jc w:val="both"/>
        <w:rPr>
          <w:rFonts w:ascii="Times New Roman" w:hAnsi="Times New Roman" w:cs="Times New Roman"/>
          <w:sz w:val="24"/>
          <w:szCs w:val="24"/>
        </w:rPr>
      </w:pPr>
      <w:r w:rsidRPr="00685C5A">
        <w:rPr>
          <w:rFonts w:ascii="Times New Roman" w:hAnsi="Times New Roman" w:cs="Times New Roman"/>
          <w:sz w:val="24"/>
          <w:szCs w:val="24"/>
        </w:rPr>
        <w:t>1. Ako je kod djeteta evidentna tjelesna povreda, odgojitelj odmah o tome traži informaciju/objašnjenje od roditelja. Ako povredu otkrije kasnije, u trenutku otkrivanja, kontaktira roditelja, obavještava stručnog suradnika i pravi bilješku o viđenom.</w:t>
      </w:r>
    </w:p>
    <w:p w14:paraId="19B42676" w14:textId="77777777" w:rsidR="00D76897" w:rsidRPr="00685C5A" w:rsidRDefault="00D76897" w:rsidP="00D76897">
      <w:pPr>
        <w:autoSpaceDE w:val="0"/>
        <w:autoSpaceDN w:val="0"/>
        <w:adjustRightInd w:val="0"/>
        <w:spacing w:after="0" w:line="360" w:lineRule="auto"/>
        <w:jc w:val="both"/>
        <w:rPr>
          <w:rFonts w:ascii="Times New Roman" w:hAnsi="Times New Roman" w:cs="Times New Roman"/>
          <w:sz w:val="24"/>
          <w:szCs w:val="24"/>
        </w:rPr>
      </w:pPr>
      <w:r w:rsidRPr="00685C5A">
        <w:rPr>
          <w:rFonts w:ascii="Times New Roman" w:hAnsi="Times New Roman" w:cs="Times New Roman"/>
          <w:sz w:val="24"/>
          <w:szCs w:val="24"/>
        </w:rPr>
        <w:lastRenderedPageBreak/>
        <w:t>2. Ako je dijete povrijeđeno u stanju koje zahtijeva liječničku intervenciju ili pregled, potrebno je odmah pozvati službu hitne medicinske pomoći ili osigurati pratnju djeteta liječniku te pričekati liječničku preporuku o daljnjem postupanju.</w:t>
      </w:r>
    </w:p>
    <w:p w14:paraId="2F343032" w14:textId="77777777" w:rsidR="00D76897" w:rsidRPr="00685C5A" w:rsidRDefault="00D76897" w:rsidP="00D76897">
      <w:pPr>
        <w:autoSpaceDE w:val="0"/>
        <w:autoSpaceDN w:val="0"/>
        <w:adjustRightInd w:val="0"/>
        <w:spacing w:after="0" w:line="360" w:lineRule="auto"/>
        <w:jc w:val="both"/>
        <w:rPr>
          <w:rFonts w:ascii="Times New Roman" w:hAnsi="Times New Roman" w:cs="Times New Roman"/>
          <w:sz w:val="24"/>
          <w:szCs w:val="24"/>
        </w:rPr>
      </w:pPr>
      <w:r w:rsidRPr="00685C5A">
        <w:rPr>
          <w:rFonts w:ascii="Times New Roman" w:hAnsi="Times New Roman" w:cs="Times New Roman"/>
          <w:sz w:val="24"/>
          <w:szCs w:val="24"/>
        </w:rPr>
        <w:t>3. Ako kod djeteta ne postoje jasni znakovi zlostavljanja/zanemarivanja, no odgojitelj procijeni da je potrebno pomnije pratiti dijete kako bi se isključila ili potvrdila sumnja na zlostavljanje/zanemarivanje, u suradnji sa stručnim suradnikom provodi se opservacija djeteta (u trajanju prema potrebi, a najduže 1 mjesec). Ukoliko je potvrđena sumnja, postupa se prema protokolu.</w:t>
      </w:r>
    </w:p>
    <w:p w14:paraId="0029B1E7" w14:textId="77777777" w:rsidR="00D76897" w:rsidRPr="00FC1018" w:rsidRDefault="00D76897" w:rsidP="00D76897">
      <w:pPr>
        <w:pStyle w:val="Odlomakpopisa"/>
        <w:numPr>
          <w:ilvl w:val="0"/>
          <w:numId w:val="273"/>
        </w:numPr>
        <w:autoSpaceDE w:val="0"/>
        <w:autoSpaceDN w:val="0"/>
        <w:adjustRightInd w:val="0"/>
        <w:spacing w:line="360" w:lineRule="auto"/>
        <w:jc w:val="both"/>
      </w:pPr>
      <w:r w:rsidRPr="00FC1018">
        <w:t>Odgojitelj pismeno obavještava ravnateljicu i stručnog suradnika (</w:t>
      </w:r>
      <w:r w:rsidRPr="00C7280F">
        <w:rPr>
          <w:b/>
          <w:i/>
          <w:iCs/>
        </w:rPr>
        <w:t>Dopis 1</w:t>
      </w:r>
      <w:r w:rsidRPr="00FC1018">
        <w:t>)</w:t>
      </w:r>
    </w:p>
    <w:p w14:paraId="5A9AA62F" w14:textId="77777777" w:rsidR="00D76897" w:rsidRPr="00FC1018" w:rsidRDefault="00D76897" w:rsidP="00D76897">
      <w:pPr>
        <w:pStyle w:val="Odlomakpopisa"/>
        <w:numPr>
          <w:ilvl w:val="0"/>
          <w:numId w:val="273"/>
        </w:numPr>
        <w:autoSpaceDE w:val="0"/>
        <w:autoSpaceDN w:val="0"/>
        <w:adjustRightInd w:val="0"/>
        <w:spacing w:line="360" w:lineRule="auto"/>
        <w:jc w:val="both"/>
      </w:pPr>
      <w:r w:rsidRPr="00FC1018">
        <w:t xml:space="preserve">Ravnateljica ili stručni suradnik vrši službenu prijavu sumnje na zlostavljanje i/ili zanemarivanje nadležnim tijelima, uz priloženo </w:t>
      </w:r>
      <w:r w:rsidRPr="00FC1018">
        <w:rPr>
          <w:b/>
        </w:rPr>
        <w:t>mišljenje</w:t>
      </w:r>
      <w:r w:rsidRPr="00FC1018">
        <w:t xml:space="preserve">  stručnih djelatnika (</w:t>
      </w:r>
      <w:r w:rsidRPr="00C7280F">
        <w:rPr>
          <w:b/>
          <w:i/>
          <w:iCs/>
        </w:rPr>
        <w:t>Dopis 2</w:t>
      </w:r>
      <w:r w:rsidRPr="00FC1018">
        <w:t>).</w:t>
      </w:r>
    </w:p>
    <w:p w14:paraId="79E64CE9" w14:textId="77777777" w:rsidR="00D76897" w:rsidRPr="00FC1018" w:rsidRDefault="00D76897" w:rsidP="00D76897">
      <w:pPr>
        <w:pStyle w:val="Odlomakpopisa"/>
        <w:numPr>
          <w:ilvl w:val="0"/>
          <w:numId w:val="273"/>
        </w:numPr>
        <w:autoSpaceDE w:val="0"/>
        <w:autoSpaceDN w:val="0"/>
        <w:adjustRightInd w:val="0"/>
        <w:spacing w:line="360" w:lineRule="auto"/>
        <w:jc w:val="both"/>
      </w:pPr>
      <w:r w:rsidRPr="00FC1018">
        <w:t>O svim poduzetim mjerama sastavlja se službena bilješka. Svi relevantni podaci, kao i preslike dopisa spremaju se u dosje djeteta.</w:t>
      </w:r>
    </w:p>
    <w:p w14:paraId="13218E31" w14:textId="77777777" w:rsidR="00D76897" w:rsidRPr="00FC1018" w:rsidRDefault="00D76897" w:rsidP="00D76897">
      <w:pPr>
        <w:pStyle w:val="Odlomakpopisa"/>
        <w:numPr>
          <w:ilvl w:val="0"/>
          <w:numId w:val="273"/>
        </w:numPr>
        <w:autoSpaceDE w:val="0"/>
        <w:autoSpaceDN w:val="0"/>
        <w:adjustRightInd w:val="0"/>
        <w:spacing w:line="360" w:lineRule="auto"/>
        <w:jc w:val="both"/>
      </w:pPr>
      <w:r w:rsidRPr="00FC1018">
        <w:t>Stručni suradnik dogovara s oba odgojitelja suradnju i daljnje postupanje prema djetetu i roditeljima. Ako se radi o težem obliku, intenzitetu ili duljem trajanju nasilja koje je izazvalo traumu, potrebno je djetetu osigurati psihosocijalnu pomoć, uključujući rad stručne službe ustanove te suradnju s vanjskim institucijama.</w:t>
      </w:r>
    </w:p>
    <w:p w14:paraId="0958B7E9" w14:textId="77777777" w:rsidR="00D76897" w:rsidRPr="00FC1018" w:rsidRDefault="00D76897" w:rsidP="00D76897">
      <w:pPr>
        <w:pStyle w:val="Odlomakpopisa"/>
        <w:numPr>
          <w:ilvl w:val="0"/>
          <w:numId w:val="273"/>
        </w:numPr>
        <w:autoSpaceDE w:val="0"/>
        <w:autoSpaceDN w:val="0"/>
        <w:adjustRightInd w:val="0"/>
        <w:spacing w:line="360" w:lineRule="auto"/>
        <w:jc w:val="both"/>
      </w:pPr>
      <w:r w:rsidRPr="00FC1018">
        <w:t>Odgojitelji i stručni suradnik i dalje prate dijete u skupini uz obvezno unošenje podataka u dosje djeteta.</w:t>
      </w:r>
    </w:p>
    <w:p w14:paraId="2B940B69" w14:textId="77777777" w:rsidR="00D76897" w:rsidRPr="00FC1018" w:rsidRDefault="00D76897" w:rsidP="00D76897">
      <w:pPr>
        <w:pStyle w:val="Odlomakpopisa"/>
        <w:numPr>
          <w:ilvl w:val="0"/>
          <w:numId w:val="273"/>
        </w:numPr>
        <w:autoSpaceDE w:val="0"/>
        <w:autoSpaceDN w:val="0"/>
        <w:adjustRightInd w:val="0"/>
        <w:spacing w:line="360" w:lineRule="auto"/>
        <w:jc w:val="both"/>
      </w:pPr>
      <w:r w:rsidRPr="00FC1018">
        <w:t>Ravnateljica ili stručni suradnik prema potrebi dogovara sastanak s predstavnicima Hrvatskog zavoda za socijalni rad.</w:t>
      </w:r>
    </w:p>
    <w:p w14:paraId="69868399" w14:textId="77777777" w:rsidR="00D76897" w:rsidRPr="00FC1018" w:rsidRDefault="00D76897" w:rsidP="00D76897">
      <w:pPr>
        <w:pStyle w:val="Odlomakpopisa"/>
        <w:numPr>
          <w:ilvl w:val="0"/>
          <w:numId w:val="273"/>
        </w:numPr>
        <w:autoSpaceDE w:val="0"/>
        <w:autoSpaceDN w:val="0"/>
        <w:adjustRightInd w:val="0"/>
        <w:spacing w:line="360" w:lineRule="auto"/>
        <w:jc w:val="both"/>
      </w:pPr>
      <w:r w:rsidRPr="00FC1018">
        <w:t>Ako druga osoba izrazi sumnju na zlostavljanje ili zanemarivanje djeteta, tu ćemo osobu upoznati sa zakonskom obvezom o poduzimanju koraka s ciljem zaštite djeteta. Ustanova postupa u skladu s gore navedenim.</w:t>
      </w:r>
    </w:p>
    <w:p w14:paraId="68737738" w14:textId="77777777" w:rsidR="00D76897" w:rsidRPr="00685C5A" w:rsidRDefault="00D76897" w:rsidP="00D76897">
      <w:pPr>
        <w:autoSpaceDE w:val="0"/>
        <w:autoSpaceDN w:val="0"/>
        <w:adjustRightInd w:val="0"/>
        <w:spacing w:after="0" w:line="360" w:lineRule="auto"/>
        <w:jc w:val="both"/>
        <w:rPr>
          <w:rFonts w:ascii="Times New Roman" w:hAnsi="Times New Roman" w:cs="Times New Roman"/>
          <w:b/>
          <w:sz w:val="24"/>
          <w:szCs w:val="24"/>
        </w:rPr>
      </w:pPr>
    </w:p>
    <w:p w14:paraId="30B19C1A" w14:textId="77777777" w:rsidR="00D76897" w:rsidRPr="00A65821" w:rsidRDefault="00D76897" w:rsidP="00D76897">
      <w:pPr>
        <w:autoSpaceDE w:val="0"/>
        <w:autoSpaceDN w:val="0"/>
        <w:adjustRightInd w:val="0"/>
        <w:spacing w:after="0" w:line="360" w:lineRule="auto"/>
        <w:jc w:val="both"/>
        <w:rPr>
          <w:rFonts w:ascii="Times New Roman" w:hAnsi="Times New Roman" w:cs="Times New Roman"/>
          <w:b/>
          <w:sz w:val="24"/>
          <w:szCs w:val="24"/>
        </w:rPr>
      </w:pPr>
      <w:r w:rsidRPr="00A65821">
        <w:rPr>
          <w:rFonts w:ascii="Times New Roman" w:hAnsi="Times New Roman" w:cs="Times New Roman"/>
          <w:b/>
          <w:sz w:val="24"/>
          <w:szCs w:val="24"/>
        </w:rPr>
        <w:t>PRILOZI</w:t>
      </w:r>
    </w:p>
    <w:p w14:paraId="28BE557B" w14:textId="77777777" w:rsidR="00D76897" w:rsidRPr="00C7280F" w:rsidRDefault="00D76897" w:rsidP="00D76897">
      <w:pPr>
        <w:autoSpaceDE w:val="0"/>
        <w:autoSpaceDN w:val="0"/>
        <w:adjustRightInd w:val="0"/>
        <w:spacing w:after="0" w:line="360" w:lineRule="auto"/>
        <w:jc w:val="both"/>
        <w:rPr>
          <w:rFonts w:ascii="Times New Roman" w:hAnsi="Times New Roman" w:cs="Times New Roman"/>
          <w:b/>
          <w:i/>
          <w:iCs/>
          <w:sz w:val="24"/>
          <w:szCs w:val="24"/>
        </w:rPr>
      </w:pPr>
      <w:r w:rsidRPr="00C7280F">
        <w:rPr>
          <w:rFonts w:ascii="Times New Roman" w:hAnsi="Times New Roman" w:cs="Times New Roman"/>
          <w:b/>
          <w:i/>
          <w:iCs/>
          <w:sz w:val="24"/>
          <w:szCs w:val="24"/>
        </w:rPr>
        <w:t>Dopis 1</w:t>
      </w:r>
    </w:p>
    <w:p w14:paraId="28E226D4" w14:textId="77777777" w:rsidR="00D76897" w:rsidRPr="00A65821" w:rsidRDefault="00D76897" w:rsidP="00D76897">
      <w:pPr>
        <w:autoSpaceDE w:val="0"/>
        <w:autoSpaceDN w:val="0"/>
        <w:adjustRightInd w:val="0"/>
        <w:spacing w:after="0" w:line="360" w:lineRule="auto"/>
        <w:jc w:val="both"/>
        <w:rPr>
          <w:rFonts w:ascii="Times New Roman" w:hAnsi="Times New Roman" w:cs="Times New Roman"/>
          <w:sz w:val="24"/>
          <w:szCs w:val="24"/>
        </w:rPr>
      </w:pPr>
    </w:p>
    <w:p w14:paraId="06F85003" w14:textId="77777777" w:rsidR="00D76897" w:rsidRPr="00A65821" w:rsidRDefault="00D76897" w:rsidP="00D76897">
      <w:pPr>
        <w:autoSpaceDE w:val="0"/>
        <w:autoSpaceDN w:val="0"/>
        <w:adjustRightInd w:val="0"/>
        <w:spacing w:after="0" w:line="360" w:lineRule="auto"/>
        <w:jc w:val="both"/>
        <w:rPr>
          <w:rFonts w:ascii="Times New Roman" w:hAnsi="Times New Roman" w:cs="Times New Roman"/>
          <w:sz w:val="24"/>
          <w:szCs w:val="24"/>
        </w:rPr>
      </w:pPr>
      <w:r w:rsidRPr="00A65821">
        <w:rPr>
          <w:rFonts w:ascii="Times New Roman" w:hAnsi="Times New Roman" w:cs="Times New Roman"/>
          <w:sz w:val="24"/>
          <w:szCs w:val="24"/>
        </w:rPr>
        <w:t>DJEČJI VRTIĆ HLOJKICA</w:t>
      </w:r>
    </w:p>
    <w:p w14:paraId="7F223104" w14:textId="77777777" w:rsidR="00D76897" w:rsidRPr="00A65821" w:rsidRDefault="00D76897" w:rsidP="00D76897">
      <w:pPr>
        <w:autoSpaceDE w:val="0"/>
        <w:autoSpaceDN w:val="0"/>
        <w:adjustRightInd w:val="0"/>
        <w:spacing w:after="0" w:line="360" w:lineRule="auto"/>
        <w:jc w:val="both"/>
        <w:rPr>
          <w:rFonts w:ascii="Times New Roman" w:hAnsi="Times New Roman" w:cs="Times New Roman"/>
          <w:sz w:val="24"/>
          <w:szCs w:val="24"/>
        </w:rPr>
      </w:pPr>
      <w:r w:rsidRPr="00A65821">
        <w:rPr>
          <w:rFonts w:ascii="Times New Roman" w:hAnsi="Times New Roman" w:cs="Times New Roman"/>
          <w:sz w:val="24"/>
          <w:szCs w:val="24"/>
        </w:rPr>
        <w:t>SKUPINA:____________________</w:t>
      </w:r>
    </w:p>
    <w:p w14:paraId="5DBF73EB" w14:textId="77777777" w:rsidR="00D76897" w:rsidRPr="00A65821" w:rsidRDefault="00D76897" w:rsidP="00D76897">
      <w:pPr>
        <w:autoSpaceDE w:val="0"/>
        <w:autoSpaceDN w:val="0"/>
        <w:adjustRightInd w:val="0"/>
        <w:spacing w:after="0" w:line="360" w:lineRule="auto"/>
        <w:jc w:val="both"/>
        <w:rPr>
          <w:rFonts w:ascii="Times New Roman" w:hAnsi="Times New Roman" w:cs="Times New Roman"/>
          <w:sz w:val="24"/>
          <w:szCs w:val="24"/>
        </w:rPr>
      </w:pPr>
    </w:p>
    <w:p w14:paraId="14CED5D1" w14:textId="77777777" w:rsidR="00D76897" w:rsidRPr="00A65821" w:rsidRDefault="00D76897" w:rsidP="00D76897">
      <w:pPr>
        <w:autoSpaceDE w:val="0"/>
        <w:autoSpaceDN w:val="0"/>
        <w:adjustRightInd w:val="0"/>
        <w:spacing w:after="0" w:line="360" w:lineRule="auto"/>
        <w:jc w:val="both"/>
        <w:rPr>
          <w:rFonts w:ascii="Times New Roman" w:hAnsi="Times New Roman" w:cs="Times New Roman"/>
          <w:sz w:val="24"/>
          <w:szCs w:val="24"/>
        </w:rPr>
      </w:pPr>
      <w:r w:rsidRPr="00A65821">
        <w:rPr>
          <w:rFonts w:ascii="Times New Roman" w:hAnsi="Times New Roman" w:cs="Times New Roman"/>
          <w:sz w:val="24"/>
          <w:szCs w:val="24"/>
        </w:rPr>
        <w:t>Predmet: Obavijest ravnateljici o sumnji na zlostavljanje ili zanemarivanje djeteta</w:t>
      </w:r>
    </w:p>
    <w:p w14:paraId="5DED656D" w14:textId="77777777" w:rsidR="00D76897" w:rsidRPr="00A65821" w:rsidRDefault="00D76897" w:rsidP="00D76897">
      <w:pPr>
        <w:autoSpaceDE w:val="0"/>
        <w:autoSpaceDN w:val="0"/>
        <w:adjustRightInd w:val="0"/>
        <w:spacing w:after="0" w:line="360" w:lineRule="auto"/>
        <w:jc w:val="both"/>
        <w:rPr>
          <w:rFonts w:ascii="Times New Roman" w:hAnsi="Times New Roman" w:cs="Times New Roman"/>
          <w:sz w:val="24"/>
          <w:szCs w:val="24"/>
        </w:rPr>
      </w:pPr>
    </w:p>
    <w:p w14:paraId="7758F0C5" w14:textId="77777777" w:rsidR="00D76897" w:rsidRPr="00A65821" w:rsidRDefault="00D76897" w:rsidP="00D76897">
      <w:pPr>
        <w:autoSpaceDE w:val="0"/>
        <w:autoSpaceDN w:val="0"/>
        <w:adjustRightInd w:val="0"/>
        <w:spacing w:after="0" w:line="360" w:lineRule="auto"/>
        <w:jc w:val="both"/>
        <w:rPr>
          <w:rFonts w:ascii="Times New Roman" w:hAnsi="Times New Roman" w:cs="Times New Roman"/>
          <w:sz w:val="24"/>
          <w:szCs w:val="24"/>
        </w:rPr>
      </w:pPr>
      <w:r w:rsidRPr="00A65821">
        <w:rPr>
          <w:rFonts w:ascii="Times New Roman" w:hAnsi="Times New Roman" w:cs="Times New Roman"/>
          <w:sz w:val="24"/>
          <w:szCs w:val="24"/>
        </w:rPr>
        <w:lastRenderedPageBreak/>
        <w:t xml:space="preserve">Na temelju zapažanja odgojitelja djeteta (Ime i prezime djeteta; adresa; imena roditelja; godina i mjesto rođenja) utvrđeno je da postoji osnovana sumnja o zanemarivanju i/ili zlostavljanju djeteta, te smatra potrebnim dostaviti prijavu </w:t>
      </w:r>
      <w:r w:rsidRPr="00943390">
        <w:rPr>
          <w:rFonts w:ascii="Times New Roman" w:hAnsi="Times New Roman" w:cs="Times New Roman"/>
          <w:sz w:val="24"/>
          <w:szCs w:val="24"/>
        </w:rPr>
        <w:t>Hrvatskom zavodu za socijalni rad</w:t>
      </w:r>
      <w:r w:rsidRPr="00A65821">
        <w:rPr>
          <w:rFonts w:ascii="Times New Roman" w:hAnsi="Times New Roman" w:cs="Times New Roman"/>
          <w:sz w:val="24"/>
          <w:szCs w:val="24"/>
        </w:rPr>
        <w:t>. Svi relevantni podaci nalaze se u dosjeu djeteta.</w:t>
      </w:r>
    </w:p>
    <w:p w14:paraId="2A199E2B" w14:textId="77777777" w:rsidR="00D76897" w:rsidRPr="00A65821" w:rsidRDefault="00D76897" w:rsidP="00D76897">
      <w:pPr>
        <w:autoSpaceDE w:val="0"/>
        <w:autoSpaceDN w:val="0"/>
        <w:adjustRightInd w:val="0"/>
        <w:spacing w:after="0" w:line="360" w:lineRule="auto"/>
        <w:jc w:val="both"/>
        <w:rPr>
          <w:rFonts w:ascii="Times New Roman" w:hAnsi="Times New Roman" w:cs="Times New Roman"/>
          <w:sz w:val="24"/>
          <w:szCs w:val="24"/>
        </w:rPr>
      </w:pPr>
    </w:p>
    <w:p w14:paraId="33D5A0FA" w14:textId="77777777" w:rsidR="00D76897" w:rsidRPr="00A65821" w:rsidRDefault="00D76897" w:rsidP="00D76897">
      <w:pPr>
        <w:autoSpaceDE w:val="0"/>
        <w:autoSpaceDN w:val="0"/>
        <w:adjustRightInd w:val="0"/>
        <w:spacing w:after="0" w:line="360" w:lineRule="auto"/>
        <w:jc w:val="both"/>
        <w:rPr>
          <w:rFonts w:ascii="Times New Roman" w:hAnsi="Times New Roman" w:cs="Times New Roman"/>
          <w:sz w:val="24"/>
          <w:szCs w:val="24"/>
        </w:rPr>
      </w:pPr>
      <w:r w:rsidRPr="00A65821">
        <w:rPr>
          <w:rFonts w:ascii="Times New Roman" w:hAnsi="Times New Roman" w:cs="Times New Roman"/>
          <w:sz w:val="24"/>
          <w:szCs w:val="24"/>
        </w:rPr>
        <w:t>Odgojitelj:</w:t>
      </w:r>
    </w:p>
    <w:p w14:paraId="258D69FE" w14:textId="77777777" w:rsidR="00D76897" w:rsidRPr="00A65821" w:rsidRDefault="00D76897" w:rsidP="00D76897">
      <w:pPr>
        <w:autoSpaceDE w:val="0"/>
        <w:autoSpaceDN w:val="0"/>
        <w:adjustRightInd w:val="0"/>
        <w:spacing w:after="0" w:line="360" w:lineRule="auto"/>
        <w:jc w:val="both"/>
        <w:rPr>
          <w:rFonts w:ascii="Times New Roman" w:hAnsi="Times New Roman" w:cs="Times New Roman"/>
          <w:sz w:val="24"/>
          <w:szCs w:val="24"/>
        </w:rPr>
      </w:pPr>
      <w:r w:rsidRPr="00A65821">
        <w:rPr>
          <w:rFonts w:ascii="Times New Roman" w:hAnsi="Times New Roman" w:cs="Times New Roman"/>
          <w:sz w:val="24"/>
          <w:szCs w:val="24"/>
        </w:rPr>
        <w:t>___________________</w:t>
      </w:r>
    </w:p>
    <w:p w14:paraId="3D280094" w14:textId="77777777" w:rsidR="00D76897" w:rsidRPr="00A65821" w:rsidRDefault="00D76897" w:rsidP="00D76897">
      <w:pPr>
        <w:autoSpaceDE w:val="0"/>
        <w:autoSpaceDN w:val="0"/>
        <w:adjustRightInd w:val="0"/>
        <w:spacing w:after="0" w:line="360" w:lineRule="auto"/>
        <w:jc w:val="both"/>
        <w:rPr>
          <w:rFonts w:ascii="Times New Roman" w:hAnsi="Times New Roman" w:cs="Times New Roman"/>
          <w:sz w:val="24"/>
          <w:szCs w:val="24"/>
        </w:rPr>
      </w:pPr>
      <w:r w:rsidRPr="00A65821">
        <w:rPr>
          <w:rFonts w:ascii="Times New Roman" w:hAnsi="Times New Roman" w:cs="Times New Roman"/>
          <w:sz w:val="24"/>
          <w:szCs w:val="24"/>
        </w:rPr>
        <w:t>Datum</w:t>
      </w:r>
    </w:p>
    <w:p w14:paraId="42AAF64C" w14:textId="77777777" w:rsidR="00D76897" w:rsidRPr="00A65821" w:rsidRDefault="00D76897" w:rsidP="00D76897">
      <w:pPr>
        <w:autoSpaceDE w:val="0"/>
        <w:autoSpaceDN w:val="0"/>
        <w:adjustRightInd w:val="0"/>
        <w:spacing w:after="0" w:line="360" w:lineRule="auto"/>
        <w:jc w:val="both"/>
        <w:rPr>
          <w:rFonts w:ascii="Times New Roman" w:hAnsi="Times New Roman" w:cs="Times New Roman"/>
          <w:sz w:val="24"/>
          <w:szCs w:val="24"/>
        </w:rPr>
      </w:pPr>
      <w:r w:rsidRPr="00A65821">
        <w:rPr>
          <w:rFonts w:ascii="Times New Roman" w:hAnsi="Times New Roman" w:cs="Times New Roman"/>
          <w:sz w:val="24"/>
          <w:szCs w:val="24"/>
        </w:rPr>
        <w:t>___________________</w:t>
      </w:r>
    </w:p>
    <w:p w14:paraId="33B794DB" w14:textId="77777777" w:rsidR="00D76897" w:rsidRPr="00A65821" w:rsidRDefault="00D76897" w:rsidP="00D76897">
      <w:pPr>
        <w:autoSpaceDE w:val="0"/>
        <w:autoSpaceDN w:val="0"/>
        <w:adjustRightInd w:val="0"/>
        <w:spacing w:after="0" w:line="360" w:lineRule="auto"/>
        <w:jc w:val="both"/>
        <w:rPr>
          <w:rFonts w:ascii="Times New Roman" w:hAnsi="Times New Roman" w:cs="Times New Roman"/>
          <w:sz w:val="24"/>
          <w:szCs w:val="24"/>
        </w:rPr>
      </w:pPr>
    </w:p>
    <w:p w14:paraId="24D667D5" w14:textId="77777777" w:rsidR="00D76897" w:rsidRPr="00C7280F" w:rsidRDefault="00D76897" w:rsidP="00D76897">
      <w:pPr>
        <w:autoSpaceDE w:val="0"/>
        <w:autoSpaceDN w:val="0"/>
        <w:adjustRightInd w:val="0"/>
        <w:spacing w:after="0" w:line="360" w:lineRule="auto"/>
        <w:jc w:val="both"/>
        <w:rPr>
          <w:rFonts w:ascii="Times New Roman" w:hAnsi="Times New Roman" w:cs="Times New Roman"/>
          <w:b/>
          <w:bCs/>
          <w:i/>
          <w:iCs/>
          <w:sz w:val="24"/>
          <w:szCs w:val="24"/>
        </w:rPr>
      </w:pPr>
      <w:r w:rsidRPr="00C7280F">
        <w:rPr>
          <w:rFonts w:ascii="Times New Roman" w:hAnsi="Times New Roman" w:cs="Times New Roman"/>
          <w:b/>
          <w:bCs/>
          <w:i/>
          <w:iCs/>
          <w:sz w:val="24"/>
          <w:szCs w:val="24"/>
        </w:rPr>
        <w:t>Dopis 2</w:t>
      </w:r>
    </w:p>
    <w:p w14:paraId="505A1ACA" w14:textId="77777777" w:rsidR="00D76897" w:rsidRPr="00616FBF" w:rsidRDefault="00D76897" w:rsidP="00D76897">
      <w:pPr>
        <w:autoSpaceDE w:val="0"/>
        <w:autoSpaceDN w:val="0"/>
        <w:adjustRightInd w:val="0"/>
        <w:spacing w:after="0" w:line="360" w:lineRule="auto"/>
        <w:jc w:val="both"/>
        <w:rPr>
          <w:rFonts w:ascii="Times New Roman" w:hAnsi="Times New Roman" w:cs="Times New Roman"/>
          <w:b/>
          <w:bCs/>
          <w:sz w:val="24"/>
          <w:szCs w:val="24"/>
        </w:rPr>
      </w:pPr>
    </w:p>
    <w:p w14:paraId="2BC28B01" w14:textId="77777777" w:rsidR="00D76897" w:rsidRPr="00A65821" w:rsidRDefault="00D76897" w:rsidP="00D76897">
      <w:pPr>
        <w:autoSpaceDE w:val="0"/>
        <w:autoSpaceDN w:val="0"/>
        <w:adjustRightInd w:val="0"/>
        <w:spacing w:after="0" w:line="360" w:lineRule="auto"/>
        <w:jc w:val="both"/>
        <w:rPr>
          <w:rFonts w:ascii="Times New Roman" w:hAnsi="Times New Roman" w:cs="Times New Roman"/>
          <w:sz w:val="24"/>
          <w:szCs w:val="24"/>
        </w:rPr>
      </w:pPr>
      <w:r w:rsidRPr="00A65821">
        <w:rPr>
          <w:rFonts w:ascii="Times New Roman" w:hAnsi="Times New Roman" w:cs="Times New Roman"/>
          <w:sz w:val="24"/>
          <w:szCs w:val="24"/>
        </w:rPr>
        <w:t>DJEČJI VRTIĆ HLOJKICA</w:t>
      </w:r>
    </w:p>
    <w:p w14:paraId="615B741C" w14:textId="77777777" w:rsidR="00D76897" w:rsidRPr="00A65821" w:rsidRDefault="00D76897" w:rsidP="00D76897">
      <w:pPr>
        <w:autoSpaceDE w:val="0"/>
        <w:autoSpaceDN w:val="0"/>
        <w:adjustRightInd w:val="0"/>
        <w:spacing w:after="0" w:line="360" w:lineRule="auto"/>
        <w:jc w:val="both"/>
        <w:rPr>
          <w:rFonts w:ascii="Times New Roman" w:hAnsi="Times New Roman" w:cs="Times New Roman"/>
          <w:sz w:val="24"/>
          <w:szCs w:val="24"/>
        </w:rPr>
      </w:pPr>
      <w:r w:rsidRPr="00A65821">
        <w:rPr>
          <w:rFonts w:ascii="Times New Roman" w:hAnsi="Times New Roman" w:cs="Times New Roman"/>
          <w:sz w:val="24"/>
          <w:szCs w:val="24"/>
        </w:rPr>
        <w:t>Šetalište I.G. Kovačića 1</w:t>
      </w:r>
    </w:p>
    <w:p w14:paraId="0C8252B5" w14:textId="77777777" w:rsidR="00D76897" w:rsidRPr="00A65821" w:rsidRDefault="00D76897" w:rsidP="00D76897">
      <w:pPr>
        <w:autoSpaceDE w:val="0"/>
        <w:autoSpaceDN w:val="0"/>
        <w:adjustRightInd w:val="0"/>
        <w:spacing w:after="0" w:line="360" w:lineRule="auto"/>
        <w:jc w:val="both"/>
        <w:rPr>
          <w:rFonts w:ascii="Times New Roman" w:hAnsi="Times New Roman" w:cs="Times New Roman"/>
          <w:sz w:val="24"/>
          <w:szCs w:val="24"/>
        </w:rPr>
      </w:pPr>
      <w:r w:rsidRPr="00A65821">
        <w:rPr>
          <w:rFonts w:ascii="Times New Roman" w:hAnsi="Times New Roman" w:cs="Times New Roman"/>
          <w:sz w:val="24"/>
          <w:szCs w:val="24"/>
        </w:rPr>
        <w:t>Delnice 51 300</w:t>
      </w:r>
    </w:p>
    <w:p w14:paraId="7EAB98E1" w14:textId="77777777" w:rsidR="00D76897" w:rsidRPr="00A65821" w:rsidRDefault="00D76897" w:rsidP="00D76897">
      <w:pPr>
        <w:autoSpaceDE w:val="0"/>
        <w:autoSpaceDN w:val="0"/>
        <w:adjustRightInd w:val="0"/>
        <w:spacing w:after="0" w:line="360" w:lineRule="auto"/>
        <w:jc w:val="both"/>
        <w:rPr>
          <w:rFonts w:ascii="Times New Roman" w:hAnsi="Times New Roman" w:cs="Times New Roman"/>
          <w:sz w:val="24"/>
          <w:szCs w:val="24"/>
        </w:rPr>
      </w:pPr>
      <w:r w:rsidRPr="00A65821">
        <w:rPr>
          <w:rFonts w:ascii="Times New Roman" w:hAnsi="Times New Roman" w:cs="Times New Roman"/>
          <w:sz w:val="24"/>
          <w:szCs w:val="24"/>
        </w:rPr>
        <w:t>KLASA:</w:t>
      </w:r>
    </w:p>
    <w:p w14:paraId="1814F99C" w14:textId="77777777" w:rsidR="00D76897" w:rsidRPr="00A65821" w:rsidRDefault="00D76897" w:rsidP="00D76897">
      <w:pPr>
        <w:autoSpaceDE w:val="0"/>
        <w:autoSpaceDN w:val="0"/>
        <w:adjustRightInd w:val="0"/>
        <w:spacing w:after="0" w:line="360" w:lineRule="auto"/>
        <w:jc w:val="both"/>
        <w:rPr>
          <w:rFonts w:ascii="Times New Roman" w:hAnsi="Times New Roman" w:cs="Times New Roman"/>
          <w:sz w:val="24"/>
          <w:szCs w:val="24"/>
        </w:rPr>
      </w:pPr>
      <w:r w:rsidRPr="00A65821">
        <w:rPr>
          <w:rFonts w:ascii="Times New Roman" w:hAnsi="Times New Roman" w:cs="Times New Roman"/>
          <w:sz w:val="24"/>
          <w:szCs w:val="24"/>
        </w:rPr>
        <w:t>URBROJ:</w:t>
      </w:r>
    </w:p>
    <w:p w14:paraId="77B89189" w14:textId="77777777" w:rsidR="00D76897" w:rsidRPr="00A65821" w:rsidRDefault="00D76897" w:rsidP="00D76897">
      <w:pPr>
        <w:autoSpaceDE w:val="0"/>
        <w:autoSpaceDN w:val="0"/>
        <w:adjustRightInd w:val="0"/>
        <w:spacing w:after="0" w:line="360" w:lineRule="auto"/>
        <w:jc w:val="both"/>
        <w:rPr>
          <w:rFonts w:ascii="Times New Roman" w:hAnsi="Times New Roman" w:cs="Times New Roman"/>
          <w:sz w:val="24"/>
          <w:szCs w:val="24"/>
        </w:rPr>
      </w:pPr>
      <w:r w:rsidRPr="00A65821">
        <w:rPr>
          <w:rFonts w:ascii="Times New Roman" w:hAnsi="Times New Roman" w:cs="Times New Roman"/>
          <w:sz w:val="24"/>
          <w:szCs w:val="24"/>
        </w:rPr>
        <w:t xml:space="preserve">Delnice, </w:t>
      </w:r>
    </w:p>
    <w:p w14:paraId="7EB439FD" w14:textId="77777777" w:rsidR="00D76897" w:rsidRPr="00A65821" w:rsidRDefault="00D76897" w:rsidP="00D76897">
      <w:pPr>
        <w:autoSpaceDE w:val="0"/>
        <w:autoSpaceDN w:val="0"/>
        <w:adjustRightInd w:val="0"/>
        <w:spacing w:after="0" w:line="360" w:lineRule="auto"/>
        <w:jc w:val="both"/>
        <w:rPr>
          <w:rFonts w:ascii="Times New Roman" w:hAnsi="Times New Roman" w:cs="Times New Roman"/>
          <w:sz w:val="24"/>
          <w:szCs w:val="24"/>
        </w:rPr>
      </w:pPr>
    </w:p>
    <w:p w14:paraId="63219D9D" w14:textId="77777777" w:rsidR="00D76897" w:rsidRPr="00A65821" w:rsidRDefault="00D76897" w:rsidP="00D76897">
      <w:pPr>
        <w:autoSpaceDE w:val="0"/>
        <w:autoSpaceDN w:val="0"/>
        <w:adjustRightInd w:val="0"/>
        <w:spacing w:after="0" w:line="360" w:lineRule="auto"/>
        <w:jc w:val="both"/>
        <w:rPr>
          <w:rFonts w:ascii="Times New Roman" w:hAnsi="Times New Roman" w:cs="Times New Roman"/>
          <w:sz w:val="24"/>
          <w:szCs w:val="24"/>
        </w:rPr>
      </w:pPr>
      <w:r w:rsidRPr="00A65821">
        <w:rPr>
          <w:rFonts w:ascii="Times New Roman" w:hAnsi="Times New Roman" w:cs="Times New Roman"/>
          <w:b/>
          <w:sz w:val="24"/>
          <w:szCs w:val="24"/>
        </w:rPr>
        <w:t xml:space="preserve">Predmet: </w:t>
      </w:r>
      <w:r w:rsidRPr="00A65821">
        <w:rPr>
          <w:rFonts w:ascii="Times New Roman" w:hAnsi="Times New Roman" w:cs="Times New Roman"/>
          <w:sz w:val="24"/>
          <w:szCs w:val="24"/>
        </w:rPr>
        <w:t>Sumnja na zlostavljanje/zanemarivanje djeteta</w:t>
      </w:r>
    </w:p>
    <w:p w14:paraId="1BA86FDF" w14:textId="77777777" w:rsidR="00D76897" w:rsidRPr="00A65821" w:rsidRDefault="00D76897" w:rsidP="00D76897">
      <w:pPr>
        <w:autoSpaceDE w:val="0"/>
        <w:autoSpaceDN w:val="0"/>
        <w:adjustRightInd w:val="0"/>
        <w:spacing w:after="0" w:line="360" w:lineRule="auto"/>
        <w:jc w:val="both"/>
        <w:rPr>
          <w:rFonts w:ascii="Times New Roman" w:hAnsi="Times New Roman" w:cs="Times New Roman"/>
          <w:sz w:val="24"/>
          <w:szCs w:val="24"/>
        </w:rPr>
      </w:pPr>
    </w:p>
    <w:p w14:paraId="27D87DB4" w14:textId="77777777" w:rsidR="00D76897" w:rsidRPr="00A65821" w:rsidRDefault="00D76897" w:rsidP="00D76897">
      <w:pPr>
        <w:autoSpaceDE w:val="0"/>
        <w:autoSpaceDN w:val="0"/>
        <w:adjustRightInd w:val="0"/>
        <w:spacing w:after="0" w:line="360" w:lineRule="auto"/>
        <w:jc w:val="both"/>
        <w:rPr>
          <w:rFonts w:ascii="Times New Roman" w:hAnsi="Times New Roman" w:cs="Times New Roman"/>
          <w:sz w:val="24"/>
          <w:szCs w:val="24"/>
        </w:rPr>
      </w:pPr>
      <w:r w:rsidRPr="00A65821">
        <w:rPr>
          <w:rFonts w:ascii="Times New Roman" w:hAnsi="Times New Roman" w:cs="Times New Roman"/>
          <w:sz w:val="24"/>
          <w:szCs w:val="24"/>
        </w:rPr>
        <w:tab/>
        <w:t>Temeljem članka 132. st. 1 Obiteljskog zakona te zapažanja stručnih djelatnika/provedene opservacije djeteta (Ime i prezime djeteta; adresa; imena roditelja; godina i mjesto rođenja;), a u svezi sumnje na zlostavljanje i/ili zanemarivanje molimo Vas da poduzmete mjere i postupke zaštite djeteta u skladu s vašom nadležnošću.</w:t>
      </w:r>
    </w:p>
    <w:p w14:paraId="375B2501" w14:textId="77777777" w:rsidR="00D76897" w:rsidRPr="00A65821" w:rsidRDefault="00D76897" w:rsidP="00D76897">
      <w:pPr>
        <w:autoSpaceDE w:val="0"/>
        <w:autoSpaceDN w:val="0"/>
        <w:adjustRightInd w:val="0"/>
        <w:spacing w:after="0" w:line="360" w:lineRule="auto"/>
        <w:jc w:val="both"/>
        <w:rPr>
          <w:rFonts w:ascii="Times New Roman" w:hAnsi="Times New Roman" w:cs="Times New Roman"/>
          <w:sz w:val="24"/>
          <w:szCs w:val="24"/>
        </w:rPr>
      </w:pPr>
    </w:p>
    <w:p w14:paraId="3EA75D32" w14:textId="77777777" w:rsidR="00D76897" w:rsidRPr="00A65821" w:rsidRDefault="00D76897" w:rsidP="00D76897">
      <w:pPr>
        <w:autoSpaceDE w:val="0"/>
        <w:autoSpaceDN w:val="0"/>
        <w:adjustRightInd w:val="0"/>
        <w:spacing w:after="0" w:line="360" w:lineRule="auto"/>
        <w:jc w:val="both"/>
        <w:rPr>
          <w:rFonts w:ascii="Times New Roman" w:hAnsi="Times New Roman" w:cs="Times New Roman"/>
          <w:sz w:val="24"/>
          <w:szCs w:val="24"/>
        </w:rPr>
      </w:pPr>
      <w:r w:rsidRPr="00A65821">
        <w:rPr>
          <w:rFonts w:ascii="Times New Roman" w:hAnsi="Times New Roman" w:cs="Times New Roman"/>
          <w:sz w:val="24"/>
          <w:szCs w:val="24"/>
        </w:rPr>
        <w:t>S poštovanjem,</w:t>
      </w:r>
    </w:p>
    <w:p w14:paraId="35AF2C18" w14:textId="77777777" w:rsidR="00D76897" w:rsidRPr="00A65821" w:rsidRDefault="00D76897" w:rsidP="00D76897">
      <w:pPr>
        <w:autoSpaceDE w:val="0"/>
        <w:autoSpaceDN w:val="0"/>
        <w:adjustRightInd w:val="0"/>
        <w:spacing w:after="0" w:line="360" w:lineRule="auto"/>
        <w:jc w:val="both"/>
        <w:rPr>
          <w:rFonts w:ascii="Times New Roman" w:hAnsi="Times New Roman" w:cs="Times New Roman"/>
          <w:sz w:val="24"/>
          <w:szCs w:val="24"/>
        </w:rPr>
      </w:pPr>
    </w:p>
    <w:p w14:paraId="1C3B61E6" w14:textId="77777777" w:rsidR="00D76897" w:rsidRPr="00A65821" w:rsidRDefault="00D76897" w:rsidP="00D76897">
      <w:pPr>
        <w:autoSpaceDE w:val="0"/>
        <w:autoSpaceDN w:val="0"/>
        <w:adjustRightInd w:val="0"/>
        <w:spacing w:after="0" w:line="360" w:lineRule="auto"/>
        <w:jc w:val="both"/>
        <w:rPr>
          <w:rFonts w:ascii="Times New Roman" w:hAnsi="Times New Roman" w:cs="Times New Roman"/>
          <w:sz w:val="24"/>
          <w:szCs w:val="24"/>
        </w:rPr>
      </w:pPr>
      <w:r w:rsidRPr="00A65821">
        <w:rPr>
          <w:rFonts w:ascii="Times New Roman" w:hAnsi="Times New Roman" w:cs="Times New Roman"/>
          <w:sz w:val="24"/>
          <w:szCs w:val="24"/>
        </w:rPr>
        <w:tab/>
      </w:r>
      <w:r w:rsidRPr="00A65821">
        <w:rPr>
          <w:rFonts w:ascii="Times New Roman" w:hAnsi="Times New Roman" w:cs="Times New Roman"/>
          <w:sz w:val="24"/>
          <w:szCs w:val="24"/>
        </w:rPr>
        <w:tab/>
      </w:r>
      <w:r w:rsidRPr="00A65821">
        <w:rPr>
          <w:rFonts w:ascii="Times New Roman" w:hAnsi="Times New Roman" w:cs="Times New Roman"/>
          <w:sz w:val="24"/>
          <w:szCs w:val="24"/>
        </w:rPr>
        <w:tab/>
      </w:r>
      <w:r w:rsidRPr="00A65821">
        <w:rPr>
          <w:rFonts w:ascii="Times New Roman" w:hAnsi="Times New Roman" w:cs="Times New Roman"/>
          <w:sz w:val="24"/>
          <w:szCs w:val="24"/>
        </w:rPr>
        <w:tab/>
      </w:r>
      <w:r w:rsidRPr="00A65821">
        <w:rPr>
          <w:rFonts w:ascii="Times New Roman" w:hAnsi="Times New Roman" w:cs="Times New Roman"/>
          <w:sz w:val="24"/>
          <w:szCs w:val="24"/>
        </w:rPr>
        <w:tab/>
      </w:r>
      <w:r w:rsidRPr="00A65821">
        <w:rPr>
          <w:rFonts w:ascii="Times New Roman" w:hAnsi="Times New Roman" w:cs="Times New Roman"/>
          <w:sz w:val="24"/>
          <w:szCs w:val="24"/>
        </w:rPr>
        <w:tab/>
      </w:r>
      <w:r w:rsidRPr="00A65821">
        <w:rPr>
          <w:rFonts w:ascii="Times New Roman" w:hAnsi="Times New Roman" w:cs="Times New Roman"/>
          <w:sz w:val="24"/>
          <w:szCs w:val="24"/>
        </w:rPr>
        <w:tab/>
      </w:r>
      <w:r w:rsidRPr="00A65821">
        <w:rPr>
          <w:rFonts w:ascii="Times New Roman" w:hAnsi="Times New Roman" w:cs="Times New Roman"/>
          <w:sz w:val="24"/>
          <w:szCs w:val="24"/>
        </w:rPr>
        <w:tab/>
      </w:r>
      <w:r w:rsidRPr="00A65821">
        <w:rPr>
          <w:rFonts w:ascii="Times New Roman" w:hAnsi="Times New Roman" w:cs="Times New Roman"/>
          <w:sz w:val="24"/>
          <w:szCs w:val="24"/>
        </w:rPr>
        <w:tab/>
        <w:t>Ravnateljica</w:t>
      </w:r>
    </w:p>
    <w:p w14:paraId="2D276B7B" w14:textId="77777777" w:rsidR="00D76897" w:rsidRPr="00A65821" w:rsidRDefault="00D76897" w:rsidP="00D76897">
      <w:pPr>
        <w:autoSpaceDE w:val="0"/>
        <w:autoSpaceDN w:val="0"/>
        <w:adjustRightInd w:val="0"/>
        <w:spacing w:after="0" w:line="360" w:lineRule="auto"/>
        <w:jc w:val="both"/>
        <w:rPr>
          <w:rFonts w:ascii="Times New Roman" w:hAnsi="Times New Roman" w:cs="Times New Roman"/>
          <w:sz w:val="24"/>
          <w:szCs w:val="24"/>
        </w:rPr>
      </w:pPr>
      <w:r w:rsidRPr="00A65821">
        <w:rPr>
          <w:rFonts w:ascii="Times New Roman" w:hAnsi="Times New Roman" w:cs="Times New Roman"/>
          <w:sz w:val="24"/>
          <w:szCs w:val="24"/>
        </w:rPr>
        <w:tab/>
      </w:r>
      <w:r w:rsidRPr="00A65821">
        <w:rPr>
          <w:rFonts w:ascii="Times New Roman" w:hAnsi="Times New Roman" w:cs="Times New Roman"/>
          <w:sz w:val="24"/>
          <w:szCs w:val="24"/>
        </w:rPr>
        <w:tab/>
      </w:r>
      <w:r w:rsidRPr="00A65821">
        <w:rPr>
          <w:rFonts w:ascii="Times New Roman" w:hAnsi="Times New Roman" w:cs="Times New Roman"/>
          <w:sz w:val="24"/>
          <w:szCs w:val="24"/>
        </w:rPr>
        <w:tab/>
      </w:r>
      <w:r w:rsidRPr="00A65821">
        <w:rPr>
          <w:rFonts w:ascii="Times New Roman" w:hAnsi="Times New Roman" w:cs="Times New Roman"/>
          <w:sz w:val="24"/>
          <w:szCs w:val="24"/>
        </w:rPr>
        <w:tab/>
      </w:r>
      <w:r w:rsidRPr="00A65821">
        <w:rPr>
          <w:rFonts w:ascii="Times New Roman" w:hAnsi="Times New Roman" w:cs="Times New Roman"/>
          <w:sz w:val="24"/>
          <w:szCs w:val="24"/>
        </w:rPr>
        <w:tab/>
      </w:r>
      <w:r w:rsidRPr="00A65821">
        <w:rPr>
          <w:rFonts w:ascii="Times New Roman" w:hAnsi="Times New Roman" w:cs="Times New Roman"/>
          <w:sz w:val="24"/>
          <w:szCs w:val="24"/>
        </w:rPr>
        <w:tab/>
      </w:r>
      <w:r w:rsidRPr="00A65821">
        <w:rPr>
          <w:rFonts w:ascii="Times New Roman" w:hAnsi="Times New Roman" w:cs="Times New Roman"/>
          <w:sz w:val="24"/>
          <w:szCs w:val="24"/>
        </w:rPr>
        <w:tab/>
      </w:r>
      <w:r w:rsidRPr="00A65821">
        <w:rPr>
          <w:rFonts w:ascii="Times New Roman" w:hAnsi="Times New Roman" w:cs="Times New Roman"/>
          <w:sz w:val="24"/>
          <w:szCs w:val="24"/>
        </w:rPr>
        <w:tab/>
      </w:r>
      <w:r w:rsidRPr="00A65821">
        <w:rPr>
          <w:rFonts w:ascii="Times New Roman" w:hAnsi="Times New Roman" w:cs="Times New Roman"/>
          <w:sz w:val="24"/>
          <w:szCs w:val="24"/>
        </w:rPr>
        <w:tab/>
        <w:t>__________________</w:t>
      </w:r>
    </w:p>
    <w:p w14:paraId="5C5306A1" w14:textId="77777777" w:rsidR="00D76897" w:rsidRPr="00A65821" w:rsidRDefault="00D76897" w:rsidP="00D76897">
      <w:pPr>
        <w:autoSpaceDE w:val="0"/>
        <w:autoSpaceDN w:val="0"/>
        <w:adjustRightInd w:val="0"/>
        <w:spacing w:after="0" w:line="360" w:lineRule="auto"/>
        <w:jc w:val="both"/>
        <w:rPr>
          <w:rFonts w:ascii="Times New Roman" w:hAnsi="Times New Roman" w:cs="Times New Roman"/>
          <w:sz w:val="24"/>
          <w:szCs w:val="24"/>
        </w:rPr>
      </w:pPr>
    </w:p>
    <w:p w14:paraId="78322A1F" w14:textId="77777777" w:rsidR="00D76897" w:rsidRPr="00A65821" w:rsidRDefault="00D76897" w:rsidP="00D76897">
      <w:pPr>
        <w:autoSpaceDE w:val="0"/>
        <w:autoSpaceDN w:val="0"/>
        <w:adjustRightInd w:val="0"/>
        <w:spacing w:after="0" w:line="360" w:lineRule="auto"/>
        <w:jc w:val="both"/>
        <w:rPr>
          <w:rFonts w:ascii="Times New Roman" w:hAnsi="Times New Roman" w:cs="Times New Roman"/>
          <w:b/>
          <w:sz w:val="24"/>
          <w:szCs w:val="24"/>
        </w:rPr>
      </w:pPr>
      <w:r w:rsidRPr="00A65821">
        <w:rPr>
          <w:rFonts w:ascii="Times New Roman" w:hAnsi="Times New Roman" w:cs="Times New Roman"/>
          <w:b/>
          <w:sz w:val="24"/>
          <w:szCs w:val="24"/>
        </w:rPr>
        <w:t>MIŠLJENJE O DJETETU</w:t>
      </w:r>
    </w:p>
    <w:p w14:paraId="3786ED16" w14:textId="77777777" w:rsidR="00D76897" w:rsidRPr="00A65821" w:rsidRDefault="00D76897" w:rsidP="00D76897">
      <w:pPr>
        <w:autoSpaceDE w:val="0"/>
        <w:autoSpaceDN w:val="0"/>
        <w:adjustRightInd w:val="0"/>
        <w:spacing w:after="0" w:line="360" w:lineRule="auto"/>
        <w:jc w:val="both"/>
        <w:rPr>
          <w:rFonts w:ascii="Times New Roman" w:hAnsi="Times New Roman" w:cs="Times New Roman"/>
          <w:sz w:val="24"/>
          <w:szCs w:val="24"/>
        </w:rPr>
      </w:pPr>
    </w:p>
    <w:p w14:paraId="4E42285A" w14:textId="77777777" w:rsidR="00D76897" w:rsidRPr="00A65821" w:rsidRDefault="00D76897" w:rsidP="00D76897">
      <w:pPr>
        <w:autoSpaceDE w:val="0"/>
        <w:autoSpaceDN w:val="0"/>
        <w:adjustRightInd w:val="0"/>
        <w:spacing w:after="0" w:line="360" w:lineRule="auto"/>
        <w:jc w:val="both"/>
        <w:rPr>
          <w:rFonts w:ascii="Times New Roman" w:hAnsi="Times New Roman" w:cs="Times New Roman"/>
          <w:sz w:val="24"/>
          <w:szCs w:val="24"/>
        </w:rPr>
      </w:pPr>
      <w:r w:rsidRPr="00A65821">
        <w:rPr>
          <w:rFonts w:ascii="Times New Roman" w:hAnsi="Times New Roman" w:cs="Times New Roman"/>
          <w:sz w:val="24"/>
          <w:szCs w:val="24"/>
        </w:rPr>
        <w:t xml:space="preserve">Ime i prezime djeteta; </w:t>
      </w:r>
      <w:proofErr w:type="spellStart"/>
      <w:r w:rsidRPr="00A65821">
        <w:rPr>
          <w:rFonts w:ascii="Times New Roman" w:hAnsi="Times New Roman" w:cs="Times New Roman"/>
          <w:sz w:val="24"/>
          <w:szCs w:val="24"/>
        </w:rPr>
        <w:t>rođ</w:t>
      </w:r>
      <w:proofErr w:type="spellEnd"/>
      <w:r w:rsidRPr="00A65821">
        <w:rPr>
          <w:rFonts w:ascii="Times New Roman" w:hAnsi="Times New Roman" w:cs="Times New Roman"/>
          <w:sz w:val="24"/>
          <w:szCs w:val="24"/>
        </w:rPr>
        <w:t>. ___________</w:t>
      </w:r>
    </w:p>
    <w:p w14:paraId="5B12E9D9" w14:textId="77777777" w:rsidR="00D76897" w:rsidRPr="00A65821" w:rsidRDefault="00D76897" w:rsidP="00D76897">
      <w:pPr>
        <w:autoSpaceDE w:val="0"/>
        <w:autoSpaceDN w:val="0"/>
        <w:adjustRightInd w:val="0"/>
        <w:spacing w:after="0" w:line="360" w:lineRule="auto"/>
        <w:jc w:val="both"/>
        <w:rPr>
          <w:rFonts w:ascii="Times New Roman" w:hAnsi="Times New Roman" w:cs="Times New Roman"/>
          <w:sz w:val="24"/>
          <w:szCs w:val="24"/>
        </w:rPr>
      </w:pPr>
      <w:r w:rsidRPr="00A65821">
        <w:rPr>
          <w:rFonts w:ascii="Times New Roman" w:hAnsi="Times New Roman" w:cs="Times New Roman"/>
          <w:sz w:val="24"/>
          <w:szCs w:val="24"/>
        </w:rPr>
        <w:lastRenderedPageBreak/>
        <w:t>Mišljenje treba sadržavati sljedeće elemente:</w:t>
      </w:r>
    </w:p>
    <w:p w14:paraId="7FA20BE9" w14:textId="77777777" w:rsidR="00D76897" w:rsidRPr="00C7280F" w:rsidRDefault="00D76897" w:rsidP="00D76897">
      <w:pPr>
        <w:pStyle w:val="Odlomakpopisa"/>
        <w:numPr>
          <w:ilvl w:val="0"/>
          <w:numId w:val="274"/>
        </w:numPr>
        <w:autoSpaceDE w:val="0"/>
        <w:autoSpaceDN w:val="0"/>
        <w:adjustRightInd w:val="0"/>
        <w:spacing w:line="360" w:lineRule="auto"/>
        <w:jc w:val="both"/>
      </w:pPr>
      <w:r w:rsidRPr="00C7280F">
        <w:t>djevojčica/dječak</w:t>
      </w:r>
    </w:p>
    <w:p w14:paraId="06AFE0EF" w14:textId="77777777" w:rsidR="00D76897" w:rsidRPr="00C7280F" w:rsidRDefault="00D76897" w:rsidP="00D76897">
      <w:pPr>
        <w:pStyle w:val="Odlomakpopisa"/>
        <w:numPr>
          <w:ilvl w:val="0"/>
          <w:numId w:val="274"/>
        </w:numPr>
        <w:autoSpaceDE w:val="0"/>
        <w:autoSpaceDN w:val="0"/>
        <w:adjustRightInd w:val="0"/>
        <w:spacing w:line="360" w:lineRule="auto"/>
        <w:jc w:val="both"/>
      </w:pPr>
      <w:r w:rsidRPr="00C7280F">
        <w:t>skupina</w:t>
      </w:r>
    </w:p>
    <w:p w14:paraId="2454EAE5" w14:textId="77777777" w:rsidR="00D76897" w:rsidRPr="00C7280F" w:rsidRDefault="00D76897" w:rsidP="00D76897">
      <w:pPr>
        <w:pStyle w:val="Odlomakpopisa"/>
        <w:numPr>
          <w:ilvl w:val="0"/>
          <w:numId w:val="274"/>
        </w:numPr>
        <w:autoSpaceDE w:val="0"/>
        <w:autoSpaceDN w:val="0"/>
        <w:adjustRightInd w:val="0"/>
        <w:spacing w:line="360" w:lineRule="auto"/>
        <w:jc w:val="both"/>
      </w:pPr>
      <w:r w:rsidRPr="00C7280F">
        <w:t>razdoblje boravka u vrtiću (pedagoška godina upisa)</w:t>
      </w:r>
    </w:p>
    <w:p w14:paraId="68C42443" w14:textId="77777777" w:rsidR="00D76897" w:rsidRPr="00C7280F" w:rsidRDefault="00D76897" w:rsidP="00D76897">
      <w:pPr>
        <w:pStyle w:val="Odlomakpopisa"/>
        <w:numPr>
          <w:ilvl w:val="0"/>
          <w:numId w:val="274"/>
        </w:numPr>
        <w:autoSpaceDE w:val="0"/>
        <w:autoSpaceDN w:val="0"/>
        <w:adjustRightInd w:val="0"/>
        <w:spacing w:line="360" w:lineRule="auto"/>
        <w:jc w:val="both"/>
      </w:pPr>
      <w:r w:rsidRPr="00C7280F">
        <w:t>učestalost dolazaka u vrtić (navesti ako je uočen značajno kraći ili duži boravak od uobičajenog i razlog tome)</w:t>
      </w:r>
    </w:p>
    <w:p w14:paraId="47B00CB6" w14:textId="77777777" w:rsidR="00D76897" w:rsidRPr="00C7280F" w:rsidRDefault="00D76897" w:rsidP="00D76897">
      <w:pPr>
        <w:pStyle w:val="Odlomakpopisa"/>
        <w:numPr>
          <w:ilvl w:val="0"/>
          <w:numId w:val="275"/>
        </w:numPr>
        <w:autoSpaceDE w:val="0"/>
        <w:autoSpaceDN w:val="0"/>
        <w:adjustRightInd w:val="0"/>
        <w:spacing w:line="360" w:lineRule="auto"/>
        <w:jc w:val="both"/>
      </w:pPr>
      <w:r w:rsidRPr="00C7280F">
        <w:t>zapažanja o psihofizičkom razvoju djeteta s naglaskom na uključenost djeteta u vrtićke aktivnosti i prihvaćenost među vršnjacima (u skladu s očekivanjima/ uočena odstupanja)</w:t>
      </w:r>
    </w:p>
    <w:p w14:paraId="47E46AF3" w14:textId="77777777" w:rsidR="00D76897" w:rsidRPr="00C7280F" w:rsidRDefault="00D76897" w:rsidP="00D76897">
      <w:pPr>
        <w:pStyle w:val="Odlomakpopisa"/>
        <w:numPr>
          <w:ilvl w:val="0"/>
          <w:numId w:val="275"/>
        </w:numPr>
        <w:autoSpaceDE w:val="0"/>
        <w:autoSpaceDN w:val="0"/>
        <w:adjustRightInd w:val="0"/>
        <w:spacing w:line="360" w:lineRule="auto"/>
        <w:jc w:val="both"/>
      </w:pPr>
      <w:r w:rsidRPr="00C7280F">
        <w:t>tko skrbi o djetetu, dojam o kvaliteti skrbi (zdravlje, prehrana, higijena)</w:t>
      </w:r>
    </w:p>
    <w:p w14:paraId="20E7B509" w14:textId="77777777" w:rsidR="00D76897" w:rsidRPr="00C7280F" w:rsidRDefault="00D76897" w:rsidP="00D76897">
      <w:pPr>
        <w:pStyle w:val="Odlomakpopisa"/>
        <w:numPr>
          <w:ilvl w:val="0"/>
          <w:numId w:val="275"/>
        </w:numPr>
        <w:autoSpaceDE w:val="0"/>
        <w:autoSpaceDN w:val="0"/>
        <w:adjustRightInd w:val="0"/>
        <w:spacing w:line="360" w:lineRule="auto"/>
        <w:jc w:val="both"/>
      </w:pPr>
      <w:r w:rsidRPr="00C7280F">
        <w:t>suradnja roditelja s vrtićem (uključivanje i odazivanje u različite oblike suradnje i eventualne poteškoće u suradnji)</w:t>
      </w:r>
    </w:p>
    <w:p w14:paraId="7418DC0E" w14:textId="77777777" w:rsidR="00D76897" w:rsidRPr="00C7280F" w:rsidRDefault="00D76897" w:rsidP="00D76897">
      <w:pPr>
        <w:pStyle w:val="Odlomakpopisa"/>
        <w:numPr>
          <w:ilvl w:val="0"/>
          <w:numId w:val="275"/>
        </w:numPr>
        <w:autoSpaceDE w:val="0"/>
        <w:autoSpaceDN w:val="0"/>
        <w:adjustRightInd w:val="0"/>
        <w:spacing w:line="360" w:lineRule="auto"/>
        <w:jc w:val="both"/>
      </w:pPr>
      <w:r w:rsidRPr="00C7280F">
        <w:t>osoba za kontakt u vrtiću (ravnatelj/član stručnog tima)</w:t>
      </w:r>
    </w:p>
    <w:p w14:paraId="78BEF15B" w14:textId="77777777" w:rsidR="00D76897" w:rsidRPr="00C7280F" w:rsidRDefault="00D76897" w:rsidP="00D76897">
      <w:pPr>
        <w:pStyle w:val="Odlomakpopisa"/>
        <w:numPr>
          <w:ilvl w:val="0"/>
          <w:numId w:val="275"/>
        </w:numPr>
        <w:autoSpaceDE w:val="0"/>
        <w:autoSpaceDN w:val="0"/>
        <w:adjustRightInd w:val="0"/>
        <w:spacing w:line="360" w:lineRule="auto"/>
        <w:jc w:val="both"/>
      </w:pPr>
      <w:r w:rsidRPr="00C7280F">
        <w:t>zaključno napomenuti da se mišljenje temelji na zapažanjima, praćenju i dokumentaciji odgajatelja i stručnog suradnika</w:t>
      </w:r>
    </w:p>
    <w:p w14:paraId="503E1C08" w14:textId="77777777" w:rsidR="00D76897" w:rsidRPr="00A65821" w:rsidRDefault="00D76897" w:rsidP="00D76897">
      <w:pPr>
        <w:autoSpaceDE w:val="0"/>
        <w:autoSpaceDN w:val="0"/>
        <w:adjustRightInd w:val="0"/>
        <w:spacing w:after="0" w:line="360" w:lineRule="auto"/>
        <w:jc w:val="both"/>
        <w:rPr>
          <w:rFonts w:ascii="Times New Roman" w:hAnsi="Times New Roman" w:cs="Times New Roman"/>
          <w:sz w:val="24"/>
          <w:szCs w:val="24"/>
        </w:rPr>
      </w:pPr>
    </w:p>
    <w:p w14:paraId="79C62F00" w14:textId="77777777" w:rsidR="00D76897" w:rsidRPr="00A65821" w:rsidRDefault="00D76897" w:rsidP="00D76897">
      <w:pPr>
        <w:autoSpaceDE w:val="0"/>
        <w:autoSpaceDN w:val="0"/>
        <w:adjustRightInd w:val="0"/>
        <w:spacing w:after="0" w:line="360" w:lineRule="auto"/>
        <w:jc w:val="both"/>
        <w:rPr>
          <w:rFonts w:ascii="Times New Roman" w:hAnsi="Times New Roman" w:cs="Times New Roman"/>
          <w:sz w:val="24"/>
          <w:szCs w:val="24"/>
        </w:rPr>
      </w:pPr>
      <w:r w:rsidRPr="00A65821">
        <w:rPr>
          <w:rFonts w:ascii="Times New Roman" w:hAnsi="Times New Roman" w:cs="Times New Roman"/>
          <w:sz w:val="24"/>
          <w:szCs w:val="24"/>
        </w:rPr>
        <w:t>Odgojitelji:</w:t>
      </w:r>
    </w:p>
    <w:p w14:paraId="430619DF" w14:textId="77777777" w:rsidR="00D76897" w:rsidRPr="00A65821" w:rsidRDefault="00D76897" w:rsidP="00D76897">
      <w:pPr>
        <w:autoSpaceDE w:val="0"/>
        <w:autoSpaceDN w:val="0"/>
        <w:adjustRightInd w:val="0"/>
        <w:spacing w:after="0" w:line="360" w:lineRule="auto"/>
        <w:jc w:val="both"/>
        <w:rPr>
          <w:rFonts w:ascii="Times New Roman" w:hAnsi="Times New Roman" w:cs="Times New Roman"/>
          <w:sz w:val="24"/>
          <w:szCs w:val="24"/>
        </w:rPr>
      </w:pPr>
      <w:r w:rsidRPr="00A65821">
        <w:rPr>
          <w:rFonts w:ascii="Times New Roman" w:hAnsi="Times New Roman" w:cs="Times New Roman"/>
          <w:sz w:val="24"/>
          <w:szCs w:val="24"/>
        </w:rPr>
        <w:t>Stručni suradnik:</w:t>
      </w:r>
    </w:p>
    <w:p w14:paraId="5C1B580D" w14:textId="77777777" w:rsidR="00D76897" w:rsidRPr="00A65821" w:rsidRDefault="00D76897" w:rsidP="00D76897">
      <w:pPr>
        <w:autoSpaceDE w:val="0"/>
        <w:autoSpaceDN w:val="0"/>
        <w:adjustRightInd w:val="0"/>
        <w:spacing w:after="0" w:line="360" w:lineRule="auto"/>
        <w:jc w:val="both"/>
        <w:rPr>
          <w:rFonts w:ascii="Times New Roman" w:hAnsi="Times New Roman" w:cs="Times New Roman"/>
          <w:sz w:val="24"/>
          <w:szCs w:val="24"/>
        </w:rPr>
      </w:pPr>
    </w:p>
    <w:p w14:paraId="200DD4F9" w14:textId="77777777" w:rsidR="00D76897" w:rsidRPr="00DD6FE4" w:rsidRDefault="00D76897" w:rsidP="00D76897">
      <w:pPr>
        <w:pStyle w:val="Naslov2"/>
        <w:spacing w:line="360" w:lineRule="auto"/>
        <w:rPr>
          <w:rFonts w:ascii="Times New Roman" w:hAnsi="Times New Roman" w:cs="Times New Roman"/>
          <w:b/>
          <w:bCs/>
          <w:color w:val="auto"/>
          <w:sz w:val="24"/>
          <w:szCs w:val="24"/>
        </w:rPr>
      </w:pPr>
      <w:bookmarkStart w:id="816" w:name="_Toc209702814"/>
      <w:bookmarkStart w:id="817" w:name="_Toc209713988"/>
      <w:r>
        <w:rPr>
          <w:rFonts w:ascii="Times New Roman" w:hAnsi="Times New Roman" w:cs="Times New Roman"/>
          <w:b/>
          <w:bCs/>
          <w:color w:val="auto"/>
          <w:sz w:val="24"/>
          <w:szCs w:val="24"/>
        </w:rPr>
        <w:t xml:space="preserve">4.2. </w:t>
      </w:r>
      <w:r w:rsidRPr="00DD6FE4">
        <w:rPr>
          <w:rFonts w:ascii="Times New Roman" w:hAnsi="Times New Roman" w:cs="Times New Roman"/>
          <w:b/>
          <w:bCs/>
          <w:color w:val="auto"/>
          <w:sz w:val="24"/>
          <w:szCs w:val="24"/>
        </w:rPr>
        <w:t xml:space="preserve"> Hodogram pedagoške opservacije</w:t>
      </w:r>
      <w:bookmarkEnd w:id="816"/>
      <w:bookmarkEnd w:id="817"/>
    </w:p>
    <w:p w14:paraId="4DB01DA9" w14:textId="77777777" w:rsidR="00D76897" w:rsidRPr="00685C5A" w:rsidRDefault="00D76897" w:rsidP="00D76897">
      <w:pPr>
        <w:autoSpaceDE w:val="0"/>
        <w:autoSpaceDN w:val="0"/>
        <w:adjustRightInd w:val="0"/>
        <w:spacing w:after="0" w:line="360" w:lineRule="auto"/>
        <w:jc w:val="both"/>
        <w:rPr>
          <w:rFonts w:ascii="Times New Roman" w:hAnsi="Times New Roman" w:cs="Times New Roman"/>
          <w:sz w:val="24"/>
          <w:szCs w:val="24"/>
        </w:rPr>
      </w:pPr>
      <w:r w:rsidRPr="00685C5A">
        <w:rPr>
          <w:rFonts w:ascii="Times New Roman" w:hAnsi="Times New Roman" w:cs="Times New Roman"/>
          <w:sz w:val="24"/>
          <w:szCs w:val="24"/>
        </w:rPr>
        <w:t xml:space="preserve">Pedagoška opservacija provodi se </w:t>
      </w:r>
      <w:r w:rsidRPr="00D75521">
        <w:rPr>
          <w:rFonts w:ascii="Times New Roman" w:hAnsi="Times New Roman" w:cs="Times New Roman"/>
          <w:sz w:val="24"/>
          <w:szCs w:val="24"/>
        </w:rPr>
        <w:t xml:space="preserve">temeljem procjene stručnog tima </w:t>
      </w:r>
      <w:r w:rsidRPr="00685C5A">
        <w:rPr>
          <w:rFonts w:ascii="Times New Roman" w:hAnsi="Times New Roman" w:cs="Times New Roman"/>
          <w:sz w:val="24"/>
          <w:szCs w:val="24"/>
        </w:rPr>
        <w:t>ako se prilikom upisa djeteta u dječji vrtić ili tijekom pedagoške godine pojave sumnje ili se uoče teškoće u razvoju.</w:t>
      </w:r>
    </w:p>
    <w:p w14:paraId="786EC7FD" w14:textId="77777777" w:rsidR="00D76897" w:rsidRPr="00685C5A" w:rsidRDefault="00D76897" w:rsidP="00D76897">
      <w:pPr>
        <w:autoSpaceDE w:val="0"/>
        <w:autoSpaceDN w:val="0"/>
        <w:adjustRightInd w:val="0"/>
        <w:spacing w:after="0" w:line="360" w:lineRule="auto"/>
        <w:jc w:val="both"/>
        <w:rPr>
          <w:rFonts w:ascii="Times New Roman" w:hAnsi="Times New Roman" w:cs="Times New Roman"/>
          <w:sz w:val="24"/>
          <w:szCs w:val="24"/>
        </w:rPr>
      </w:pPr>
    </w:p>
    <w:p w14:paraId="4CFB2ED1" w14:textId="77777777" w:rsidR="00D76897" w:rsidRPr="00685C5A" w:rsidRDefault="00D76897" w:rsidP="00D76897">
      <w:pPr>
        <w:autoSpaceDE w:val="0"/>
        <w:autoSpaceDN w:val="0"/>
        <w:adjustRightInd w:val="0"/>
        <w:spacing w:after="0" w:line="360" w:lineRule="auto"/>
        <w:jc w:val="both"/>
        <w:rPr>
          <w:rFonts w:ascii="Times New Roman" w:hAnsi="Times New Roman" w:cs="Times New Roman"/>
          <w:sz w:val="24"/>
          <w:szCs w:val="24"/>
        </w:rPr>
      </w:pPr>
      <w:r w:rsidRPr="00685C5A">
        <w:rPr>
          <w:rFonts w:ascii="Times New Roman" w:hAnsi="Times New Roman" w:cs="Times New Roman"/>
          <w:sz w:val="24"/>
          <w:szCs w:val="24"/>
        </w:rPr>
        <w:t>1. Stručni suradnik koji prilikom upisa zaprimi dokumentaciju djeteta s priloženim nalazima i mišljenjima o postojanju teškoća (zdravstvenih, razvojnih) ili uoči moguću teškoću, dogovara s roditeljima termin razgovora na kojem ga upoznaje s uočenom teškoćom.</w:t>
      </w:r>
    </w:p>
    <w:p w14:paraId="5B3FF625" w14:textId="77777777" w:rsidR="00D76897" w:rsidRPr="00685C5A" w:rsidRDefault="00D76897" w:rsidP="00D76897">
      <w:pPr>
        <w:autoSpaceDE w:val="0"/>
        <w:autoSpaceDN w:val="0"/>
        <w:adjustRightInd w:val="0"/>
        <w:spacing w:after="0" w:line="360" w:lineRule="auto"/>
        <w:jc w:val="both"/>
        <w:rPr>
          <w:rFonts w:ascii="Times New Roman" w:hAnsi="Times New Roman" w:cs="Times New Roman"/>
          <w:sz w:val="24"/>
          <w:szCs w:val="24"/>
        </w:rPr>
      </w:pPr>
      <w:r w:rsidRPr="00685C5A">
        <w:rPr>
          <w:rFonts w:ascii="Times New Roman" w:hAnsi="Times New Roman" w:cs="Times New Roman"/>
          <w:sz w:val="24"/>
          <w:szCs w:val="24"/>
        </w:rPr>
        <w:t>2. Na razgovoru roditelji se upoznaju s</w:t>
      </w:r>
      <w:r>
        <w:rPr>
          <w:rFonts w:ascii="Times New Roman" w:hAnsi="Times New Roman" w:cs="Times New Roman"/>
          <w:sz w:val="24"/>
          <w:szCs w:val="24"/>
        </w:rPr>
        <w:t xml:space="preserve"> pravilom o postupnoj prilagodbi djeteta na vrtić (specifični uvjeti na osnovu početne procjene određuje stručni tim), te s</w:t>
      </w:r>
      <w:r w:rsidRPr="00685C5A">
        <w:rPr>
          <w:rFonts w:ascii="Times New Roman" w:hAnsi="Times New Roman" w:cs="Times New Roman"/>
          <w:sz w:val="24"/>
          <w:szCs w:val="24"/>
        </w:rPr>
        <w:t xml:space="preserve">  postupkom i razlozima pedagoške opservacije; ukoliko je potrebno, roditelje se upućuje na daljnju specijalističku obradu djeteta </w:t>
      </w:r>
    </w:p>
    <w:p w14:paraId="3FD2CAB3" w14:textId="77777777" w:rsidR="00D76897" w:rsidRPr="00685C5A" w:rsidRDefault="00D76897" w:rsidP="00D76897">
      <w:pPr>
        <w:autoSpaceDE w:val="0"/>
        <w:autoSpaceDN w:val="0"/>
        <w:adjustRightInd w:val="0"/>
        <w:spacing w:after="0" w:line="360" w:lineRule="auto"/>
        <w:jc w:val="both"/>
        <w:rPr>
          <w:rFonts w:ascii="Times New Roman" w:hAnsi="Times New Roman" w:cs="Times New Roman"/>
          <w:sz w:val="24"/>
          <w:szCs w:val="24"/>
        </w:rPr>
      </w:pPr>
      <w:r w:rsidRPr="00685C5A">
        <w:rPr>
          <w:rFonts w:ascii="Times New Roman" w:hAnsi="Times New Roman" w:cs="Times New Roman"/>
          <w:sz w:val="24"/>
          <w:szCs w:val="24"/>
        </w:rPr>
        <w:t>3. Postupak pedagoške opservacije djeteta pokreće se kada stručni suradnik i odgojitelj u suradnji procjene da postoje razlozi pokretanja opservacije.</w:t>
      </w:r>
    </w:p>
    <w:p w14:paraId="14B70607" w14:textId="77777777" w:rsidR="00D76897" w:rsidRPr="00685C5A" w:rsidRDefault="00D76897" w:rsidP="00D76897">
      <w:pPr>
        <w:autoSpaceDE w:val="0"/>
        <w:autoSpaceDN w:val="0"/>
        <w:adjustRightInd w:val="0"/>
        <w:spacing w:after="0" w:line="360" w:lineRule="auto"/>
        <w:jc w:val="both"/>
        <w:rPr>
          <w:rFonts w:ascii="Times New Roman" w:hAnsi="Times New Roman" w:cs="Times New Roman"/>
          <w:sz w:val="24"/>
          <w:szCs w:val="24"/>
        </w:rPr>
      </w:pPr>
      <w:r w:rsidRPr="00685C5A">
        <w:rPr>
          <w:rFonts w:ascii="Times New Roman" w:hAnsi="Times New Roman" w:cs="Times New Roman"/>
          <w:sz w:val="24"/>
          <w:szCs w:val="24"/>
        </w:rPr>
        <w:t>4. Stručni suradnik izrađuje plan opservacije te sastavlja „</w:t>
      </w:r>
      <w:r w:rsidRPr="00685C5A">
        <w:rPr>
          <w:rFonts w:ascii="Times New Roman" w:hAnsi="Times New Roman" w:cs="Times New Roman"/>
          <w:i/>
          <w:iCs/>
          <w:sz w:val="24"/>
          <w:szCs w:val="24"/>
        </w:rPr>
        <w:t>Obrazac za pokretanje pedagoške opservacije</w:t>
      </w:r>
      <w:r w:rsidRPr="00685C5A">
        <w:rPr>
          <w:rFonts w:ascii="Times New Roman" w:hAnsi="Times New Roman" w:cs="Times New Roman"/>
          <w:sz w:val="24"/>
          <w:szCs w:val="24"/>
        </w:rPr>
        <w:t>“</w:t>
      </w:r>
      <w:r w:rsidRPr="00C7280F">
        <w:rPr>
          <w:rFonts w:ascii="Times New Roman" w:hAnsi="Times New Roman" w:cs="Times New Roman"/>
          <w:sz w:val="24"/>
          <w:szCs w:val="24"/>
        </w:rPr>
        <w:t xml:space="preserve"> (</w:t>
      </w:r>
      <w:r w:rsidRPr="00C7280F">
        <w:rPr>
          <w:rFonts w:ascii="Times New Roman" w:hAnsi="Times New Roman" w:cs="Times New Roman"/>
          <w:b/>
          <w:bCs/>
          <w:i/>
          <w:sz w:val="24"/>
          <w:szCs w:val="24"/>
        </w:rPr>
        <w:t>Obrazac 8</w:t>
      </w:r>
      <w:r w:rsidRPr="00C7280F">
        <w:rPr>
          <w:rFonts w:ascii="Times New Roman" w:hAnsi="Times New Roman" w:cs="Times New Roman"/>
          <w:sz w:val="24"/>
          <w:szCs w:val="24"/>
        </w:rPr>
        <w:t xml:space="preserve">) </w:t>
      </w:r>
      <w:r w:rsidRPr="00685C5A">
        <w:rPr>
          <w:rFonts w:ascii="Times New Roman" w:hAnsi="Times New Roman" w:cs="Times New Roman"/>
          <w:sz w:val="24"/>
          <w:szCs w:val="24"/>
        </w:rPr>
        <w:t>kojim se uređuju uvjeti provođenja (razlog pokretanja,</w:t>
      </w:r>
      <w:r w:rsidRPr="00685C5A">
        <w:rPr>
          <w:rFonts w:ascii="Times New Roman" w:hAnsi="Times New Roman" w:cs="Times New Roman"/>
          <w:i/>
          <w:iCs/>
          <w:sz w:val="24"/>
          <w:szCs w:val="24"/>
        </w:rPr>
        <w:t xml:space="preserve"> </w:t>
      </w:r>
      <w:r w:rsidRPr="00685C5A">
        <w:rPr>
          <w:rFonts w:ascii="Times New Roman" w:hAnsi="Times New Roman" w:cs="Times New Roman"/>
          <w:sz w:val="24"/>
          <w:szCs w:val="24"/>
        </w:rPr>
        <w:t>vremensko trajanje, uvjeti boravka djeteta u skupini).</w:t>
      </w:r>
    </w:p>
    <w:p w14:paraId="4C6EFB95" w14:textId="77777777" w:rsidR="00D76897" w:rsidRPr="00685C5A" w:rsidRDefault="00D76897" w:rsidP="00D76897">
      <w:pPr>
        <w:autoSpaceDE w:val="0"/>
        <w:autoSpaceDN w:val="0"/>
        <w:adjustRightInd w:val="0"/>
        <w:spacing w:after="0" w:line="360" w:lineRule="auto"/>
        <w:jc w:val="both"/>
        <w:rPr>
          <w:rFonts w:ascii="Times New Roman" w:hAnsi="Times New Roman" w:cs="Times New Roman"/>
          <w:sz w:val="24"/>
          <w:szCs w:val="24"/>
        </w:rPr>
      </w:pPr>
      <w:r w:rsidRPr="00685C5A">
        <w:rPr>
          <w:rFonts w:ascii="Times New Roman" w:hAnsi="Times New Roman" w:cs="Times New Roman"/>
          <w:sz w:val="24"/>
          <w:szCs w:val="24"/>
        </w:rPr>
        <w:lastRenderedPageBreak/>
        <w:t>5. Obrazac potpisuje stručni suradnik i roditelj.</w:t>
      </w:r>
    </w:p>
    <w:p w14:paraId="58B65014" w14:textId="77777777" w:rsidR="00D76897" w:rsidRPr="00685C5A" w:rsidRDefault="00D76897" w:rsidP="00D76897">
      <w:pPr>
        <w:autoSpaceDE w:val="0"/>
        <w:autoSpaceDN w:val="0"/>
        <w:adjustRightInd w:val="0"/>
        <w:spacing w:after="0" w:line="360" w:lineRule="auto"/>
        <w:jc w:val="both"/>
        <w:rPr>
          <w:rFonts w:ascii="Times New Roman" w:hAnsi="Times New Roman" w:cs="Times New Roman"/>
          <w:sz w:val="24"/>
          <w:szCs w:val="24"/>
        </w:rPr>
      </w:pPr>
      <w:r w:rsidRPr="00685C5A">
        <w:rPr>
          <w:rFonts w:ascii="Times New Roman" w:hAnsi="Times New Roman" w:cs="Times New Roman"/>
          <w:sz w:val="24"/>
          <w:szCs w:val="24"/>
        </w:rPr>
        <w:t xml:space="preserve">6. Ukoliko roditelj odbije Opservaciju ista se ne provodi već se o tome obavještava </w:t>
      </w:r>
      <w:r>
        <w:rPr>
          <w:rFonts w:ascii="Times New Roman" w:hAnsi="Times New Roman" w:cs="Times New Roman"/>
          <w:sz w:val="24"/>
          <w:szCs w:val="24"/>
        </w:rPr>
        <w:t>Hrvatski zavod za socijalni rad</w:t>
      </w:r>
      <w:r w:rsidRPr="00685C5A">
        <w:rPr>
          <w:rFonts w:ascii="Times New Roman" w:hAnsi="Times New Roman" w:cs="Times New Roman"/>
          <w:sz w:val="24"/>
          <w:szCs w:val="24"/>
        </w:rPr>
        <w:t>, a sva dokumentacija prilaže u djetetov dosje.</w:t>
      </w:r>
    </w:p>
    <w:p w14:paraId="652AFE02" w14:textId="77777777" w:rsidR="00D76897" w:rsidRPr="00685C5A" w:rsidRDefault="00D76897" w:rsidP="00D76897">
      <w:pPr>
        <w:autoSpaceDE w:val="0"/>
        <w:autoSpaceDN w:val="0"/>
        <w:adjustRightInd w:val="0"/>
        <w:spacing w:after="0" w:line="360" w:lineRule="auto"/>
        <w:jc w:val="both"/>
        <w:rPr>
          <w:rFonts w:ascii="Times New Roman" w:hAnsi="Times New Roman" w:cs="Times New Roman"/>
          <w:sz w:val="24"/>
          <w:szCs w:val="24"/>
        </w:rPr>
      </w:pPr>
      <w:r w:rsidRPr="00685C5A">
        <w:rPr>
          <w:rFonts w:ascii="Times New Roman" w:hAnsi="Times New Roman" w:cs="Times New Roman"/>
          <w:sz w:val="24"/>
          <w:szCs w:val="24"/>
        </w:rPr>
        <w:t>7. Opservaciju provode odgojitelji djeteta te stručni suradni</w:t>
      </w:r>
      <w:r>
        <w:rPr>
          <w:rFonts w:ascii="Times New Roman" w:hAnsi="Times New Roman" w:cs="Times New Roman"/>
          <w:sz w:val="24"/>
          <w:szCs w:val="24"/>
        </w:rPr>
        <w:t xml:space="preserve">ci prema planu opservacije provode praćenje. </w:t>
      </w:r>
      <w:r w:rsidRPr="00D75521">
        <w:rPr>
          <w:rFonts w:ascii="Times New Roman" w:hAnsi="Times New Roman" w:cs="Times New Roman"/>
          <w:sz w:val="24"/>
          <w:szCs w:val="24"/>
        </w:rPr>
        <w:t xml:space="preserve">Temeljem praćenja djeteta opservacijski tim može, u suradnji s pedijatrom, tražiti dodatne pretrage i mišljenja, ako je to u interesu djetetovih razvojnih potreba, sigurnosti djeteta i sigurnosti ostale djece. </w:t>
      </w:r>
    </w:p>
    <w:p w14:paraId="3D5F7E66" w14:textId="77777777" w:rsidR="00D76897" w:rsidRPr="00685C5A" w:rsidRDefault="00D76897" w:rsidP="00D76897">
      <w:pPr>
        <w:autoSpaceDE w:val="0"/>
        <w:autoSpaceDN w:val="0"/>
        <w:adjustRightInd w:val="0"/>
        <w:spacing w:after="0" w:line="360" w:lineRule="auto"/>
        <w:jc w:val="both"/>
        <w:rPr>
          <w:rFonts w:ascii="Times New Roman" w:hAnsi="Times New Roman" w:cs="Times New Roman"/>
          <w:sz w:val="24"/>
          <w:szCs w:val="24"/>
        </w:rPr>
      </w:pPr>
      <w:r w:rsidRPr="00685C5A">
        <w:rPr>
          <w:rFonts w:ascii="Times New Roman" w:hAnsi="Times New Roman" w:cs="Times New Roman"/>
          <w:sz w:val="24"/>
          <w:szCs w:val="24"/>
        </w:rPr>
        <w:t>8. Ako se tijekom opservacije uoče promjene koje zahtijevaju izmjenu dužine boravka djeteta u vrtiću ili neka druga postupanja, a razlozi za opservacijom i dalje vrijede, stručni suradnik izrađuje dodatak opservaciji koji se daje na uvid i potpis roditeljima i ravnateljici.</w:t>
      </w:r>
    </w:p>
    <w:p w14:paraId="1380E992" w14:textId="77777777" w:rsidR="00D76897" w:rsidRPr="00685C5A" w:rsidRDefault="00D76897" w:rsidP="00D76897">
      <w:pPr>
        <w:autoSpaceDE w:val="0"/>
        <w:autoSpaceDN w:val="0"/>
        <w:adjustRightInd w:val="0"/>
        <w:spacing w:after="0" w:line="360" w:lineRule="auto"/>
        <w:jc w:val="both"/>
        <w:rPr>
          <w:rFonts w:ascii="Times New Roman" w:hAnsi="Times New Roman" w:cs="Times New Roman"/>
          <w:sz w:val="24"/>
          <w:szCs w:val="24"/>
        </w:rPr>
      </w:pPr>
      <w:r w:rsidRPr="00685C5A">
        <w:rPr>
          <w:rFonts w:ascii="Times New Roman" w:hAnsi="Times New Roman" w:cs="Times New Roman"/>
          <w:sz w:val="24"/>
          <w:szCs w:val="24"/>
        </w:rPr>
        <w:t>9. Po završetku pedagoške opservacije, stručni suradnik daje mišljenje koje sadrži:</w:t>
      </w:r>
    </w:p>
    <w:p w14:paraId="538D49B3" w14:textId="77777777" w:rsidR="00D76897" w:rsidRPr="00C7280F" w:rsidRDefault="00D76897" w:rsidP="00D76897">
      <w:pPr>
        <w:pStyle w:val="Odlomakpopisa"/>
        <w:numPr>
          <w:ilvl w:val="0"/>
          <w:numId w:val="276"/>
        </w:numPr>
        <w:autoSpaceDE w:val="0"/>
        <w:autoSpaceDN w:val="0"/>
        <w:adjustRightInd w:val="0"/>
        <w:spacing w:line="360" w:lineRule="auto"/>
        <w:jc w:val="both"/>
      </w:pPr>
      <w:r w:rsidRPr="00C7280F">
        <w:t>nastavak boravka u odgojno-obrazovnoj skupini i pohađanja programa kojeg dijete pohađa</w:t>
      </w:r>
    </w:p>
    <w:p w14:paraId="6E5132B0" w14:textId="77777777" w:rsidR="00D76897" w:rsidRPr="00C7280F" w:rsidRDefault="00D76897" w:rsidP="00D76897">
      <w:pPr>
        <w:pStyle w:val="Odlomakpopisa"/>
        <w:numPr>
          <w:ilvl w:val="0"/>
          <w:numId w:val="276"/>
        </w:numPr>
        <w:autoSpaceDE w:val="0"/>
        <w:autoSpaceDN w:val="0"/>
        <w:adjustRightInd w:val="0"/>
        <w:spacing w:line="360" w:lineRule="auto"/>
        <w:jc w:val="both"/>
      </w:pPr>
      <w:r w:rsidRPr="00C7280F">
        <w:t>produženje pedagoške opservacije</w:t>
      </w:r>
    </w:p>
    <w:p w14:paraId="3C1281E6" w14:textId="77777777" w:rsidR="00D76897" w:rsidRPr="00C7280F" w:rsidRDefault="00D76897" w:rsidP="00D76897">
      <w:pPr>
        <w:pStyle w:val="Odlomakpopisa"/>
        <w:numPr>
          <w:ilvl w:val="0"/>
          <w:numId w:val="276"/>
        </w:numPr>
        <w:autoSpaceDE w:val="0"/>
        <w:autoSpaceDN w:val="0"/>
        <w:adjustRightInd w:val="0"/>
        <w:spacing w:line="360" w:lineRule="auto"/>
        <w:jc w:val="both"/>
      </w:pPr>
      <w:r w:rsidRPr="00C7280F">
        <w:t>promjena vremenskog trajanja programa u poludnevni program u trajanju od 4 do 6 sati dnevno ili kraći program u trajanju do 3 sata dnevno</w:t>
      </w:r>
    </w:p>
    <w:p w14:paraId="2D0E270D" w14:textId="77777777" w:rsidR="00D76897" w:rsidRPr="00C7280F" w:rsidRDefault="00D76897" w:rsidP="00D76897">
      <w:pPr>
        <w:pStyle w:val="Odlomakpopisa"/>
        <w:numPr>
          <w:ilvl w:val="0"/>
          <w:numId w:val="276"/>
        </w:numPr>
        <w:autoSpaceDE w:val="0"/>
        <w:autoSpaceDN w:val="0"/>
        <w:adjustRightInd w:val="0"/>
        <w:spacing w:line="360" w:lineRule="auto"/>
        <w:jc w:val="both"/>
      </w:pPr>
      <w:r w:rsidRPr="00C7280F">
        <w:t>promjena odgojno-obrazovnog programa/skupine</w:t>
      </w:r>
    </w:p>
    <w:p w14:paraId="12FCF70A" w14:textId="77777777" w:rsidR="00D76897" w:rsidRPr="00C7280F" w:rsidRDefault="00D76897" w:rsidP="00D76897">
      <w:pPr>
        <w:pStyle w:val="Odlomakpopisa"/>
        <w:numPr>
          <w:ilvl w:val="0"/>
          <w:numId w:val="276"/>
        </w:numPr>
        <w:autoSpaceDE w:val="0"/>
        <w:autoSpaceDN w:val="0"/>
        <w:adjustRightInd w:val="0"/>
        <w:spacing w:line="360" w:lineRule="auto"/>
        <w:jc w:val="both"/>
      </w:pPr>
      <w:r w:rsidRPr="00C7280F">
        <w:t>otkazivanje ostvarivanja programa, odnosno ispis djeteta iz vrtića</w:t>
      </w:r>
    </w:p>
    <w:p w14:paraId="0D9E01E5" w14:textId="77777777" w:rsidR="00D76897" w:rsidRPr="00C7280F" w:rsidRDefault="00D76897" w:rsidP="00D76897">
      <w:pPr>
        <w:pStyle w:val="Odlomakpopisa"/>
        <w:numPr>
          <w:ilvl w:val="0"/>
          <w:numId w:val="276"/>
        </w:numPr>
        <w:autoSpaceDE w:val="0"/>
        <w:autoSpaceDN w:val="0"/>
        <w:adjustRightInd w:val="0"/>
        <w:spacing w:line="360" w:lineRule="auto"/>
        <w:jc w:val="both"/>
      </w:pPr>
      <w:r w:rsidRPr="00C7280F">
        <w:t>posjeta specijalisti</w:t>
      </w:r>
    </w:p>
    <w:p w14:paraId="01BB57B5" w14:textId="77777777" w:rsidR="00D76897" w:rsidRPr="00685C5A" w:rsidRDefault="00D76897" w:rsidP="00D76897">
      <w:pPr>
        <w:autoSpaceDE w:val="0"/>
        <w:autoSpaceDN w:val="0"/>
        <w:adjustRightInd w:val="0"/>
        <w:spacing w:after="0" w:line="360" w:lineRule="auto"/>
        <w:jc w:val="both"/>
        <w:rPr>
          <w:rFonts w:ascii="Times New Roman" w:hAnsi="Times New Roman" w:cs="Times New Roman"/>
          <w:sz w:val="24"/>
          <w:szCs w:val="24"/>
        </w:rPr>
      </w:pPr>
    </w:p>
    <w:p w14:paraId="0B205FFF" w14:textId="77777777" w:rsidR="00D76897" w:rsidRPr="00685C5A" w:rsidRDefault="00D76897" w:rsidP="00D76897">
      <w:pPr>
        <w:autoSpaceDE w:val="0"/>
        <w:autoSpaceDN w:val="0"/>
        <w:adjustRightInd w:val="0"/>
        <w:spacing w:after="0" w:line="360" w:lineRule="auto"/>
        <w:jc w:val="both"/>
        <w:rPr>
          <w:rFonts w:ascii="Times New Roman" w:hAnsi="Times New Roman" w:cs="Times New Roman"/>
          <w:sz w:val="24"/>
          <w:szCs w:val="24"/>
        </w:rPr>
      </w:pPr>
      <w:r w:rsidRPr="00685C5A">
        <w:rPr>
          <w:rFonts w:ascii="Times New Roman" w:hAnsi="Times New Roman" w:cs="Times New Roman"/>
          <w:sz w:val="24"/>
          <w:szCs w:val="24"/>
        </w:rPr>
        <w:t>Mišljenje o djetetu i odluka o daljnjim postupcima daje se na uvid i potpis ravnateljici i roditeljima djeteta.</w:t>
      </w:r>
    </w:p>
    <w:p w14:paraId="740F77AD" w14:textId="77777777" w:rsidR="00D76897" w:rsidRDefault="00D76897" w:rsidP="00D76897">
      <w:pPr>
        <w:autoSpaceDE w:val="0"/>
        <w:autoSpaceDN w:val="0"/>
        <w:adjustRightInd w:val="0"/>
        <w:spacing w:after="0" w:line="360" w:lineRule="auto"/>
        <w:jc w:val="both"/>
        <w:rPr>
          <w:rFonts w:ascii="Times New Roman" w:hAnsi="Times New Roman" w:cs="Times New Roman"/>
          <w:sz w:val="24"/>
          <w:szCs w:val="24"/>
        </w:rPr>
      </w:pPr>
      <w:r w:rsidRPr="00685C5A">
        <w:rPr>
          <w:rFonts w:ascii="Times New Roman" w:hAnsi="Times New Roman" w:cs="Times New Roman"/>
          <w:sz w:val="24"/>
          <w:szCs w:val="24"/>
        </w:rPr>
        <w:t>Na temelju izrađenog mišljenja o djetetu i poduzetih daljnjih postupaka, stručni suradnik u suradnji s odgojiteljima, izrađuje smjernice za rad.</w:t>
      </w:r>
    </w:p>
    <w:p w14:paraId="106F27F8" w14:textId="77777777" w:rsidR="00D76897" w:rsidRDefault="00D76897" w:rsidP="00D76897">
      <w:pPr>
        <w:rPr>
          <w:rFonts w:ascii="Times New Roman" w:hAnsi="Times New Roman" w:cs="Times New Roman"/>
          <w:sz w:val="24"/>
          <w:szCs w:val="24"/>
        </w:rPr>
      </w:pPr>
      <w:r>
        <w:rPr>
          <w:rFonts w:ascii="Times New Roman" w:hAnsi="Times New Roman" w:cs="Times New Roman"/>
          <w:sz w:val="24"/>
          <w:szCs w:val="24"/>
        </w:rPr>
        <w:br w:type="page"/>
      </w:r>
    </w:p>
    <w:p w14:paraId="135D10AA" w14:textId="77777777" w:rsidR="00D76897" w:rsidRPr="000121BC" w:rsidRDefault="00D76897" w:rsidP="00D76897">
      <w:pPr>
        <w:pStyle w:val="Naslov2"/>
        <w:spacing w:line="360" w:lineRule="auto"/>
        <w:rPr>
          <w:rFonts w:ascii="Times New Roman" w:hAnsi="Times New Roman" w:cs="Times New Roman"/>
          <w:b/>
          <w:bCs/>
          <w:i/>
          <w:iCs/>
          <w:color w:val="auto"/>
          <w:sz w:val="24"/>
          <w:szCs w:val="24"/>
        </w:rPr>
      </w:pPr>
      <w:bookmarkStart w:id="818" w:name="_Toc209702815"/>
      <w:bookmarkStart w:id="819" w:name="_Toc209713989"/>
      <w:r w:rsidRPr="008F0E4E">
        <w:rPr>
          <w:rFonts w:ascii="Times New Roman" w:hAnsi="Times New Roman" w:cs="Times New Roman"/>
          <w:b/>
          <w:bCs/>
          <w:i/>
          <w:iCs/>
          <w:color w:val="auto"/>
          <w:sz w:val="24"/>
          <w:szCs w:val="24"/>
        </w:rPr>
        <w:lastRenderedPageBreak/>
        <w:t>4.3. Protokol postupanja u slučaju nesporazuma roditelja oko sadržaja roditeljske skrbi</w:t>
      </w:r>
      <w:bookmarkEnd w:id="818"/>
      <w:bookmarkEnd w:id="819"/>
    </w:p>
    <w:tbl>
      <w:tblPr>
        <w:tblStyle w:val="Tablicareetke4-isticanje6"/>
        <w:tblW w:w="0" w:type="auto"/>
        <w:tblInd w:w="-5" w:type="dxa"/>
        <w:tblLayout w:type="fixed"/>
        <w:tblLook w:val="01E0" w:firstRow="1" w:lastRow="1" w:firstColumn="1" w:lastColumn="1" w:noHBand="0" w:noVBand="0"/>
      </w:tblPr>
      <w:tblGrid>
        <w:gridCol w:w="7088"/>
        <w:gridCol w:w="1962"/>
      </w:tblGrid>
      <w:tr w:rsidR="00D76897" w14:paraId="32384C6D" w14:textId="77777777" w:rsidTr="00BE6FDB">
        <w:trPr>
          <w:cnfStyle w:val="100000000000" w:firstRow="1" w:lastRow="0" w:firstColumn="0" w:lastColumn="0" w:oddVBand="0" w:evenVBand="0" w:oddHBand="0" w:evenHBand="0" w:firstRowFirstColumn="0" w:firstRowLastColumn="0" w:lastRowFirstColumn="0" w:lastRowLastColumn="0"/>
          <w:trHeight w:val="673"/>
        </w:trPr>
        <w:tc>
          <w:tcPr>
            <w:cnfStyle w:val="001000000000" w:firstRow="0" w:lastRow="0" w:firstColumn="1" w:lastColumn="0" w:oddVBand="0" w:evenVBand="0" w:oddHBand="0" w:evenHBand="0" w:firstRowFirstColumn="0" w:firstRowLastColumn="0" w:lastRowFirstColumn="0" w:lastRowLastColumn="0"/>
            <w:tcW w:w="7088" w:type="dxa"/>
          </w:tcPr>
          <w:p w14:paraId="74550CBE" w14:textId="77777777" w:rsidR="00D76897" w:rsidRPr="008F0E4E" w:rsidRDefault="00D76897" w:rsidP="00BE6FDB">
            <w:pPr>
              <w:pStyle w:val="TableParagraph"/>
              <w:spacing w:line="360" w:lineRule="auto"/>
              <w:ind w:left="107"/>
              <w:rPr>
                <w:color w:val="auto"/>
                <w:sz w:val="24"/>
              </w:rPr>
            </w:pPr>
            <w:bookmarkStart w:id="820" w:name="_bookmark45"/>
            <w:bookmarkEnd w:id="820"/>
            <w:r w:rsidRPr="008F0E4E">
              <w:rPr>
                <w:color w:val="auto"/>
                <w:sz w:val="24"/>
              </w:rPr>
              <w:t>PROTOKOL</w:t>
            </w:r>
            <w:r w:rsidRPr="008F0E4E">
              <w:rPr>
                <w:color w:val="auto"/>
                <w:spacing w:val="-13"/>
                <w:sz w:val="24"/>
              </w:rPr>
              <w:t xml:space="preserve"> </w:t>
            </w:r>
            <w:r w:rsidRPr="008F0E4E">
              <w:rPr>
                <w:color w:val="auto"/>
                <w:sz w:val="24"/>
              </w:rPr>
              <w:t>POSTUPANJA</w:t>
            </w:r>
            <w:r w:rsidRPr="008F0E4E">
              <w:rPr>
                <w:color w:val="auto"/>
                <w:spacing w:val="-10"/>
                <w:sz w:val="24"/>
              </w:rPr>
              <w:t xml:space="preserve"> </w:t>
            </w:r>
            <w:r w:rsidRPr="008F0E4E">
              <w:rPr>
                <w:color w:val="auto"/>
                <w:sz w:val="24"/>
              </w:rPr>
              <w:t>U</w:t>
            </w:r>
            <w:r w:rsidRPr="008F0E4E">
              <w:rPr>
                <w:color w:val="auto"/>
                <w:spacing w:val="-10"/>
                <w:sz w:val="24"/>
              </w:rPr>
              <w:t xml:space="preserve"> </w:t>
            </w:r>
            <w:r w:rsidRPr="008F0E4E">
              <w:rPr>
                <w:color w:val="auto"/>
                <w:sz w:val="24"/>
              </w:rPr>
              <w:t>SLUČAJU</w:t>
            </w:r>
            <w:r w:rsidRPr="008F0E4E">
              <w:rPr>
                <w:color w:val="auto"/>
                <w:spacing w:val="-10"/>
                <w:sz w:val="24"/>
              </w:rPr>
              <w:t xml:space="preserve"> </w:t>
            </w:r>
            <w:r w:rsidRPr="008F0E4E">
              <w:rPr>
                <w:color w:val="auto"/>
                <w:sz w:val="24"/>
              </w:rPr>
              <w:t>NESPORAZUMA RODITELJA OKO SADRŽAJA RODITELJSKE SKRBI</w:t>
            </w:r>
          </w:p>
        </w:tc>
        <w:tc>
          <w:tcPr>
            <w:cnfStyle w:val="000100000000" w:firstRow="0" w:lastRow="0" w:firstColumn="0" w:lastColumn="1" w:oddVBand="0" w:evenVBand="0" w:oddHBand="0" w:evenHBand="0" w:firstRowFirstColumn="0" w:firstRowLastColumn="0" w:lastRowFirstColumn="0" w:lastRowLastColumn="0"/>
            <w:tcW w:w="1962" w:type="dxa"/>
          </w:tcPr>
          <w:p w14:paraId="7DD6BDB2" w14:textId="77777777" w:rsidR="00D76897" w:rsidRPr="008F0E4E" w:rsidRDefault="00D76897" w:rsidP="00BE6FDB">
            <w:pPr>
              <w:pStyle w:val="TableParagraph"/>
              <w:spacing w:line="360" w:lineRule="auto"/>
              <w:ind w:left="107"/>
              <w:rPr>
                <w:color w:val="auto"/>
                <w:sz w:val="24"/>
              </w:rPr>
            </w:pPr>
            <w:r w:rsidRPr="008F0E4E">
              <w:rPr>
                <w:color w:val="auto"/>
                <w:spacing w:val="-2"/>
                <w:sz w:val="24"/>
              </w:rPr>
              <w:t>ZADUŽENJE</w:t>
            </w:r>
          </w:p>
        </w:tc>
      </w:tr>
      <w:tr w:rsidR="00D76897" w14:paraId="1C117ECF" w14:textId="77777777" w:rsidTr="00BE6FDB">
        <w:trPr>
          <w:cnfStyle w:val="010000000000" w:firstRow="0" w:lastRow="1" w:firstColumn="0" w:lastColumn="0" w:oddVBand="0" w:evenVBand="0" w:oddHBand="0" w:evenHBand="0" w:firstRowFirstColumn="0" w:firstRowLastColumn="0" w:lastRowFirstColumn="0" w:lastRowLastColumn="0"/>
          <w:trHeight w:val="4591"/>
        </w:trPr>
        <w:tc>
          <w:tcPr>
            <w:cnfStyle w:val="001000000000" w:firstRow="0" w:lastRow="0" w:firstColumn="1" w:lastColumn="0" w:oddVBand="0" w:evenVBand="0" w:oddHBand="0" w:evenHBand="0" w:firstRowFirstColumn="0" w:firstRowLastColumn="0" w:lastRowFirstColumn="0" w:lastRowLastColumn="0"/>
            <w:tcW w:w="7088" w:type="dxa"/>
          </w:tcPr>
          <w:p w14:paraId="34D8C7B1" w14:textId="77777777" w:rsidR="00D76897" w:rsidRPr="008F0E4E" w:rsidRDefault="00D76897" w:rsidP="00BE6FDB">
            <w:pPr>
              <w:pStyle w:val="TableParagraph"/>
              <w:spacing w:line="360" w:lineRule="auto"/>
              <w:ind w:left="107"/>
              <w:rPr>
                <w:b w:val="0"/>
                <w:bCs w:val="0"/>
                <w:sz w:val="24"/>
              </w:rPr>
            </w:pPr>
            <w:r w:rsidRPr="008F0E4E">
              <w:rPr>
                <w:b w:val="0"/>
                <w:bCs w:val="0"/>
                <w:sz w:val="24"/>
              </w:rPr>
              <w:t>Kad</w:t>
            </w:r>
            <w:r w:rsidRPr="008F0E4E">
              <w:rPr>
                <w:b w:val="0"/>
                <w:bCs w:val="0"/>
                <w:spacing w:val="-5"/>
                <w:sz w:val="24"/>
              </w:rPr>
              <w:t xml:space="preserve"> </w:t>
            </w:r>
            <w:r w:rsidRPr="008F0E4E">
              <w:rPr>
                <w:b w:val="0"/>
                <w:bCs w:val="0"/>
                <w:sz w:val="24"/>
              </w:rPr>
              <w:t>se</w:t>
            </w:r>
            <w:r w:rsidRPr="008F0E4E">
              <w:rPr>
                <w:b w:val="0"/>
                <w:bCs w:val="0"/>
                <w:spacing w:val="-6"/>
                <w:sz w:val="24"/>
              </w:rPr>
              <w:t xml:space="preserve"> </w:t>
            </w:r>
            <w:r w:rsidRPr="008F0E4E">
              <w:rPr>
                <w:b w:val="0"/>
                <w:bCs w:val="0"/>
                <w:sz w:val="24"/>
              </w:rPr>
              <w:t>roditelji</w:t>
            </w:r>
            <w:r w:rsidRPr="008F0E4E">
              <w:rPr>
                <w:b w:val="0"/>
                <w:bCs w:val="0"/>
                <w:spacing w:val="-5"/>
                <w:sz w:val="24"/>
              </w:rPr>
              <w:t xml:space="preserve"> </w:t>
            </w:r>
            <w:r w:rsidRPr="008F0E4E">
              <w:rPr>
                <w:b w:val="0"/>
                <w:bCs w:val="0"/>
                <w:sz w:val="24"/>
              </w:rPr>
              <w:t>ne</w:t>
            </w:r>
            <w:r w:rsidRPr="008F0E4E">
              <w:rPr>
                <w:b w:val="0"/>
                <w:bCs w:val="0"/>
                <w:spacing w:val="-6"/>
                <w:sz w:val="24"/>
              </w:rPr>
              <w:t xml:space="preserve"> </w:t>
            </w:r>
            <w:r w:rsidRPr="008F0E4E">
              <w:rPr>
                <w:b w:val="0"/>
                <w:bCs w:val="0"/>
                <w:sz w:val="24"/>
              </w:rPr>
              <w:t>mogu</w:t>
            </w:r>
            <w:r w:rsidRPr="008F0E4E">
              <w:rPr>
                <w:b w:val="0"/>
                <w:bCs w:val="0"/>
                <w:spacing w:val="-3"/>
                <w:sz w:val="24"/>
              </w:rPr>
              <w:t xml:space="preserve"> </w:t>
            </w:r>
            <w:r w:rsidRPr="008F0E4E">
              <w:rPr>
                <w:b w:val="0"/>
                <w:bCs w:val="0"/>
                <w:sz w:val="24"/>
              </w:rPr>
              <w:t>sporazumjeti</w:t>
            </w:r>
            <w:r w:rsidRPr="008F0E4E">
              <w:rPr>
                <w:b w:val="0"/>
                <w:bCs w:val="0"/>
                <w:spacing w:val="-5"/>
                <w:sz w:val="24"/>
              </w:rPr>
              <w:t xml:space="preserve"> </w:t>
            </w:r>
            <w:r w:rsidRPr="008F0E4E">
              <w:rPr>
                <w:b w:val="0"/>
                <w:bCs w:val="0"/>
                <w:sz w:val="24"/>
              </w:rPr>
              <w:t>oko</w:t>
            </w:r>
            <w:r w:rsidRPr="008F0E4E">
              <w:rPr>
                <w:b w:val="0"/>
                <w:bCs w:val="0"/>
                <w:spacing w:val="-5"/>
                <w:sz w:val="24"/>
              </w:rPr>
              <w:t xml:space="preserve"> </w:t>
            </w:r>
            <w:r w:rsidRPr="008F0E4E">
              <w:rPr>
                <w:b w:val="0"/>
                <w:bCs w:val="0"/>
                <w:sz w:val="24"/>
              </w:rPr>
              <w:t>sadržaja</w:t>
            </w:r>
            <w:r w:rsidRPr="008F0E4E">
              <w:rPr>
                <w:b w:val="0"/>
                <w:bCs w:val="0"/>
                <w:spacing w:val="-5"/>
                <w:sz w:val="24"/>
              </w:rPr>
              <w:t xml:space="preserve"> </w:t>
            </w:r>
            <w:r w:rsidRPr="008F0E4E">
              <w:rPr>
                <w:b w:val="0"/>
                <w:bCs w:val="0"/>
                <w:sz w:val="24"/>
              </w:rPr>
              <w:t>roditeljske</w:t>
            </w:r>
            <w:r w:rsidRPr="008F0E4E">
              <w:rPr>
                <w:b w:val="0"/>
                <w:bCs w:val="0"/>
                <w:spacing w:val="-6"/>
                <w:sz w:val="24"/>
              </w:rPr>
              <w:t xml:space="preserve"> </w:t>
            </w:r>
            <w:r w:rsidRPr="008F0E4E">
              <w:rPr>
                <w:b w:val="0"/>
                <w:bCs w:val="0"/>
                <w:sz w:val="24"/>
              </w:rPr>
              <w:t xml:space="preserve">skrbi ili o ostvarivanju djetetovih prava vezanih za njegov </w:t>
            </w:r>
            <w:r>
              <w:rPr>
                <w:b w:val="0"/>
                <w:bCs w:val="0"/>
                <w:sz w:val="24"/>
              </w:rPr>
              <w:t>b</w:t>
            </w:r>
            <w:r w:rsidRPr="008F0E4E">
              <w:rPr>
                <w:b w:val="0"/>
                <w:bCs w:val="0"/>
                <w:sz w:val="24"/>
              </w:rPr>
              <w:t>oravak u</w:t>
            </w:r>
            <w:r>
              <w:rPr>
                <w:b w:val="0"/>
                <w:bCs w:val="0"/>
                <w:sz w:val="24"/>
              </w:rPr>
              <w:t xml:space="preserve"> </w:t>
            </w:r>
            <w:r w:rsidRPr="008F0E4E">
              <w:rPr>
                <w:b w:val="0"/>
                <w:bCs w:val="0"/>
                <w:sz w:val="24"/>
              </w:rPr>
              <w:t>vrtiću</w:t>
            </w:r>
            <w:r w:rsidRPr="008F0E4E">
              <w:rPr>
                <w:b w:val="0"/>
                <w:bCs w:val="0"/>
                <w:spacing w:val="-3"/>
                <w:sz w:val="24"/>
              </w:rPr>
              <w:t xml:space="preserve"> </w:t>
            </w:r>
            <w:r w:rsidRPr="008F0E4E">
              <w:rPr>
                <w:b w:val="0"/>
                <w:bCs w:val="0"/>
                <w:sz w:val="24"/>
              </w:rPr>
              <w:t>(npr.</w:t>
            </w:r>
            <w:r w:rsidRPr="008F0E4E">
              <w:rPr>
                <w:b w:val="0"/>
                <w:bCs w:val="0"/>
                <w:spacing w:val="-3"/>
                <w:sz w:val="24"/>
              </w:rPr>
              <w:t xml:space="preserve"> </w:t>
            </w:r>
            <w:r w:rsidRPr="008F0E4E">
              <w:rPr>
                <w:b w:val="0"/>
                <w:bCs w:val="0"/>
                <w:sz w:val="24"/>
              </w:rPr>
              <w:t>roditelji</w:t>
            </w:r>
            <w:r w:rsidRPr="008F0E4E">
              <w:rPr>
                <w:b w:val="0"/>
                <w:bCs w:val="0"/>
                <w:spacing w:val="-4"/>
                <w:sz w:val="24"/>
              </w:rPr>
              <w:t xml:space="preserve"> </w:t>
            </w:r>
            <w:r w:rsidRPr="008F0E4E">
              <w:rPr>
                <w:b w:val="0"/>
                <w:bCs w:val="0"/>
                <w:sz w:val="24"/>
              </w:rPr>
              <w:t>se</w:t>
            </w:r>
            <w:r w:rsidRPr="008F0E4E">
              <w:rPr>
                <w:b w:val="0"/>
                <w:bCs w:val="0"/>
                <w:spacing w:val="-3"/>
                <w:sz w:val="24"/>
              </w:rPr>
              <w:t xml:space="preserve"> </w:t>
            </w:r>
            <w:r w:rsidRPr="008F0E4E">
              <w:rPr>
                <w:b w:val="0"/>
                <w:bCs w:val="0"/>
                <w:sz w:val="24"/>
              </w:rPr>
              <w:t>ne</w:t>
            </w:r>
            <w:r w:rsidRPr="008F0E4E">
              <w:rPr>
                <w:b w:val="0"/>
                <w:bCs w:val="0"/>
                <w:spacing w:val="-3"/>
                <w:sz w:val="24"/>
              </w:rPr>
              <w:t xml:space="preserve"> </w:t>
            </w:r>
            <w:r w:rsidRPr="008F0E4E">
              <w:rPr>
                <w:b w:val="0"/>
                <w:bCs w:val="0"/>
                <w:sz w:val="24"/>
              </w:rPr>
              <w:t>mogu</w:t>
            </w:r>
            <w:r w:rsidRPr="008F0E4E">
              <w:rPr>
                <w:b w:val="0"/>
                <w:bCs w:val="0"/>
                <w:spacing w:val="-3"/>
                <w:sz w:val="24"/>
              </w:rPr>
              <w:t xml:space="preserve"> </w:t>
            </w:r>
            <w:r w:rsidRPr="008F0E4E">
              <w:rPr>
                <w:b w:val="0"/>
                <w:bCs w:val="0"/>
                <w:sz w:val="24"/>
              </w:rPr>
              <w:t>složiti</w:t>
            </w:r>
            <w:r w:rsidRPr="008F0E4E">
              <w:rPr>
                <w:b w:val="0"/>
                <w:bCs w:val="0"/>
                <w:spacing w:val="-3"/>
                <w:sz w:val="24"/>
              </w:rPr>
              <w:t xml:space="preserve"> </w:t>
            </w:r>
            <w:r w:rsidRPr="008F0E4E">
              <w:rPr>
                <w:b w:val="0"/>
                <w:bCs w:val="0"/>
                <w:sz w:val="24"/>
              </w:rPr>
              <w:t>hoće</w:t>
            </w:r>
            <w:r w:rsidRPr="008F0E4E">
              <w:rPr>
                <w:b w:val="0"/>
                <w:bCs w:val="0"/>
                <w:spacing w:val="-5"/>
                <w:sz w:val="24"/>
              </w:rPr>
              <w:t xml:space="preserve"> </w:t>
            </w:r>
            <w:r w:rsidRPr="008F0E4E">
              <w:rPr>
                <w:b w:val="0"/>
                <w:bCs w:val="0"/>
                <w:sz w:val="24"/>
              </w:rPr>
              <w:t>li</w:t>
            </w:r>
            <w:r w:rsidRPr="008F0E4E">
              <w:rPr>
                <w:b w:val="0"/>
                <w:bCs w:val="0"/>
                <w:spacing w:val="-3"/>
                <w:sz w:val="24"/>
              </w:rPr>
              <w:t xml:space="preserve"> </w:t>
            </w:r>
            <w:r w:rsidRPr="008F0E4E">
              <w:rPr>
                <w:b w:val="0"/>
                <w:bCs w:val="0"/>
                <w:sz w:val="24"/>
              </w:rPr>
              <w:t>će</w:t>
            </w:r>
            <w:r w:rsidRPr="008F0E4E">
              <w:rPr>
                <w:b w:val="0"/>
                <w:bCs w:val="0"/>
                <w:spacing w:val="-4"/>
                <w:sz w:val="24"/>
              </w:rPr>
              <w:t xml:space="preserve"> </w:t>
            </w:r>
            <w:r w:rsidRPr="008F0E4E">
              <w:rPr>
                <w:b w:val="0"/>
                <w:bCs w:val="0"/>
                <w:sz w:val="24"/>
              </w:rPr>
              <w:t>dijete</w:t>
            </w:r>
            <w:r w:rsidRPr="008F0E4E">
              <w:rPr>
                <w:b w:val="0"/>
                <w:bCs w:val="0"/>
                <w:spacing w:val="-3"/>
                <w:sz w:val="24"/>
              </w:rPr>
              <w:t xml:space="preserve"> </w:t>
            </w:r>
            <w:r w:rsidRPr="008F0E4E">
              <w:rPr>
                <w:b w:val="0"/>
                <w:bCs w:val="0"/>
                <w:sz w:val="24"/>
              </w:rPr>
              <w:t>upisati</w:t>
            </w:r>
            <w:r w:rsidRPr="008F0E4E">
              <w:rPr>
                <w:b w:val="0"/>
                <w:bCs w:val="0"/>
                <w:spacing w:val="-3"/>
                <w:sz w:val="24"/>
              </w:rPr>
              <w:t xml:space="preserve"> </w:t>
            </w:r>
            <w:r w:rsidRPr="008F0E4E">
              <w:rPr>
                <w:b w:val="0"/>
                <w:bCs w:val="0"/>
                <w:sz w:val="24"/>
              </w:rPr>
              <w:t xml:space="preserve">u vrtić, odnosno ispisati iz vrtića, neslaganje vezano za </w:t>
            </w:r>
            <w:r>
              <w:rPr>
                <w:b w:val="0"/>
                <w:bCs w:val="0"/>
                <w:sz w:val="24"/>
              </w:rPr>
              <w:t>u</w:t>
            </w:r>
            <w:r w:rsidRPr="008F0E4E">
              <w:rPr>
                <w:b w:val="0"/>
                <w:bCs w:val="0"/>
                <w:sz w:val="24"/>
              </w:rPr>
              <w:t>pisa u</w:t>
            </w:r>
            <w:r>
              <w:rPr>
                <w:b w:val="0"/>
                <w:bCs w:val="0"/>
                <w:sz w:val="24"/>
              </w:rPr>
              <w:t xml:space="preserve"> </w:t>
            </w:r>
            <w:r w:rsidRPr="008F0E4E">
              <w:rPr>
                <w:b w:val="0"/>
                <w:bCs w:val="0"/>
                <w:sz w:val="24"/>
              </w:rPr>
              <w:t>određeni</w:t>
            </w:r>
            <w:r w:rsidRPr="008F0E4E">
              <w:rPr>
                <w:b w:val="0"/>
                <w:bCs w:val="0"/>
                <w:spacing w:val="-6"/>
                <w:sz w:val="24"/>
              </w:rPr>
              <w:t xml:space="preserve"> </w:t>
            </w:r>
            <w:r w:rsidRPr="008F0E4E">
              <w:rPr>
                <w:b w:val="0"/>
                <w:bCs w:val="0"/>
                <w:sz w:val="24"/>
              </w:rPr>
              <w:t>program,</w:t>
            </w:r>
            <w:r w:rsidRPr="008F0E4E">
              <w:rPr>
                <w:b w:val="0"/>
                <w:bCs w:val="0"/>
                <w:spacing w:val="-6"/>
                <w:sz w:val="24"/>
              </w:rPr>
              <w:t xml:space="preserve"> </w:t>
            </w:r>
            <w:r w:rsidRPr="008F0E4E">
              <w:rPr>
                <w:b w:val="0"/>
                <w:bCs w:val="0"/>
                <w:sz w:val="24"/>
              </w:rPr>
              <w:t>neslaganje</w:t>
            </w:r>
            <w:r w:rsidRPr="008F0E4E">
              <w:rPr>
                <w:b w:val="0"/>
                <w:bCs w:val="0"/>
                <w:spacing w:val="-6"/>
                <w:sz w:val="24"/>
              </w:rPr>
              <w:t xml:space="preserve"> </w:t>
            </w:r>
            <w:r w:rsidRPr="008F0E4E">
              <w:rPr>
                <w:b w:val="0"/>
                <w:bCs w:val="0"/>
                <w:sz w:val="24"/>
              </w:rPr>
              <w:t>vezano</w:t>
            </w:r>
            <w:r w:rsidRPr="008F0E4E">
              <w:rPr>
                <w:b w:val="0"/>
                <w:bCs w:val="0"/>
                <w:spacing w:val="-6"/>
                <w:sz w:val="24"/>
              </w:rPr>
              <w:t xml:space="preserve"> </w:t>
            </w:r>
            <w:r w:rsidRPr="008F0E4E">
              <w:rPr>
                <w:b w:val="0"/>
                <w:bCs w:val="0"/>
                <w:sz w:val="24"/>
              </w:rPr>
              <w:t>za</w:t>
            </w:r>
            <w:r w:rsidRPr="008F0E4E">
              <w:rPr>
                <w:b w:val="0"/>
                <w:bCs w:val="0"/>
                <w:spacing w:val="-6"/>
                <w:sz w:val="24"/>
              </w:rPr>
              <w:t xml:space="preserve"> </w:t>
            </w:r>
            <w:r w:rsidRPr="008F0E4E">
              <w:rPr>
                <w:b w:val="0"/>
                <w:bCs w:val="0"/>
                <w:sz w:val="24"/>
              </w:rPr>
              <w:t>prehranu</w:t>
            </w:r>
            <w:r w:rsidRPr="008F0E4E">
              <w:rPr>
                <w:b w:val="0"/>
                <w:bCs w:val="0"/>
                <w:spacing w:val="-4"/>
                <w:sz w:val="24"/>
              </w:rPr>
              <w:t xml:space="preserve"> </w:t>
            </w:r>
            <w:r w:rsidRPr="008F0E4E">
              <w:rPr>
                <w:b w:val="0"/>
                <w:bCs w:val="0"/>
                <w:sz w:val="24"/>
              </w:rPr>
              <w:t>djeteta</w:t>
            </w:r>
            <w:r w:rsidRPr="008F0E4E">
              <w:rPr>
                <w:b w:val="0"/>
                <w:bCs w:val="0"/>
                <w:spacing w:val="-6"/>
                <w:sz w:val="24"/>
              </w:rPr>
              <w:t xml:space="preserve"> </w:t>
            </w:r>
            <w:r w:rsidRPr="008F0E4E">
              <w:rPr>
                <w:b w:val="0"/>
                <w:bCs w:val="0"/>
                <w:sz w:val="24"/>
              </w:rPr>
              <w:t>u</w:t>
            </w:r>
            <w:r w:rsidRPr="008F0E4E">
              <w:rPr>
                <w:b w:val="0"/>
                <w:bCs w:val="0"/>
                <w:spacing w:val="-6"/>
                <w:sz w:val="24"/>
              </w:rPr>
              <w:t xml:space="preserve"> </w:t>
            </w:r>
            <w:r w:rsidRPr="008F0E4E">
              <w:rPr>
                <w:b w:val="0"/>
                <w:bCs w:val="0"/>
                <w:sz w:val="24"/>
              </w:rPr>
              <w:t>vrtiću, izlete i sl.):</w:t>
            </w:r>
          </w:p>
          <w:p w14:paraId="7B719FD3" w14:textId="77777777" w:rsidR="00D76897" w:rsidRPr="008F0E4E" w:rsidRDefault="00D76897" w:rsidP="00D76897">
            <w:pPr>
              <w:pStyle w:val="TableParagraph"/>
              <w:numPr>
                <w:ilvl w:val="0"/>
                <w:numId w:val="244"/>
              </w:numPr>
              <w:tabs>
                <w:tab w:val="left" w:pos="466"/>
              </w:tabs>
              <w:spacing w:line="360" w:lineRule="auto"/>
              <w:ind w:left="714" w:hanging="357"/>
              <w:jc w:val="both"/>
              <w:rPr>
                <w:b w:val="0"/>
                <w:bCs w:val="0"/>
                <w:sz w:val="24"/>
              </w:rPr>
            </w:pPr>
            <w:r w:rsidRPr="008F0E4E">
              <w:rPr>
                <w:b w:val="0"/>
                <w:bCs w:val="0"/>
                <w:sz w:val="24"/>
              </w:rPr>
              <w:t>obaviti</w:t>
            </w:r>
            <w:r w:rsidRPr="008F0E4E">
              <w:rPr>
                <w:b w:val="0"/>
                <w:bCs w:val="0"/>
                <w:spacing w:val="-2"/>
                <w:sz w:val="24"/>
              </w:rPr>
              <w:t xml:space="preserve"> </w:t>
            </w:r>
            <w:r w:rsidRPr="008F0E4E">
              <w:rPr>
                <w:b w:val="0"/>
                <w:bCs w:val="0"/>
                <w:sz w:val="24"/>
              </w:rPr>
              <w:t>razgovor</w:t>
            </w:r>
            <w:r w:rsidRPr="008F0E4E">
              <w:rPr>
                <w:b w:val="0"/>
                <w:bCs w:val="0"/>
                <w:spacing w:val="-3"/>
                <w:sz w:val="24"/>
              </w:rPr>
              <w:t xml:space="preserve"> </w:t>
            </w:r>
            <w:r w:rsidRPr="008F0E4E">
              <w:rPr>
                <w:b w:val="0"/>
                <w:bCs w:val="0"/>
                <w:sz w:val="24"/>
              </w:rPr>
              <w:t>s</w:t>
            </w:r>
            <w:r w:rsidRPr="008F0E4E">
              <w:rPr>
                <w:b w:val="0"/>
                <w:bCs w:val="0"/>
                <w:spacing w:val="-1"/>
                <w:sz w:val="24"/>
              </w:rPr>
              <w:t xml:space="preserve"> </w:t>
            </w:r>
            <w:r w:rsidRPr="008F0E4E">
              <w:rPr>
                <w:b w:val="0"/>
                <w:bCs w:val="0"/>
                <w:spacing w:val="-2"/>
                <w:sz w:val="24"/>
              </w:rPr>
              <w:t>roditeljima</w:t>
            </w:r>
          </w:p>
          <w:p w14:paraId="510D4947" w14:textId="77777777" w:rsidR="00D76897" w:rsidRPr="008F0E4E" w:rsidRDefault="00D76897" w:rsidP="00D76897">
            <w:pPr>
              <w:pStyle w:val="TableParagraph"/>
              <w:numPr>
                <w:ilvl w:val="0"/>
                <w:numId w:val="244"/>
              </w:numPr>
              <w:tabs>
                <w:tab w:val="left" w:pos="467"/>
              </w:tabs>
              <w:spacing w:line="360" w:lineRule="auto"/>
              <w:ind w:left="714" w:right="95" w:hanging="357"/>
              <w:jc w:val="both"/>
              <w:rPr>
                <w:b w:val="0"/>
                <w:bCs w:val="0"/>
                <w:sz w:val="24"/>
              </w:rPr>
            </w:pPr>
            <w:r w:rsidRPr="008F0E4E">
              <w:rPr>
                <w:b w:val="0"/>
                <w:bCs w:val="0"/>
                <w:sz w:val="24"/>
              </w:rPr>
              <w:t>u</w:t>
            </w:r>
            <w:r w:rsidRPr="008F0E4E">
              <w:rPr>
                <w:b w:val="0"/>
                <w:bCs w:val="0"/>
                <w:spacing w:val="-4"/>
                <w:sz w:val="24"/>
              </w:rPr>
              <w:t xml:space="preserve"> </w:t>
            </w:r>
            <w:r w:rsidRPr="008F0E4E">
              <w:rPr>
                <w:b w:val="0"/>
                <w:bCs w:val="0"/>
                <w:sz w:val="24"/>
              </w:rPr>
              <w:t>slučaju</w:t>
            </w:r>
            <w:r w:rsidRPr="008F0E4E">
              <w:rPr>
                <w:b w:val="0"/>
                <w:bCs w:val="0"/>
                <w:spacing w:val="-4"/>
                <w:sz w:val="24"/>
              </w:rPr>
              <w:t xml:space="preserve"> </w:t>
            </w:r>
            <w:r w:rsidRPr="008F0E4E">
              <w:rPr>
                <w:b w:val="0"/>
                <w:bCs w:val="0"/>
                <w:sz w:val="24"/>
              </w:rPr>
              <w:t>da</w:t>
            </w:r>
            <w:r w:rsidRPr="008F0E4E">
              <w:rPr>
                <w:b w:val="0"/>
                <w:bCs w:val="0"/>
                <w:spacing w:val="-4"/>
                <w:sz w:val="24"/>
              </w:rPr>
              <w:t xml:space="preserve"> </w:t>
            </w:r>
            <w:r w:rsidRPr="008F0E4E">
              <w:rPr>
                <w:b w:val="0"/>
                <w:bCs w:val="0"/>
                <w:sz w:val="24"/>
              </w:rPr>
              <w:t>se</w:t>
            </w:r>
            <w:r w:rsidRPr="008F0E4E">
              <w:rPr>
                <w:b w:val="0"/>
                <w:bCs w:val="0"/>
                <w:spacing w:val="-6"/>
                <w:sz w:val="24"/>
              </w:rPr>
              <w:t xml:space="preserve"> </w:t>
            </w:r>
            <w:r w:rsidRPr="008F0E4E">
              <w:rPr>
                <w:b w:val="0"/>
                <w:bCs w:val="0"/>
                <w:sz w:val="24"/>
              </w:rPr>
              <w:t>roditelji</w:t>
            </w:r>
            <w:r w:rsidRPr="008F0E4E">
              <w:rPr>
                <w:b w:val="0"/>
                <w:bCs w:val="0"/>
                <w:spacing w:val="-4"/>
                <w:sz w:val="24"/>
              </w:rPr>
              <w:t xml:space="preserve"> </w:t>
            </w:r>
            <w:r w:rsidRPr="008F0E4E">
              <w:rPr>
                <w:b w:val="0"/>
                <w:bCs w:val="0"/>
                <w:sz w:val="24"/>
              </w:rPr>
              <w:t>ne</w:t>
            </w:r>
            <w:r w:rsidRPr="008F0E4E">
              <w:rPr>
                <w:b w:val="0"/>
                <w:bCs w:val="0"/>
                <w:spacing w:val="-5"/>
                <w:sz w:val="24"/>
              </w:rPr>
              <w:t xml:space="preserve"> </w:t>
            </w:r>
            <w:r w:rsidRPr="008F0E4E">
              <w:rPr>
                <w:b w:val="0"/>
                <w:bCs w:val="0"/>
                <w:sz w:val="24"/>
              </w:rPr>
              <w:t>mogu</w:t>
            </w:r>
            <w:r w:rsidRPr="008F0E4E">
              <w:rPr>
                <w:b w:val="0"/>
                <w:bCs w:val="0"/>
                <w:spacing w:val="-4"/>
                <w:sz w:val="24"/>
              </w:rPr>
              <w:t xml:space="preserve"> </w:t>
            </w:r>
            <w:r w:rsidRPr="008F0E4E">
              <w:rPr>
                <w:b w:val="0"/>
                <w:bCs w:val="0"/>
                <w:sz w:val="24"/>
              </w:rPr>
              <w:t>sporazumjeti</w:t>
            </w:r>
            <w:r w:rsidRPr="008F0E4E">
              <w:rPr>
                <w:b w:val="0"/>
                <w:bCs w:val="0"/>
                <w:spacing w:val="-4"/>
                <w:sz w:val="24"/>
              </w:rPr>
              <w:t xml:space="preserve"> </w:t>
            </w:r>
            <w:r w:rsidRPr="008F0E4E">
              <w:rPr>
                <w:b w:val="0"/>
                <w:bCs w:val="0"/>
                <w:sz w:val="24"/>
              </w:rPr>
              <w:t>uputiti</w:t>
            </w:r>
            <w:r w:rsidRPr="008F0E4E">
              <w:rPr>
                <w:b w:val="0"/>
                <w:bCs w:val="0"/>
                <w:spacing w:val="-4"/>
                <w:sz w:val="24"/>
              </w:rPr>
              <w:t xml:space="preserve"> </w:t>
            </w:r>
            <w:r w:rsidRPr="008F0E4E">
              <w:rPr>
                <w:b w:val="0"/>
                <w:bCs w:val="0"/>
                <w:sz w:val="24"/>
              </w:rPr>
              <w:t>roditelje</w:t>
            </w:r>
            <w:r w:rsidRPr="008F0E4E">
              <w:rPr>
                <w:b w:val="0"/>
                <w:bCs w:val="0"/>
                <w:spacing w:val="-4"/>
                <w:sz w:val="24"/>
              </w:rPr>
              <w:t xml:space="preserve"> </w:t>
            </w:r>
            <w:r w:rsidRPr="008F0E4E">
              <w:rPr>
                <w:b w:val="0"/>
                <w:bCs w:val="0"/>
                <w:sz w:val="24"/>
              </w:rPr>
              <w:t xml:space="preserve">da obrate </w:t>
            </w:r>
            <w:r>
              <w:rPr>
                <w:b w:val="0"/>
                <w:bCs w:val="0"/>
                <w:sz w:val="24"/>
              </w:rPr>
              <w:t>Hrvatskom zavodu</w:t>
            </w:r>
            <w:r w:rsidRPr="008F0E4E">
              <w:rPr>
                <w:b w:val="0"/>
                <w:bCs w:val="0"/>
                <w:sz w:val="24"/>
              </w:rPr>
              <w:t xml:space="preserve"> za socijaln</w:t>
            </w:r>
            <w:r>
              <w:rPr>
                <w:b w:val="0"/>
                <w:bCs w:val="0"/>
                <w:sz w:val="24"/>
              </w:rPr>
              <w:t>i rad</w:t>
            </w:r>
            <w:r w:rsidRPr="008F0E4E">
              <w:rPr>
                <w:b w:val="0"/>
                <w:bCs w:val="0"/>
                <w:sz w:val="24"/>
              </w:rPr>
              <w:t xml:space="preserve"> ili sudu koji će u izvanparničnom postupku donijeti odluku</w:t>
            </w:r>
          </w:p>
          <w:p w14:paraId="05C10ABA" w14:textId="77777777" w:rsidR="00D76897" w:rsidRPr="008F0E4E" w:rsidRDefault="00D76897" w:rsidP="00D76897">
            <w:pPr>
              <w:pStyle w:val="TableParagraph"/>
              <w:numPr>
                <w:ilvl w:val="0"/>
                <w:numId w:val="244"/>
              </w:numPr>
              <w:tabs>
                <w:tab w:val="left" w:pos="466"/>
              </w:tabs>
              <w:spacing w:line="360" w:lineRule="auto"/>
              <w:ind w:left="714" w:hanging="357"/>
              <w:jc w:val="both"/>
              <w:rPr>
                <w:b w:val="0"/>
                <w:bCs w:val="0"/>
                <w:sz w:val="24"/>
              </w:rPr>
            </w:pPr>
            <w:r w:rsidRPr="008F0E4E">
              <w:rPr>
                <w:b w:val="0"/>
                <w:bCs w:val="0"/>
                <w:sz w:val="24"/>
              </w:rPr>
              <w:t>do</w:t>
            </w:r>
            <w:r w:rsidRPr="008F0E4E">
              <w:rPr>
                <w:b w:val="0"/>
                <w:bCs w:val="0"/>
                <w:spacing w:val="-4"/>
                <w:sz w:val="24"/>
              </w:rPr>
              <w:t xml:space="preserve"> </w:t>
            </w:r>
            <w:r w:rsidRPr="008F0E4E">
              <w:rPr>
                <w:b w:val="0"/>
                <w:bCs w:val="0"/>
                <w:sz w:val="24"/>
              </w:rPr>
              <w:t>sporazuma</w:t>
            </w:r>
            <w:r w:rsidRPr="008F0E4E">
              <w:rPr>
                <w:b w:val="0"/>
                <w:bCs w:val="0"/>
                <w:spacing w:val="-1"/>
                <w:sz w:val="24"/>
              </w:rPr>
              <w:t xml:space="preserve"> </w:t>
            </w:r>
            <w:r w:rsidRPr="008F0E4E">
              <w:rPr>
                <w:b w:val="0"/>
                <w:bCs w:val="0"/>
                <w:sz w:val="24"/>
              </w:rPr>
              <w:t>roditelja</w:t>
            </w:r>
            <w:r w:rsidRPr="008F0E4E">
              <w:rPr>
                <w:b w:val="0"/>
                <w:bCs w:val="0"/>
                <w:spacing w:val="-2"/>
                <w:sz w:val="24"/>
              </w:rPr>
              <w:t xml:space="preserve"> </w:t>
            </w:r>
            <w:r w:rsidRPr="008F0E4E">
              <w:rPr>
                <w:b w:val="0"/>
                <w:bCs w:val="0"/>
                <w:sz w:val="24"/>
              </w:rPr>
              <w:t>ili</w:t>
            </w:r>
            <w:r w:rsidRPr="008F0E4E">
              <w:rPr>
                <w:b w:val="0"/>
                <w:bCs w:val="0"/>
                <w:spacing w:val="-2"/>
                <w:sz w:val="24"/>
              </w:rPr>
              <w:t xml:space="preserve"> </w:t>
            </w:r>
            <w:r w:rsidRPr="008F0E4E">
              <w:rPr>
                <w:b w:val="0"/>
                <w:bCs w:val="0"/>
                <w:sz w:val="24"/>
              </w:rPr>
              <w:t>donošenja</w:t>
            </w:r>
            <w:r w:rsidRPr="008F0E4E">
              <w:rPr>
                <w:b w:val="0"/>
                <w:bCs w:val="0"/>
                <w:spacing w:val="-1"/>
                <w:sz w:val="24"/>
              </w:rPr>
              <w:t xml:space="preserve"> </w:t>
            </w:r>
            <w:r w:rsidRPr="008F0E4E">
              <w:rPr>
                <w:b w:val="0"/>
                <w:bCs w:val="0"/>
                <w:sz w:val="24"/>
              </w:rPr>
              <w:t>sudske</w:t>
            </w:r>
            <w:r w:rsidRPr="008F0E4E">
              <w:rPr>
                <w:b w:val="0"/>
                <w:bCs w:val="0"/>
                <w:spacing w:val="-2"/>
                <w:sz w:val="24"/>
              </w:rPr>
              <w:t xml:space="preserve"> </w:t>
            </w:r>
            <w:r w:rsidRPr="008F0E4E">
              <w:rPr>
                <w:b w:val="0"/>
                <w:bCs w:val="0"/>
                <w:sz w:val="24"/>
              </w:rPr>
              <w:t>odluke</w:t>
            </w:r>
            <w:r w:rsidRPr="008F0E4E">
              <w:rPr>
                <w:b w:val="0"/>
                <w:bCs w:val="0"/>
                <w:spacing w:val="-1"/>
                <w:sz w:val="24"/>
              </w:rPr>
              <w:t xml:space="preserve"> </w:t>
            </w:r>
            <w:r w:rsidRPr="008F0E4E">
              <w:rPr>
                <w:b w:val="0"/>
                <w:bCs w:val="0"/>
                <w:sz w:val="24"/>
              </w:rPr>
              <w:t>vrtić</w:t>
            </w:r>
            <w:r w:rsidRPr="008F0E4E">
              <w:rPr>
                <w:b w:val="0"/>
                <w:bCs w:val="0"/>
                <w:spacing w:val="-2"/>
                <w:sz w:val="24"/>
              </w:rPr>
              <w:t xml:space="preserve"> </w:t>
            </w:r>
            <w:r w:rsidRPr="008F0E4E">
              <w:rPr>
                <w:b w:val="0"/>
                <w:bCs w:val="0"/>
                <w:spacing w:val="-5"/>
                <w:sz w:val="24"/>
              </w:rPr>
              <w:t>će</w:t>
            </w:r>
            <w:r>
              <w:rPr>
                <w:b w:val="0"/>
                <w:bCs w:val="0"/>
                <w:spacing w:val="-5"/>
                <w:sz w:val="24"/>
              </w:rPr>
              <w:t xml:space="preserve"> </w:t>
            </w:r>
            <w:r w:rsidRPr="008F0E4E">
              <w:rPr>
                <w:b w:val="0"/>
                <w:bCs w:val="0"/>
                <w:sz w:val="24"/>
              </w:rPr>
              <w:t>postupati</w:t>
            </w:r>
            <w:r w:rsidRPr="008F0E4E">
              <w:rPr>
                <w:b w:val="0"/>
                <w:bCs w:val="0"/>
                <w:spacing w:val="-1"/>
                <w:sz w:val="24"/>
              </w:rPr>
              <w:t xml:space="preserve"> </w:t>
            </w:r>
            <w:r w:rsidRPr="008F0E4E">
              <w:rPr>
                <w:b w:val="0"/>
                <w:bCs w:val="0"/>
                <w:sz w:val="24"/>
              </w:rPr>
              <w:t>pazeći</w:t>
            </w:r>
            <w:r w:rsidRPr="008F0E4E">
              <w:rPr>
                <w:b w:val="0"/>
                <w:bCs w:val="0"/>
                <w:spacing w:val="-1"/>
                <w:sz w:val="24"/>
              </w:rPr>
              <w:t xml:space="preserve"> </w:t>
            </w:r>
            <w:r w:rsidRPr="008F0E4E">
              <w:rPr>
                <w:b w:val="0"/>
                <w:bCs w:val="0"/>
                <w:sz w:val="24"/>
              </w:rPr>
              <w:t>na</w:t>
            </w:r>
            <w:r w:rsidRPr="008F0E4E">
              <w:rPr>
                <w:b w:val="0"/>
                <w:bCs w:val="0"/>
                <w:spacing w:val="-1"/>
                <w:sz w:val="24"/>
              </w:rPr>
              <w:t xml:space="preserve"> </w:t>
            </w:r>
            <w:r w:rsidRPr="008F0E4E">
              <w:rPr>
                <w:b w:val="0"/>
                <w:bCs w:val="0"/>
                <w:sz w:val="24"/>
              </w:rPr>
              <w:t>interese</w:t>
            </w:r>
            <w:r w:rsidRPr="008F0E4E">
              <w:rPr>
                <w:b w:val="0"/>
                <w:bCs w:val="0"/>
                <w:spacing w:val="-1"/>
                <w:sz w:val="24"/>
              </w:rPr>
              <w:t xml:space="preserve"> </w:t>
            </w:r>
            <w:r w:rsidRPr="008F0E4E">
              <w:rPr>
                <w:b w:val="0"/>
                <w:bCs w:val="0"/>
                <w:spacing w:val="-2"/>
                <w:sz w:val="24"/>
              </w:rPr>
              <w:t>djeteta</w:t>
            </w:r>
          </w:p>
        </w:tc>
        <w:tc>
          <w:tcPr>
            <w:cnfStyle w:val="000100000000" w:firstRow="0" w:lastRow="0" w:firstColumn="0" w:lastColumn="1" w:oddVBand="0" w:evenVBand="0" w:oddHBand="0" w:evenHBand="0" w:firstRowFirstColumn="0" w:firstRowLastColumn="0" w:lastRowFirstColumn="0" w:lastRowLastColumn="0"/>
            <w:tcW w:w="1962" w:type="dxa"/>
          </w:tcPr>
          <w:p w14:paraId="59C5448E" w14:textId="77777777" w:rsidR="00D76897" w:rsidRDefault="00D76897" w:rsidP="00BE6FDB">
            <w:pPr>
              <w:pStyle w:val="TableParagraph"/>
              <w:spacing w:line="360" w:lineRule="auto"/>
              <w:ind w:left="107"/>
              <w:rPr>
                <w:spacing w:val="-15"/>
                <w:sz w:val="24"/>
              </w:rPr>
            </w:pPr>
            <w:r w:rsidRPr="008F0E4E">
              <w:rPr>
                <w:b w:val="0"/>
                <w:bCs w:val="0"/>
                <w:sz w:val="24"/>
              </w:rPr>
              <w:t>ravnatelj,</w:t>
            </w:r>
            <w:r>
              <w:rPr>
                <w:b w:val="0"/>
                <w:bCs w:val="0"/>
                <w:spacing w:val="-15"/>
                <w:sz w:val="24"/>
              </w:rPr>
              <w:t xml:space="preserve"> </w:t>
            </w:r>
          </w:p>
          <w:p w14:paraId="7FE3E442" w14:textId="77777777" w:rsidR="00D76897" w:rsidRPr="008F0E4E" w:rsidRDefault="00D76897" w:rsidP="00BE6FDB">
            <w:pPr>
              <w:pStyle w:val="TableParagraph"/>
              <w:spacing w:line="360" w:lineRule="auto"/>
              <w:ind w:left="107"/>
              <w:rPr>
                <w:b w:val="0"/>
                <w:bCs w:val="0"/>
                <w:sz w:val="24"/>
              </w:rPr>
            </w:pPr>
            <w:r w:rsidRPr="008F0E4E">
              <w:rPr>
                <w:b w:val="0"/>
                <w:bCs w:val="0"/>
                <w:sz w:val="24"/>
              </w:rPr>
              <w:t>stručni</w:t>
            </w:r>
            <w:r>
              <w:rPr>
                <w:b w:val="0"/>
                <w:bCs w:val="0"/>
                <w:sz w:val="24"/>
              </w:rPr>
              <w:t xml:space="preserve"> s</w:t>
            </w:r>
            <w:r w:rsidRPr="008F0E4E">
              <w:rPr>
                <w:b w:val="0"/>
                <w:bCs w:val="0"/>
                <w:spacing w:val="-2"/>
                <w:sz w:val="24"/>
              </w:rPr>
              <w:t>uradnik</w:t>
            </w:r>
            <w:r>
              <w:rPr>
                <w:b w:val="0"/>
                <w:bCs w:val="0"/>
                <w:spacing w:val="-2"/>
                <w:sz w:val="24"/>
              </w:rPr>
              <w:t>,</w:t>
            </w:r>
          </w:p>
          <w:p w14:paraId="64B8AEA9" w14:textId="77777777" w:rsidR="00D76897" w:rsidRPr="008F0E4E" w:rsidRDefault="00D76897" w:rsidP="00BE6FDB">
            <w:pPr>
              <w:pStyle w:val="TableParagraph"/>
              <w:spacing w:line="360" w:lineRule="auto"/>
              <w:ind w:left="107"/>
              <w:rPr>
                <w:b w:val="0"/>
                <w:bCs w:val="0"/>
                <w:sz w:val="24"/>
              </w:rPr>
            </w:pPr>
            <w:r w:rsidRPr="008F0E4E">
              <w:rPr>
                <w:b w:val="0"/>
                <w:bCs w:val="0"/>
                <w:spacing w:val="-2"/>
                <w:sz w:val="24"/>
              </w:rPr>
              <w:t>odgojitelj</w:t>
            </w:r>
          </w:p>
        </w:tc>
      </w:tr>
    </w:tbl>
    <w:p w14:paraId="663A96E0" w14:textId="77777777" w:rsidR="00D76897" w:rsidRDefault="00D76897" w:rsidP="00D76897">
      <w:bookmarkStart w:id="821" w:name="_bookmark46"/>
      <w:bookmarkEnd w:id="821"/>
    </w:p>
    <w:p w14:paraId="70BAFABF" w14:textId="77777777" w:rsidR="00D76897" w:rsidRPr="008F0E4E" w:rsidRDefault="00D76897" w:rsidP="00D76897">
      <w:pPr>
        <w:pStyle w:val="Naslov2"/>
        <w:tabs>
          <w:tab w:val="left" w:pos="920"/>
        </w:tabs>
        <w:spacing w:before="60" w:line="360" w:lineRule="auto"/>
        <w:rPr>
          <w:rFonts w:ascii="Times New Roman" w:hAnsi="Times New Roman" w:cs="Times New Roman"/>
          <w:b/>
          <w:bCs/>
          <w:i/>
          <w:iCs/>
          <w:color w:val="auto"/>
          <w:sz w:val="24"/>
          <w:szCs w:val="24"/>
        </w:rPr>
      </w:pPr>
      <w:bookmarkStart w:id="822" w:name="_Toc209702816"/>
      <w:bookmarkStart w:id="823" w:name="_Toc209713990"/>
      <w:r>
        <w:rPr>
          <w:rFonts w:ascii="Times New Roman" w:hAnsi="Times New Roman" w:cs="Times New Roman"/>
          <w:b/>
          <w:bCs/>
          <w:i/>
          <w:iCs/>
          <w:color w:val="auto"/>
          <w:sz w:val="24"/>
          <w:szCs w:val="24"/>
        </w:rPr>
        <w:t xml:space="preserve">4.4. </w:t>
      </w:r>
      <w:r w:rsidRPr="008F0E4E">
        <w:rPr>
          <w:rFonts w:ascii="Times New Roman" w:hAnsi="Times New Roman" w:cs="Times New Roman"/>
          <w:b/>
          <w:bCs/>
          <w:i/>
          <w:iCs/>
          <w:color w:val="auto"/>
          <w:sz w:val="24"/>
          <w:szCs w:val="24"/>
        </w:rPr>
        <w:t>Protokol</w:t>
      </w:r>
      <w:r w:rsidRPr="008F0E4E">
        <w:rPr>
          <w:rFonts w:ascii="Times New Roman" w:hAnsi="Times New Roman" w:cs="Times New Roman"/>
          <w:b/>
          <w:bCs/>
          <w:i/>
          <w:iCs/>
          <w:color w:val="auto"/>
          <w:spacing w:val="-5"/>
          <w:sz w:val="24"/>
          <w:szCs w:val="24"/>
        </w:rPr>
        <w:t xml:space="preserve"> </w:t>
      </w:r>
      <w:r w:rsidRPr="008F0E4E">
        <w:rPr>
          <w:rFonts w:ascii="Times New Roman" w:hAnsi="Times New Roman" w:cs="Times New Roman"/>
          <w:b/>
          <w:bCs/>
          <w:i/>
          <w:iCs/>
          <w:color w:val="auto"/>
          <w:sz w:val="24"/>
          <w:szCs w:val="24"/>
        </w:rPr>
        <w:t>o</w:t>
      </w:r>
      <w:r w:rsidRPr="008F0E4E">
        <w:rPr>
          <w:rFonts w:ascii="Times New Roman" w:hAnsi="Times New Roman" w:cs="Times New Roman"/>
          <w:b/>
          <w:bCs/>
          <w:i/>
          <w:iCs/>
          <w:color w:val="auto"/>
          <w:spacing w:val="-3"/>
          <w:sz w:val="24"/>
          <w:szCs w:val="24"/>
        </w:rPr>
        <w:t xml:space="preserve"> </w:t>
      </w:r>
      <w:r w:rsidRPr="008F0E4E">
        <w:rPr>
          <w:rFonts w:ascii="Times New Roman" w:hAnsi="Times New Roman" w:cs="Times New Roman"/>
          <w:b/>
          <w:bCs/>
          <w:i/>
          <w:iCs/>
          <w:color w:val="auto"/>
          <w:sz w:val="24"/>
          <w:szCs w:val="24"/>
        </w:rPr>
        <w:t>postupcima</w:t>
      </w:r>
      <w:r w:rsidRPr="008F0E4E">
        <w:rPr>
          <w:rFonts w:ascii="Times New Roman" w:hAnsi="Times New Roman" w:cs="Times New Roman"/>
          <w:b/>
          <w:bCs/>
          <w:i/>
          <w:iCs/>
          <w:color w:val="auto"/>
          <w:spacing w:val="-2"/>
          <w:sz w:val="24"/>
          <w:szCs w:val="24"/>
        </w:rPr>
        <w:t xml:space="preserve"> </w:t>
      </w:r>
      <w:r w:rsidRPr="008F0E4E">
        <w:rPr>
          <w:rFonts w:ascii="Times New Roman" w:hAnsi="Times New Roman" w:cs="Times New Roman"/>
          <w:b/>
          <w:bCs/>
          <w:i/>
          <w:iCs/>
          <w:color w:val="auto"/>
          <w:sz w:val="24"/>
          <w:szCs w:val="24"/>
        </w:rPr>
        <w:t>u</w:t>
      </w:r>
      <w:r w:rsidRPr="008F0E4E">
        <w:rPr>
          <w:rFonts w:ascii="Times New Roman" w:hAnsi="Times New Roman" w:cs="Times New Roman"/>
          <w:b/>
          <w:bCs/>
          <w:i/>
          <w:iCs/>
          <w:color w:val="auto"/>
          <w:spacing w:val="-3"/>
          <w:sz w:val="24"/>
          <w:szCs w:val="24"/>
        </w:rPr>
        <w:t xml:space="preserve"> </w:t>
      </w:r>
      <w:r w:rsidRPr="008F0E4E">
        <w:rPr>
          <w:rFonts w:ascii="Times New Roman" w:hAnsi="Times New Roman" w:cs="Times New Roman"/>
          <w:b/>
          <w:bCs/>
          <w:i/>
          <w:iCs/>
          <w:color w:val="auto"/>
          <w:sz w:val="24"/>
          <w:szCs w:val="24"/>
        </w:rPr>
        <w:t>slučaju</w:t>
      </w:r>
      <w:r w:rsidRPr="008F0E4E">
        <w:rPr>
          <w:rFonts w:ascii="Times New Roman" w:hAnsi="Times New Roman" w:cs="Times New Roman"/>
          <w:b/>
          <w:bCs/>
          <w:i/>
          <w:iCs/>
          <w:color w:val="auto"/>
          <w:spacing w:val="-4"/>
          <w:sz w:val="24"/>
          <w:szCs w:val="24"/>
        </w:rPr>
        <w:t xml:space="preserve"> </w:t>
      </w:r>
      <w:r w:rsidRPr="008F0E4E">
        <w:rPr>
          <w:rFonts w:ascii="Times New Roman" w:hAnsi="Times New Roman" w:cs="Times New Roman"/>
          <w:b/>
          <w:bCs/>
          <w:i/>
          <w:iCs/>
          <w:color w:val="auto"/>
          <w:sz w:val="24"/>
          <w:szCs w:val="24"/>
        </w:rPr>
        <w:t>razvoda</w:t>
      </w:r>
      <w:r w:rsidRPr="008F0E4E">
        <w:rPr>
          <w:rFonts w:ascii="Times New Roman" w:hAnsi="Times New Roman" w:cs="Times New Roman"/>
          <w:b/>
          <w:bCs/>
          <w:i/>
          <w:iCs/>
          <w:color w:val="auto"/>
          <w:spacing w:val="-3"/>
          <w:sz w:val="24"/>
          <w:szCs w:val="24"/>
        </w:rPr>
        <w:t xml:space="preserve"> </w:t>
      </w:r>
      <w:r w:rsidRPr="008F0E4E">
        <w:rPr>
          <w:rFonts w:ascii="Times New Roman" w:hAnsi="Times New Roman" w:cs="Times New Roman"/>
          <w:b/>
          <w:bCs/>
          <w:i/>
          <w:iCs/>
          <w:color w:val="auto"/>
          <w:spacing w:val="-2"/>
          <w:sz w:val="24"/>
          <w:szCs w:val="24"/>
        </w:rPr>
        <w:t>roditelja</w:t>
      </w:r>
      <w:bookmarkEnd w:id="822"/>
      <w:bookmarkEnd w:id="823"/>
    </w:p>
    <w:tbl>
      <w:tblPr>
        <w:tblStyle w:val="Tablicareetke4-isticanje6"/>
        <w:tblW w:w="8936" w:type="dxa"/>
        <w:tblInd w:w="-5" w:type="dxa"/>
        <w:tblLayout w:type="fixed"/>
        <w:tblLook w:val="01E0" w:firstRow="1" w:lastRow="1" w:firstColumn="1" w:lastColumn="1" w:noHBand="0" w:noVBand="0"/>
      </w:tblPr>
      <w:tblGrid>
        <w:gridCol w:w="7126"/>
        <w:gridCol w:w="1810"/>
      </w:tblGrid>
      <w:tr w:rsidR="00D76897" w14:paraId="5626B1F2" w14:textId="77777777" w:rsidTr="00BE6FDB">
        <w:trPr>
          <w:cnfStyle w:val="100000000000" w:firstRow="1" w:lastRow="0" w:firstColumn="0" w:lastColumn="0" w:oddVBand="0" w:evenVBand="0" w:oddHBand="0" w:evenHBand="0" w:firstRowFirstColumn="0" w:firstRowLastColumn="0" w:lastRowFirstColumn="0" w:lastRowLastColumn="0"/>
          <w:trHeight w:val="827"/>
        </w:trPr>
        <w:tc>
          <w:tcPr>
            <w:cnfStyle w:val="001000000000" w:firstRow="0" w:lastRow="0" w:firstColumn="1" w:lastColumn="0" w:oddVBand="0" w:evenVBand="0" w:oddHBand="0" w:evenHBand="0" w:firstRowFirstColumn="0" w:firstRowLastColumn="0" w:lastRowFirstColumn="0" w:lastRowLastColumn="0"/>
            <w:tcW w:w="7126" w:type="dxa"/>
            <w:vAlign w:val="center"/>
          </w:tcPr>
          <w:p w14:paraId="50325664" w14:textId="77777777" w:rsidR="00D76897" w:rsidRPr="00DA23CE" w:rsidRDefault="00D76897" w:rsidP="00BE6FDB">
            <w:pPr>
              <w:pStyle w:val="TableParagraph"/>
              <w:spacing w:line="276" w:lineRule="auto"/>
              <w:ind w:left="108"/>
              <w:rPr>
                <w:color w:val="auto"/>
                <w:sz w:val="24"/>
              </w:rPr>
            </w:pPr>
            <w:r w:rsidRPr="00DA23CE">
              <w:rPr>
                <w:color w:val="auto"/>
                <w:sz w:val="24"/>
              </w:rPr>
              <w:t>PROTOKOL</w:t>
            </w:r>
            <w:r w:rsidRPr="00DA23CE">
              <w:rPr>
                <w:color w:val="auto"/>
                <w:spacing w:val="-7"/>
                <w:sz w:val="24"/>
              </w:rPr>
              <w:t xml:space="preserve"> </w:t>
            </w:r>
            <w:r w:rsidRPr="00DA23CE">
              <w:rPr>
                <w:color w:val="auto"/>
                <w:sz w:val="24"/>
              </w:rPr>
              <w:t>O</w:t>
            </w:r>
            <w:r w:rsidRPr="00DA23CE">
              <w:rPr>
                <w:color w:val="auto"/>
                <w:spacing w:val="-2"/>
                <w:sz w:val="24"/>
              </w:rPr>
              <w:t xml:space="preserve"> </w:t>
            </w:r>
            <w:r w:rsidRPr="00DA23CE">
              <w:rPr>
                <w:color w:val="auto"/>
                <w:sz w:val="24"/>
              </w:rPr>
              <w:t>POSTUPCIMA U</w:t>
            </w:r>
            <w:r w:rsidRPr="00DA23CE">
              <w:rPr>
                <w:color w:val="auto"/>
                <w:spacing w:val="-3"/>
                <w:sz w:val="24"/>
              </w:rPr>
              <w:t xml:space="preserve"> </w:t>
            </w:r>
            <w:r w:rsidRPr="00DA23CE">
              <w:rPr>
                <w:color w:val="auto"/>
                <w:sz w:val="24"/>
              </w:rPr>
              <w:t>SLUČAJU</w:t>
            </w:r>
            <w:r w:rsidRPr="00DA23CE">
              <w:rPr>
                <w:color w:val="auto"/>
                <w:spacing w:val="-2"/>
                <w:sz w:val="24"/>
              </w:rPr>
              <w:t xml:space="preserve"> RAZVODA</w:t>
            </w:r>
          </w:p>
          <w:p w14:paraId="36290E79" w14:textId="77777777" w:rsidR="00D76897" w:rsidRPr="00DA23CE" w:rsidRDefault="00D76897" w:rsidP="00BE6FDB">
            <w:pPr>
              <w:pStyle w:val="TableParagraph"/>
              <w:spacing w:line="276" w:lineRule="auto"/>
              <w:ind w:left="108"/>
              <w:rPr>
                <w:color w:val="auto"/>
                <w:sz w:val="24"/>
              </w:rPr>
            </w:pPr>
            <w:r w:rsidRPr="00DA23CE">
              <w:rPr>
                <w:color w:val="auto"/>
                <w:spacing w:val="-2"/>
                <w:sz w:val="24"/>
              </w:rPr>
              <w:t>RODITELJA</w:t>
            </w:r>
          </w:p>
        </w:tc>
        <w:tc>
          <w:tcPr>
            <w:cnfStyle w:val="000100000000" w:firstRow="0" w:lastRow="0" w:firstColumn="0" w:lastColumn="1" w:oddVBand="0" w:evenVBand="0" w:oddHBand="0" w:evenHBand="0" w:firstRowFirstColumn="0" w:firstRowLastColumn="0" w:lastRowFirstColumn="0" w:lastRowLastColumn="0"/>
            <w:tcW w:w="1810" w:type="dxa"/>
            <w:vAlign w:val="center"/>
          </w:tcPr>
          <w:p w14:paraId="601D111F" w14:textId="77777777" w:rsidR="00D76897" w:rsidRPr="00DA23CE" w:rsidRDefault="00D76897" w:rsidP="00BE6FDB">
            <w:pPr>
              <w:pStyle w:val="TableParagraph"/>
              <w:spacing w:line="360" w:lineRule="auto"/>
              <w:ind w:left="108"/>
              <w:jc w:val="center"/>
              <w:rPr>
                <w:color w:val="auto"/>
                <w:sz w:val="24"/>
              </w:rPr>
            </w:pPr>
            <w:r w:rsidRPr="00DA23CE">
              <w:rPr>
                <w:color w:val="auto"/>
                <w:spacing w:val="-2"/>
                <w:sz w:val="24"/>
              </w:rPr>
              <w:t>ZADUŽENJE</w:t>
            </w:r>
          </w:p>
        </w:tc>
      </w:tr>
      <w:tr w:rsidR="00D76897" w14:paraId="6FFF018A" w14:textId="77777777" w:rsidTr="00BE6FDB">
        <w:trPr>
          <w:cnfStyle w:val="010000000000" w:firstRow="0" w:lastRow="1" w:firstColumn="0" w:lastColumn="0" w:oddVBand="0" w:evenVBand="0" w:oddHBand="0" w:evenHBand="0" w:firstRowFirstColumn="0" w:firstRowLastColumn="0" w:lastRowFirstColumn="0" w:lastRowLastColumn="0"/>
          <w:trHeight w:val="3727"/>
        </w:trPr>
        <w:tc>
          <w:tcPr>
            <w:cnfStyle w:val="001000000000" w:firstRow="0" w:lastRow="0" w:firstColumn="1" w:lastColumn="0" w:oddVBand="0" w:evenVBand="0" w:oddHBand="0" w:evenHBand="0" w:firstRowFirstColumn="0" w:firstRowLastColumn="0" w:lastRowFirstColumn="0" w:lastRowLastColumn="0"/>
            <w:tcW w:w="7126" w:type="dxa"/>
          </w:tcPr>
          <w:p w14:paraId="25856908" w14:textId="77777777" w:rsidR="00D76897" w:rsidRPr="00DA23CE" w:rsidRDefault="00D76897" w:rsidP="00D76897">
            <w:pPr>
              <w:pStyle w:val="TableParagraph"/>
              <w:numPr>
                <w:ilvl w:val="0"/>
                <w:numId w:val="245"/>
              </w:numPr>
              <w:spacing w:line="360" w:lineRule="auto"/>
              <w:ind w:left="822" w:hanging="357"/>
              <w:jc w:val="both"/>
              <w:rPr>
                <w:b w:val="0"/>
                <w:bCs w:val="0"/>
                <w:sz w:val="24"/>
              </w:rPr>
            </w:pPr>
            <w:r w:rsidRPr="00DA23CE">
              <w:rPr>
                <w:b w:val="0"/>
                <w:bCs w:val="0"/>
                <w:sz w:val="24"/>
              </w:rPr>
              <w:t>postupati</w:t>
            </w:r>
            <w:r w:rsidRPr="00DA23CE">
              <w:rPr>
                <w:b w:val="0"/>
                <w:bCs w:val="0"/>
                <w:spacing w:val="-1"/>
                <w:sz w:val="24"/>
              </w:rPr>
              <w:t xml:space="preserve"> </w:t>
            </w:r>
            <w:r w:rsidRPr="00DA23CE">
              <w:rPr>
                <w:b w:val="0"/>
                <w:bCs w:val="0"/>
                <w:sz w:val="24"/>
              </w:rPr>
              <w:t>u</w:t>
            </w:r>
            <w:r w:rsidRPr="00DA23CE">
              <w:rPr>
                <w:b w:val="0"/>
                <w:bCs w:val="0"/>
                <w:spacing w:val="-1"/>
                <w:sz w:val="24"/>
              </w:rPr>
              <w:t xml:space="preserve"> </w:t>
            </w:r>
            <w:r w:rsidRPr="00DA23CE">
              <w:rPr>
                <w:b w:val="0"/>
                <w:bCs w:val="0"/>
                <w:sz w:val="24"/>
              </w:rPr>
              <w:t>skladu</w:t>
            </w:r>
            <w:r w:rsidRPr="00DA23CE">
              <w:rPr>
                <w:b w:val="0"/>
                <w:bCs w:val="0"/>
                <w:spacing w:val="-1"/>
                <w:sz w:val="24"/>
              </w:rPr>
              <w:t xml:space="preserve"> </w:t>
            </w:r>
            <w:r w:rsidRPr="00DA23CE">
              <w:rPr>
                <w:b w:val="0"/>
                <w:bCs w:val="0"/>
                <w:sz w:val="24"/>
              </w:rPr>
              <w:t>s</w:t>
            </w:r>
            <w:r w:rsidRPr="00DA23CE">
              <w:rPr>
                <w:b w:val="0"/>
                <w:bCs w:val="0"/>
                <w:spacing w:val="-1"/>
                <w:sz w:val="24"/>
              </w:rPr>
              <w:t xml:space="preserve"> </w:t>
            </w:r>
            <w:r w:rsidRPr="00DA23CE">
              <w:rPr>
                <w:b w:val="0"/>
                <w:bCs w:val="0"/>
                <w:sz w:val="24"/>
              </w:rPr>
              <w:t>rješenjem</w:t>
            </w:r>
            <w:r w:rsidRPr="00DA23CE">
              <w:rPr>
                <w:b w:val="0"/>
                <w:bCs w:val="0"/>
                <w:spacing w:val="-1"/>
                <w:sz w:val="24"/>
              </w:rPr>
              <w:t xml:space="preserve"> </w:t>
            </w:r>
            <w:r w:rsidRPr="00DA23CE">
              <w:rPr>
                <w:b w:val="0"/>
                <w:bCs w:val="0"/>
                <w:sz w:val="24"/>
              </w:rPr>
              <w:t>centra</w:t>
            </w:r>
            <w:r w:rsidRPr="00DA23CE">
              <w:rPr>
                <w:b w:val="0"/>
                <w:bCs w:val="0"/>
                <w:spacing w:val="-3"/>
                <w:sz w:val="24"/>
              </w:rPr>
              <w:t xml:space="preserve"> </w:t>
            </w:r>
            <w:r w:rsidRPr="00DA23CE">
              <w:rPr>
                <w:b w:val="0"/>
                <w:bCs w:val="0"/>
                <w:sz w:val="24"/>
              </w:rPr>
              <w:t>za</w:t>
            </w:r>
            <w:r w:rsidRPr="00DA23CE">
              <w:rPr>
                <w:b w:val="0"/>
                <w:bCs w:val="0"/>
                <w:spacing w:val="-1"/>
                <w:sz w:val="24"/>
              </w:rPr>
              <w:t xml:space="preserve"> </w:t>
            </w:r>
            <w:r w:rsidRPr="00DA23CE">
              <w:rPr>
                <w:b w:val="0"/>
                <w:bCs w:val="0"/>
                <w:sz w:val="24"/>
              </w:rPr>
              <w:t>socijalnu</w:t>
            </w:r>
            <w:r w:rsidRPr="00DA23CE">
              <w:rPr>
                <w:b w:val="0"/>
                <w:bCs w:val="0"/>
                <w:spacing w:val="1"/>
                <w:sz w:val="24"/>
              </w:rPr>
              <w:t xml:space="preserve"> </w:t>
            </w:r>
            <w:r w:rsidRPr="00DA23CE">
              <w:rPr>
                <w:b w:val="0"/>
                <w:bCs w:val="0"/>
                <w:sz w:val="24"/>
              </w:rPr>
              <w:t>skrb</w:t>
            </w:r>
            <w:r w:rsidRPr="00DA23CE">
              <w:rPr>
                <w:b w:val="0"/>
                <w:bCs w:val="0"/>
                <w:spacing w:val="-1"/>
                <w:sz w:val="24"/>
              </w:rPr>
              <w:t xml:space="preserve"> </w:t>
            </w:r>
            <w:r w:rsidRPr="00DA23CE">
              <w:rPr>
                <w:b w:val="0"/>
                <w:bCs w:val="0"/>
                <w:sz w:val="24"/>
              </w:rPr>
              <w:t xml:space="preserve">ili </w:t>
            </w:r>
            <w:r w:rsidRPr="00DA23CE">
              <w:rPr>
                <w:b w:val="0"/>
                <w:bCs w:val="0"/>
                <w:spacing w:val="-4"/>
                <w:sz w:val="24"/>
              </w:rPr>
              <w:t>suda</w:t>
            </w:r>
          </w:p>
          <w:p w14:paraId="0A1B22C3" w14:textId="77777777" w:rsidR="00D76897" w:rsidRPr="00DA23CE" w:rsidRDefault="00D76897" w:rsidP="00D76897">
            <w:pPr>
              <w:pStyle w:val="TableParagraph"/>
              <w:numPr>
                <w:ilvl w:val="0"/>
                <w:numId w:val="245"/>
              </w:numPr>
              <w:spacing w:line="360" w:lineRule="auto"/>
              <w:ind w:left="822" w:right="195" w:hanging="357"/>
              <w:jc w:val="both"/>
              <w:rPr>
                <w:b w:val="0"/>
                <w:bCs w:val="0"/>
                <w:sz w:val="24"/>
              </w:rPr>
            </w:pPr>
            <w:r w:rsidRPr="00DA23CE">
              <w:rPr>
                <w:b w:val="0"/>
                <w:bCs w:val="0"/>
                <w:sz w:val="24"/>
              </w:rPr>
              <w:t>ako</w:t>
            </w:r>
            <w:r w:rsidRPr="00DA23CE">
              <w:rPr>
                <w:b w:val="0"/>
                <w:bCs w:val="0"/>
                <w:spacing w:val="-3"/>
                <w:sz w:val="24"/>
              </w:rPr>
              <w:t xml:space="preserve"> </w:t>
            </w:r>
            <w:r w:rsidRPr="00DA23CE">
              <w:rPr>
                <w:b w:val="0"/>
                <w:bCs w:val="0"/>
                <w:sz w:val="24"/>
              </w:rPr>
              <w:t>roditelj</w:t>
            </w:r>
            <w:r w:rsidRPr="00DA23CE">
              <w:rPr>
                <w:b w:val="0"/>
                <w:bCs w:val="0"/>
                <w:spacing w:val="-3"/>
                <w:sz w:val="24"/>
              </w:rPr>
              <w:t xml:space="preserve"> </w:t>
            </w:r>
            <w:r w:rsidRPr="00DA23CE">
              <w:rPr>
                <w:b w:val="0"/>
                <w:bCs w:val="0"/>
                <w:sz w:val="24"/>
              </w:rPr>
              <w:t>koji</w:t>
            </w:r>
            <w:r w:rsidRPr="00DA23CE">
              <w:rPr>
                <w:b w:val="0"/>
                <w:bCs w:val="0"/>
                <w:spacing w:val="-3"/>
                <w:sz w:val="24"/>
              </w:rPr>
              <w:t xml:space="preserve"> </w:t>
            </w:r>
            <w:r w:rsidRPr="00DA23CE">
              <w:rPr>
                <w:b w:val="0"/>
                <w:bCs w:val="0"/>
                <w:sz w:val="24"/>
              </w:rPr>
              <w:t>po</w:t>
            </w:r>
            <w:r w:rsidRPr="00DA23CE">
              <w:rPr>
                <w:b w:val="0"/>
                <w:bCs w:val="0"/>
                <w:spacing w:val="-3"/>
                <w:sz w:val="24"/>
              </w:rPr>
              <w:t xml:space="preserve"> </w:t>
            </w:r>
            <w:r w:rsidRPr="00DA23CE">
              <w:rPr>
                <w:b w:val="0"/>
                <w:bCs w:val="0"/>
                <w:sz w:val="24"/>
              </w:rPr>
              <w:t>rješenju</w:t>
            </w:r>
            <w:r w:rsidRPr="00DA23CE">
              <w:rPr>
                <w:b w:val="0"/>
                <w:bCs w:val="0"/>
                <w:spacing w:val="-3"/>
                <w:sz w:val="24"/>
              </w:rPr>
              <w:t xml:space="preserve"> </w:t>
            </w:r>
            <w:r w:rsidRPr="00DA23CE">
              <w:rPr>
                <w:b w:val="0"/>
                <w:bCs w:val="0"/>
                <w:sz w:val="24"/>
              </w:rPr>
              <w:t>nije</w:t>
            </w:r>
            <w:r w:rsidRPr="00DA23CE">
              <w:rPr>
                <w:b w:val="0"/>
                <w:bCs w:val="0"/>
                <w:spacing w:val="-3"/>
                <w:sz w:val="24"/>
              </w:rPr>
              <w:t xml:space="preserve"> </w:t>
            </w:r>
            <w:r w:rsidRPr="00DA23CE">
              <w:rPr>
                <w:b w:val="0"/>
                <w:bCs w:val="0"/>
                <w:sz w:val="24"/>
              </w:rPr>
              <w:t>skrbnik</w:t>
            </w:r>
            <w:r w:rsidRPr="00DA23CE">
              <w:rPr>
                <w:b w:val="0"/>
                <w:bCs w:val="0"/>
                <w:spacing w:val="-3"/>
                <w:sz w:val="24"/>
              </w:rPr>
              <w:t xml:space="preserve"> </w:t>
            </w:r>
            <w:r w:rsidRPr="00DA23CE">
              <w:rPr>
                <w:b w:val="0"/>
                <w:bCs w:val="0"/>
                <w:sz w:val="24"/>
              </w:rPr>
              <w:t>želi</w:t>
            </w:r>
            <w:r w:rsidRPr="00DA23CE">
              <w:rPr>
                <w:b w:val="0"/>
                <w:bCs w:val="0"/>
                <w:spacing w:val="-3"/>
                <w:sz w:val="24"/>
              </w:rPr>
              <w:t xml:space="preserve"> </w:t>
            </w:r>
            <w:r w:rsidRPr="00DA23CE">
              <w:rPr>
                <w:b w:val="0"/>
                <w:bCs w:val="0"/>
                <w:sz w:val="24"/>
              </w:rPr>
              <w:t>odvesti</w:t>
            </w:r>
            <w:r w:rsidRPr="00DA23CE">
              <w:rPr>
                <w:b w:val="0"/>
                <w:bCs w:val="0"/>
                <w:spacing w:val="-2"/>
                <w:sz w:val="24"/>
              </w:rPr>
              <w:t xml:space="preserve"> </w:t>
            </w:r>
            <w:r w:rsidRPr="00DA23CE">
              <w:rPr>
                <w:b w:val="0"/>
                <w:bCs w:val="0"/>
                <w:sz w:val="24"/>
              </w:rPr>
              <w:t>dijete</w:t>
            </w:r>
            <w:r w:rsidRPr="00DA23CE">
              <w:rPr>
                <w:b w:val="0"/>
                <w:bCs w:val="0"/>
                <w:spacing w:val="-3"/>
                <w:sz w:val="24"/>
              </w:rPr>
              <w:t xml:space="preserve"> </w:t>
            </w:r>
            <w:r w:rsidRPr="00DA23CE">
              <w:rPr>
                <w:b w:val="0"/>
                <w:bCs w:val="0"/>
                <w:sz w:val="24"/>
              </w:rPr>
              <w:t>iz</w:t>
            </w:r>
            <w:r w:rsidRPr="00DA23CE">
              <w:rPr>
                <w:b w:val="0"/>
                <w:bCs w:val="0"/>
                <w:spacing w:val="-2"/>
                <w:sz w:val="24"/>
              </w:rPr>
              <w:t xml:space="preserve"> </w:t>
            </w:r>
            <w:r w:rsidRPr="00DA23CE">
              <w:rPr>
                <w:b w:val="0"/>
                <w:bCs w:val="0"/>
                <w:sz w:val="24"/>
              </w:rPr>
              <w:t>vrtića u</w:t>
            </w:r>
            <w:r w:rsidRPr="00DA23CE">
              <w:rPr>
                <w:b w:val="0"/>
                <w:bCs w:val="0"/>
                <w:spacing w:val="-4"/>
                <w:sz w:val="24"/>
              </w:rPr>
              <w:t xml:space="preserve"> </w:t>
            </w:r>
            <w:r w:rsidRPr="00DA23CE">
              <w:rPr>
                <w:b w:val="0"/>
                <w:bCs w:val="0"/>
                <w:sz w:val="24"/>
              </w:rPr>
              <w:t>one</w:t>
            </w:r>
            <w:r w:rsidRPr="00DA23CE">
              <w:rPr>
                <w:b w:val="0"/>
                <w:bCs w:val="0"/>
                <w:spacing w:val="-5"/>
                <w:sz w:val="24"/>
              </w:rPr>
              <w:t xml:space="preserve"> </w:t>
            </w:r>
            <w:r w:rsidRPr="00DA23CE">
              <w:rPr>
                <w:b w:val="0"/>
                <w:bCs w:val="0"/>
                <w:sz w:val="24"/>
              </w:rPr>
              <w:t>dane</w:t>
            </w:r>
            <w:r w:rsidRPr="00DA23CE">
              <w:rPr>
                <w:b w:val="0"/>
                <w:bCs w:val="0"/>
                <w:spacing w:val="-5"/>
                <w:sz w:val="24"/>
              </w:rPr>
              <w:t xml:space="preserve"> </w:t>
            </w:r>
            <w:r w:rsidRPr="00DA23CE">
              <w:rPr>
                <w:b w:val="0"/>
                <w:bCs w:val="0"/>
                <w:sz w:val="24"/>
              </w:rPr>
              <w:t>koji</w:t>
            </w:r>
            <w:r w:rsidRPr="00DA23CE">
              <w:rPr>
                <w:b w:val="0"/>
                <w:bCs w:val="0"/>
                <w:spacing w:val="-4"/>
                <w:sz w:val="24"/>
              </w:rPr>
              <w:t xml:space="preserve"> </w:t>
            </w:r>
            <w:r w:rsidRPr="00DA23CE">
              <w:rPr>
                <w:b w:val="0"/>
                <w:bCs w:val="0"/>
                <w:sz w:val="24"/>
              </w:rPr>
              <w:t>nisu</w:t>
            </w:r>
            <w:r w:rsidRPr="00DA23CE">
              <w:rPr>
                <w:b w:val="0"/>
                <w:bCs w:val="0"/>
                <w:spacing w:val="-4"/>
                <w:sz w:val="24"/>
              </w:rPr>
              <w:t xml:space="preserve"> </w:t>
            </w:r>
            <w:r w:rsidRPr="00DA23CE">
              <w:rPr>
                <w:b w:val="0"/>
                <w:bCs w:val="0"/>
                <w:sz w:val="24"/>
              </w:rPr>
              <w:t>u</w:t>
            </w:r>
            <w:r w:rsidRPr="00DA23CE">
              <w:rPr>
                <w:b w:val="0"/>
                <w:bCs w:val="0"/>
                <w:spacing w:val="-4"/>
                <w:sz w:val="24"/>
              </w:rPr>
              <w:t xml:space="preserve"> </w:t>
            </w:r>
            <w:r w:rsidRPr="00DA23CE">
              <w:rPr>
                <w:b w:val="0"/>
                <w:bCs w:val="0"/>
                <w:sz w:val="24"/>
              </w:rPr>
              <w:t>skladu</w:t>
            </w:r>
            <w:r w:rsidRPr="00DA23CE">
              <w:rPr>
                <w:b w:val="0"/>
                <w:bCs w:val="0"/>
                <w:spacing w:val="-4"/>
                <w:sz w:val="24"/>
              </w:rPr>
              <w:t xml:space="preserve"> </w:t>
            </w:r>
            <w:r w:rsidRPr="00DA23CE">
              <w:rPr>
                <w:b w:val="0"/>
                <w:bCs w:val="0"/>
                <w:sz w:val="24"/>
              </w:rPr>
              <w:t>s</w:t>
            </w:r>
            <w:r w:rsidRPr="00DA23CE">
              <w:rPr>
                <w:b w:val="0"/>
                <w:bCs w:val="0"/>
                <w:spacing w:val="-5"/>
                <w:sz w:val="24"/>
              </w:rPr>
              <w:t xml:space="preserve"> </w:t>
            </w:r>
            <w:r w:rsidRPr="00DA23CE">
              <w:rPr>
                <w:b w:val="0"/>
                <w:bCs w:val="0"/>
                <w:sz w:val="24"/>
              </w:rPr>
              <w:t>rješenjem</w:t>
            </w:r>
            <w:r w:rsidRPr="00DA23CE">
              <w:rPr>
                <w:b w:val="0"/>
                <w:bCs w:val="0"/>
                <w:spacing w:val="-4"/>
                <w:sz w:val="24"/>
              </w:rPr>
              <w:t xml:space="preserve"> </w:t>
            </w:r>
            <w:r w:rsidRPr="00DA23CE">
              <w:rPr>
                <w:b w:val="0"/>
                <w:bCs w:val="0"/>
                <w:sz w:val="24"/>
              </w:rPr>
              <w:t>tražiti</w:t>
            </w:r>
            <w:r w:rsidRPr="00DA23CE">
              <w:rPr>
                <w:b w:val="0"/>
                <w:bCs w:val="0"/>
                <w:spacing w:val="-4"/>
                <w:sz w:val="24"/>
              </w:rPr>
              <w:t xml:space="preserve"> </w:t>
            </w:r>
            <w:r w:rsidRPr="00DA23CE">
              <w:rPr>
                <w:b w:val="0"/>
                <w:bCs w:val="0"/>
                <w:sz w:val="24"/>
              </w:rPr>
              <w:t>pismeno</w:t>
            </w:r>
            <w:r w:rsidRPr="00DA23CE">
              <w:rPr>
                <w:b w:val="0"/>
                <w:bCs w:val="0"/>
                <w:spacing w:val="-4"/>
                <w:sz w:val="24"/>
              </w:rPr>
              <w:t xml:space="preserve"> </w:t>
            </w:r>
            <w:r w:rsidRPr="00DA23CE">
              <w:rPr>
                <w:b w:val="0"/>
                <w:bCs w:val="0"/>
                <w:sz w:val="24"/>
              </w:rPr>
              <w:t>odobrenje roditelja skrbnika za odvođenje djeteta</w:t>
            </w:r>
          </w:p>
          <w:p w14:paraId="4E1157EC" w14:textId="77777777" w:rsidR="00D76897" w:rsidRPr="00DA23CE" w:rsidRDefault="00D76897" w:rsidP="00D76897">
            <w:pPr>
              <w:pStyle w:val="TableParagraph"/>
              <w:numPr>
                <w:ilvl w:val="0"/>
                <w:numId w:val="245"/>
              </w:numPr>
              <w:spacing w:line="360" w:lineRule="auto"/>
              <w:ind w:left="822" w:hanging="357"/>
              <w:rPr>
                <w:b w:val="0"/>
                <w:bCs w:val="0"/>
                <w:sz w:val="24"/>
              </w:rPr>
            </w:pPr>
            <w:r w:rsidRPr="00DA23CE">
              <w:rPr>
                <w:b w:val="0"/>
                <w:bCs w:val="0"/>
                <w:sz w:val="24"/>
              </w:rPr>
              <w:t>ukoliko</w:t>
            </w:r>
            <w:r w:rsidRPr="00DA23CE">
              <w:rPr>
                <w:b w:val="0"/>
                <w:bCs w:val="0"/>
                <w:spacing w:val="-4"/>
                <w:sz w:val="24"/>
              </w:rPr>
              <w:t xml:space="preserve"> </w:t>
            </w:r>
            <w:r w:rsidRPr="00DA23CE">
              <w:rPr>
                <w:b w:val="0"/>
                <w:bCs w:val="0"/>
                <w:sz w:val="24"/>
              </w:rPr>
              <w:t>roditelj</w:t>
            </w:r>
            <w:r w:rsidRPr="00DA23CE">
              <w:rPr>
                <w:b w:val="0"/>
                <w:bCs w:val="0"/>
                <w:spacing w:val="-4"/>
                <w:sz w:val="24"/>
              </w:rPr>
              <w:t xml:space="preserve"> </w:t>
            </w:r>
            <w:r w:rsidRPr="00DA23CE">
              <w:rPr>
                <w:b w:val="0"/>
                <w:bCs w:val="0"/>
                <w:sz w:val="24"/>
              </w:rPr>
              <w:t>koji</w:t>
            </w:r>
            <w:r w:rsidRPr="00DA23CE">
              <w:rPr>
                <w:b w:val="0"/>
                <w:bCs w:val="0"/>
                <w:spacing w:val="-4"/>
                <w:sz w:val="24"/>
              </w:rPr>
              <w:t xml:space="preserve"> </w:t>
            </w:r>
            <w:r w:rsidRPr="00DA23CE">
              <w:rPr>
                <w:b w:val="0"/>
                <w:bCs w:val="0"/>
                <w:sz w:val="24"/>
              </w:rPr>
              <w:t>nije</w:t>
            </w:r>
            <w:r w:rsidRPr="00DA23CE">
              <w:rPr>
                <w:b w:val="0"/>
                <w:bCs w:val="0"/>
                <w:spacing w:val="-7"/>
                <w:sz w:val="24"/>
              </w:rPr>
              <w:t xml:space="preserve"> </w:t>
            </w:r>
            <w:r w:rsidRPr="00DA23CE">
              <w:rPr>
                <w:b w:val="0"/>
                <w:bCs w:val="0"/>
                <w:sz w:val="24"/>
              </w:rPr>
              <w:t>skrbnik</w:t>
            </w:r>
            <w:r w:rsidRPr="00DA23CE">
              <w:rPr>
                <w:b w:val="0"/>
                <w:bCs w:val="0"/>
                <w:spacing w:val="-4"/>
                <w:sz w:val="24"/>
              </w:rPr>
              <w:t xml:space="preserve"> </w:t>
            </w:r>
            <w:r w:rsidRPr="00DA23CE">
              <w:rPr>
                <w:b w:val="0"/>
                <w:bCs w:val="0"/>
                <w:sz w:val="24"/>
              </w:rPr>
              <w:t>želi</w:t>
            </w:r>
            <w:r w:rsidRPr="00DA23CE">
              <w:rPr>
                <w:b w:val="0"/>
                <w:bCs w:val="0"/>
                <w:spacing w:val="-4"/>
                <w:sz w:val="24"/>
              </w:rPr>
              <w:t xml:space="preserve"> </w:t>
            </w:r>
            <w:r w:rsidRPr="00DA23CE">
              <w:rPr>
                <w:b w:val="0"/>
                <w:bCs w:val="0"/>
                <w:sz w:val="24"/>
              </w:rPr>
              <w:t>nasilno</w:t>
            </w:r>
            <w:r w:rsidRPr="00DA23CE">
              <w:rPr>
                <w:b w:val="0"/>
                <w:bCs w:val="0"/>
                <w:spacing w:val="-4"/>
                <w:sz w:val="24"/>
              </w:rPr>
              <w:t xml:space="preserve"> </w:t>
            </w:r>
            <w:r w:rsidRPr="00DA23CE">
              <w:rPr>
                <w:b w:val="0"/>
                <w:bCs w:val="0"/>
                <w:sz w:val="24"/>
              </w:rPr>
              <w:t>odvesti</w:t>
            </w:r>
            <w:r w:rsidRPr="00DA23CE">
              <w:rPr>
                <w:b w:val="0"/>
                <w:bCs w:val="0"/>
                <w:spacing w:val="-3"/>
                <w:sz w:val="24"/>
              </w:rPr>
              <w:t xml:space="preserve"> </w:t>
            </w:r>
            <w:r w:rsidRPr="00DA23CE">
              <w:rPr>
                <w:b w:val="0"/>
                <w:bCs w:val="0"/>
                <w:sz w:val="24"/>
              </w:rPr>
              <w:t>dijete</w:t>
            </w:r>
            <w:r w:rsidRPr="00DA23CE">
              <w:rPr>
                <w:b w:val="0"/>
                <w:bCs w:val="0"/>
                <w:spacing w:val="-4"/>
                <w:sz w:val="24"/>
              </w:rPr>
              <w:t xml:space="preserve"> </w:t>
            </w:r>
            <w:r w:rsidRPr="00DA23CE">
              <w:rPr>
                <w:b w:val="0"/>
                <w:bCs w:val="0"/>
                <w:sz w:val="24"/>
              </w:rPr>
              <w:t>iz</w:t>
            </w:r>
            <w:r w:rsidRPr="00DA23CE">
              <w:rPr>
                <w:b w:val="0"/>
                <w:bCs w:val="0"/>
                <w:spacing w:val="-3"/>
                <w:sz w:val="24"/>
              </w:rPr>
              <w:t xml:space="preserve"> </w:t>
            </w:r>
            <w:r w:rsidRPr="00DA23CE">
              <w:rPr>
                <w:b w:val="0"/>
                <w:bCs w:val="0"/>
                <w:sz w:val="24"/>
              </w:rPr>
              <w:t>vrtića, telefonski obavijestiti roditelja skrbnika, ravnatelja ili stručni tim i policiju</w:t>
            </w:r>
            <w:r w:rsidRPr="00DA23CE">
              <w:rPr>
                <w:b w:val="0"/>
                <w:bCs w:val="0"/>
                <w:spacing w:val="40"/>
                <w:sz w:val="24"/>
              </w:rPr>
              <w:t xml:space="preserve"> </w:t>
            </w:r>
            <w:r w:rsidRPr="00DA23CE">
              <w:rPr>
                <w:b w:val="0"/>
                <w:bCs w:val="0"/>
                <w:sz w:val="24"/>
              </w:rPr>
              <w:t>jer se to smatra otmicom djeteta</w:t>
            </w:r>
          </w:p>
          <w:p w14:paraId="0A66E4B6" w14:textId="77777777" w:rsidR="00D76897" w:rsidRPr="00DA23CE" w:rsidRDefault="00D76897" w:rsidP="00D76897">
            <w:pPr>
              <w:pStyle w:val="TableParagraph"/>
              <w:numPr>
                <w:ilvl w:val="0"/>
                <w:numId w:val="245"/>
              </w:numPr>
              <w:spacing w:line="360" w:lineRule="auto"/>
              <w:ind w:left="822" w:hanging="357"/>
              <w:rPr>
                <w:b w:val="0"/>
                <w:bCs w:val="0"/>
                <w:sz w:val="24"/>
              </w:rPr>
            </w:pPr>
            <w:r w:rsidRPr="00DA23CE">
              <w:rPr>
                <w:b w:val="0"/>
                <w:bCs w:val="0"/>
                <w:sz w:val="24"/>
              </w:rPr>
              <w:t>razgovarati</w:t>
            </w:r>
            <w:r w:rsidRPr="00DA23CE">
              <w:rPr>
                <w:b w:val="0"/>
                <w:bCs w:val="0"/>
                <w:spacing w:val="-3"/>
                <w:sz w:val="24"/>
              </w:rPr>
              <w:t xml:space="preserve"> </w:t>
            </w:r>
            <w:r w:rsidRPr="00DA23CE">
              <w:rPr>
                <w:b w:val="0"/>
                <w:bCs w:val="0"/>
                <w:sz w:val="24"/>
              </w:rPr>
              <w:t>s</w:t>
            </w:r>
            <w:r w:rsidRPr="00DA23CE">
              <w:rPr>
                <w:b w:val="0"/>
                <w:bCs w:val="0"/>
                <w:spacing w:val="-2"/>
                <w:sz w:val="24"/>
              </w:rPr>
              <w:t xml:space="preserve"> roditeljima</w:t>
            </w:r>
          </w:p>
          <w:p w14:paraId="2860C3C7" w14:textId="77777777" w:rsidR="00D76897" w:rsidRPr="00DA23CE" w:rsidRDefault="00D76897" w:rsidP="00D76897">
            <w:pPr>
              <w:pStyle w:val="TableParagraph"/>
              <w:numPr>
                <w:ilvl w:val="0"/>
                <w:numId w:val="245"/>
              </w:numPr>
              <w:spacing w:line="360" w:lineRule="auto"/>
              <w:ind w:left="822" w:hanging="357"/>
              <w:rPr>
                <w:b w:val="0"/>
                <w:bCs w:val="0"/>
                <w:sz w:val="24"/>
              </w:rPr>
            </w:pPr>
            <w:r w:rsidRPr="00DA23CE">
              <w:rPr>
                <w:b w:val="0"/>
                <w:bCs w:val="0"/>
                <w:sz w:val="24"/>
              </w:rPr>
              <w:t>prijaviti</w:t>
            </w:r>
            <w:r w:rsidRPr="00DA23CE">
              <w:rPr>
                <w:b w:val="0"/>
                <w:bCs w:val="0"/>
                <w:spacing w:val="-1"/>
                <w:sz w:val="24"/>
              </w:rPr>
              <w:t xml:space="preserve"> </w:t>
            </w:r>
            <w:r w:rsidRPr="00DA23CE">
              <w:rPr>
                <w:b w:val="0"/>
                <w:bCs w:val="0"/>
                <w:sz w:val="24"/>
              </w:rPr>
              <w:t>nadležnom</w:t>
            </w:r>
            <w:r w:rsidRPr="00DA23CE">
              <w:rPr>
                <w:b w:val="0"/>
                <w:bCs w:val="0"/>
                <w:spacing w:val="-1"/>
                <w:sz w:val="24"/>
              </w:rPr>
              <w:t xml:space="preserve"> </w:t>
            </w:r>
            <w:r w:rsidRPr="00DA23CE">
              <w:rPr>
                <w:b w:val="0"/>
                <w:bCs w:val="0"/>
                <w:sz w:val="24"/>
              </w:rPr>
              <w:t>događaj</w:t>
            </w:r>
            <w:r w:rsidRPr="00DA23CE">
              <w:rPr>
                <w:b w:val="0"/>
                <w:bCs w:val="0"/>
                <w:spacing w:val="-1"/>
                <w:sz w:val="24"/>
              </w:rPr>
              <w:t xml:space="preserve"> </w:t>
            </w:r>
            <w:r>
              <w:rPr>
                <w:b w:val="0"/>
                <w:bCs w:val="0"/>
                <w:sz w:val="24"/>
              </w:rPr>
              <w:t>Hrvatskom zavodu</w:t>
            </w:r>
            <w:r w:rsidRPr="00DA23CE">
              <w:rPr>
                <w:b w:val="0"/>
                <w:bCs w:val="0"/>
                <w:spacing w:val="-1"/>
                <w:sz w:val="24"/>
              </w:rPr>
              <w:t xml:space="preserve"> </w:t>
            </w:r>
            <w:r w:rsidRPr="00DA23CE">
              <w:rPr>
                <w:b w:val="0"/>
                <w:bCs w:val="0"/>
                <w:sz w:val="24"/>
              </w:rPr>
              <w:t>za socijaln</w:t>
            </w:r>
            <w:r>
              <w:rPr>
                <w:b w:val="0"/>
                <w:bCs w:val="0"/>
                <w:sz w:val="24"/>
              </w:rPr>
              <w:t>i rad</w:t>
            </w:r>
          </w:p>
        </w:tc>
        <w:tc>
          <w:tcPr>
            <w:cnfStyle w:val="000100000000" w:firstRow="0" w:lastRow="0" w:firstColumn="0" w:lastColumn="1" w:oddVBand="0" w:evenVBand="0" w:oddHBand="0" w:evenHBand="0" w:firstRowFirstColumn="0" w:firstRowLastColumn="0" w:lastRowFirstColumn="0" w:lastRowLastColumn="0"/>
            <w:tcW w:w="1810" w:type="dxa"/>
          </w:tcPr>
          <w:p w14:paraId="234382D6" w14:textId="77777777" w:rsidR="00D76897" w:rsidRPr="00DA23CE" w:rsidRDefault="00D76897" w:rsidP="00BE6FDB">
            <w:pPr>
              <w:pStyle w:val="TableParagraph"/>
              <w:spacing w:line="360" w:lineRule="auto"/>
              <w:ind w:left="108"/>
              <w:rPr>
                <w:b w:val="0"/>
                <w:bCs w:val="0"/>
                <w:sz w:val="24"/>
              </w:rPr>
            </w:pPr>
            <w:r w:rsidRPr="00DA23CE">
              <w:rPr>
                <w:b w:val="0"/>
                <w:bCs w:val="0"/>
                <w:spacing w:val="-2"/>
                <w:sz w:val="24"/>
              </w:rPr>
              <w:t>Odgojitelj</w:t>
            </w:r>
            <w:r>
              <w:rPr>
                <w:b w:val="0"/>
                <w:bCs w:val="0"/>
                <w:sz w:val="24"/>
              </w:rPr>
              <w:t>, r</w:t>
            </w:r>
            <w:r w:rsidRPr="00DA23CE">
              <w:rPr>
                <w:b w:val="0"/>
                <w:bCs w:val="0"/>
                <w:sz w:val="24"/>
              </w:rPr>
              <w:t>avnatelj,</w:t>
            </w:r>
            <w:r w:rsidRPr="00DA23CE">
              <w:rPr>
                <w:b w:val="0"/>
                <w:bCs w:val="0"/>
                <w:spacing w:val="-4"/>
                <w:sz w:val="24"/>
              </w:rPr>
              <w:t xml:space="preserve"> </w:t>
            </w:r>
            <w:r w:rsidRPr="00DA23CE">
              <w:rPr>
                <w:b w:val="0"/>
                <w:bCs w:val="0"/>
                <w:sz w:val="24"/>
              </w:rPr>
              <w:t>stručni</w:t>
            </w:r>
            <w:r w:rsidRPr="00DA23CE">
              <w:rPr>
                <w:b w:val="0"/>
                <w:bCs w:val="0"/>
                <w:spacing w:val="-2"/>
                <w:sz w:val="24"/>
              </w:rPr>
              <w:t xml:space="preserve"> </w:t>
            </w:r>
            <w:r w:rsidRPr="00DA23CE">
              <w:rPr>
                <w:b w:val="0"/>
                <w:bCs w:val="0"/>
                <w:spacing w:val="-5"/>
                <w:sz w:val="24"/>
              </w:rPr>
              <w:t>tim</w:t>
            </w:r>
          </w:p>
        </w:tc>
      </w:tr>
    </w:tbl>
    <w:p w14:paraId="24EAF502" w14:textId="77777777" w:rsidR="00D76897" w:rsidRDefault="00D76897" w:rsidP="00D76897">
      <w:pPr>
        <w:pStyle w:val="Tijeloteksta"/>
        <w:spacing w:line="360" w:lineRule="auto"/>
        <w:rPr>
          <w:b/>
          <w:sz w:val="20"/>
        </w:rPr>
      </w:pPr>
      <w:bookmarkStart w:id="824" w:name="_bookmark47"/>
      <w:bookmarkEnd w:id="824"/>
    </w:p>
    <w:p w14:paraId="64C61A87" w14:textId="77777777" w:rsidR="00D76897" w:rsidRPr="00DA23CE" w:rsidRDefault="00D76897" w:rsidP="00D76897">
      <w:pPr>
        <w:pStyle w:val="Naslov2"/>
        <w:spacing w:line="360" w:lineRule="auto"/>
        <w:rPr>
          <w:rFonts w:ascii="Times New Roman" w:hAnsi="Times New Roman" w:cs="Times New Roman"/>
          <w:b/>
          <w:bCs/>
          <w:i/>
          <w:iCs/>
          <w:color w:val="auto"/>
          <w:sz w:val="24"/>
          <w:szCs w:val="24"/>
        </w:rPr>
      </w:pPr>
      <w:bookmarkStart w:id="825" w:name="_bookmark48"/>
      <w:bookmarkStart w:id="826" w:name="_Toc209702817"/>
      <w:bookmarkStart w:id="827" w:name="_Toc209713991"/>
      <w:bookmarkEnd w:id="825"/>
      <w:r>
        <w:rPr>
          <w:rFonts w:ascii="Times New Roman" w:hAnsi="Times New Roman" w:cs="Times New Roman"/>
          <w:b/>
          <w:bCs/>
          <w:i/>
          <w:iCs/>
          <w:color w:val="auto"/>
          <w:sz w:val="24"/>
          <w:szCs w:val="24"/>
        </w:rPr>
        <w:t xml:space="preserve">4.5. </w:t>
      </w:r>
      <w:r w:rsidRPr="00DA23CE">
        <w:rPr>
          <w:rFonts w:ascii="Times New Roman" w:hAnsi="Times New Roman" w:cs="Times New Roman"/>
          <w:b/>
          <w:bCs/>
          <w:i/>
          <w:iCs/>
          <w:color w:val="auto"/>
          <w:sz w:val="24"/>
          <w:szCs w:val="24"/>
        </w:rPr>
        <w:t>Protokol</w:t>
      </w:r>
      <w:r w:rsidRPr="00DA23CE">
        <w:rPr>
          <w:rFonts w:ascii="Times New Roman" w:hAnsi="Times New Roman" w:cs="Times New Roman"/>
          <w:b/>
          <w:bCs/>
          <w:i/>
          <w:iCs/>
          <w:color w:val="auto"/>
          <w:spacing w:val="-5"/>
          <w:sz w:val="24"/>
          <w:szCs w:val="24"/>
        </w:rPr>
        <w:t xml:space="preserve"> </w:t>
      </w:r>
      <w:r w:rsidRPr="00DA23CE">
        <w:rPr>
          <w:rFonts w:ascii="Times New Roman" w:hAnsi="Times New Roman" w:cs="Times New Roman"/>
          <w:b/>
          <w:bCs/>
          <w:i/>
          <w:iCs/>
          <w:color w:val="auto"/>
          <w:sz w:val="24"/>
          <w:szCs w:val="24"/>
        </w:rPr>
        <w:t>postupanja</w:t>
      </w:r>
      <w:r w:rsidRPr="00DA23CE">
        <w:rPr>
          <w:rFonts w:ascii="Times New Roman" w:hAnsi="Times New Roman" w:cs="Times New Roman"/>
          <w:b/>
          <w:bCs/>
          <w:i/>
          <w:iCs/>
          <w:color w:val="auto"/>
          <w:spacing w:val="-4"/>
          <w:sz w:val="24"/>
          <w:szCs w:val="24"/>
        </w:rPr>
        <w:t xml:space="preserve"> </w:t>
      </w:r>
      <w:r w:rsidRPr="00DA23CE">
        <w:rPr>
          <w:rFonts w:ascii="Times New Roman" w:hAnsi="Times New Roman" w:cs="Times New Roman"/>
          <w:b/>
          <w:bCs/>
          <w:i/>
          <w:iCs/>
          <w:color w:val="auto"/>
          <w:sz w:val="24"/>
          <w:szCs w:val="24"/>
        </w:rPr>
        <w:t>u</w:t>
      </w:r>
      <w:r w:rsidRPr="00DA23CE">
        <w:rPr>
          <w:rFonts w:ascii="Times New Roman" w:hAnsi="Times New Roman" w:cs="Times New Roman"/>
          <w:b/>
          <w:bCs/>
          <w:i/>
          <w:iCs/>
          <w:color w:val="auto"/>
          <w:spacing w:val="-4"/>
          <w:sz w:val="24"/>
          <w:szCs w:val="24"/>
        </w:rPr>
        <w:t xml:space="preserve"> </w:t>
      </w:r>
      <w:r w:rsidRPr="00DA23CE">
        <w:rPr>
          <w:rFonts w:ascii="Times New Roman" w:hAnsi="Times New Roman" w:cs="Times New Roman"/>
          <w:b/>
          <w:bCs/>
          <w:i/>
          <w:iCs/>
          <w:color w:val="auto"/>
          <w:sz w:val="24"/>
          <w:szCs w:val="24"/>
        </w:rPr>
        <w:t>slučaju</w:t>
      </w:r>
      <w:r w:rsidRPr="00DA23CE">
        <w:rPr>
          <w:rFonts w:ascii="Times New Roman" w:hAnsi="Times New Roman" w:cs="Times New Roman"/>
          <w:b/>
          <w:bCs/>
          <w:i/>
          <w:iCs/>
          <w:color w:val="auto"/>
          <w:spacing w:val="-4"/>
          <w:sz w:val="24"/>
          <w:szCs w:val="24"/>
        </w:rPr>
        <w:t xml:space="preserve"> </w:t>
      </w:r>
      <w:r w:rsidRPr="00DA23CE">
        <w:rPr>
          <w:rFonts w:ascii="Times New Roman" w:hAnsi="Times New Roman" w:cs="Times New Roman"/>
          <w:b/>
          <w:bCs/>
          <w:i/>
          <w:iCs/>
          <w:color w:val="auto"/>
          <w:sz w:val="24"/>
          <w:szCs w:val="24"/>
        </w:rPr>
        <w:t>griženja</w:t>
      </w:r>
      <w:r w:rsidRPr="00DA23CE">
        <w:rPr>
          <w:rFonts w:ascii="Times New Roman" w:hAnsi="Times New Roman" w:cs="Times New Roman"/>
          <w:b/>
          <w:bCs/>
          <w:i/>
          <w:iCs/>
          <w:color w:val="auto"/>
          <w:spacing w:val="-4"/>
          <w:sz w:val="24"/>
          <w:szCs w:val="24"/>
        </w:rPr>
        <w:t xml:space="preserve"> </w:t>
      </w:r>
      <w:r w:rsidRPr="00DA23CE">
        <w:rPr>
          <w:rFonts w:ascii="Times New Roman" w:hAnsi="Times New Roman" w:cs="Times New Roman"/>
          <w:b/>
          <w:bCs/>
          <w:i/>
          <w:iCs/>
          <w:color w:val="auto"/>
          <w:sz w:val="24"/>
          <w:szCs w:val="24"/>
        </w:rPr>
        <w:t>među</w:t>
      </w:r>
      <w:r w:rsidRPr="00DA23CE">
        <w:rPr>
          <w:rFonts w:ascii="Times New Roman" w:hAnsi="Times New Roman" w:cs="Times New Roman"/>
          <w:b/>
          <w:bCs/>
          <w:i/>
          <w:iCs/>
          <w:color w:val="auto"/>
          <w:spacing w:val="-1"/>
          <w:sz w:val="24"/>
          <w:szCs w:val="24"/>
        </w:rPr>
        <w:t xml:space="preserve"> </w:t>
      </w:r>
      <w:r w:rsidRPr="00DA23CE">
        <w:rPr>
          <w:rFonts w:ascii="Times New Roman" w:hAnsi="Times New Roman" w:cs="Times New Roman"/>
          <w:b/>
          <w:bCs/>
          <w:i/>
          <w:iCs/>
          <w:color w:val="auto"/>
          <w:spacing w:val="-2"/>
          <w:sz w:val="24"/>
          <w:szCs w:val="24"/>
        </w:rPr>
        <w:t>djecom</w:t>
      </w:r>
      <w:bookmarkEnd w:id="826"/>
      <w:bookmarkEnd w:id="827"/>
    </w:p>
    <w:tbl>
      <w:tblPr>
        <w:tblStyle w:val="Tablicareetke4-isticanje6"/>
        <w:tblW w:w="0" w:type="auto"/>
        <w:tblLayout w:type="fixed"/>
        <w:tblLook w:val="01E0" w:firstRow="1" w:lastRow="1" w:firstColumn="1" w:lastColumn="1" w:noHBand="0" w:noVBand="0"/>
      </w:tblPr>
      <w:tblGrid>
        <w:gridCol w:w="6799"/>
        <w:gridCol w:w="30"/>
        <w:gridCol w:w="2216"/>
      </w:tblGrid>
      <w:tr w:rsidR="00D76897" w14:paraId="4799C627" w14:textId="77777777" w:rsidTr="00BE6FDB">
        <w:trPr>
          <w:cnfStyle w:val="100000000000" w:firstRow="1" w:lastRow="0" w:firstColumn="0" w:lastColumn="0" w:oddVBand="0" w:evenVBand="0" w:oddHBand="0" w:evenHBand="0" w:firstRowFirstColumn="0" w:firstRowLastColumn="0" w:lastRowFirstColumn="0" w:lastRowLastColumn="0"/>
          <w:trHeight w:val="827"/>
        </w:trPr>
        <w:tc>
          <w:tcPr>
            <w:cnfStyle w:val="001000000000" w:firstRow="0" w:lastRow="0" w:firstColumn="1" w:lastColumn="0" w:oddVBand="0" w:evenVBand="0" w:oddHBand="0" w:evenHBand="0" w:firstRowFirstColumn="0" w:firstRowLastColumn="0" w:lastRowFirstColumn="0" w:lastRowLastColumn="0"/>
            <w:tcW w:w="6799" w:type="dxa"/>
            <w:vAlign w:val="center"/>
          </w:tcPr>
          <w:p w14:paraId="1EF48DDA" w14:textId="77777777" w:rsidR="00D76897" w:rsidRPr="00DA23CE" w:rsidRDefault="00D76897" w:rsidP="00BE6FDB">
            <w:pPr>
              <w:pStyle w:val="TableParagraph"/>
              <w:tabs>
                <w:tab w:val="left" w:pos="6936"/>
              </w:tabs>
              <w:spacing w:line="360" w:lineRule="auto"/>
              <w:ind w:left="108"/>
              <w:rPr>
                <w:b w:val="0"/>
                <w:bCs w:val="0"/>
                <w:sz w:val="24"/>
              </w:rPr>
            </w:pPr>
            <w:r w:rsidRPr="00DA23CE">
              <w:rPr>
                <w:color w:val="auto"/>
                <w:sz w:val="24"/>
              </w:rPr>
              <w:t>PROTOKOL</w:t>
            </w:r>
            <w:r w:rsidRPr="00DA23CE">
              <w:rPr>
                <w:color w:val="auto"/>
                <w:spacing w:val="-8"/>
                <w:sz w:val="24"/>
              </w:rPr>
              <w:t xml:space="preserve"> </w:t>
            </w:r>
            <w:r w:rsidRPr="00DA23CE">
              <w:rPr>
                <w:color w:val="auto"/>
                <w:sz w:val="24"/>
              </w:rPr>
              <w:t>POSTUPANJA</w:t>
            </w:r>
            <w:r w:rsidRPr="00DA23CE">
              <w:rPr>
                <w:color w:val="auto"/>
                <w:spacing w:val="-3"/>
                <w:sz w:val="24"/>
              </w:rPr>
              <w:t xml:space="preserve"> </w:t>
            </w:r>
            <w:r w:rsidRPr="00DA23CE">
              <w:rPr>
                <w:color w:val="auto"/>
                <w:sz w:val="24"/>
              </w:rPr>
              <w:t>U</w:t>
            </w:r>
            <w:r w:rsidRPr="00DA23CE">
              <w:rPr>
                <w:color w:val="auto"/>
                <w:spacing w:val="-2"/>
                <w:sz w:val="24"/>
              </w:rPr>
              <w:t xml:space="preserve"> </w:t>
            </w:r>
            <w:r w:rsidRPr="00DA23CE">
              <w:rPr>
                <w:color w:val="auto"/>
                <w:sz w:val="24"/>
              </w:rPr>
              <w:t>SLUČAJU</w:t>
            </w:r>
            <w:r w:rsidRPr="00DA23CE">
              <w:rPr>
                <w:color w:val="auto"/>
                <w:spacing w:val="-3"/>
                <w:sz w:val="24"/>
              </w:rPr>
              <w:t xml:space="preserve"> </w:t>
            </w:r>
            <w:r w:rsidRPr="00DA23CE">
              <w:rPr>
                <w:color w:val="auto"/>
                <w:sz w:val="24"/>
              </w:rPr>
              <w:t>GRIŽENJA</w:t>
            </w:r>
            <w:r w:rsidRPr="00DA23CE">
              <w:rPr>
                <w:color w:val="auto"/>
                <w:spacing w:val="-2"/>
                <w:sz w:val="24"/>
              </w:rPr>
              <w:t xml:space="preserve"> </w:t>
            </w:r>
            <w:r w:rsidRPr="00DA23CE">
              <w:rPr>
                <w:color w:val="auto"/>
                <w:spacing w:val="-4"/>
                <w:sz w:val="24"/>
              </w:rPr>
              <w:t>MEĐU</w:t>
            </w:r>
            <w:r>
              <w:rPr>
                <w:color w:val="auto"/>
                <w:spacing w:val="-4"/>
                <w:sz w:val="24"/>
              </w:rPr>
              <w:t xml:space="preserve"> DJECOM</w:t>
            </w:r>
          </w:p>
        </w:tc>
        <w:tc>
          <w:tcPr>
            <w:cnfStyle w:val="000100000000" w:firstRow="0" w:lastRow="0" w:firstColumn="0" w:lastColumn="1" w:oddVBand="0" w:evenVBand="0" w:oddHBand="0" w:evenHBand="0" w:firstRowFirstColumn="0" w:firstRowLastColumn="0" w:lastRowFirstColumn="0" w:lastRowLastColumn="0"/>
            <w:tcW w:w="2246" w:type="dxa"/>
            <w:gridSpan w:val="2"/>
            <w:vAlign w:val="center"/>
          </w:tcPr>
          <w:p w14:paraId="26F2B1BF" w14:textId="77777777" w:rsidR="00D76897" w:rsidRDefault="00D76897" w:rsidP="00BE6FDB">
            <w:pPr>
              <w:pStyle w:val="TableParagraph"/>
              <w:spacing w:line="360" w:lineRule="auto"/>
              <w:ind w:left="108"/>
              <w:jc w:val="center"/>
              <w:rPr>
                <w:sz w:val="24"/>
              </w:rPr>
            </w:pPr>
            <w:r w:rsidRPr="004F44C6">
              <w:rPr>
                <w:color w:val="auto"/>
                <w:sz w:val="24"/>
              </w:rPr>
              <w:t>ZADUŽENJE</w:t>
            </w:r>
          </w:p>
        </w:tc>
      </w:tr>
      <w:tr w:rsidR="00D76897" w14:paraId="2EA45A2B" w14:textId="77777777" w:rsidTr="00BE6FDB">
        <w:trPr>
          <w:cnfStyle w:val="010000000000" w:firstRow="0" w:lastRow="1" w:firstColumn="0" w:lastColumn="0" w:oddVBand="0" w:evenVBand="0" w:oddHBand="0" w:evenHBand="0" w:firstRowFirstColumn="0" w:firstRowLastColumn="0" w:lastRowFirstColumn="0" w:lastRowLastColumn="0"/>
          <w:trHeight w:val="4165"/>
        </w:trPr>
        <w:tc>
          <w:tcPr>
            <w:cnfStyle w:val="001000000000" w:firstRow="0" w:lastRow="0" w:firstColumn="1" w:lastColumn="0" w:oddVBand="0" w:evenVBand="0" w:oddHBand="0" w:evenHBand="0" w:firstRowFirstColumn="0" w:firstRowLastColumn="0" w:lastRowFirstColumn="0" w:lastRowLastColumn="0"/>
            <w:tcW w:w="6829" w:type="dxa"/>
            <w:gridSpan w:val="2"/>
          </w:tcPr>
          <w:p w14:paraId="715390DE" w14:textId="77777777" w:rsidR="00D76897" w:rsidRPr="00DA23CE" w:rsidRDefault="00D76897" w:rsidP="00D76897">
            <w:pPr>
              <w:pStyle w:val="TableParagraph"/>
              <w:numPr>
                <w:ilvl w:val="0"/>
                <w:numId w:val="246"/>
              </w:numPr>
              <w:tabs>
                <w:tab w:val="left" w:pos="826"/>
              </w:tabs>
              <w:spacing w:line="360" w:lineRule="auto"/>
              <w:ind w:left="357" w:hanging="357"/>
              <w:jc w:val="both"/>
              <w:rPr>
                <w:b w:val="0"/>
                <w:bCs w:val="0"/>
                <w:sz w:val="24"/>
              </w:rPr>
            </w:pPr>
            <w:r w:rsidRPr="00DA23CE">
              <w:rPr>
                <w:b w:val="0"/>
                <w:bCs w:val="0"/>
                <w:sz w:val="24"/>
              </w:rPr>
              <w:lastRenderedPageBreak/>
              <w:t>razdvojite</w:t>
            </w:r>
            <w:r w:rsidRPr="00DA23CE">
              <w:rPr>
                <w:b w:val="0"/>
                <w:bCs w:val="0"/>
                <w:spacing w:val="-3"/>
                <w:sz w:val="24"/>
              </w:rPr>
              <w:t xml:space="preserve"> </w:t>
            </w:r>
            <w:r w:rsidRPr="00DA23CE">
              <w:rPr>
                <w:b w:val="0"/>
                <w:bCs w:val="0"/>
                <w:sz w:val="24"/>
              </w:rPr>
              <w:t>djecu</w:t>
            </w:r>
            <w:r w:rsidRPr="00DA23CE">
              <w:rPr>
                <w:b w:val="0"/>
                <w:bCs w:val="0"/>
                <w:spacing w:val="-1"/>
                <w:sz w:val="24"/>
              </w:rPr>
              <w:t xml:space="preserve"> </w:t>
            </w:r>
            <w:r w:rsidRPr="00DA23CE">
              <w:rPr>
                <w:b w:val="0"/>
                <w:bCs w:val="0"/>
                <w:sz w:val="24"/>
              </w:rPr>
              <w:t>da</w:t>
            </w:r>
            <w:r w:rsidRPr="00DA23CE">
              <w:rPr>
                <w:b w:val="0"/>
                <w:bCs w:val="0"/>
                <w:spacing w:val="-1"/>
                <w:sz w:val="24"/>
              </w:rPr>
              <w:t xml:space="preserve"> </w:t>
            </w:r>
            <w:r w:rsidRPr="00DA23CE">
              <w:rPr>
                <w:b w:val="0"/>
                <w:bCs w:val="0"/>
                <w:sz w:val="24"/>
              </w:rPr>
              <w:t>se</w:t>
            </w:r>
            <w:r w:rsidRPr="00DA23CE">
              <w:rPr>
                <w:b w:val="0"/>
                <w:bCs w:val="0"/>
                <w:spacing w:val="-2"/>
                <w:sz w:val="24"/>
              </w:rPr>
              <w:t xml:space="preserve"> </w:t>
            </w:r>
            <w:r w:rsidRPr="00DA23CE">
              <w:rPr>
                <w:b w:val="0"/>
                <w:bCs w:val="0"/>
                <w:sz w:val="24"/>
              </w:rPr>
              <w:t>više</w:t>
            </w:r>
            <w:r w:rsidRPr="00DA23CE">
              <w:rPr>
                <w:b w:val="0"/>
                <w:bCs w:val="0"/>
                <w:spacing w:val="-1"/>
                <w:sz w:val="24"/>
              </w:rPr>
              <w:t xml:space="preserve"> </w:t>
            </w:r>
            <w:r w:rsidRPr="00DA23CE">
              <w:rPr>
                <w:b w:val="0"/>
                <w:bCs w:val="0"/>
                <w:sz w:val="24"/>
              </w:rPr>
              <w:t>ne</w:t>
            </w:r>
            <w:r w:rsidRPr="00DA23CE">
              <w:rPr>
                <w:b w:val="0"/>
                <w:bCs w:val="0"/>
                <w:spacing w:val="-2"/>
                <w:sz w:val="24"/>
              </w:rPr>
              <w:t xml:space="preserve"> </w:t>
            </w:r>
            <w:r w:rsidRPr="00DA23CE">
              <w:rPr>
                <w:b w:val="0"/>
                <w:bCs w:val="0"/>
                <w:sz w:val="24"/>
              </w:rPr>
              <w:t xml:space="preserve">mogu </w:t>
            </w:r>
            <w:r w:rsidRPr="00DA23CE">
              <w:rPr>
                <w:b w:val="0"/>
                <w:bCs w:val="0"/>
                <w:spacing w:val="-2"/>
                <w:sz w:val="24"/>
              </w:rPr>
              <w:t>ozlijediti</w:t>
            </w:r>
          </w:p>
          <w:p w14:paraId="2DE99886" w14:textId="77777777" w:rsidR="00D76897" w:rsidRPr="00DA23CE" w:rsidRDefault="00D76897" w:rsidP="00D76897">
            <w:pPr>
              <w:pStyle w:val="TableParagraph"/>
              <w:numPr>
                <w:ilvl w:val="0"/>
                <w:numId w:val="246"/>
              </w:numPr>
              <w:tabs>
                <w:tab w:val="left" w:pos="826"/>
              </w:tabs>
              <w:spacing w:line="360" w:lineRule="auto"/>
              <w:ind w:left="357" w:hanging="357"/>
              <w:jc w:val="both"/>
              <w:rPr>
                <w:b w:val="0"/>
                <w:bCs w:val="0"/>
                <w:sz w:val="24"/>
              </w:rPr>
            </w:pPr>
            <w:r w:rsidRPr="00DA23CE">
              <w:rPr>
                <w:b w:val="0"/>
                <w:bCs w:val="0"/>
                <w:sz w:val="24"/>
              </w:rPr>
              <w:t>ukoliko</w:t>
            </w:r>
            <w:r w:rsidRPr="00DA23CE">
              <w:rPr>
                <w:b w:val="0"/>
                <w:bCs w:val="0"/>
                <w:spacing w:val="-2"/>
                <w:sz w:val="24"/>
              </w:rPr>
              <w:t xml:space="preserve"> </w:t>
            </w:r>
            <w:r w:rsidRPr="00DA23CE">
              <w:rPr>
                <w:b w:val="0"/>
                <w:bCs w:val="0"/>
                <w:sz w:val="24"/>
              </w:rPr>
              <w:t>je</w:t>
            </w:r>
            <w:r w:rsidRPr="00DA23CE">
              <w:rPr>
                <w:b w:val="0"/>
                <w:bCs w:val="0"/>
                <w:spacing w:val="-1"/>
                <w:sz w:val="24"/>
              </w:rPr>
              <w:t xml:space="preserve"> </w:t>
            </w:r>
            <w:r w:rsidRPr="00DA23CE">
              <w:rPr>
                <w:b w:val="0"/>
                <w:bCs w:val="0"/>
                <w:sz w:val="24"/>
              </w:rPr>
              <w:t>ozljeda</w:t>
            </w:r>
            <w:r w:rsidRPr="00DA23CE">
              <w:rPr>
                <w:b w:val="0"/>
                <w:bCs w:val="0"/>
                <w:spacing w:val="-2"/>
                <w:sz w:val="24"/>
              </w:rPr>
              <w:t xml:space="preserve"> </w:t>
            </w:r>
            <w:r w:rsidRPr="00DA23CE">
              <w:rPr>
                <w:b w:val="0"/>
                <w:bCs w:val="0"/>
                <w:sz w:val="24"/>
              </w:rPr>
              <w:t>teža</w:t>
            </w:r>
            <w:r w:rsidRPr="00DA23CE">
              <w:rPr>
                <w:b w:val="0"/>
                <w:bCs w:val="0"/>
                <w:spacing w:val="-2"/>
                <w:sz w:val="24"/>
              </w:rPr>
              <w:t xml:space="preserve"> </w:t>
            </w:r>
            <w:r w:rsidRPr="00DA23CE">
              <w:rPr>
                <w:b w:val="0"/>
                <w:bCs w:val="0"/>
                <w:sz w:val="24"/>
              </w:rPr>
              <w:t>postupiti</w:t>
            </w:r>
            <w:r w:rsidRPr="00DA23CE">
              <w:rPr>
                <w:b w:val="0"/>
                <w:bCs w:val="0"/>
                <w:spacing w:val="-1"/>
                <w:sz w:val="24"/>
              </w:rPr>
              <w:t xml:space="preserve"> </w:t>
            </w:r>
            <w:r w:rsidRPr="00DA23CE">
              <w:rPr>
                <w:b w:val="0"/>
                <w:bCs w:val="0"/>
                <w:sz w:val="24"/>
              </w:rPr>
              <w:t>prema</w:t>
            </w:r>
            <w:r w:rsidRPr="00DA23CE">
              <w:rPr>
                <w:b w:val="0"/>
                <w:bCs w:val="0"/>
                <w:spacing w:val="-1"/>
                <w:sz w:val="24"/>
              </w:rPr>
              <w:t xml:space="preserve"> </w:t>
            </w:r>
            <w:r w:rsidRPr="00DA23CE">
              <w:rPr>
                <w:b w:val="0"/>
                <w:bCs w:val="0"/>
                <w:sz w:val="24"/>
              </w:rPr>
              <w:t>protokolu</w:t>
            </w:r>
            <w:r w:rsidRPr="00DA23CE">
              <w:rPr>
                <w:b w:val="0"/>
                <w:bCs w:val="0"/>
                <w:spacing w:val="-1"/>
                <w:sz w:val="24"/>
              </w:rPr>
              <w:t xml:space="preserve"> </w:t>
            </w:r>
            <w:r>
              <w:rPr>
                <w:b w:val="0"/>
                <w:bCs w:val="0"/>
                <w:spacing w:val="-1"/>
                <w:sz w:val="24"/>
              </w:rPr>
              <w:t>3.1.1.</w:t>
            </w:r>
          </w:p>
          <w:p w14:paraId="758D1A87" w14:textId="77777777" w:rsidR="00D76897" w:rsidRPr="00DA23CE" w:rsidRDefault="00D76897" w:rsidP="00D76897">
            <w:pPr>
              <w:pStyle w:val="TableParagraph"/>
              <w:numPr>
                <w:ilvl w:val="0"/>
                <w:numId w:val="246"/>
              </w:numPr>
              <w:tabs>
                <w:tab w:val="left" w:pos="826"/>
              </w:tabs>
              <w:spacing w:line="360" w:lineRule="auto"/>
              <w:ind w:left="357" w:hanging="357"/>
              <w:jc w:val="both"/>
              <w:rPr>
                <w:b w:val="0"/>
                <w:bCs w:val="0"/>
                <w:sz w:val="24"/>
              </w:rPr>
            </w:pPr>
            <w:r w:rsidRPr="00DA23CE">
              <w:rPr>
                <w:b w:val="0"/>
                <w:bCs w:val="0"/>
                <w:sz w:val="24"/>
              </w:rPr>
              <w:t>ostati</w:t>
            </w:r>
            <w:r w:rsidRPr="00DA23CE">
              <w:rPr>
                <w:b w:val="0"/>
                <w:bCs w:val="0"/>
                <w:spacing w:val="-1"/>
                <w:sz w:val="24"/>
              </w:rPr>
              <w:t xml:space="preserve"> </w:t>
            </w:r>
            <w:r w:rsidRPr="00DA23CE">
              <w:rPr>
                <w:b w:val="0"/>
                <w:bCs w:val="0"/>
                <w:sz w:val="24"/>
              </w:rPr>
              <w:t>miran,</w:t>
            </w:r>
            <w:r w:rsidRPr="00DA23CE">
              <w:rPr>
                <w:b w:val="0"/>
                <w:bCs w:val="0"/>
                <w:spacing w:val="-1"/>
                <w:sz w:val="24"/>
              </w:rPr>
              <w:t xml:space="preserve"> </w:t>
            </w:r>
            <w:r w:rsidRPr="00DA23CE">
              <w:rPr>
                <w:b w:val="0"/>
                <w:bCs w:val="0"/>
                <w:sz w:val="24"/>
              </w:rPr>
              <w:t>ne</w:t>
            </w:r>
            <w:r w:rsidRPr="00DA23CE">
              <w:rPr>
                <w:b w:val="0"/>
                <w:bCs w:val="0"/>
                <w:spacing w:val="-2"/>
                <w:sz w:val="24"/>
              </w:rPr>
              <w:t xml:space="preserve"> </w:t>
            </w:r>
            <w:r w:rsidRPr="00DA23CE">
              <w:rPr>
                <w:b w:val="0"/>
                <w:bCs w:val="0"/>
                <w:sz w:val="24"/>
              </w:rPr>
              <w:t>okrivljavati</w:t>
            </w:r>
            <w:r w:rsidRPr="00DA23CE">
              <w:rPr>
                <w:b w:val="0"/>
                <w:bCs w:val="0"/>
                <w:spacing w:val="-1"/>
                <w:sz w:val="24"/>
              </w:rPr>
              <w:t xml:space="preserve"> </w:t>
            </w:r>
            <w:r w:rsidRPr="00DA23CE">
              <w:rPr>
                <w:b w:val="0"/>
                <w:bCs w:val="0"/>
                <w:sz w:val="24"/>
              </w:rPr>
              <w:t>i</w:t>
            </w:r>
            <w:r w:rsidRPr="00DA23CE">
              <w:rPr>
                <w:b w:val="0"/>
                <w:bCs w:val="0"/>
                <w:spacing w:val="-1"/>
                <w:sz w:val="24"/>
              </w:rPr>
              <w:t xml:space="preserve"> </w:t>
            </w:r>
            <w:r w:rsidRPr="00DA23CE">
              <w:rPr>
                <w:b w:val="0"/>
                <w:bCs w:val="0"/>
                <w:sz w:val="24"/>
              </w:rPr>
              <w:t xml:space="preserve">kažnjavati </w:t>
            </w:r>
            <w:r w:rsidRPr="00DA23CE">
              <w:rPr>
                <w:b w:val="0"/>
                <w:bCs w:val="0"/>
                <w:spacing w:val="-2"/>
                <w:sz w:val="24"/>
              </w:rPr>
              <w:t>djecu</w:t>
            </w:r>
          </w:p>
          <w:p w14:paraId="413FA2AE" w14:textId="77777777" w:rsidR="00D76897" w:rsidRPr="00DA23CE" w:rsidRDefault="00D76897" w:rsidP="00D76897">
            <w:pPr>
              <w:pStyle w:val="TableParagraph"/>
              <w:numPr>
                <w:ilvl w:val="0"/>
                <w:numId w:val="246"/>
              </w:numPr>
              <w:tabs>
                <w:tab w:val="left" w:pos="827"/>
              </w:tabs>
              <w:spacing w:line="360" w:lineRule="auto"/>
              <w:ind w:left="357" w:hanging="357"/>
              <w:jc w:val="both"/>
              <w:rPr>
                <w:b w:val="0"/>
                <w:bCs w:val="0"/>
                <w:sz w:val="24"/>
              </w:rPr>
            </w:pPr>
            <w:r w:rsidRPr="00DA23CE">
              <w:rPr>
                <w:b w:val="0"/>
                <w:bCs w:val="0"/>
                <w:sz w:val="24"/>
              </w:rPr>
              <w:t>razgovarati</w:t>
            </w:r>
            <w:r w:rsidRPr="00DA23CE">
              <w:rPr>
                <w:b w:val="0"/>
                <w:bCs w:val="0"/>
                <w:spacing w:val="-3"/>
                <w:sz w:val="24"/>
              </w:rPr>
              <w:t xml:space="preserve"> </w:t>
            </w:r>
            <w:r w:rsidRPr="00DA23CE">
              <w:rPr>
                <w:b w:val="0"/>
                <w:bCs w:val="0"/>
                <w:sz w:val="24"/>
              </w:rPr>
              <w:t>s</w:t>
            </w:r>
            <w:r w:rsidRPr="00DA23CE">
              <w:rPr>
                <w:b w:val="0"/>
                <w:bCs w:val="0"/>
                <w:spacing w:val="-4"/>
                <w:sz w:val="24"/>
              </w:rPr>
              <w:t xml:space="preserve"> </w:t>
            </w:r>
            <w:r w:rsidRPr="00DA23CE">
              <w:rPr>
                <w:b w:val="0"/>
                <w:bCs w:val="0"/>
                <w:sz w:val="24"/>
              </w:rPr>
              <w:t>djetetom</w:t>
            </w:r>
            <w:r w:rsidRPr="00DA23CE">
              <w:rPr>
                <w:b w:val="0"/>
                <w:bCs w:val="0"/>
                <w:spacing w:val="-3"/>
                <w:sz w:val="24"/>
              </w:rPr>
              <w:t xml:space="preserve"> </w:t>
            </w:r>
            <w:r w:rsidRPr="00DA23CE">
              <w:rPr>
                <w:b w:val="0"/>
                <w:bCs w:val="0"/>
                <w:sz w:val="24"/>
              </w:rPr>
              <w:t>koristeći</w:t>
            </w:r>
            <w:r w:rsidRPr="00DA23CE">
              <w:rPr>
                <w:b w:val="0"/>
                <w:bCs w:val="0"/>
                <w:spacing w:val="-3"/>
                <w:sz w:val="24"/>
              </w:rPr>
              <w:t xml:space="preserve"> </w:t>
            </w:r>
            <w:r w:rsidRPr="00DA23CE">
              <w:rPr>
                <w:b w:val="0"/>
                <w:bCs w:val="0"/>
                <w:sz w:val="24"/>
              </w:rPr>
              <w:t>tehnike</w:t>
            </w:r>
            <w:r w:rsidRPr="00DA23CE">
              <w:rPr>
                <w:b w:val="0"/>
                <w:bCs w:val="0"/>
                <w:spacing w:val="-3"/>
                <w:sz w:val="24"/>
              </w:rPr>
              <w:t xml:space="preserve"> </w:t>
            </w:r>
            <w:r w:rsidRPr="00DA23CE">
              <w:rPr>
                <w:b w:val="0"/>
                <w:bCs w:val="0"/>
                <w:sz w:val="24"/>
              </w:rPr>
              <w:t>aktivnog</w:t>
            </w:r>
            <w:r w:rsidRPr="00DA23CE">
              <w:rPr>
                <w:b w:val="0"/>
                <w:bCs w:val="0"/>
                <w:spacing w:val="-6"/>
                <w:sz w:val="24"/>
              </w:rPr>
              <w:t xml:space="preserve"> </w:t>
            </w:r>
            <w:r w:rsidRPr="00DA23CE">
              <w:rPr>
                <w:b w:val="0"/>
                <w:bCs w:val="0"/>
                <w:sz w:val="24"/>
              </w:rPr>
              <w:t>slušanja (reflektiranje</w:t>
            </w:r>
            <w:r w:rsidRPr="00DA23CE">
              <w:rPr>
                <w:b w:val="0"/>
                <w:bCs w:val="0"/>
                <w:spacing w:val="-7"/>
                <w:sz w:val="24"/>
              </w:rPr>
              <w:t xml:space="preserve"> </w:t>
            </w:r>
            <w:r w:rsidRPr="00DA23CE">
              <w:rPr>
                <w:b w:val="0"/>
                <w:bCs w:val="0"/>
                <w:sz w:val="24"/>
              </w:rPr>
              <w:t>osjećaja</w:t>
            </w:r>
            <w:r>
              <w:rPr>
                <w:b w:val="0"/>
                <w:bCs w:val="0"/>
                <w:sz w:val="24"/>
              </w:rPr>
              <w:t xml:space="preserve"> –</w:t>
            </w:r>
            <w:r w:rsidRPr="00DA23CE">
              <w:rPr>
                <w:b w:val="0"/>
                <w:bCs w:val="0"/>
                <w:spacing w:val="-7"/>
                <w:sz w:val="24"/>
              </w:rPr>
              <w:t xml:space="preserve"> </w:t>
            </w:r>
            <w:r w:rsidRPr="00DA23CE">
              <w:rPr>
                <w:b w:val="0"/>
                <w:bCs w:val="0"/>
                <w:sz w:val="24"/>
              </w:rPr>
              <w:t>uvažavanje</w:t>
            </w:r>
            <w:r w:rsidRPr="00DA23CE">
              <w:rPr>
                <w:b w:val="0"/>
                <w:bCs w:val="0"/>
                <w:spacing w:val="-7"/>
                <w:sz w:val="24"/>
              </w:rPr>
              <w:t xml:space="preserve"> </w:t>
            </w:r>
            <w:r w:rsidRPr="00DA23CE">
              <w:rPr>
                <w:b w:val="0"/>
                <w:bCs w:val="0"/>
                <w:sz w:val="24"/>
              </w:rPr>
              <w:t>osjećaja</w:t>
            </w:r>
            <w:r w:rsidRPr="00DA23CE">
              <w:rPr>
                <w:b w:val="0"/>
                <w:bCs w:val="0"/>
                <w:spacing w:val="-7"/>
                <w:sz w:val="24"/>
              </w:rPr>
              <w:t xml:space="preserve"> </w:t>
            </w:r>
            <w:r w:rsidRPr="00DA23CE">
              <w:rPr>
                <w:b w:val="0"/>
                <w:bCs w:val="0"/>
                <w:sz w:val="24"/>
              </w:rPr>
              <w:t>oba</w:t>
            </w:r>
            <w:r w:rsidRPr="00DA23CE">
              <w:rPr>
                <w:b w:val="0"/>
                <w:bCs w:val="0"/>
                <w:spacing w:val="-8"/>
                <w:sz w:val="24"/>
              </w:rPr>
              <w:t xml:space="preserve"> </w:t>
            </w:r>
            <w:r w:rsidRPr="00DA23CE">
              <w:rPr>
                <w:b w:val="0"/>
                <w:bCs w:val="0"/>
                <w:sz w:val="24"/>
              </w:rPr>
              <w:t>djeteta,</w:t>
            </w:r>
            <w:r w:rsidRPr="00DA23CE">
              <w:rPr>
                <w:b w:val="0"/>
                <w:bCs w:val="0"/>
                <w:spacing w:val="-7"/>
                <w:sz w:val="24"/>
              </w:rPr>
              <w:t xml:space="preserve"> </w:t>
            </w:r>
            <w:r w:rsidRPr="00DA23CE">
              <w:rPr>
                <w:b w:val="0"/>
                <w:bCs w:val="0"/>
                <w:sz w:val="24"/>
              </w:rPr>
              <w:t xml:space="preserve">ja </w:t>
            </w:r>
            <w:r w:rsidRPr="00DA23CE">
              <w:rPr>
                <w:b w:val="0"/>
                <w:bCs w:val="0"/>
                <w:spacing w:val="-2"/>
                <w:sz w:val="24"/>
              </w:rPr>
              <w:t>poruke)</w:t>
            </w:r>
          </w:p>
          <w:p w14:paraId="4150CDF2" w14:textId="77777777" w:rsidR="00D76897" w:rsidRPr="00DA23CE" w:rsidRDefault="00D76897" w:rsidP="00D76897">
            <w:pPr>
              <w:pStyle w:val="TableParagraph"/>
              <w:numPr>
                <w:ilvl w:val="0"/>
                <w:numId w:val="246"/>
              </w:numPr>
              <w:tabs>
                <w:tab w:val="left" w:pos="826"/>
              </w:tabs>
              <w:spacing w:line="360" w:lineRule="auto"/>
              <w:ind w:left="357" w:hanging="357"/>
              <w:jc w:val="both"/>
              <w:rPr>
                <w:b w:val="0"/>
                <w:bCs w:val="0"/>
                <w:sz w:val="24"/>
              </w:rPr>
            </w:pPr>
            <w:r w:rsidRPr="00DA23CE">
              <w:rPr>
                <w:b w:val="0"/>
                <w:bCs w:val="0"/>
                <w:sz w:val="24"/>
              </w:rPr>
              <w:t>razgovarati</w:t>
            </w:r>
            <w:r w:rsidRPr="00DA23CE">
              <w:rPr>
                <w:b w:val="0"/>
                <w:bCs w:val="0"/>
                <w:spacing w:val="-2"/>
                <w:sz w:val="24"/>
              </w:rPr>
              <w:t xml:space="preserve"> </w:t>
            </w:r>
            <w:r w:rsidRPr="00DA23CE">
              <w:rPr>
                <w:b w:val="0"/>
                <w:bCs w:val="0"/>
                <w:sz w:val="24"/>
              </w:rPr>
              <w:t>s</w:t>
            </w:r>
            <w:r w:rsidRPr="00DA23CE">
              <w:rPr>
                <w:b w:val="0"/>
                <w:bCs w:val="0"/>
                <w:spacing w:val="-1"/>
                <w:sz w:val="24"/>
              </w:rPr>
              <w:t xml:space="preserve"> </w:t>
            </w:r>
            <w:r w:rsidRPr="00DA23CE">
              <w:rPr>
                <w:b w:val="0"/>
                <w:bCs w:val="0"/>
                <w:sz w:val="24"/>
              </w:rPr>
              <w:t>roditeljima</w:t>
            </w:r>
            <w:r w:rsidRPr="00DA23CE">
              <w:rPr>
                <w:b w:val="0"/>
                <w:bCs w:val="0"/>
                <w:spacing w:val="-1"/>
                <w:sz w:val="24"/>
              </w:rPr>
              <w:t xml:space="preserve"> </w:t>
            </w:r>
            <w:r w:rsidRPr="00DA23CE">
              <w:rPr>
                <w:b w:val="0"/>
                <w:bCs w:val="0"/>
                <w:sz w:val="24"/>
              </w:rPr>
              <w:t>oba</w:t>
            </w:r>
            <w:r w:rsidRPr="00DA23CE">
              <w:rPr>
                <w:b w:val="0"/>
                <w:bCs w:val="0"/>
                <w:spacing w:val="-3"/>
                <w:sz w:val="24"/>
              </w:rPr>
              <w:t xml:space="preserve"> </w:t>
            </w:r>
            <w:r w:rsidRPr="00DA23CE">
              <w:rPr>
                <w:b w:val="0"/>
                <w:bCs w:val="0"/>
                <w:spacing w:val="-2"/>
                <w:sz w:val="24"/>
              </w:rPr>
              <w:t>djeteta</w:t>
            </w:r>
          </w:p>
          <w:p w14:paraId="53F9837F" w14:textId="77777777" w:rsidR="00D76897" w:rsidRPr="00DA23CE" w:rsidRDefault="00D76897" w:rsidP="00D76897">
            <w:pPr>
              <w:pStyle w:val="TableParagraph"/>
              <w:numPr>
                <w:ilvl w:val="0"/>
                <w:numId w:val="246"/>
              </w:numPr>
              <w:tabs>
                <w:tab w:val="left" w:pos="827"/>
              </w:tabs>
              <w:spacing w:line="360" w:lineRule="auto"/>
              <w:ind w:left="357" w:hanging="357"/>
              <w:jc w:val="both"/>
              <w:rPr>
                <w:b w:val="0"/>
                <w:bCs w:val="0"/>
                <w:sz w:val="24"/>
              </w:rPr>
            </w:pPr>
            <w:r w:rsidRPr="00DA23CE">
              <w:rPr>
                <w:b w:val="0"/>
                <w:bCs w:val="0"/>
                <w:sz w:val="24"/>
              </w:rPr>
              <w:t>u</w:t>
            </w:r>
            <w:r w:rsidRPr="00DA23CE">
              <w:rPr>
                <w:b w:val="0"/>
                <w:bCs w:val="0"/>
                <w:spacing w:val="-7"/>
                <w:sz w:val="24"/>
              </w:rPr>
              <w:t xml:space="preserve"> </w:t>
            </w:r>
            <w:r w:rsidRPr="00DA23CE">
              <w:rPr>
                <w:b w:val="0"/>
                <w:bCs w:val="0"/>
                <w:sz w:val="24"/>
              </w:rPr>
              <w:t>suradnji</w:t>
            </w:r>
            <w:r w:rsidRPr="00DA23CE">
              <w:rPr>
                <w:b w:val="0"/>
                <w:bCs w:val="0"/>
                <w:spacing w:val="-7"/>
                <w:sz w:val="24"/>
              </w:rPr>
              <w:t xml:space="preserve"> </w:t>
            </w:r>
            <w:r w:rsidRPr="00DA23CE">
              <w:rPr>
                <w:b w:val="0"/>
                <w:bCs w:val="0"/>
                <w:sz w:val="24"/>
              </w:rPr>
              <w:t>sa</w:t>
            </w:r>
            <w:r w:rsidRPr="00DA23CE">
              <w:rPr>
                <w:b w:val="0"/>
                <w:bCs w:val="0"/>
                <w:spacing w:val="-8"/>
                <w:sz w:val="24"/>
              </w:rPr>
              <w:t xml:space="preserve"> </w:t>
            </w:r>
            <w:r w:rsidRPr="00DA23CE">
              <w:rPr>
                <w:b w:val="0"/>
                <w:bCs w:val="0"/>
                <w:sz w:val="24"/>
              </w:rPr>
              <w:t>stručno-razvojnom</w:t>
            </w:r>
            <w:r w:rsidRPr="00DA23CE">
              <w:rPr>
                <w:b w:val="0"/>
                <w:bCs w:val="0"/>
                <w:spacing w:val="-7"/>
                <w:sz w:val="24"/>
              </w:rPr>
              <w:t xml:space="preserve"> </w:t>
            </w:r>
            <w:r w:rsidRPr="00DA23CE">
              <w:rPr>
                <w:b w:val="0"/>
                <w:bCs w:val="0"/>
                <w:sz w:val="24"/>
              </w:rPr>
              <w:t>službom</w:t>
            </w:r>
            <w:r w:rsidRPr="00DA23CE">
              <w:rPr>
                <w:b w:val="0"/>
                <w:bCs w:val="0"/>
                <w:spacing w:val="-7"/>
                <w:sz w:val="24"/>
              </w:rPr>
              <w:t xml:space="preserve"> </w:t>
            </w:r>
            <w:r w:rsidRPr="00DA23CE">
              <w:rPr>
                <w:b w:val="0"/>
                <w:bCs w:val="0"/>
                <w:sz w:val="24"/>
              </w:rPr>
              <w:t>pratiti</w:t>
            </w:r>
            <w:r w:rsidRPr="00DA23CE">
              <w:rPr>
                <w:b w:val="0"/>
                <w:bCs w:val="0"/>
                <w:spacing w:val="-7"/>
                <w:sz w:val="24"/>
              </w:rPr>
              <w:t xml:space="preserve"> </w:t>
            </w:r>
            <w:r w:rsidRPr="00DA23CE">
              <w:rPr>
                <w:b w:val="0"/>
                <w:bCs w:val="0"/>
                <w:sz w:val="24"/>
              </w:rPr>
              <w:t>ponašanje djeteta u skupini</w:t>
            </w:r>
          </w:p>
          <w:p w14:paraId="26367D06" w14:textId="77777777" w:rsidR="00D76897" w:rsidRPr="00DA23CE" w:rsidRDefault="00D76897" w:rsidP="00D76897">
            <w:pPr>
              <w:pStyle w:val="TableParagraph"/>
              <w:numPr>
                <w:ilvl w:val="0"/>
                <w:numId w:val="246"/>
              </w:numPr>
              <w:tabs>
                <w:tab w:val="left" w:pos="826"/>
              </w:tabs>
              <w:spacing w:line="360" w:lineRule="auto"/>
              <w:ind w:left="357" w:hanging="357"/>
              <w:jc w:val="both"/>
              <w:rPr>
                <w:b w:val="0"/>
                <w:bCs w:val="0"/>
                <w:sz w:val="24"/>
              </w:rPr>
            </w:pPr>
            <w:r w:rsidRPr="00DA23CE">
              <w:rPr>
                <w:b w:val="0"/>
                <w:bCs w:val="0"/>
                <w:sz w:val="24"/>
              </w:rPr>
              <w:t>osigurati</w:t>
            </w:r>
            <w:r w:rsidRPr="00DA23CE">
              <w:rPr>
                <w:b w:val="0"/>
                <w:bCs w:val="0"/>
                <w:spacing w:val="-1"/>
                <w:sz w:val="24"/>
              </w:rPr>
              <w:t xml:space="preserve"> </w:t>
            </w:r>
            <w:r w:rsidRPr="00DA23CE">
              <w:rPr>
                <w:b w:val="0"/>
                <w:bCs w:val="0"/>
                <w:sz w:val="24"/>
              </w:rPr>
              <w:t>i dodatni</w:t>
            </w:r>
            <w:r w:rsidRPr="00DA23CE">
              <w:rPr>
                <w:b w:val="0"/>
                <w:bCs w:val="0"/>
                <w:spacing w:val="-1"/>
                <w:sz w:val="24"/>
              </w:rPr>
              <w:t xml:space="preserve"> </w:t>
            </w:r>
            <w:r w:rsidRPr="00DA23CE">
              <w:rPr>
                <w:b w:val="0"/>
                <w:bCs w:val="0"/>
                <w:sz w:val="24"/>
              </w:rPr>
              <w:t xml:space="preserve">nadzor u </w:t>
            </w:r>
            <w:r w:rsidRPr="00DA23CE">
              <w:rPr>
                <w:b w:val="0"/>
                <w:bCs w:val="0"/>
                <w:spacing w:val="-2"/>
                <w:sz w:val="24"/>
              </w:rPr>
              <w:t>skupini</w:t>
            </w:r>
          </w:p>
        </w:tc>
        <w:tc>
          <w:tcPr>
            <w:cnfStyle w:val="000100000000" w:firstRow="0" w:lastRow="0" w:firstColumn="0" w:lastColumn="1" w:oddVBand="0" w:evenVBand="0" w:oddHBand="0" w:evenHBand="0" w:firstRowFirstColumn="0" w:firstRowLastColumn="0" w:lastRowFirstColumn="0" w:lastRowLastColumn="0"/>
            <w:tcW w:w="2216" w:type="dxa"/>
          </w:tcPr>
          <w:p w14:paraId="13671983" w14:textId="77777777" w:rsidR="00D76897" w:rsidRPr="00DA23CE" w:rsidRDefault="00D76897" w:rsidP="00BE6FDB">
            <w:pPr>
              <w:pStyle w:val="TableParagraph"/>
              <w:spacing w:line="360" w:lineRule="auto"/>
              <w:ind w:left="107"/>
              <w:rPr>
                <w:b w:val="0"/>
                <w:bCs w:val="0"/>
                <w:sz w:val="24"/>
              </w:rPr>
            </w:pPr>
            <w:r w:rsidRPr="00DA23CE">
              <w:rPr>
                <w:b w:val="0"/>
                <w:bCs w:val="0"/>
                <w:spacing w:val="-2"/>
                <w:sz w:val="24"/>
              </w:rPr>
              <w:t>odgojitelj</w:t>
            </w:r>
          </w:p>
          <w:p w14:paraId="754A7141" w14:textId="77777777" w:rsidR="00D76897" w:rsidRPr="00DA23CE" w:rsidRDefault="00D76897" w:rsidP="00BE6FDB">
            <w:pPr>
              <w:pStyle w:val="TableParagraph"/>
              <w:spacing w:line="360" w:lineRule="auto"/>
              <w:rPr>
                <w:b w:val="0"/>
                <w:bCs w:val="0"/>
                <w:sz w:val="24"/>
              </w:rPr>
            </w:pPr>
          </w:p>
          <w:p w14:paraId="43E7D36F" w14:textId="77777777" w:rsidR="00D76897" w:rsidRPr="00DA23CE" w:rsidRDefault="00D76897" w:rsidP="00BE6FDB">
            <w:pPr>
              <w:pStyle w:val="TableParagraph"/>
              <w:spacing w:line="360" w:lineRule="auto"/>
              <w:rPr>
                <w:b w:val="0"/>
                <w:bCs w:val="0"/>
                <w:sz w:val="24"/>
              </w:rPr>
            </w:pPr>
          </w:p>
          <w:p w14:paraId="2FA716E0" w14:textId="77777777" w:rsidR="00D76897" w:rsidRDefault="00D76897" w:rsidP="00BE6FDB">
            <w:pPr>
              <w:pStyle w:val="TableParagraph"/>
              <w:spacing w:before="1" w:line="360" w:lineRule="auto"/>
              <w:ind w:left="107" w:right="227"/>
              <w:rPr>
                <w:sz w:val="24"/>
              </w:rPr>
            </w:pPr>
            <w:r w:rsidRPr="00DA23CE">
              <w:rPr>
                <w:b w:val="0"/>
                <w:bCs w:val="0"/>
                <w:sz w:val="24"/>
              </w:rPr>
              <w:t>odgojitelj,</w:t>
            </w:r>
            <w:r w:rsidRPr="00DA23CE">
              <w:rPr>
                <w:b w:val="0"/>
                <w:bCs w:val="0"/>
                <w:spacing w:val="-15"/>
                <w:sz w:val="24"/>
              </w:rPr>
              <w:t xml:space="preserve"> </w:t>
            </w:r>
            <w:r w:rsidRPr="00DA23CE">
              <w:rPr>
                <w:b w:val="0"/>
                <w:bCs w:val="0"/>
                <w:sz w:val="24"/>
              </w:rPr>
              <w:t xml:space="preserve">psiholog </w:t>
            </w:r>
          </w:p>
          <w:p w14:paraId="38256924" w14:textId="77777777" w:rsidR="00D76897" w:rsidRDefault="00D76897" w:rsidP="00BE6FDB">
            <w:pPr>
              <w:pStyle w:val="TableParagraph"/>
              <w:spacing w:before="1" w:line="360" w:lineRule="auto"/>
              <w:ind w:left="107" w:right="227"/>
              <w:rPr>
                <w:sz w:val="24"/>
              </w:rPr>
            </w:pPr>
          </w:p>
          <w:p w14:paraId="0E3F54C9" w14:textId="77777777" w:rsidR="00D76897" w:rsidRPr="00DA23CE" w:rsidRDefault="00D76897" w:rsidP="00BE6FDB">
            <w:pPr>
              <w:pStyle w:val="TableParagraph"/>
              <w:spacing w:before="1" w:line="360" w:lineRule="auto"/>
              <w:ind w:left="107" w:right="227"/>
              <w:rPr>
                <w:b w:val="0"/>
                <w:bCs w:val="0"/>
                <w:sz w:val="24"/>
              </w:rPr>
            </w:pPr>
            <w:r w:rsidRPr="00DA23CE">
              <w:rPr>
                <w:b w:val="0"/>
                <w:bCs w:val="0"/>
                <w:spacing w:val="-2"/>
                <w:sz w:val="24"/>
              </w:rPr>
              <w:t>ravnatelj</w:t>
            </w:r>
          </w:p>
        </w:tc>
      </w:tr>
    </w:tbl>
    <w:p w14:paraId="7223F178" w14:textId="77777777" w:rsidR="00D76897" w:rsidRPr="00685C5A" w:rsidRDefault="00D76897" w:rsidP="00D76897">
      <w:pPr>
        <w:spacing w:after="0" w:line="360" w:lineRule="auto"/>
        <w:rPr>
          <w:rFonts w:ascii="Times New Roman" w:hAnsi="Times New Roman" w:cs="Times New Roman"/>
          <w:sz w:val="24"/>
          <w:szCs w:val="24"/>
        </w:rPr>
      </w:pPr>
    </w:p>
    <w:p w14:paraId="67F37E3B" w14:textId="77777777" w:rsidR="00D76897" w:rsidRPr="00DD6FE4" w:rsidRDefault="00D76897" w:rsidP="00D76897">
      <w:pPr>
        <w:pStyle w:val="Naslov2"/>
        <w:spacing w:line="360" w:lineRule="auto"/>
        <w:rPr>
          <w:rFonts w:ascii="Times New Roman" w:hAnsi="Times New Roman" w:cs="Times New Roman"/>
          <w:b/>
          <w:bCs/>
          <w:color w:val="auto"/>
          <w:sz w:val="24"/>
          <w:szCs w:val="24"/>
        </w:rPr>
      </w:pPr>
      <w:bookmarkStart w:id="828" w:name="_Toc209702818"/>
      <w:bookmarkStart w:id="829" w:name="_Toc209713992"/>
      <w:r>
        <w:rPr>
          <w:rFonts w:ascii="Times New Roman" w:hAnsi="Times New Roman" w:cs="Times New Roman"/>
          <w:b/>
          <w:bCs/>
          <w:color w:val="auto"/>
          <w:sz w:val="24"/>
          <w:szCs w:val="24"/>
        </w:rPr>
        <w:t xml:space="preserve">4.6. </w:t>
      </w:r>
      <w:r w:rsidRPr="00DD6FE4">
        <w:rPr>
          <w:rFonts w:ascii="Times New Roman" w:hAnsi="Times New Roman" w:cs="Times New Roman"/>
          <w:b/>
          <w:bCs/>
          <w:color w:val="auto"/>
          <w:sz w:val="24"/>
          <w:szCs w:val="24"/>
        </w:rPr>
        <w:t xml:space="preserve">Mjere postupanja </w:t>
      </w:r>
      <w:r>
        <w:rPr>
          <w:rFonts w:ascii="Times New Roman" w:hAnsi="Times New Roman" w:cs="Times New Roman"/>
          <w:b/>
          <w:bCs/>
          <w:color w:val="auto"/>
          <w:sz w:val="24"/>
          <w:szCs w:val="24"/>
        </w:rPr>
        <w:t xml:space="preserve">kada je </w:t>
      </w:r>
      <w:r w:rsidRPr="00DD6FE4">
        <w:rPr>
          <w:rFonts w:ascii="Times New Roman" w:hAnsi="Times New Roman" w:cs="Times New Roman"/>
          <w:b/>
          <w:bCs/>
          <w:color w:val="auto"/>
          <w:sz w:val="24"/>
          <w:szCs w:val="24"/>
        </w:rPr>
        <w:t>d</w:t>
      </w:r>
      <w:r>
        <w:rPr>
          <w:rFonts w:ascii="Times New Roman" w:hAnsi="Times New Roman" w:cs="Times New Roman"/>
          <w:b/>
          <w:bCs/>
          <w:color w:val="auto"/>
          <w:sz w:val="24"/>
          <w:szCs w:val="24"/>
        </w:rPr>
        <w:t>ijete izvan kontrole emocija i ponašanja</w:t>
      </w:r>
      <w:bookmarkEnd w:id="828"/>
      <w:bookmarkEnd w:id="829"/>
    </w:p>
    <w:p w14:paraId="033E7E2C" w14:textId="77777777" w:rsidR="00D76897" w:rsidRPr="00685C5A" w:rsidRDefault="00D76897" w:rsidP="00D76897">
      <w:pPr>
        <w:autoSpaceDE w:val="0"/>
        <w:autoSpaceDN w:val="0"/>
        <w:adjustRightInd w:val="0"/>
        <w:spacing w:after="0" w:line="360" w:lineRule="auto"/>
        <w:jc w:val="both"/>
        <w:rPr>
          <w:rFonts w:ascii="Times New Roman" w:hAnsi="Times New Roman" w:cs="Times New Roman"/>
          <w:sz w:val="24"/>
          <w:szCs w:val="24"/>
        </w:rPr>
      </w:pPr>
      <w:r w:rsidRPr="00685C5A">
        <w:rPr>
          <w:rFonts w:ascii="Times New Roman" w:hAnsi="Times New Roman" w:cs="Times New Roman"/>
          <w:sz w:val="24"/>
          <w:szCs w:val="24"/>
        </w:rPr>
        <w:t>1. Postupci odgojitelja kada uoče dijete s agresivnim ponašanjem ili kada je dijete van kontrole emocija (npr. napadaji bijesa) su:</w:t>
      </w:r>
    </w:p>
    <w:p w14:paraId="0F7AFE35" w14:textId="77777777" w:rsidR="00D76897" w:rsidRPr="00C51D31" w:rsidRDefault="00D76897" w:rsidP="00D76897">
      <w:pPr>
        <w:pStyle w:val="Odlomakpopisa"/>
        <w:numPr>
          <w:ilvl w:val="0"/>
          <w:numId w:val="277"/>
        </w:numPr>
        <w:autoSpaceDE w:val="0"/>
        <w:autoSpaceDN w:val="0"/>
        <w:adjustRightInd w:val="0"/>
        <w:spacing w:line="360" w:lineRule="auto"/>
        <w:jc w:val="both"/>
      </w:pPr>
      <w:r w:rsidRPr="00C51D31">
        <w:t>Ako odgojitelj ne može smiriti dijete u sobi, treba ga izvesti van iz sobe i ostati s djetetom, te pozvati drugu dostupnu osobu koja će ostati s drugom djecom u sobi.</w:t>
      </w:r>
    </w:p>
    <w:p w14:paraId="7C76EEC6" w14:textId="77777777" w:rsidR="00D76897" w:rsidRPr="00C51D31" w:rsidRDefault="00D76897" w:rsidP="00D76897">
      <w:pPr>
        <w:pStyle w:val="Odlomakpopisa"/>
        <w:numPr>
          <w:ilvl w:val="0"/>
          <w:numId w:val="277"/>
        </w:numPr>
        <w:autoSpaceDE w:val="0"/>
        <w:autoSpaceDN w:val="0"/>
        <w:adjustRightInd w:val="0"/>
        <w:spacing w:line="360" w:lineRule="auto"/>
        <w:jc w:val="both"/>
      </w:pPr>
      <w:r w:rsidRPr="00C51D31">
        <w:t>Potrebno je ukloniti sve predmete s kojima se dijete može ozlijediti.</w:t>
      </w:r>
    </w:p>
    <w:p w14:paraId="79B3299F" w14:textId="77777777" w:rsidR="00D76897" w:rsidRPr="00C51D31" w:rsidRDefault="00D76897" w:rsidP="00D76897">
      <w:pPr>
        <w:pStyle w:val="Odlomakpopisa"/>
        <w:numPr>
          <w:ilvl w:val="0"/>
          <w:numId w:val="277"/>
        </w:numPr>
        <w:autoSpaceDE w:val="0"/>
        <w:autoSpaceDN w:val="0"/>
        <w:adjustRightInd w:val="0"/>
        <w:spacing w:line="360" w:lineRule="auto"/>
        <w:jc w:val="both"/>
      </w:pPr>
      <w:r w:rsidRPr="00C51D31">
        <w:t>U slučaju agresivnog ponašanja među djecom, odgojitelj odmah prekida sve aktivnosti i poduzima sve mjere kako bi se nepoželjno ponašanje prekinulo, a po pravilima struke.</w:t>
      </w:r>
    </w:p>
    <w:p w14:paraId="6950B72A" w14:textId="77777777" w:rsidR="00D76897" w:rsidRPr="00C51D31" w:rsidRDefault="00D76897" w:rsidP="00D76897">
      <w:pPr>
        <w:pStyle w:val="Odlomakpopisa"/>
        <w:numPr>
          <w:ilvl w:val="0"/>
          <w:numId w:val="277"/>
        </w:numPr>
        <w:autoSpaceDE w:val="0"/>
        <w:autoSpaceDN w:val="0"/>
        <w:adjustRightInd w:val="0"/>
        <w:spacing w:line="360" w:lineRule="auto"/>
        <w:jc w:val="both"/>
      </w:pPr>
      <w:r w:rsidRPr="00C51D31">
        <w:t>Potrebno je odmah utješiti dijete koje je žrtva, te po smirivanju situacije razgovara sa svom djecom o onome što se dogodilo.</w:t>
      </w:r>
    </w:p>
    <w:p w14:paraId="588FB094" w14:textId="77777777" w:rsidR="00D76897" w:rsidRPr="00C51D31" w:rsidRDefault="00D76897" w:rsidP="00D76897">
      <w:pPr>
        <w:pStyle w:val="Odlomakpopisa"/>
        <w:numPr>
          <w:ilvl w:val="0"/>
          <w:numId w:val="277"/>
        </w:numPr>
        <w:autoSpaceDE w:val="0"/>
        <w:autoSpaceDN w:val="0"/>
        <w:adjustRightInd w:val="0"/>
        <w:spacing w:line="360" w:lineRule="auto"/>
        <w:jc w:val="both"/>
      </w:pPr>
      <w:r w:rsidRPr="00C51D31">
        <w:t>Potrebno je što žurnije razgovarati s djetetom koje je iskazalo nepoželjno ponašanje, a po pravilima struke.</w:t>
      </w:r>
    </w:p>
    <w:p w14:paraId="1B76144E" w14:textId="77777777" w:rsidR="00D76897" w:rsidRPr="00C51D31" w:rsidRDefault="00D76897" w:rsidP="00D76897">
      <w:pPr>
        <w:pStyle w:val="Odlomakpopisa"/>
        <w:numPr>
          <w:ilvl w:val="0"/>
          <w:numId w:val="277"/>
        </w:numPr>
        <w:autoSpaceDE w:val="0"/>
        <w:autoSpaceDN w:val="0"/>
        <w:adjustRightInd w:val="0"/>
        <w:spacing w:line="360" w:lineRule="auto"/>
        <w:jc w:val="both"/>
      </w:pPr>
      <w:r w:rsidRPr="00C51D31">
        <w:t>Ako je došlo do povrede, odgojitelji moraju sročiti službenu zabilješku o događaju i dogovoriti razgovor s roditeljima djeteta.</w:t>
      </w:r>
    </w:p>
    <w:p w14:paraId="1BF5B573" w14:textId="77777777" w:rsidR="00D76897" w:rsidRPr="00685C5A" w:rsidRDefault="00D76897" w:rsidP="00D76897">
      <w:pPr>
        <w:autoSpaceDE w:val="0"/>
        <w:autoSpaceDN w:val="0"/>
        <w:adjustRightInd w:val="0"/>
        <w:spacing w:after="0" w:line="360" w:lineRule="auto"/>
        <w:jc w:val="both"/>
        <w:rPr>
          <w:rFonts w:ascii="Times New Roman" w:hAnsi="Times New Roman" w:cs="Times New Roman"/>
          <w:sz w:val="24"/>
          <w:szCs w:val="24"/>
        </w:rPr>
      </w:pPr>
      <w:r w:rsidRPr="00685C5A">
        <w:rPr>
          <w:rFonts w:ascii="Times New Roman" w:hAnsi="Times New Roman" w:cs="Times New Roman"/>
          <w:sz w:val="24"/>
          <w:szCs w:val="24"/>
        </w:rPr>
        <w:t>2. Ako oba odg</w:t>
      </w:r>
      <w:r>
        <w:rPr>
          <w:rFonts w:ascii="Times New Roman" w:hAnsi="Times New Roman" w:cs="Times New Roman"/>
          <w:sz w:val="24"/>
          <w:szCs w:val="24"/>
        </w:rPr>
        <w:t>o</w:t>
      </w:r>
      <w:r w:rsidRPr="00685C5A">
        <w:rPr>
          <w:rFonts w:ascii="Times New Roman" w:hAnsi="Times New Roman" w:cs="Times New Roman"/>
          <w:sz w:val="24"/>
          <w:szCs w:val="24"/>
        </w:rPr>
        <w:t>j</w:t>
      </w:r>
      <w:r>
        <w:rPr>
          <w:rFonts w:ascii="Times New Roman" w:hAnsi="Times New Roman" w:cs="Times New Roman"/>
          <w:sz w:val="24"/>
          <w:szCs w:val="24"/>
        </w:rPr>
        <w:t>itelj</w:t>
      </w:r>
      <w:r w:rsidRPr="00685C5A">
        <w:rPr>
          <w:rFonts w:ascii="Times New Roman" w:hAnsi="Times New Roman" w:cs="Times New Roman"/>
          <w:sz w:val="24"/>
          <w:szCs w:val="24"/>
        </w:rPr>
        <w:t>a odgojne skupine procjenjuju kako problem zahtjeva uključivanje stručnog tima, jer njihovi uobičajeni postupci ne rezultiraju poboljšanjem, obavještavaju stručni tim vrtića predočujući „dnevnik“ ponašanja djeteta kojega su prethodno vodili minimum tjedan dana</w:t>
      </w:r>
      <w:r>
        <w:rPr>
          <w:rFonts w:ascii="Times New Roman" w:hAnsi="Times New Roman" w:cs="Times New Roman"/>
          <w:sz w:val="24"/>
          <w:szCs w:val="24"/>
        </w:rPr>
        <w:t xml:space="preserve"> </w:t>
      </w:r>
      <w:r w:rsidRPr="00685C5A">
        <w:rPr>
          <w:rFonts w:ascii="Times New Roman" w:hAnsi="Times New Roman" w:cs="Times New Roman"/>
          <w:sz w:val="24"/>
          <w:szCs w:val="24"/>
        </w:rPr>
        <w:t>(„Dnevnik“ ABC oblika sadrži točne opise: 1. što je prethodilo agresivnom ponašanju, 2. opis ponašanja, 3. kako se situacija razriješila, tj. kakve su bile intervencije odg</w:t>
      </w:r>
      <w:r>
        <w:rPr>
          <w:rFonts w:ascii="Times New Roman" w:hAnsi="Times New Roman" w:cs="Times New Roman"/>
          <w:sz w:val="24"/>
          <w:szCs w:val="24"/>
        </w:rPr>
        <w:t>oji</w:t>
      </w:r>
      <w:r w:rsidRPr="00685C5A">
        <w:rPr>
          <w:rFonts w:ascii="Times New Roman" w:hAnsi="Times New Roman" w:cs="Times New Roman"/>
          <w:sz w:val="24"/>
          <w:szCs w:val="24"/>
        </w:rPr>
        <w:t>telja).</w:t>
      </w:r>
    </w:p>
    <w:p w14:paraId="3C3ED0B3" w14:textId="77777777" w:rsidR="00D76897" w:rsidRPr="00685C5A" w:rsidRDefault="00D76897" w:rsidP="00D76897">
      <w:pPr>
        <w:autoSpaceDE w:val="0"/>
        <w:autoSpaceDN w:val="0"/>
        <w:adjustRightInd w:val="0"/>
        <w:spacing w:after="0" w:line="360" w:lineRule="auto"/>
        <w:jc w:val="both"/>
        <w:rPr>
          <w:rFonts w:ascii="Times New Roman" w:hAnsi="Times New Roman" w:cs="Times New Roman"/>
          <w:sz w:val="24"/>
          <w:szCs w:val="24"/>
        </w:rPr>
      </w:pPr>
      <w:r w:rsidRPr="00685C5A">
        <w:rPr>
          <w:rFonts w:ascii="Times New Roman" w:hAnsi="Times New Roman" w:cs="Times New Roman"/>
          <w:sz w:val="24"/>
          <w:szCs w:val="24"/>
        </w:rPr>
        <w:t xml:space="preserve">3. Stručni </w:t>
      </w:r>
      <w:r w:rsidRPr="006B0245">
        <w:rPr>
          <w:rFonts w:ascii="Times New Roman" w:hAnsi="Times New Roman" w:cs="Times New Roman"/>
          <w:sz w:val="24"/>
          <w:szCs w:val="24"/>
        </w:rPr>
        <w:t>suradni</w:t>
      </w:r>
      <w:r>
        <w:rPr>
          <w:rFonts w:ascii="Times New Roman" w:hAnsi="Times New Roman" w:cs="Times New Roman"/>
          <w:sz w:val="24"/>
          <w:szCs w:val="24"/>
        </w:rPr>
        <w:t xml:space="preserve">ci </w:t>
      </w:r>
      <w:r w:rsidRPr="00685C5A">
        <w:rPr>
          <w:rFonts w:ascii="Times New Roman" w:hAnsi="Times New Roman" w:cs="Times New Roman"/>
          <w:sz w:val="24"/>
          <w:szCs w:val="24"/>
        </w:rPr>
        <w:t>provod</w:t>
      </w:r>
      <w:r>
        <w:rPr>
          <w:rFonts w:ascii="Times New Roman" w:hAnsi="Times New Roman" w:cs="Times New Roman"/>
          <w:sz w:val="24"/>
          <w:szCs w:val="24"/>
        </w:rPr>
        <w:t>e</w:t>
      </w:r>
      <w:r w:rsidRPr="00685C5A">
        <w:rPr>
          <w:rFonts w:ascii="Times New Roman" w:hAnsi="Times New Roman" w:cs="Times New Roman"/>
          <w:sz w:val="24"/>
          <w:szCs w:val="24"/>
        </w:rPr>
        <w:t xml:space="preserve"> petodnevni uvid u rad grupe, u svim dijelovima dana, te donos</w:t>
      </w:r>
      <w:r>
        <w:rPr>
          <w:rFonts w:ascii="Times New Roman" w:hAnsi="Times New Roman" w:cs="Times New Roman"/>
          <w:sz w:val="24"/>
          <w:szCs w:val="24"/>
        </w:rPr>
        <w:t>e</w:t>
      </w:r>
      <w:r w:rsidRPr="00685C5A">
        <w:rPr>
          <w:rFonts w:ascii="Times New Roman" w:hAnsi="Times New Roman" w:cs="Times New Roman"/>
          <w:sz w:val="24"/>
          <w:szCs w:val="24"/>
        </w:rPr>
        <w:t xml:space="preserve"> izvješće</w:t>
      </w:r>
      <w:r>
        <w:rPr>
          <w:rFonts w:ascii="Times New Roman" w:hAnsi="Times New Roman" w:cs="Times New Roman"/>
          <w:sz w:val="24"/>
          <w:szCs w:val="24"/>
        </w:rPr>
        <w:t xml:space="preserve"> </w:t>
      </w:r>
      <w:r w:rsidRPr="00685C5A">
        <w:rPr>
          <w:rFonts w:ascii="Times New Roman" w:hAnsi="Times New Roman" w:cs="Times New Roman"/>
          <w:sz w:val="24"/>
          <w:szCs w:val="24"/>
        </w:rPr>
        <w:t>s prijedlozima</w:t>
      </w:r>
      <w:r>
        <w:rPr>
          <w:rFonts w:ascii="Times New Roman" w:hAnsi="Times New Roman" w:cs="Times New Roman"/>
          <w:sz w:val="24"/>
          <w:szCs w:val="24"/>
        </w:rPr>
        <w:t>,</w:t>
      </w:r>
      <w:r w:rsidRPr="00685C5A">
        <w:rPr>
          <w:rFonts w:ascii="Times New Roman" w:hAnsi="Times New Roman" w:cs="Times New Roman"/>
          <w:sz w:val="24"/>
          <w:szCs w:val="24"/>
        </w:rPr>
        <w:t xml:space="preserve"> uvažavajući sve indikatore kvalitete odgojno-obrazovnog rada: </w:t>
      </w:r>
      <w:r w:rsidRPr="00685C5A">
        <w:rPr>
          <w:rFonts w:ascii="Times New Roman" w:hAnsi="Times New Roman" w:cs="Times New Roman"/>
          <w:sz w:val="24"/>
          <w:szCs w:val="24"/>
        </w:rPr>
        <w:lastRenderedPageBreak/>
        <w:t>interaktivno-komunikacijski odnos s djecom, materijalno-prostorna organizacija,</w:t>
      </w:r>
      <w:r>
        <w:rPr>
          <w:rFonts w:ascii="Times New Roman" w:hAnsi="Times New Roman" w:cs="Times New Roman"/>
          <w:sz w:val="24"/>
          <w:szCs w:val="24"/>
        </w:rPr>
        <w:t xml:space="preserve"> </w:t>
      </w:r>
      <w:r w:rsidRPr="00685C5A">
        <w:rPr>
          <w:rFonts w:ascii="Times New Roman" w:hAnsi="Times New Roman" w:cs="Times New Roman"/>
          <w:sz w:val="24"/>
          <w:szCs w:val="24"/>
        </w:rPr>
        <w:t>vremenska organizacija, vođenje dokumentacije, suradnja s roditeljima.</w:t>
      </w:r>
    </w:p>
    <w:p w14:paraId="50D92749" w14:textId="77777777" w:rsidR="00D76897" w:rsidRPr="00685C5A" w:rsidRDefault="00D76897" w:rsidP="00D76897">
      <w:pPr>
        <w:autoSpaceDE w:val="0"/>
        <w:autoSpaceDN w:val="0"/>
        <w:adjustRightInd w:val="0"/>
        <w:spacing w:after="0" w:line="360" w:lineRule="auto"/>
        <w:jc w:val="both"/>
        <w:rPr>
          <w:rFonts w:ascii="Times New Roman" w:hAnsi="Times New Roman" w:cs="Times New Roman"/>
          <w:sz w:val="24"/>
          <w:szCs w:val="24"/>
        </w:rPr>
      </w:pPr>
      <w:r w:rsidRPr="00685C5A">
        <w:rPr>
          <w:rFonts w:ascii="Times New Roman" w:hAnsi="Times New Roman" w:cs="Times New Roman"/>
          <w:sz w:val="24"/>
          <w:szCs w:val="24"/>
        </w:rPr>
        <w:t>4. Dogovara se provedba praćenja funkcionalnog ponašanja djeteta tijekom dva tjedna koju provode odgojitelji</w:t>
      </w:r>
      <w:r>
        <w:rPr>
          <w:rFonts w:ascii="Times New Roman" w:hAnsi="Times New Roman" w:cs="Times New Roman"/>
          <w:sz w:val="24"/>
          <w:szCs w:val="24"/>
        </w:rPr>
        <w:t xml:space="preserve"> i stručni suradnici te zajedno donose plan pozitivne </w:t>
      </w:r>
      <w:r w:rsidRPr="00685C5A">
        <w:rPr>
          <w:rFonts w:ascii="Times New Roman" w:hAnsi="Times New Roman" w:cs="Times New Roman"/>
          <w:sz w:val="24"/>
          <w:szCs w:val="24"/>
        </w:rPr>
        <w:t xml:space="preserve">podrške za dijete s agresivnim ponašanjem koji ima točno razrađene zadaće </w:t>
      </w:r>
      <w:r>
        <w:rPr>
          <w:rFonts w:ascii="Times New Roman" w:hAnsi="Times New Roman" w:cs="Times New Roman"/>
          <w:sz w:val="24"/>
          <w:szCs w:val="24"/>
        </w:rPr>
        <w:t>.</w:t>
      </w:r>
    </w:p>
    <w:p w14:paraId="35C50791" w14:textId="77777777" w:rsidR="00D76897" w:rsidRPr="00685C5A" w:rsidRDefault="00D76897" w:rsidP="00D76897">
      <w:pPr>
        <w:autoSpaceDE w:val="0"/>
        <w:autoSpaceDN w:val="0"/>
        <w:adjustRightInd w:val="0"/>
        <w:spacing w:after="0" w:line="360" w:lineRule="auto"/>
        <w:jc w:val="both"/>
        <w:rPr>
          <w:rFonts w:ascii="Times New Roman" w:hAnsi="Times New Roman" w:cs="Times New Roman"/>
          <w:sz w:val="24"/>
          <w:szCs w:val="24"/>
        </w:rPr>
      </w:pPr>
      <w:r w:rsidRPr="00685C5A">
        <w:rPr>
          <w:rFonts w:ascii="Times New Roman" w:hAnsi="Times New Roman" w:cs="Times New Roman"/>
          <w:sz w:val="24"/>
          <w:szCs w:val="24"/>
        </w:rPr>
        <w:t>6. Odgojitelji na individualnim informacijama s roditeljima, a po pravilima struke, upoznaju roditelje s rezultatima praćenja djetetova ponašanja i izrađenim planom podrške.</w:t>
      </w:r>
    </w:p>
    <w:p w14:paraId="62C01CAA" w14:textId="77777777" w:rsidR="00D76897" w:rsidRPr="00685C5A" w:rsidRDefault="00D76897" w:rsidP="00D76897">
      <w:pPr>
        <w:autoSpaceDE w:val="0"/>
        <w:autoSpaceDN w:val="0"/>
        <w:adjustRightInd w:val="0"/>
        <w:spacing w:after="0" w:line="360" w:lineRule="auto"/>
        <w:jc w:val="both"/>
        <w:rPr>
          <w:rFonts w:ascii="Times New Roman" w:hAnsi="Times New Roman" w:cs="Times New Roman"/>
          <w:sz w:val="24"/>
          <w:szCs w:val="24"/>
        </w:rPr>
      </w:pPr>
      <w:r w:rsidRPr="00685C5A">
        <w:rPr>
          <w:rFonts w:ascii="Times New Roman" w:hAnsi="Times New Roman" w:cs="Times New Roman"/>
          <w:sz w:val="24"/>
          <w:szCs w:val="24"/>
        </w:rPr>
        <w:t>7. Plan pozitivne podrške, ovisno o situaciji, odnosno o rezultatima funkcionalnog praćenja ponašanja, može sadržavati:</w:t>
      </w:r>
    </w:p>
    <w:p w14:paraId="7F18A189" w14:textId="77777777" w:rsidR="00D76897" w:rsidRPr="00F87657" w:rsidRDefault="00D76897" w:rsidP="00D76897">
      <w:pPr>
        <w:pStyle w:val="Odlomakpopisa"/>
        <w:numPr>
          <w:ilvl w:val="0"/>
          <w:numId w:val="278"/>
        </w:numPr>
        <w:autoSpaceDE w:val="0"/>
        <w:autoSpaceDN w:val="0"/>
        <w:adjustRightInd w:val="0"/>
        <w:spacing w:line="360" w:lineRule="auto"/>
        <w:jc w:val="both"/>
      </w:pPr>
      <w:r w:rsidRPr="00F87657">
        <w:t>promjene u organizaciji prostorno – materijalnog okruženja</w:t>
      </w:r>
    </w:p>
    <w:p w14:paraId="6EFA07AB" w14:textId="77777777" w:rsidR="00D76897" w:rsidRPr="00F87657" w:rsidRDefault="00D76897" w:rsidP="00D76897">
      <w:pPr>
        <w:pStyle w:val="Odlomakpopisa"/>
        <w:numPr>
          <w:ilvl w:val="0"/>
          <w:numId w:val="278"/>
        </w:numPr>
        <w:autoSpaceDE w:val="0"/>
        <w:autoSpaceDN w:val="0"/>
        <w:adjustRightInd w:val="0"/>
        <w:spacing w:line="360" w:lineRule="auto"/>
        <w:jc w:val="both"/>
      </w:pPr>
      <w:r w:rsidRPr="00F87657">
        <w:t>promjene u vremenskoj organizaciji,</w:t>
      </w:r>
    </w:p>
    <w:p w14:paraId="0905118D" w14:textId="77777777" w:rsidR="00D76897" w:rsidRPr="00F87657" w:rsidRDefault="00D76897" w:rsidP="00D76897">
      <w:pPr>
        <w:pStyle w:val="Odlomakpopisa"/>
        <w:numPr>
          <w:ilvl w:val="0"/>
          <w:numId w:val="278"/>
        </w:numPr>
        <w:autoSpaceDE w:val="0"/>
        <w:autoSpaceDN w:val="0"/>
        <w:adjustRightInd w:val="0"/>
        <w:spacing w:line="360" w:lineRule="auto"/>
        <w:jc w:val="both"/>
      </w:pPr>
      <w:r w:rsidRPr="00F87657">
        <w:t>implementaciju sadržaja s ciljem jačanja socijalno-emocionalnih kompetencija djece</w:t>
      </w:r>
    </w:p>
    <w:p w14:paraId="227F0D64" w14:textId="77777777" w:rsidR="00D76897" w:rsidRPr="00F87657" w:rsidRDefault="00D76897" w:rsidP="00D76897">
      <w:pPr>
        <w:pStyle w:val="Odlomakpopisa"/>
        <w:numPr>
          <w:ilvl w:val="0"/>
          <w:numId w:val="278"/>
        </w:numPr>
        <w:autoSpaceDE w:val="0"/>
        <w:autoSpaceDN w:val="0"/>
        <w:adjustRightInd w:val="0"/>
        <w:spacing w:line="360" w:lineRule="auto"/>
        <w:jc w:val="both"/>
      </w:pPr>
      <w:r w:rsidRPr="00F87657">
        <w:t>promjene u interaktivno-komunikacijskom odnosu odgojitelja i djece</w:t>
      </w:r>
    </w:p>
    <w:p w14:paraId="7F316D85" w14:textId="77777777" w:rsidR="00D76897" w:rsidRPr="00F87657" w:rsidRDefault="00D76897" w:rsidP="00D76897">
      <w:pPr>
        <w:pStyle w:val="Odlomakpopisa"/>
        <w:numPr>
          <w:ilvl w:val="0"/>
          <w:numId w:val="278"/>
        </w:numPr>
        <w:autoSpaceDE w:val="0"/>
        <w:autoSpaceDN w:val="0"/>
        <w:adjustRightInd w:val="0"/>
        <w:spacing w:line="360" w:lineRule="auto"/>
        <w:jc w:val="both"/>
      </w:pPr>
      <w:r w:rsidRPr="00F87657">
        <w:t>promjene u organizaciji rada odgojitelja s jasnim ciljem i zadaćama (dužina preklapanja odgojitelja - fleksibilna organizacija rada )</w:t>
      </w:r>
    </w:p>
    <w:p w14:paraId="2643905D" w14:textId="77777777" w:rsidR="00D76897" w:rsidRPr="00F87657" w:rsidRDefault="00D76897" w:rsidP="00D76897">
      <w:pPr>
        <w:pStyle w:val="Odlomakpopisa"/>
        <w:numPr>
          <w:ilvl w:val="0"/>
          <w:numId w:val="278"/>
        </w:numPr>
        <w:autoSpaceDE w:val="0"/>
        <w:autoSpaceDN w:val="0"/>
        <w:adjustRightInd w:val="0"/>
        <w:spacing w:line="360" w:lineRule="auto"/>
        <w:jc w:val="both"/>
      </w:pPr>
      <w:r w:rsidRPr="00F87657">
        <w:t>plan suradnje s roditeljima</w:t>
      </w:r>
    </w:p>
    <w:p w14:paraId="0905FBCE" w14:textId="77777777" w:rsidR="00D76897" w:rsidRPr="00F87657" w:rsidRDefault="00D76897" w:rsidP="00D76897">
      <w:pPr>
        <w:pStyle w:val="Odlomakpopisa"/>
        <w:numPr>
          <w:ilvl w:val="0"/>
          <w:numId w:val="278"/>
        </w:numPr>
        <w:autoSpaceDE w:val="0"/>
        <w:autoSpaceDN w:val="0"/>
        <w:adjustRightInd w:val="0"/>
        <w:spacing w:line="360" w:lineRule="auto"/>
        <w:jc w:val="both"/>
      </w:pPr>
      <w:r w:rsidRPr="00F87657">
        <w:t>plan edukacije djelatnika (unutar i izvan dječjeg vrtića), uključujući hospitiranje kod odgojitelja koji imaju pozitivna iskustva s provođenjem funkcionalnom analizom ponašanja i implementacijom pozitivnog plana podrške</w:t>
      </w:r>
    </w:p>
    <w:p w14:paraId="4599D445" w14:textId="77777777" w:rsidR="00D76897" w:rsidRPr="00F87657" w:rsidRDefault="00D76897" w:rsidP="00D76897">
      <w:pPr>
        <w:pStyle w:val="Odlomakpopisa"/>
        <w:numPr>
          <w:ilvl w:val="0"/>
          <w:numId w:val="278"/>
        </w:numPr>
        <w:autoSpaceDE w:val="0"/>
        <w:autoSpaceDN w:val="0"/>
        <w:adjustRightInd w:val="0"/>
        <w:spacing w:line="360" w:lineRule="auto"/>
        <w:jc w:val="both"/>
      </w:pPr>
      <w:r w:rsidRPr="00F87657">
        <w:t>dijagnostički postupak djeteta i upućivanje drugim stručnjacima</w:t>
      </w:r>
    </w:p>
    <w:p w14:paraId="39712B04" w14:textId="77777777" w:rsidR="00D76897" w:rsidRPr="00F87657" w:rsidRDefault="00D76897" w:rsidP="00D76897">
      <w:pPr>
        <w:pStyle w:val="Odlomakpopisa"/>
        <w:numPr>
          <w:ilvl w:val="0"/>
          <w:numId w:val="278"/>
        </w:numPr>
        <w:autoSpaceDE w:val="0"/>
        <w:autoSpaceDN w:val="0"/>
        <w:adjustRightInd w:val="0"/>
        <w:spacing w:line="360" w:lineRule="auto"/>
        <w:jc w:val="both"/>
      </w:pPr>
      <w:r w:rsidRPr="00F87657">
        <w:t>ako je potrebno postupanje po Hodogramu pedagoške opservacije</w:t>
      </w:r>
    </w:p>
    <w:p w14:paraId="458C0B06" w14:textId="77777777" w:rsidR="00D76897" w:rsidRPr="00685C5A" w:rsidRDefault="00D76897" w:rsidP="00D76897">
      <w:pPr>
        <w:autoSpaceDE w:val="0"/>
        <w:autoSpaceDN w:val="0"/>
        <w:adjustRightInd w:val="0"/>
        <w:spacing w:after="0" w:line="360" w:lineRule="auto"/>
        <w:jc w:val="both"/>
        <w:rPr>
          <w:rFonts w:ascii="Times New Roman" w:hAnsi="Times New Roman" w:cs="Times New Roman"/>
          <w:sz w:val="24"/>
          <w:szCs w:val="24"/>
        </w:rPr>
      </w:pPr>
      <w:r w:rsidRPr="00685C5A">
        <w:rPr>
          <w:rFonts w:ascii="Times New Roman" w:hAnsi="Times New Roman" w:cs="Times New Roman"/>
          <w:sz w:val="24"/>
          <w:szCs w:val="24"/>
        </w:rPr>
        <w:t>8. Tim sastavljen za postupanje s djetetom s agresivnim ponašanjem provodi:</w:t>
      </w:r>
    </w:p>
    <w:p w14:paraId="288FC577" w14:textId="77777777" w:rsidR="00D76897" w:rsidRPr="00F87657" w:rsidRDefault="00D76897" w:rsidP="00D76897">
      <w:pPr>
        <w:pStyle w:val="Odlomakpopisa"/>
        <w:numPr>
          <w:ilvl w:val="0"/>
          <w:numId w:val="279"/>
        </w:numPr>
        <w:autoSpaceDE w:val="0"/>
        <w:autoSpaceDN w:val="0"/>
        <w:adjustRightInd w:val="0"/>
        <w:spacing w:line="360" w:lineRule="auto"/>
        <w:jc w:val="both"/>
      </w:pPr>
      <w:r w:rsidRPr="00F87657">
        <w:t>identifikaciju problemskog ponašanja</w:t>
      </w:r>
    </w:p>
    <w:p w14:paraId="2E97295E" w14:textId="77777777" w:rsidR="00D76897" w:rsidRPr="00F87657" w:rsidRDefault="00D76897" w:rsidP="00D76897">
      <w:pPr>
        <w:pStyle w:val="Odlomakpopisa"/>
        <w:numPr>
          <w:ilvl w:val="0"/>
          <w:numId w:val="279"/>
        </w:numPr>
        <w:autoSpaceDE w:val="0"/>
        <w:autoSpaceDN w:val="0"/>
        <w:adjustRightInd w:val="0"/>
        <w:spacing w:line="360" w:lineRule="auto"/>
        <w:jc w:val="both"/>
      </w:pPr>
      <w:r w:rsidRPr="00F87657">
        <w:t>identifikaciju funkcije tog ponašanja</w:t>
      </w:r>
    </w:p>
    <w:p w14:paraId="781ACB65" w14:textId="77777777" w:rsidR="00D76897" w:rsidRPr="00F87657" w:rsidRDefault="00D76897" w:rsidP="00D76897">
      <w:pPr>
        <w:pStyle w:val="Odlomakpopisa"/>
        <w:numPr>
          <w:ilvl w:val="0"/>
          <w:numId w:val="279"/>
        </w:numPr>
        <w:autoSpaceDE w:val="0"/>
        <w:autoSpaceDN w:val="0"/>
        <w:adjustRightInd w:val="0"/>
        <w:spacing w:line="360" w:lineRule="auto"/>
        <w:jc w:val="both"/>
      </w:pPr>
      <w:r w:rsidRPr="00F87657">
        <w:t>kreira plan podrške za dijete</w:t>
      </w:r>
    </w:p>
    <w:p w14:paraId="36F9D023" w14:textId="77777777" w:rsidR="00D76897" w:rsidRPr="00F87657" w:rsidRDefault="00D76897" w:rsidP="00D76897">
      <w:pPr>
        <w:pStyle w:val="Odlomakpopisa"/>
        <w:numPr>
          <w:ilvl w:val="0"/>
          <w:numId w:val="279"/>
        </w:numPr>
        <w:autoSpaceDE w:val="0"/>
        <w:autoSpaceDN w:val="0"/>
        <w:adjustRightInd w:val="0"/>
        <w:spacing w:line="360" w:lineRule="auto"/>
        <w:jc w:val="both"/>
      </w:pPr>
      <w:r w:rsidRPr="00F87657">
        <w:t>provodi i nadzire provedbu plana</w:t>
      </w:r>
    </w:p>
    <w:p w14:paraId="28B29EAA" w14:textId="77777777" w:rsidR="00D76897" w:rsidRPr="00F87657" w:rsidRDefault="00D76897" w:rsidP="00D76897">
      <w:pPr>
        <w:pStyle w:val="Odlomakpopisa"/>
        <w:numPr>
          <w:ilvl w:val="0"/>
          <w:numId w:val="279"/>
        </w:numPr>
        <w:autoSpaceDE w:val="0"/>
        <w:autoSpaceDN w:val="0"/>
        <w:adjustRightInd w:val="0"/>
        <w:spacing w:line="360" w:lineRule="auto"/>
        <w:jc w:val="both"/>
      </w:pPr>
      <w:r w:rsidRPr="00F87657">
        <w:t>evaluira ishode</w:t>
      </w:r>
    </w:p>
    <w:p w14:paraId="677DB254" w14:textId="77777777" w:rsidR="00D76897" w:rsidRPr="00DD6FE4" w:rsidRDefault="00D76897" w:rsidP="00D76897">
      <w:pPr>
        <w:pStyle w:val="Naslov2"/>
        <w:spacing w:line="360" w:lineRule="auto"/>
        <w:rPr>
          <w:rFonts w:ascii="Times New Roman" w:hAnsi="Times New Roman" w:cs="Times New Roman"/>
          <w:b/>
          <w:bCs/>
          <w:color w:val="auto"/>
          <w:sz w:val="24"/>
          <w:szCs w:val="24"/>
        </w:rPr>
      </w:pPr>
      <w:bookmarkStart w:id="830" w:name="_Toc209702819"/>
      <w:bookmarkStart w:id="831" w:name="_Toc209713993"/>
      <w:r>
        <w:rPr>
          <w:rFonts w:ascii="Times New Roman" w:hAnsi="Times New Roman" w:cs="Times New Roman"/>
          <w:b/>
          <w:bCs/>
          <w:color w:val="auto"/>
          <w:sz w:val="24"/>
          <w:szCs w:val="24"/>
        </w:rPr>
        <w:t xml:space="preserve">4.7. </w:t>
      </w:r>
      <w:r w:rsidRPr="00DD6FE4">
        <w:rPr>
          <w:rFonts w:ascii="Times New Roman" w:hAnsi="Times New Roman" w:cs="Times New Roman"/>
          <w:b/>
          <w:bCs/>
          <w:color w:val="auto"/>
          <w:sz w:val="24"/>
          <w:szCs w:val="24"/>
        </w:rPr>
        <w:t>Postupanje u slučaju neprimjerenog seksualnog ponašanja djece</w:t>
      </w:r>
      <w:bookmarkEnd w:id="830"/>
      <w:bookmarkEnd w:id="831"/>
    </w:p>
    <w:p w14:paraId="5C2F20CC" w14:textId="77777777" w:rsidR="00D76897" w:rsidRPr="002E0FFE" w:rsidRDefault="00D76897" w:rsidP="00D76897">
      <w:pPr>
        <w:spacing w:after="0" w:line="360" w:lineRule="auto"/>
        <w:jc w:val="both"/>
        <w:rPr>
          <w:rFonts w:ascii="Times New Roman" w:hAnsi="Times New Roman" w:cs="Times New Roman"/>
          <w:sz w:val="24"/>
          <w:szCs w:val="24"/>
        </w:rPr>
      </w:pPr>
      <w:r w:rsidRPr="002E0FFE">
        <w:rPr>
          <w:rFonts w:ascii="Times New Roman" w:hAnsi="Times New Roman" w:cs="Times New Roman"/>
          <w:sz w:val="24"/>
          <w:szCs w:val="24"/>
        </w:rPr>
        <w:t xml:space="preserve">1. Ako odgojitelj kod djeteta/djece uoči neprimjereno, neuobičajeno ili zabrinjavajuće </w:t>
      </w:r>
      <w:proofErr w:type="spellStart"/>
      <w:r w:rsidRPr="002E0FFE">
        <w:rPr>
          <w:rFonts w:ascii="Times New Roman" w:hAnsi="Times New Roman" w:cs="Times New Roman"/>
          <w:sz w:val="24"/>
          <w:szCs w:val="24"/>
        </w:rPr>
        <w:t>seksualizirano</w:t>
      </w:r>
      <w:proofErr w:type="spellEnd"/>
      <w:r w:rsidRPr="002E0FFE">
        <w:rPr>
          <w:rFonts w:ascii="Times New Roman" w:hAnsi="Times New Roman" w:cs="Times New Roman"/>
          <w:sz w:val="24"/>
          <w:szCs w:val="24"/>
        </w:rPr>
        <w:t xml:space="preserve"> ponašanje potrebno je: </w:t>
      </w:r>
    </w:p>
    <w:p w14:paraId="170A1B9C" w14:textId="77777777" w:rsidR="00D76897" w:rsidRPr="00F87657" w:rsidRDefault="00D76897" w:rsidP="00D76897">
      <w:pPr>
        <w:pStyle w:val="Odlomakpopisa"/>
        <w:numPr>
          <w:ilvl w:val="0"/>
          <w:numId w:val="280"/>
        </w:numPr>
        <w:spacing w:line="360" w:lineRule="auto"/>
        <w:jc w:val="both"/>
      </w:pPr>
      <w:r w:rsidRPr="00F87657">
        <w:t xml:space="preserve">na primjeren način zaustaviti ponašanje, </w:t>
      </w:r>
    </w:p>
    <w:p w14:paraId="79D1FFEB" w14:textId="77777777" w:rsidR="00D76897" w:rsidRPr="00F87657" w:rsidRDefault="00D76897" w:rsidP="00D76897">
      <w:pPr>
        <w:pStyle w:val="Odlomakpopisa"/>
        <w:numPr>
          <w:ilvl w:val="0"/>
          <w:numId w:val="280"/>
        </w:numPr>
        <w:spacing w:line="360" w:lineRule="auto"/>
        <w:jc w:val="both"/>
      </w:pPr>
      <w:r w:rsidRPr="00F87657">
        <w:t xml:space="preserve">obavijestiti roditelje o uočenome i pri tom obrazložiti plan postupanja, </w:t>
      </w:r>
    </w:p>
    <w:p w14:paraId="0853C8D2" w14:textId="77777777" w:rsidR="00D76897" w:rsidRPr="00F87657" w:rsidRDefault="00D76897" w:rsidP="00D76897">
      <w:pPr>
        <w:pStyle w:val="Odlomakpopisa"/>
        <w:numPr>
          <w:ilvl w:val="0"/>
          <w:numId w:val="280"/>
        </w:numPr>
        <w:spacing w:line="360" w:lineRule="auto"/>
        <w:jc w:val="both"/>
      </w:pPr>
      <w:r w:rsidRPr="00F87657">
        <w:t xml:space="preserve">obavijestiti stručni tim.  </w:t>
      </w:r>
    </w:p>
    <w:p w14:paraId="114BC9E1" w14:textId="77777777" w:rsidR="00D76897" w:rsidRPr="002E0FFE" w:rsidRDefault="00D76897" w:rsidP="00D76897">
      <w:pPr>
        <w:spacing w:after="0" w:line="360" w:lineRule="auto"/>
        <w:jc w:val="both"/>
        <w:rPr>
          <w:rFonts w:ascii="Times New Roman" w:hAnsi="Times New Roman" w:cs="Times New Roman"/>
          <w:sz w:val="24"/>
          <w:szCs w:val="24"/>
        </w:rPr>
      </w:pPr>
      <w:r w:rsidRPr="002E0FFE">
        <w:rPr>
          <w:rFonts w:ascii="Times New Roman" w:hAnsi="Times New Roman" w:cs="Times New Roman"/>
          <w:sz w:val="24"/>
          <w:szCs w:val="24"/>
        </w:rPr>
        <w:lastRenderedPageBreak/>
        <w:t xml:space="preserve">2. Psiholog poduzima mjere radi prikupljanja podataka o događaju i općenito o funkcioniranju djeteta/djece što uključuje: </w:t>
      </w:r>
    </w:p>
    <w:p w14:paraId="238C68F3" w14:textId="77777777" w:rsidR="00D76897" w:rsidRPr="00F87657" w:rsidRDefault="00D76897" w:rsidP="00D76897">
      <w:pPr>
        <w:pStyle w:val="Odlomakpopisa"/>
        <w:numPr>
          <w:ilvl w:val="0"/>
          <w:numId w:val="281"/>
        </w:numPr>
        <w:spacing w:line="360" w:lineRule="auto"/>
        <w:jc w:val="both"/>
      </w:pPr>
      <w:r w:rsidRPr="00F87657">
        <w:t xml:space="preserve">razgovor s roditeljima, </w:t>
      </w:r>
    </w:p>
    <w:p w14:paraId="5CA2EC32" w14:textId="77777777" w:rsidR="00D76897" w:rsidRPr="00F87657" w:rsidRDefault="00D76897" w:rsidP="00D76897">
      <w:pPr>
        <w:pStyle w:val="Odlomakpopisa"/>
        <w:numPr>
          <w:ilvl w:val="0"/>
          <w:numId w:val="281"/>
        </w:numPr>
        <w:spacing w:line="360" w:lineRule="auto"/>
        <w:jc w:val="both"/>
      </w:pPr>
      <w:r w:rsidRPr="00F87657">
        <w:t xml:space="preserve">razgovor s odgojiteljima, </w:t>
      </w:r>
    </w:p>
    <w:p w14:paraId="714C23A9" w14:textId="77777777" w:rsidR="00D76897" w:rsidRPr="00F87657" w:rsidRDefault="00D76897" w:rsidP="00D76897">
      <w:pPr>
        <w:pStyle w:val="Odlomakpopisa"/>
        <w:numPr>
          <w:ilvl w:val="0"/>
          <w:numId w:val="281"/>
        </w:numPr>
        <w:spacing w:line="360" w:lineRule="auto"/>
        <w:jc w:val="both"/>
      </w:pPr>
      <w:r w:rsidRPr="00F87657">
        <w:t xml:space="preserve">opservaciju djeteta u grupi, </w:t>
      </w:r>
    </w:p>
    <w:p w14:paraId="11010102" w14:textId="77777777" w:rsidR="00D76897" w:rsidRPr="00F87657" w:rsidRDefault="00D76897" w:rsidP="00D76897">
      <w:pPr>
        <w:pStyle w:val="Odlomakpopisa"/>
        <w:numPr>
          <w:ilvl w:val="0"/>
          <w:numId w:val="281"/>
        </w:numPr>
        <w:spacing w:line="360" w:lineRule="auto"/>
        <w:jc w:val="both"/>
      </w:pPr>
      <w:r w:rsidRPr="00F87657">
        <w:t xml:space="preserve">intervju s djetetom uz primjenu odgovarajućih psiholoških mjernih instrumenata, </w:t>
      </w:r>
    </w:p>
    <w:p w14:paraId="6E9071E1" w14:textId="77777777" w:rsidR="00D76897" w:rsidRPr="00F87657" w:rsidRDefault="00D76897" w:rsidP="00D76897">
      <w:pPr>
        <w:pStyle w:val="Odlomakpopisa"/>
        <w:numPr>
          <w:ilvl w:val="0"/>
          <w:numId w:val="281"/>
        </w:numPr>
        <w:spacing w:line="360" w:lineRule="auto"/>
        <w:jc w:val="both"/>
      </w:pPr>
      <w:r w:rsidRPr="00F87657">
        <w:t xml:space="preserve">procjenu o vrsti seksualnog ponašanje i planiranje daljnjih mjera. </w:t>
      </w:r>
    </w:p>
    <w:p w14:paraId="366DC1DF" w14:textId="77777777" w:rsidR="00D76897" w:rsidRPr="002E0FFE" w:rsidRDefault="00D76897" w:rsidP="00D76897">
      <w:pPr>
        <w:spacing w:after="0" w:line="360" w:lineRule="auto"/>
        <w:jc w:val="both"/>
        <w:rPr>
          <w:rFonts w:ascii="Times New Roman" w:hAnsi="Times New Roman" w:cs="Times New Roman"/>
          <w:sz w:val="24"/>
          <w:szCs w:val="24"/>
        </w:rPr>
      </w:pPr>
      <w:r w:rsidRPr="002E0FFE">
        <w:rPr>
          <w:rFonts w:ascii="Times New Roman" w:hAnsi="Times New Roman" w:cs="Times New Roman"/>
          <w:sz w:val="24"/>
          <w:szCs w:val="24"/>
        </w:rPr>
        <w:t xml:space="preserve">3. Ako je procjena da se radi o očekivanom i blaže </w:t>
      </w:r>
      <w:proofErr w:type="spellStart"/>
      <w:r w:rsidRPr="002E0FFE">
        <w:rPr>
          <w:rFonts w:ascii="Times New Roman" w:hAnsi="Times New Roman" w:cs="Times New Roman"/>
          <w:sz w:val="24"/>
          <w:szCs w:val="24"/>
        </w:rPr>
        <w:t>odstupajućem</w:t>
      </w:r>
      <w:proofErr w:type="spellEnd"/>
      <w:r w:rsidRPr="002E0FFE">
        <w:rPr>
          <w:rFonts w:ascii="Times New Roman" w:hAnsi="Times New Roman" w:cs="Times New Roman"/>
          <w:sz w:val="24"/>
          <w:szCs w:val="24"/>
        </w:rPr>
        <w:t xml:space="preserve"> seksualnom ponašanju, odgojitelji u suradnji s psihologom: </w:t>
      </w:r>
    </w:p>
    <w:p w14:paraId="2BB348AD" w14:textId="77777777" w:rsidR="00D76897" w:rsidRPr="00F87657" w:rsidRDefault="00D76897" w:rsidP="00D76897">
      <w:pPr>
        <w:pStyle w:val="Odlomakpopisa"/>
        <w:numPr>
          <w:ilvl w:val="0"/>
          <w:numId w:val="282"/>
        </w:numPr>
        <w:spacing w:line="360" w:lineRule="auto"/>
        <w:jc w:val="both"/>
      </w:pPr>
      <w:r w:rsidRPr="00F87657">
        <w:t xml:space="preserve">planiraju razvojno primjerene prevencijske i intervencijske strategije za odgojnu skupinu ili pojedino dijete; </w:t>
      </w:r>
    </w:p>
    <w:p w14:paraId="17F7E553" w14:textId="77777777" w:rsidR="00D76897" w:rsidRPr="00F87657" w:rsidRDefault="00D76897" w:rsidP="00D76897">
      <w:pPr>
        <w:pStyle w:val="Odlomakpopisa"/>
        <w:numPr>
          <w:ilvl w:val="0"/>
          <w:numId w:val="282"/>
        </w:numPr>
        <w:spacing w:line="360" w:lineRule="auto"/>
        <w:jc w:val="both"/>
      </w:pPr>
      <w:r w:rsidRPr="00F87657">
        <w:t xml:space="preserve">razgovaraju s roditeljima radi informiranja o stanju, poduzetim koracima i budućim radnjama; </w:t>
      </w:r>
    </w:p>
    <w:p w14:paraId="1C2557C7" w14:textId="77777777" w:rsidR="00D76897" w:rsidRPr="00F87657" w:rsidRDefault="00D76897" w:rsidP="00D76897">
      <w:pPr>
        <w:pStyle w:val="Odlomakpopisa"/>
        <w:numPr>
          <w:ilvl w:val="0"/>
          <w:numId w:val="282"/>
        </w:numPr>
        <w:spacing w:line="360" w:lineRule="auto"/>
        <w:jc w:val="both"/>
      </w:pPr>
      <w:r w:rsidRPr="00F87657">
        <w:t xml:space="preserve">informiraju roditelje o mogućnostima dobivanja stručne pomoći i podrške (za sebe) unutar vrtića; </w:t>
      </w:r>
    </w:p>
    <w:p w14:paraId="5FA530BA" w14:textId="77777777" w:rsidR="00D76897" w:rsidRPr="00F87657" w:rsidRDefault="00D76897" w:rsidP="00D76897">
      <w:pPr>
        <w:pStyle w:val="Odlomakpopisa"/>
        <w:numPr>
          <w:ilvl w:val="0"/>
          <w:numId w:val="282"/>
        </w:numPr>
        <w:spacing w:line="360" w:lineRule="auto"/>
        <w:jc w:val="both"/>
      </w:pPr>
      <w:r w:rsidRPr="00F87657">
        <w:t xml:space="preserve">po potrebi se djetetu ili/i roditelju pruža stručna psihološka pomoć i podrška.  </w:t>
      </w:r>
    </w:p>
    <w:p w14:paraId="5F4B3BB1" w14:textId="77777777" w:rsidR="00D76897" w:rsidRPr="002E0FFE" w:rsidRDefault="00D76897" w:rsidP="00D76897">
      <w:pPr>
        <w:spacing w:after="0" w:line="360" w:lineRule="auto"/>
        <w:jc w:val="both"/>
        <w:rPr>
          <w:rFonts w:ascii="Times New Roman" w:hAnsi="Times New Roman" w:cs="Times New Roman"/>
          <w:sz w:val="24"/>
          <w:szCs w:val="24"/>
        </w:rPr>
      </w:pPr>
      <w:r w:rsidRPr="002E0FFE">
        <w:rPr>
          <w:rFonts w:ascii="Times New Roman" w:hAnsi="Times New Roman" w:cs="Times New Roman"/>
          <w:sz w:val="24"/>
          <w:szCs w:val="24"/>
        </w:rPr>
        <w:t xml:space="preserve">4. Ako je procjena da se radi o neuobičajenom ili rijetkom seksualnom ponašanju djeteta: </w:t>
      </w:r>
    </w:p>
    <w:p w14:paraId="643DD342" w14:textId="77777777" w:rsidR="00D76897" w:rsidRPr="00F87657" w:rsidRDefault="00D76897" w:rsidP="00D76897">
      <w:pPr>
        <w:pStyle w:val="Odlomakpopisa"/>
        <w:numPr>
          <w:ilvl w:val="0"/>
          <w:numId w:val="283"/>
        </w:numPr>
        <w:spacing w:line="360" w:lineRule="auto"/>
        <w:jc w:val="both"/>
      </w:pPr>
      <w:r w:rsidRPr="00F87657">
        <w:t xml:space="preserve">psiholog obavještava stručni tim i voditelja; </w:t>
      </w:r>
    </w:p>
    <w:p w14:paraId="32DE82A3" w14:textId="77777777" w:rsidR="00D76897" w:rsidRPr="00F87657" w:rsidRDefault="00D76897" w:rsidP="00D76897">
      <w:pPr>
        <w:pStyle w:val="Odlomakpopisa"/>
        <w:numPr>
          <w:ilvl w:val="0"/>
          <w:numId w:val="283"/>
        </w:numPr>
        <w:spacing w:line="360" w:lineRule="auto"/>
        <w:jc w:val="both"/>
      </w:pPr>
      <w:r w:rsidRPr="00F87657">
        <w:t xml:space="preserve">stručni tim informira roditelje o činjenicama i okolnostima događaja, kao i o poduzetim i planiranim mjerama postupanja u vrtiću te se dogovara zajedničko praćenje ponašanja djeteta; - po potrebi se roditelje ili/i dijete upućuje u odgovarajuću instituciju (HZSR, Dom za djecu </w:t>
      </w:r>
      <w:proofErr w:type="spellStart"/>
      <w:r w:rsidRPr="00F87657">
        <w:t>Tić</w:t>
      </w:r>
      <w:proofErr w:type="spellEnd"/>
      <w:r w:rsidRPr="00F87657">
        <w:t xml:space="preserve">, KBC…); </w:t>
      </w:r>
    </w:p>
    <w:p w14:paraId="1D468421" w14:textId="77777777" w:rsidR="00D76897" w:rsidRPr="00F87657" w:rsidRDefault="00D76897" w:rsidP="00D76897">
      <w:pPr>
        <w:pStyle w:val="Odlomakpopisa"/>
        <w:numPr>
          <w:ilvl w:val="0"/>
          <w:numId w:val="283"/>
        </w:numPr>
        <w:spacing w:line="360" w:lineRule="auto"/>
        <w:jc w:val="both"/>
      </w:pPr>
      <w:r w:rsidRPr="00F87657">
        <w:t xml:space="preserve">psiholog i drugi po potrebi pružaju roditeljima stručnu pomoć i podršku unutar vrtića; </w:t>
      </w:r>
    </w:p>
    <w:p w14:paraId="3547A275" w14:textId="77777777" w:rsidR="00D76897" w:rsidRPr="00F87657" w:rsidRDefault="00D76897" w:rsidP="00D76897">
      <w:pPr>
        <w:pStyle w:val="Odlomakpopisa"/>
        <w:numPr>
          <w:ilvl w:val="0"/>
          <w:numId w:val="283"/>
        </w:numPr>
        <w:spacing w:line="360" w:lineRule="auto"/>
        <w:jc w:val="both"/>
      </w:pPr>
      <w:r w:rsidRPr="00F87657">
        <w:t xml:space="preserve">u slučaju sumnje na zlostavljanje djeteta, slijede se postupci predviđeni protokolom kod sumnje na zlostavljanje djeteta; </w:t>
      </w:r>
    </w:p>
    <w:p w14:paraId="18302C63" w14:textId="77777777" w:rsidR="00D76897" w:rsidRPr="00F87657" w:rsidRDefault="00D76897" w:rsidP="00D76897">
      <w:pPr>
        <w:pStyle w:val="Odlomakpopisa"/>
        <w:numPr>
          <w:ilvl w:val="0"/>
          <w:numId w:val="283"/>
        </w:numPr>
        <w:spacing w:line="360" w:lineRule="auto"/>
        <w:jc w:val="both"/>
      </w:pPr>
      <w:r w:rsidRPr="00F87657">
        <w:t xml:space="preserve">planiraju se i implementiraju prevencijske i intervencijske strategije za odgojnu skupinu.  </w:t>
      </w:r>
    </w:p>
    <w:p w14:paraId="0B238931" w14:textId="77777777" w:rsidR="00D76897" w:rsidRPr="002E0FFE" w:rsidRDefault="00D76897" w:rsidP="00D76897">
      <w:pPr>
        <w:spacing w:after="0" w:line="360" w:lineRule="auto"/>
        <w:jc w:val="both"/>
        <w:rPr>
          <w:rFonts w:ascii="Times New Roman" w:hAnsi="Times New Roman" w:cs="Times New Roman"/>
          <w:sz w:val="24"/>
          <w:szCs w:val="24"/>
        </w:rPr>
      </w:pPr>
    </w:p>
    <w:p w14:paraId="6D52CB41" w14:textId="77777777" w:rsidR="00D76897" w:rsidRPr="00F87657" w:rsidRDefault="00D76897" w:rsidP="00D76897">
      <w:pPr>
        <w:spacing w:after="0" w:line="360" w:lineRule="auto"/>
        <w:jc w:val="both"/>
        <w:rPr>
          <w:rFonts w:ascii="Times New Roman" w:hAnsi="Times New Roman" w:cs="Times New Roman"/>
          <w:b/>
          <w:bCs/>
          <w:sz w:val="24"/>
          <w:szCs w:val="24"/>
        </w:rPr>
      </w:pPr>
      <w:r w:rsidRPr="00F87657">
        <w:rPr>
          <w:rFonts w:ascii="Times New Roman" w:hAnsi="Times New Roman" w:cs="Times New Roman"/>
          <w:b/>
          <w:bCs/>
          <w:sz w:val="24"/>
          <w:szCs w:val="24"/>
        </w:rPr>
        <w:t xml:space="preserve">VAŽNO: </w:t>
      </w:r>
    </w:p>
    <w:p w14:paraId="1C4C6E22" w14:textId="77777777" w:rsidR="00D76897" w:rsidRPr="00F87657" w:rsidRDefault="00D76897" w:rsidP="00D76897">
      <w:pPr>
        <w:pStyle w:val="Odlomakpopisa"/>
        <w:numPr>
          <w:ilvl w:val="0"/>
          <w:numId w:val="284"/>
        </w:numPr>
        <w:spacing w:line="360" w:lineRule="auto"/>
        <w:jc w:val="both"/>
      </w:pPr>
      <w:r w:rsidRPr="00F87657">
        <w:t xml:space="preserve">Treba poduzeti sve mjere kako bi se izbjeglo etiketiranje djeteta kao devijantnog ili kao zlostavljača! </w:t>
      </w:r>
    </w:p>
    <w:p w14:paraId="3B29C905" w14:textId="77777777" w:rsidR="00D76897" w:rsidRDefault="00D76897" w:rsidP="00D76897">
      <w:pPr>
        <w:pStyle w:val="Odlomakpopisa"/>
        <w:numPr>
          <w:ilvl w:val="0"/>
          <w:numId w:val="284"/>
        </w:numPr>
        <w:spacing w:line="360" w:lineRule="auto"/>
        <w:jc w:val="both"/>
      </w:pPr>
      <w:r w:rsidRPr="00F87657">
        <w:t>Svi zaposlenici o poduzetim koracima vode dokumentaciju sukladno svom djelokrugu rada!</w:t>
      </w:r>
    </w:p>
    <w:p w14:paraId="4D11A746" w14:textId="77777777" w:rsidR="00D76897" w:rsidRPr="00F87657" w:rsidRDefault="00D76897" w:rsidP="00D76897">
      <w:pPr>
        <w:pStyle w:val="Odlomakpopisa"/>
        <w:numPr>
          <w:ilvl w:val="0"/>
          <w:numId w:val="284"/>
        </w:numPr>
        <w:spacing w:line="360" w:lineRule="auto"/>
        <w:jc w:val="both"/>
      </w:pPr>
      <w:r w:rsidRPr="00F87657">
        <w:t xml:space="preserve">U slučaju seksualnog nasilja postupiti po Protokolu o postupanju u slučaju seksualnog nasilja (Vlada RH, ured za ravnopravnost spolova, Zagreb, rujan 2014.) </w:t>
      </w:r>
    </w:p>
    <w:p w14:paraId="394AF5D5" w14:textId="77777777" w:rsidR="00D76897" w:rsidRPr="002E0FFE" w:rsidRDefault="00D76897" w:rsidP="00D76897">
      <w:pPr>
        <w:spacing w:after="0" w:line="360" w:lineRule="auto"/>
        <w:jc w:val="both"/>
        <w:rPr>
          <w:rFonts w:ascii="Times New Roman" w:hAnsi="Times New Roman" w:cs="Times New Roman"/>
          <w:sz w:val="24"/>
          <w:szCs w:val="24"/>
        </w:rPr>
      </w:pPr>
    </w:p>
    <w:p w14:paraId="0BC5B836" w14:textId="77777777" w:rsidR="00D76897" w:rsidRPr="002E0FFE" w:rsidRDefault="00D76897" w:rsidP="00D76897">
      <w:pPr>
        <w:spacing w:after="0" w:line="360" w:lineRule="auto"/>
        <w:jc w:val="both"/>
        <w:rPr>
          <w:rFonts w:ascii="Times New Roman" w:hAnsi="Times New Roman" w:cs="Times New Roman"/>
          <w:sz w:val="24"/>
          <w:szCs w:val="24"/>
        </w:rPr>
      </w:pPr>
      <w:r w:rsidRPr="002E0FFE">
        <w:rPr>
          <w:rFonts w:ascii="Times New Roman" w:hAnsi="Times New Roman" w:cs="Times New Roman"/>
          <w:sz w:val="24"/>
          <w:szCs w:val="24"/>
        </w:rPr>
        <w:lastRenderedPageBreak/>
        <w:t xml:space="preserve">Materijali ''Spolni razvoj djeteta'' Poliklinike za zaštitu djece grada Zagreba prilagođeni za DV HLOJKICA:  </w:t>
      </w:r>
    </w:p>
    <w:p w14:paraId="3B389C33" w14:textId="77777777" w:rsidR="00D76897" w:rsidRPr="002E0FFE" w:rsidRDefault="00D76897" w:rsidP="00D76897">
      <w:pPr>
        <w:spacing w:after="0" w:line="360" w:lineRule="auto"/>
        <w:jc w:val="both"/>
        <w:rPr>
          <w:rFonts w:ascii="Times New Roman" w:hAnsi="Times New Roman" w:cs="Times New Roman"/>
          <w:sz w:val="24"/>
          <w:szCs w:val="24"/>
        </w:rPr>
      </w:pPr>
      <w:r w:rsidRPr="002E0FFE">
        <w:rPr>
          <w:rFonts w:ascii="Times New Roman" w:hAnsi="Times New Roman" w:cs="Times New Roman"/>
          <w:sz w:val="24"/>
          <w:szCs w:val="24"/>
        </w:rPr>
        <w:t>Problematično ponašanje uglavnom je atipično seksualno ponašanje djeteta koje može upozoriti na teškoće u spolnom razvoju te, u krajnjem slučaju, može biti znak seksualnog zlostavljanja. Djeca uče spolno ponašanje kroz igru. Seksualna igra zapravo je nastavak uobičajene igre. Djeca za igru biraju vršnjake, a ona koja zaostaju u razvoju igraju se s djecom sličnijom njihovu razvojnom stupnju. Što je veća dobna razlika između djece koja se upuštaju u seksualnu igru, veća je vjerojatnost da je posrijedi problematično seksualno ponašanje. Ako odgojitelj u skupini primijeti da je dijete sklono upornom, kompulzivnom spolnom ponašanju te zanimanje za spolnost nadmašuje sve druge interese, treba se svakako obratiti stručnjaku!</w:t>
      </w:r>
    </w:p>
    <w:p w14:paraId="05CD2D4B" w14:textId="77777777" w:rsidR="00D76897" w:rsidRPr="002E0FFE" w:rsidRDefault="00D76897" w:rsidP="00D76897">
      <w:pPr>
        <w:spacing w:after="0" w:line="360" w:lineRule="auto"/>
        <w:jc w:val="both"/>
        <w:rPr>
          <w:rFonts w:ascii="Times New Roman" w:hAnsi="Times New Roman" w:cs="Times New Roman"/>
          <w:sz w:val="24"/>
          <w:szCs w:val="24"/>
        </w:rPr>
      </w:pPr>
      <w:r w:rsidRPr="002E0FFE">
        <w:rPr>
          <w:rFonts w:ascii="Times New Roman" w:hAnsi="Times New Roman" w:cs="Times New Roman"/>
          <w:sz w:val="24"/>
          <w:szCs w:val="24"/>
        </w:rPr>
        <w:t xml:space="preserve">Pokazatelji </w:t>
      </w:r>
      <w:proofErr w:type="spellStart"/>
      <w:r w:rsidRPr="002E0FFE">
        <w:rPr>
          <w:rFonts w:ascii="Times New Roman" w:hAnsi="Times New Roman" w:cs="Times New Roman"/>
          <w:sz w:val="24"/>
          <w:szCs w:val="24"/>
        </w:rPr>
        <w:t>seksualiziranog</w:t>
      </w:r>
      <w:proofErr w:type="spellEnd"/>
      <w:r w:rsidRPr="002E0FFE">
        <w:rPr>
          <w:rFonts w:ascii="Times New Roman" w:hAnsi="Times New Roman" w:cs="Times New Roman"/>
          <w:sz w:val="24"/>
          <w:szCs w:val="24"/>
        </w:rPr>
        <w:t xml:space="preserve"> ponašanja: </w:t>
      </w:r>
    </w:p>
    <w:p w14:paraId="2B4F44C7" w14:textId="77777777" w:rsidR="00D76897" w:rsidRPr="00FA5F7B" w:rsidRDefault="00D76897" w:rsidP="00D76897">
      <w:pPr>
        <w:pStyle w:val="Odlomakpopisa"/>
        <w:numPr>
          <w:ilvl w:val="0"/>
          <w:numId w:val="285"/>
        </w:numPr>
        <w:spacing w:line="360" w:lineRule="auto"/>
        <w:jc w:val="both"/>
      </w:pPr>
      <w:r w:rsidRPr="00FA5F7B">
        <w:t xml:space="preserve">spolno ponašanje djeteta izrazitije je nego kod druge djece te je složenije i podrazumijeva znanje neprimjereno njegovoj dobi; </w:t>
      </w:r>
    </w:p>
    <w:p w14:paraId="1B0E586B" w14:textId="77777777" w:rsidR="00D76897" w:rsidRPr="00FA5F7B" w:rsidRDefault="00D76897" w:rsidP="00D76897">
      <w:pPr>
        <w:pStyle w:val="Odlomakpopisa"/>
        <w:numPr>
          <w:ilvl w:val="0"/>
          <w:numId w:val="285"/>
        </w:numPr>
        <w:spacing w:line="360" w:lineRule="auto"/>
        <w:jc w:val="both"/>
      </w:pPr>
      <w:r w:rsidRPr="00FA5F7B">
        <w:t xml:space="preserve">dijete ponavlja puni raspon spolnog ponašanja odrasle osobe; </w:t>
      </w:r>
    </w:p>
    <w:p w14:paraId="1062B759" w14:textId="77777777" w:rsidR="00D76897" w:rsidRPr="00FA5F7B" w:rsidRDefault="00D76897" w:rsidP="00D76897">
      <w:pPr>
        <w:pStyle w:val="Odlomakpopisa"/>
        <w:numPr>
          <w:ilvl w:val="0"/>
          <w:numId w:val="285"/>
        </w:numPr>
        <w:spacing w:line="360" w:lineRule="auto"/>
        <w:jc w:val="both"/>
      </w:pPr>
      <w:r w:rsidRPr="00FA5F7B">
        <w:t xml:space="preserve">djetetove su spolne aktivnosti usmjerene prema mlađoj djeci i temelje se na prisili i pokazivanju moći i agresije; </w:t>
      </w:r>
    </w:p>
    <w:p w14:paraId="362086D5" w14:textId="77777777" w:rsidR="00D76897" w:rsidRPr="00FA5F7B" w:rsidRDefault="00D76897" w:rsidP="00D76897">
      <w:pPr>
        <w:pStyle w:val="Odlomakpopisa"/>
        <w:numPr>
          <w:ilvl w:val="0"/>
          <w:numId w:val="286"/>
        </w:numPr>
        <w:spacing w:line="360" w:lineRule="auto"/>
        <w:jc w:val="both"/>
      </w:pPr>
      <w:r w:rsidRPr="00FA5F7B">
        <w:t xml:space="preserve">dijete koristi seks da bi povrijedilo druge ljude ili spolno ponašanje uzrokuje bol (fizičku ili emocionalnu) njemu ili drugim osobama. </w:t>
      </w:r>
    </w:p>
    <w:p w14:paraId="18E16762" w14:textId="77777777" w:rsidR="00D76897" w:rsidRDefault="00D76897" w:rsidP="00D76897">
      <w:pPr>
        <w:spacing w:after="0" w:line="360" w:lineRule="auto"/>
        <w:jc w:val="both"/>
        <w:rPr>
          <w:rFonts w:ascii="Times New Roman" w:hAnsi="Times New Roman" w:cs="Times New Roman"/>
          <w:sz w:val="24"/>
          <w:szCs w:val="24"/>
          <w:u w:val="single"/>
        </w:rPr>
      </w:pPr>
    </w:p>
    <w:p w14:paraId="1A47D174" w14:textId="77777777" w:rsidR="00D76897" w:rsidRPr="00363D14" w:rsidRDefault="00D76897" w:rsidP="00D76897">
      <w:pPr>
        <w:spacing w:after="0" w:line="360" w:lineRule="auto"/>
        <w:jc w:val="both"/>
        <w:rPr>
          <w:rFonts w:ascii="Times New Roman" w:hAnsi="Times New Roman" w:cs="Times New Roman"/>
          <w:b/>
          <w:bCs/>
          <w:sz w:val="24"/>
          <w:szCs w:val="24"/>
        </w:rPr>
      </w:pPr>
      <w:r w:rsidRPr="00363D14">
        <w:rPr>
          <w:rFonts w:ascii="Times New Roman" w:hAnsi="Times New Roman" w:cs="Times New Roman"/>
          <w:b/>
          <w:bCs/>
          <w:sz w:val="24"/>
          <w:szCs w:val="24"/>
        </w:rPr>
        <w:t xml:space="preserve">Razlika između seksualne igre i problematična seksualnog ponašanja </w:t>
      </w:r>
    </w:p>
    <w:p w14:paraId="503B011E" w14:textId="77777777" w:rsidR="00D76897" w:rsidRPr="002E0FFE" w:rsidRDefault="00D76897" w:rsidP="00D76897">
      <w:pPr>
        <w:spacing w:after="0" w:line="360" w:lineRule="auto"/>
        <w:jc w:val="both"/>
        <w:rPr>
          <w:rFonts w:ascii="Times New Roman" w:hAnsi="Times New Roman" w:cs="Times New Roman"/>
          <w:sz w:val="24"/>
          <w:szCs w:val="24"/>
          <w:u w:val="single"/>
        </w:rPr>
      </w:pPr>
      <w:r w:rsidRPr="002E0FFE">
        <w:rPr>
          <w:rFonts w:ascii="Times New Roman" w:hAnsi="Times New Roman" w:cs="Times New Roman"/>
          <w:sz w:val="24"/>
          <w:szCs w:val="24"/>
          <w:u w:val="single"/>
        </w:rPr>
        <w:t xml:space="preserve">Seksualna igra: </w:t>
      </w:r>
    </w:p>
    <w:p w14:paraId="02A6BBA9" w14:textId="77777777" w:rsidR="00D76897" w:rsidRPr="00363D14" w:rsidRDefault="00D76897" w:rsidP="00D76897">
      <w:pPr>
        <w:pStyle w:val="Odlomakpopisa"/>
        <w:numPr>
          <w:ilvl w:val="0"/>
          <w:numId w:val="288"/>
        </w:numPr>
        <w:spacing w:line="360" w:lineRule="auto"/>
        <w:jc w:val="both"/>
      </w:pPr>
      <w:r w:rsidRPr="00363D14">
        <w:t xml:space="preserve">spontana i istraživačkog karaktera </w:t>
      </w:r>
    </w:p>
    <w:p w14:paraId="5179FB1D" w14:textId="77777777" w:rsidR="00D76897" w:rsidRPr="00363D14" w:rsidRDefault="00D76897" w:rsidP="00D76897">
      <w:pPr>
        <w:pStyle w:val="Odlomakpopisa"/>
        <w:numPr>
          <w:ilvl w:val="0"/>
          <w:numId w:val="288"/>
        </w:numPr>
        <w:spacing w:line="360" w:lineRule="auto"/>
        <w:jc w:val="both"/>
      </w:pPr>
      <w:r w:rsidRPr="00363D14">
        <w:t xml:space="preserve">pojavljuje se povremeno </w:t>
      </w:r>
    </w:p>
    <w:p w14:paraId="4FA374A2" w14:textId="77777777" w:rsidR="00D76897" w:rsidRPr="00363D14" w:rsidRDefault="00D76897" w:rsidP="00D76897">
      <w:pPr>
        <w:pStyle w:val="Odlomakpopisa"/>
        <w:numPr>
          <w:ilvl w:val="0"/>
          <w:numId w:val="288"/>
        </w:numPr>
        <w:spacing w:line="360" w:lineRule="auto"/>
        <w:jc w:val="both"/>
      </w:pPr>
      <w:r w:rsidRPr="00363D14">
        <w:t xml:space="preserve">nije povezana s visokom razinom straha, ljutnje ili tjeskobe </w:t>
      </w:r>
    </w:p>
    <w:p w14:paraId="4CBE4750" w14:textId="77777777" w:rsidR="00D76897" w:rsidRPr="00363D14" w:rsidRDefault="00D76897" w:rsidP="00D76897">
      <w:pPr>
        <w:pStyle w:val="Odlomakpopisa"/>
        <w:numPr>
          <w:ilvl w:val="0"/>
          <w:numId w:val="288"/>
        </w:numPr>
        <w:spacing w:line="360" w:lineRule="auto"/>
        <w:jc w:val="both"/>
      </w:pPr>
      <w:r w:rsidRPr="00363D14">
        <w:t xml:space="preserve">manje je učestala ako odrasli postave jasne granice </w:t>
      </w:r>
    </w:p>
    <w:p w14:paraId="3AC2A772" w14:textId="77777777" w:rsidR="00D76897" w:rsidRPr="00363D14" w:rsidRDefault="00D76897" w:rsidP="00D76897">
      <w:pPr>
        <w:pStyle w:val="Odlomakpopisa"/>
        <w:numPr>
          <w:ilvl w:val="0"/>
          <w:numId w:val="288"/>
        </w:numPr>
        <w:spacing w:line="360" w:lineRule="auto"/>
        <w:jc w:val="both"/>
      </w:pPr>
      <w:r w:rsidRPr="00363D14">
        <w:t xml:space="preserve">u njoj sporazumno sudjeluju djeca slične dobi </w:t>
      </w:r>
    </w:p>
    <w:p w14:paraId="589EA305" w14:textId="77777777" w:rsidR="00D76897" w:rsidRDefault="00D76897" w:rsidP="00D76897">
      <w:pPr>
        <w:spacing w:after="0" w:line="360" w:lineRule="auto"/>
        <w:jc w:val="both"/>
        <w:rPr>
          <w:rFonts w:ascii="Times New Roman" w:hAnsi="Times New Roman" w:cs="Times New Roman"/>
          <w:sz w:val="24"/>
          <w:szCs w:val="24"/>
          <w:u w:val="single"/>
        </w:rPr>
      </w:pPr>
    </w:p>
    <w:p w14:paraId="58E0D227" w14:textId="77777777" w:rsidR="00D76897" w:rsidRPr="002E0FFE" w:rsidRDefault="00D76897" w:rsidP="00D76897">
      <w:pPr>
        <w:spacing w:after="0" w:line="360" w:lineRule="auto"/>
        <w:jc w:val="both"/>
        <w:rPr>
          <w:rFonts w:ascii="Times New Roman" w:hAnsi="Times New Roman" w:cs="Times New Roman"/>
          <w:sz w:val="24"/>
          <w:szCs w:val="24"/>
          <w:u w:val="single"/>
        </w:rPr>
      </w:pPr>
      <w:r w:rsidRPr="002E0FFE">
        <w:rPr>
          <w:rFonts w:ascii="Times New Roman" w:hAnsi="Times New Roman" w:cs="Times New Roman"/>
          <w:sz w:val="24"/>
          <w:szCs w:val="24"/>
          <w:u w:val="single"/>
        </w:rPr>
        <w:t xml:space="preserve">Problematično spolno ponašanje: </w:t>
      </w:r>
    </w:p>
    <w:p w14:paraId="43EB0C1E" w14:textId="77777777" w:rsidR="00D76897" w:rsidRPr="00363D14" w:rsidRDefault="00D76897" w:rsidP="00D76897">
      <w:pPr>
        <w:pStyle w:val="Odlomakpopisa"/>
        <w:numPr>
          <w:ilvl w:val="0"/>
          <w:numId w:val="289"/>
        </w:numPr>
        <w:spacing w:line="360" w:lineRule="auto"/>
        <w:jc w:val="both"/>
      </w:pPr>
      <w:r w:rsidRPr="00363D14">
        <w:t xml:space="preserve">učestalo kompulzivno ponašanje </w:t>
      </w:r>
    </w:p>
    <w:p w14:paraId="2B3CAE98" w14:textId="77777777" w:rsidR="00D76897" w:rsidRPr="00363D14" w:rsidRDefault="00D76897" w:rsidP="00D76897">
      <w:pPr>
        <w:pStyle w:val="Odlomakpopisa"/>
        <w:numPr>
          <w:ilvl w:val="0"/>
          <w:numId w:val="289"/>
        </w:numPr>
        <w:spacing w:line="360" w:lineRule="auto"/>
        <w:jc w:val="both"/>
      </w:pPr>
      <w:r w:rsidRPr="00363D14">
        <w:t xml:space="preserve">događa se u društvu djece koja se ne poznaju dovoljno </w:t>
      </w:r>
    </w:p>
    <w:p w14:paraId="5202D2F0" w14:textId="77777777" w:rsidR="00D76897" w:rsidRPr="00363D14" w:rsidRDefault="00D76897" w:rsidP="00D76897">
      <w:pPr>
        <w:pStyle w:val="Odlomakpopisa"/>
        <w:numPr>
          <w:ilvl w:val="0"/>
          <w:numId w:val="289"/>
        </w:numPr>
        <w:spacing w:line="360" w:lineRule="auto"/>
        <w:jc w:val="both"/>
      </w:pPr>
      <w:r w:rsidRPr="00363D14">
        <w:t xml:space="preserve">interferira s normalnim dječjim aktivnostima </w:t>
      </w:r>
    </w:p>
    <w:p w14:paraId="5163133C" w14:textId="77777777" w:rsidR="00D76897" w:rsidRPr="00363D14" w:rsidRDefault="00D76897" w:rsidP="00D76897">
      <w:pPr>
        <w:pStyle w:val="Odlomakpopisa"/>
        <w:numPr>
          <w:ilvl w:val="0"/>
          <w:numId w:val="289"/>
        </w:numPr>
        <w:spacing w:line="360" w:lineRule="auto"/>
        <w:jc w:val="both"/>
      </w:pPr>
      <w:r w:rsidRPr="00363D14">
        <w:t xml:space="preserve">agresivno je i temelji se na nagovaranju, prisili i moći </w:t>
      </w:r>
    </w:p>
    <w:p w14:paraId="60E5BAAA" w14:textId="77777777" w:rsidR="00D76897" w:rsidRPr="00363D14" w:rsidRDefault="00D76897" w:rsidP="00D76897">
      <w:pPr>
        <w:pStyle w:val="Odlomakpopisa"/>
        <w:numPr>
          <w:ilvl w:val="0"/>
          <w:numId w:val="289"/>
        </w:numPr>
        <w:spacing w:line="360" w:lineRule="auto"/>
        <w:jc w:val="both"/>
      </w:pPr>
      <w:r w:rsidRPr="00363D14">
        <w:t xml:space="preserve">usmjereno je prema mlađoj i slabijoj djeci </w:t>
      </w:r>
    </w:p>
    <w:p w14:paraId="6836EBBD" w14:textId="77777777" w:rsidR="00D76897" w:rsidRPr="00363D14" w:rsidRDefault="00D76897" w:rsidP="00D76897">
      <w:pPr>
        <w:pStyle w:val="Odlomakpopisa"/>
        <w:numPr>
          <w:ilvl w:val="0"/>
          <w:numId w:val="289"/>
        </w:numPr>
        <w:spacing w:line="360" w:lineRule="auto"/>
        <w:jc w:val="both"/>
      </w:pPr>
      <w:r w:rsidRPr="00363D14">
        <w:t xml:space="preserve">ne prekida se iako je dijete upozoreno da prestane </w:t>
      </w:r>
    </w:p>
    <w:p w14:paraId="1DFEA5A7" w14:textId="77777777" w:rsidR="00D76897" w:rsidRPr="00363D14" w:rsidRDefault="00D76897" w:rsidP="00D76897">
      <w:pPr>
        <w:pStyle w:val="Odlomakpopisa"/>
        <w:numPr>
          <w:ilvl w:val="0"/>
          <w:numId w:val="289"/>
        </w:numPr>
        <w:spacing w:line="360" w:lineRule="auto"/>
        <w:jc w:val="both"/>
      </w:pPr>
      <w:r w:rsidRPr="00363D14">
        <w:lastRenderedPageBreak/>
        <w:t xml:space="preserve">uzrokuje ozljede djeteta ili druge djece </w:t>
      </w:r>
    </w:p>
    <w:p w14:paraId="4D25B209" w14:textId="77777777" w:rsidR="00D76897" w:rsidRPr="00363D14" w:rsidRDefault="00D76897" w:rsidP="00D76897">
      <w:pPr>
        <w:pStyle w:val="Odlomakpopisa"/>
        <w:numPr>
          <w:ilvl w:val="0"/>
          <w:numId w:val="289"/>
        </w:numPr>
        <w:spacing w:line="360" w:lineRule="auto"/>
        <w:jc w:val="both"/>
      </w:pPr>
      <w:r w:rsidRPr="00363D14">
        <w:t xml:space="preserve">obuhvaća postupke primjerenije odrasloj dobi </w:t>
      </w:r>
    </w:p>
    <w:p w14:paraId="3A2BF037" w14:textId="77777777" w:rsidR="00D76897" w:rsidRDefault="00D76897" w:rsidP="00D76897">
      <w:pPr>
        <w:rPr>
          <w:rFonts w:ascii="Times New Roman" w:hAnsi="Times New Roman" w:cs="Times New Roman"/>
          <w:sz w:val="24"/>
          <w:szCs w:val="24"/>
        </w:rPr>
      </w:pPr>
    </w:p>
    <w:p w14:paraId="42AB4BDE" w14:textId="77777777" w:rsidR="00D76897" w:rsidRPr="00B415FC" w:rsidRDefault="00D76897" w:rsidP="00D76897">
      <w:pPr>
        <w:pStyle w:val="Naslov2"/>
        <w:tabs>
          <w:tab w:val="left" w:pos="921"/>
        </w:tabs>
        <w:spacing w:before="79" w:line="360" w:lineRule="auto"/>
        <w:jc w:val="both"/>
        <w:rPr>
          <w:rFonts w:ascii="Times New Roman" w:hAnsi="Times New Roman" w:cs="Times New Roman"/>
          <w:b/>
          <w:bCs/>
          <w:color w:val="auto"/>
          <w:sz w:val="24"/>
          <w:szCs w:val="24"/>
        </w:rPr>
      </w:pPr>
      <w:bookmarkStart w:id="832" w:name="_Toc209702820"/>
      <w:bookmarkStart w:id="833" w:name="_Toc209713994"/>
      <w:r>
        <w:rPr>
          <w:rFonts w:ascii="Times New Roman" w:hAnsi="Times New Roman" w:cs="Times New Roman"/>
          <w:b/>
          <w:bCs/>
          <w:color w:val="auto"/>
          <w:sz w:val="24"/>
          <w:szCs w:val="24"/>
        </w:rPr>
        <w:t xml:space="preserve">4.8. </w:t>
      </w:r>
      <w:r w:rsidRPr="00B415FC">
        <w:rPr>
          <w:rFonts w:ascii="Times New Roman" w:hAnsi="Times New Roman" w:cs="Times New Roman"/>
          <w:b/>
          <w:bCs/>
          <w:color w:val="auto"/>
          <w:sz w:val="24"/>
          <w:szCs w:val="24"/>
        </w:rPr>
        <w:t>Protokol</w:t>
      </w:r>
      <w:r w:rsidRPr="00B415FC">
        <w:rPr>
          <w:rFonts w:ascii="Times New Roman" w:hAnsi="Times New Roman" w:cs="Times New Roman"/>
          <w:b/>
          <w:bCs/>
          <w:color w:val="auto"/>
          <w:spacing w:val="-5"/>
          <w:sz w:val="24"/>
          <w:szCs w:val="24"/>
        </w:rPr>
        <w:t xml:space="preserve"> </w:t>
      </w:r>
      <w:r w:rsidRPr="00B415FC">
        <w:rPr>
          <w:rFonts w:ascii="Times New Roman" w:hAnsi="Times New Roman" w:cs="Times New Roman"/>
          <w:b/>
          <w:bCs/>
          <w:color w:val="auto"/>
          <w:sz w:val="24"/>
          <w:szCs w:val="24"/>
        </w:rPr>
        <w:t>postupanja</w:t>
      </w:r>
      <w:r w:rsidRPr="00B415FC">
        <w:rPr>
          <w:rFonts w:ascii="Times New Roman" w:hAnsi="Times New Roman" w:cs="Times New Roman"/>
          <w:b/>
          <w:bCs/>
          <w:color w:val="auto"/>
          <w:spacing w:val="-6"/>
          <w:sz w:val="24"/>
          <w:szCs w:val="24"/>
        </w:rPr>
        <w:t xml:space="preserve"> </w:t>
      </w:r>
      <w:r w:rsidRPr="00B415FC">
        <w:rPr>
          <w:rFonts w:ascii="Times New Roman" w:hAnsi="Times New Roman" w:cs="Times New Roman"/>
          <w:b/>
          <w:bCs/>
          <w:color w:val="auto"/>
          <w:sz w:val="24"/>
          <w:szCs w:val="24"/>
        </w:rPr>
        <w:t>u</w:t>
      </w:r>
      <w:r w:rsidRPr="00B415FC">
        <w:rPr>
          <w:rFonts w:ascii="Times New Roman" w:hAnsi="Times New Roman" w:cs="Times New Roman"/>
          <w:b/>
          <w:bCs/>
          <w:color w:val="auto"/>
          <w:spacing w:val="-6"/>
          <w:sz w:val="24"/>
          <w:szCs w:val="24"/>
        </w:rPr>
        <w:t xml:space="preserve"> </w:t>
      </w:r>
      <w:r w:rsidRPr="00B415FC">
        <w:rPr>
          <w:rFonts w:ascii="Times New Roman" w:hAnsi="Times New Roman" w:cs="Times New Roman"/>
          <w:b/>
          <w:bCs/>
          <w:color w:val="auto"/>
          <w:sz w:val="24"/>
          <w:szCs w:val="24"/>
        </w:rPr>
        <w:t>slučaju</w:t>
      </w:r>
      <w:r w:rsidRPr="00B415FC">
        <w:rPr>
          <w:rFonts w:ascii="Times New Roman" w:hAnsi="Times New Roman" w:cs="Times New Roman"/>
          <w:b/>
          <w:bCs/>
          <w:color w:val="auto"/>
          <w:spacing w:val="-6"/>
          <w:sz w:val="24"/>
          <w:szCs w:val="24"/>
        </w:rPr>
        <w:t xml:space="preserve"> </w:t>
      </w:r>
      <w:r w:rsidRPr="00B415FC">
        <w:rPr>
          <w:rFonts w:ascii="Times New Roman" w:hAnsi="Times New Roman" w:cs="Times New Roman"/>
          <w:b/>
          <w:bCs/>
          <w:color w:val="auto"/>
          <w:sz w:val="24"/>
          <w:szCs w:val="24"/>
        </w:rPr>
        <w:t>nasilja</w:t>
      </w:r>
      <w:r w:rsidRPr="00B415FC">
        <w:rPr>
          <w:rFonts w:ascii="Times New Roman" w:hAnsi="Times New Roman" w:cs="Times New Roman"/>
          <w:b/>
          <w:bCs/>
          <w:color w:val="auto"/>
          <w:spacing w:val="-6"/>
          <w:sz w:val="24"/>
          <w:szCs w:val="24"/>
        </w:rPr>
        <w:t xml:space="preserve"> </w:t>
      </w:r>
      <w:r w:rsidRPr="00B415FC">
        <w:rPr>
          <w:rFonts w:ascii="Times New Roman" w:hAnsi="Times New Roman" w:cs="Times New Roman"/>
          <w:b/>
          <w:bCs/>
          <w:color w:val="auto"/>
          <w:sz w:val="24"/>
          <w:szCs w:val="24"/>
        </w:rPr>
        <w:t>prema</w:t>
      </w:r>
      <w:r w:rsidRPr="00B415FC">
        <w:rPr>
          <w:rFonts w:ascii="Times New Roman" w:hAnsi="Times New Roman" w:cs="Times New Roman"/>
          <w:b/>
          <w:bCs/>
          <w:color w:val="auto"/>
          <w:spacing w:val="-6"/>
          <w:sz w:val="24"/>
          <w:szCs w:val="24"/>
        </w:rPr>
        <w:t xml:space="preserve"> </w:t>
      </w:r>
      <w:r w:rsidRPr="00B415FC">
        <w:rPr>
          <w:rFonts w:ascii="Times New Roman" w:hAnsi="Times New Roman" w:cs="Times New Roman"/>
          <w:b/>
          <w:bCs/>
          <w:color w:val="auto"/>
          <w:sz w:val="24"/>
          <w:szCs w:val="24"/>
        </w:rPr>
        <w:t>djetetu</w:t>
      </w:r>
      <w:r w:rsidRPr="00B415FC">
        <w:rPr>
          <w:rFonts w:ascii="Times New Roman" w:hAnsi="Times New Roman" w:cs="Times New Roman"/>
          <w:b/>
          <w:bCs/>
          <w:color w:val="auto"/>
          <w:spacing w:val="-6"/>
          <w:sz w:val="24"/>
          <w:szCs w:val="24"/>
        </w:rPr>
        <w:t xml:space="preserve"> </w:t>
      </w:r>
      <w:r w:rsidRPr="00B415FC">
        <w:rPr>
          <w:rFonts w:ascii="Times New Roman" w:hAnsi="Times New Roman" w:cs="Times New Roman"/>
          <w:b/>
          <w:bCs/>
          <w:color w:val="auto"/>
          <w:sz w:val="24"/>
          <w:szCs w:val="24"/>
        </w:rPr>
        <w:t>od strane odrasle</w:t>
      </w:r>
      <w:r>
        <w:rPr>
          <w:rFonts w:ascii="Times New Roman" w:hAnsi="Times New Roman" w:cs="Times New Roman"/>
          <w:b/>
          <w:bCs/>
          <w:color w:val="auto"/>
          <w:sz w:val="24"/>
          <w:szCs w:val="24"/>
        </w:rPr>
        <w:t xml:space="preserve"> </w:t>
      </w:r>
      <w:r w:rsidRPr="00B415FC">
        <w:rPr>
          <w:rFonts w:ascii="Times New Roman" w:hAnsi="Times New Roman" w:cs="Times New Roman"/>
          <w:b/>
          <w:bCs/>
          <w:color w:val="auto"/>
          <w:sz w:val="24"/>
          <w:szCs w:val="24"/>
        </w:rPr>
        <w:t>osobe</w:t>
      </w:r>
      <w:bookmarkEnd w:id="832"/>
      <w:bookmarkEnd w:id="833"/>
    </w:p>
    <w:tbl>
      <w:tblPr>
        <w:tblStyle w:val="Tablicareetke4-isticanje6"/>
        <w:tblW w:w="0" w:type="auto"/>
        <w:tblLayout w:type="fixed"/>
        <w:tblLook w:val="01E0" w:firstRow="1" w:lastRow="1" w:firstColumn="1" w:lastColumn="1" w:noHBand="0" w:noVBand="0"/>
      </w:tblPr>
      <w:tblGrid>
        <w:gridCol w:w="6829"/>
        <w:gridCol w:w="2216"/>
      </w:tblGrid>
      <w:tr w:rsidR="00D76897" w14:paraId="713CDD11" w14:textId="77777777" w:rsidTr="00BE6FDB">
        <w:trPr>
          <w:cnfStyle w:val="100000000000" w:firstRow="1" w:lastRow="0" w:firstColumn="0" w:lastColumn="0" w:oddVBand="0" w:evenVBand="0" w:oddHBand="0" w:evenHBand="0" w:firstRowFirstColumn="0" w:firstRowLastColumn="0" w:lastRowFirstColumn="0" w:lastRowLastColumn="0"/>
          <w:trHeight w:val="827"/>
        </w:trPr>
        <w:tc>
          <w:tcPr>
            <w:cnfStyle w:val="001000000000" w:firstRow="0" w:lastRow="0" w:firstColumn="1" w:lastColumn="0" w:oddVBand="0" w:evenVBand="0" w:oddHBand="0" w:evenHBand="0" w:firstRowFirstColumn="0" w:firstRowLastColumn="0" w:lastRowFirstColumn="0" w:lastRowLastColumn="0"/>
            <w:tcW w:w="6829" w:type="dxa"/>
          </w:tcPr>
          <w:p w14:paraId="408A4DFA" w14:textId="77777777" w:rsidR="00D76897" w:rsidRPr="00191B27" w:rsidRDefault="00D76897" w:rsidP="00BE6FDB">
            <w:pPr>
              <w:pStyle w:val="TableParagraph"/>
              <w:spacing w:line="360" w:lineRule="auto"/>
              <w:ind w:left="108"/>
              <w:rPr>
                <w:color w:val="auto"/>
                <w:sz w:val="24"/>
              </w:rPr>
            </w:pPr>
            <w:r w:rsidRPr="00191B27">
              <w:rPr>
                <w:color w:val="auto"/>
                <w:sz w:val="24"/>
              </w:rPr>
              <w:t>PROTOKOL</w:t>
            </w:r>
            <w:r w:rsidRPr="00191B27">
              <w:rPr>
                <w:color w:val="auto"/>
                <w:spacing w:val="-11"/>
                <w:sz w:val="24"/>
              </w:rPr>
              <w:t xml:space="preserve"> </w:t>
            </w:r>
            <w:r w:rsidRPr="00191B27">
              <w:rPr>
                <w:color w:val="auto"/>
                <w:sz w:val="24"/>
              </w:rPr>
              <w:t>POSTUPANJA</w:t>
            </w:r>
            <w:r w:rsidRPr="00191B27">
              <w:rPr>
                <w:color w:val="auto"/>
                <w:spacing w:val="-4"/>
                <w:sz w:val="24"/>
              </w:rPr>
              <w:t xml:space="preserve"> </w:t>
            </w:r>
            <w:r w:rsidRPr="00191B27">
              <w:rPr>
                <w:color w:val="auto"/>
                <w:sz w:val="24"/>
              </w:rPr>
              <w:t>U</w:t>
            </w:r>
            <w:r w:rsidRPr="00191B27">
              <w:rPr>
                <w:color w:val="auto"/>
                <w:spacing w:val="-4"/>
                <w:sz w:val="24"/>
              </w:rPr>
              <w:t xml:space="preserve"> </w:t>
            </w:r>
            <w:r w:rsidRPr="00191B27">
              <w:rPr>
                <w:color w:val="auto"/>
                <w:sz w:val="24"/>
              </w:rPr>
              <w:t>SLUČAJU</w:t>
            </w:r>
            <w:r w:rsidRPr="00191B27">
              <w:rPr>
                <w:color w:val="auto"/>
                <w:spacing w:val="-4"/>
                <w:sz w:val="24"/>
              </w:rPr>
              <w:t xml:space="preserve"> </w:t>
            </w:r>
            <w:r w:rsidRPr="00191B27">
              <w:rPr>
                <w:color w:val="auto"/>
                <w:sz w:val="24"/>
              </w:rPr>
              <w:t>NASILJA</w:t>
            </w:r>
            <w:r w:rsidRPr="00191B27">
              <w:rPr>
                <w:color w:val="auto"/>
                <w:spacing w:val="-4"/>
                <w:sz w:val="24"/>
              </w:rPr>
              <w:t xml:space="preserve"> </w:t>
            </w:r>
            <w:r w:rsidRPr="00191B27">
              <w:rPr>
                <w:color w:val="auto"/>
                <w:spacing w:val="-2"/>
                <w:sz w:val="24"/>
              </w:rPr>
              <w:t>PREMA</w:t>
            </w:r>
          </w:p>
          <w:p w14:paraId="14DE50DB" w14:textId="77777777" w:rsidR="00D76897" w:rsidRPr="00191B27" w:rsidRDefault="00D76897" w:rsidP="00BE6FDB">
            <w:pPr>
              <w:pStyle w:val="TableParagraph"/>
              <w:spacing w:line="360" w:lineRule="auto"/>
              <w:ind w:left="108"/>
              <w:rPr>
                <w:color w:val="auto"/>
                <w:sz w:val="24"/>
              </w:rPr>
            </w:pPr>
            <w:r w:rsidRPr="00191B27">
              <w:rPr>
                <w:color w:val="auto"/>
                <w:sz w:val="24"/>
              </w:rPr>
              <w:t>DJETETU</w:t>
            </w:r>
            <w:r w:rsidRPr="00191B27">
              <w:rPr>
                <w:color w:val="auto"/>
                <w:spacing w:val="-2"/>
                <w:sz w:val="24"/>
              </w:rPr>
              <w:t xml:space="preserve"> </w:t>
            </w:r>
            <w:r w:rsidRPr="00191B27">
              <w:rPr>
                <w:color w:val="auto"/>
                <w:sz w:val="24"/>
              </w:rPr>
              <w:t>OD</w:t>
            </w:r>
            <w:r w:rsidRPr="00191B27">
              <w:rPr>
                <w:color w:val="auto"/>
                <w:spacing w:val="-2"/>
                <w:sz w:val="24"/>
              </w:rPr>
              <w:t xml:space="preserve"> </w:t>
            </w:r>
            <w:r w:rsidRPr="00191B27">
              <w:rPr>
                <w:color w:val="auto"/>
                <w:sz w:val="24"/>
              </w:rPr>
              <w:t>STRANE</w:t>
            </w:r>
            <w:r w:rsidRPr="00191B27">
              <w:rPr>
                <w:color w:val="auto"/>
                <w:spacing w:val="-2"/>
                <w:sz w:val="24"/>
              </w:rPr>
              <w:t xml:space="preserve"> </w:t>
            </w:r>
            <w:r w:rsidRPr="00191B27">
              <w:rPr>
                <w:color w:val="auto"/>
                <w:sz w:val="24"/>
              </w:rPr>
              <w:t>ODRASLE</w:t>
            </w:r>
            <w:r w:rsidRPr="00191B27">
              <w:rPr>
                <w:color w:val="auto"/>
                <w:spacing w:val="-1"/>
                <w:sz w:val="24"/>
              </w:rPr>
              <w:t xml:space="preserve"> </w:t>
            </w:r>
            <w:r w:rsidRPr="00191B27">
              <w:rPr>
                <w:color w:val="auto"/>
                <w:spacing w:val="-4"/>
                <w:sz w:val="24"/>
              </w:rPr>
              <w:t>OSOBE</w:t>
            </w:r>
          </w:p>
        </w:tc>
        <w:tc>
          <w:tcPr>
            <w:cnfStyle w:val="000100000000" w:firstRow="0" w:lastRow="0" w:firstColumn="0" w:lastColumn="1" w:oddVBand="0" w:evenVBand="0" w:oddHBand="0" w:evenHBand="0" w:firstRowFirstColumn="0" w:firstRowLastColumn="0" w:lastRowFirstColumn="0" w:lastRowLastColumn="0"/>
            <w:tcW w:w="2216" w:type="dxa"/>
          </w:tcPr>
          <w:p w14:paraId="2FD09DA7" w14:textId="77777777" w:rsidR="00D76897" w:rsidRPr="00191B27" w:rsidRDefault="00D76897" w:rsidP="00BE6FDB">
            <w:pPr>
              <w:pStyle w:val="TableParagraph"/>
              <w:spacing w:line="360" w:lineRule="auto"/>
              <w:ind w:left="107"/>
              <w:rPr>
                <w:color w:val="auto"/>
                <w:sz w:val="24"/>
              </w:rPr>
            </w:pPr>
            <w:r w:rsidRPr="00191B27">
              <w:rPr>
                <w:color w:val="auto"/>
                <w:spacing w:val="-2"/>
                <w:sz w:val="24"/>
              </w:rPr>
              <w:t>ZADUŽENJE</w:t>
            </w:r>
          </w:p>
        </w:tc>
      </w:tr>
      <w:tr w:rsidR="00D76897" w14:paraId="1ADC3852" w14:textId="77777777" w:rsidTr="00BE6FDB">
        <w:trPr>
          <w:cnfStyle w:val="010000000000" w:firstRow="0" w:lastRow="1" w:firstColumn="0" w:lastColumn="0" w:oddVBand="0" w:evenVBand="0" w:oddHBand="0" w:evenHBand="0" w:firstRowFirstColumn="0" w:firstRowLastColumn="0" w:lastRowFirstColumn="0" w:lastRowLastColumn="0"/>
          <w:trHeight w:val="4970"/>
        </w:trPr>
        <w:tc>
          <w:tcPr>
            <w:cnfStyle w:val="001000000000" w:firstRow="0" w:lastRow="0" w:firstColumn="1" w:lastColumn="0" w:oddVBand="0" w:evenVBand="0" w:oddHBand="0" w:evenHBand="0" w:firstRowFirstColumn="0" w:firstRowLastColumn="0" w:lastRowFirstColumn="0" w:lastRowLastColumn="0"/>
            <w:tcW w:w="6829" w:type="dxa"/>
          </w:tcPr>
          <w:p w14:paraId="46F9C75E" w14:textId="77777777" w:rsidR="00D76897" w:rsidRPr="00191B27" w:rsidRDefault="00D76897" w:rsidP="00D76897">
            <w:pPr>
              <w:pStyle w:val="TableParagraph"/>
              <w:numPr>
                <w:ilvl w:val="0"/>
                <w:numId w:val="256"/>
              </w:numPr>
              <w:tabs>
                <w:tab w:val="left" w:pos="467"/>
              </w:tabs>
              <w:spacing w:line="360" w:lineRule="auto"/>
              <w:ind w:left="357" w:hanging="357"/>
              <w:jc w:val="both"/>
              <w:rPr>
                <w:b w:val="0"/>
                <w:bCs w:val="0"/>
                <w:sz w:val="24"/>
              </w:rPr>
            </w:pPr>
            <w:r w:rsidRPr="00191B27">
              <w:rPr>
                <w:b w:val="0"/>
                <w:bCs w:val="0"/>
                <w:sz w:val="24"/>
              </w:rPr>
              <w:t>poduzeti</w:t>
            </w:r>
            <w:r w:rsidRPr="00191B27">
              <w:rPr>
                <w:b w:val="0"/>
                <w:bCs w:val="0"/>
                <w:spacing w:val="-4"/>
                <w:sz w:val="24"/>
              </w:rPr>
              <w:t xml:space="preserve"> </w:t>
            </w:r>
            <w:r w:rsidRPr="00191B27">
              <w:rPr>
                <w:b w:val="0"/>
                <w:bCs w:val="0"/>
                <w:sz w:val="24"/>
              </w:rPr>
              <w:t>sve</w:t>
            </w:r>
            <w:r w:rsidRPr="00191B27">
              <w:rPr>
                <w:b w:val="0"/>
                <w:bCs w:val="0"/>
                <w:spacing w:val="-5"/>
                <w:sz w:val="24"/>
              </w:rPr>
              <w:t xml:space="preserve"> </w:t>
            </w:r>
            <w:r w:rsidRPr="00191B27">
              <w:rPr>
                <w:b w:val="0"/>
                <w:bCs w:val="0"/>
                <w:sz w:val="24"/>
              </w:rPr>
              <w:t>mjere</w:t>
            </w:r>
            <w:r w:rsidRPr="00191B27">
              <w:rPr>
                <w:b w:val="0"/>
                <w:bCs w:val="0"/>
                <w:spacing w:val="-6"/>
                <w:sz w:val="24"/>
              </w:rPr>
              <w:t xml:space="preserve"> </w:t>
            </w:r>
            <w:r w:rsidRPr="00191B27">
              <w:rPr>
                <w:b w:val="0"/>
                <w:bCs w:val="0"/>
                <w:sz w:val="24"/>
              </w:rPr>
              <w:t>da</w:t>
            </w:r>
            <w:r w:rsidRPr="00191B27">
              <w:rPr>
                <w:b w:val="0"/>
                <w:bCs w:val="0"/>
                <w:spacing w:val="-5"/>
                <w:sz w:val="24"/>
              </w:rPr>
              <w:t xml:space="preserve"> </w:t>
            </w:r>
            <w:r w:rsidRPr="00191B27">
              <w:rPr>
                <w:b w:val="0"/>
                <w:bCs w:val="0"/>
                <w:sz w:val="24"/>
              </w:rPr>
              <w:t>se</w:t>
            </w:r>
            <w:r w:rsidRPr="00191B27">
              <w:rPr>
                <w:b w:val="0"/>
                <w:bCs w:val="0"/>
                <w:spacing w:val="-3"/>
                <w:sz w:val="24"/>
              </w:rPr>
              <w:t xml:space="preserve"> </w:t>
            </w:r>
            <w:r w:rsidRPr="00191B27">
              <w:rPr>
                <w:b w:val="0"/>
                <w:bCs w:val="0"/>
                <w:sz w:val="24"/>
              </w:rPr>
              <w:t>zaustavi</w:t>
            </w:r>
            <w:r w:rsidRPr="00191B27">
              <w:rPr>
                <w:b w:val="0"/>
                <w:bCs w:val="0"/>
                <w:spacing w:val="-4"/>
                <w:sz w:val="24"/>
              </w:rPr>
              <w:t xml:space="preserve"> </w:t>
            </w:r>
            <w:r w:rsidRPr="00191B27">
              <w:rPr>
                <w:b w:val="0"/>
                <w:bCs w:val="0"/>
                <w:sz w:val="24"/>
              </w:rPr>
              <w:t>i</w:t>
            </w:r>
            <w:r w:rsidRPr="00191B27">
              <w:rPr>
                <w:b w:val="0"/>
                <w:bCs w:val="0"/>
                <w:spacing w:val="-4"/>
                <w:sz w:val="24"/>
              </w:rPr>
              <w:t xml:space="preserve"> </w:t>
            </w:r>
            <w:r w:rsidRPr="00191B27">
              <w:rPr>
                <w:b w:val="0"/>
                <w:bCs w:val="0"/>
                <w:sz w:val="24"/>
              </w:rPr>
              <w:t>prekine</w:t>
            </w:r>
            <w:r w:rsidRPr="00191B27">
              <w:rPr>
                <w:b w:val="0"/>
                <w:bCs w:val="0"/>
                <w:spacing w:val="-4"/>
                <w:sz w:val="24"/>
              </w:rPr>
              <w:t xml:space="preserve"> </w:t>
            </w:r>
            <w:r w:rsidRPr="00191B27">
              <w:rPr>
                <w:b w:val="0"/>
                <w:bCs w:val="0"/>
                <w:sz w:val="24"/>
              </w:rPr>
              <w:t>aktualno</w:t>
            </w:r>
            <w:r w:rsidRPr="00191B27">
              <w:rPr>
                <w:b w:val="0"/>
                <w:bCs w:val="0"/>
                <w:spacing w:val="-4"/>
                <w:sz w:val="24"/>
              </w:rPr>
              <w:t xml:space="preserve"> </w:t>
            </w:r>
            <w:r w:rsidRPr="00191B27">
              <w:rPr>
                <w:b w:val="0"/>
                <w:bCs w:val="0"/>
                <w:sz w:val="24"/>
              </w:rPr>
              <w:t>nasilno postupanje odrasle osobe prema djetetu, a</w:t>
            </w:r>
            <w:r w:rsidRPr="00191B27">
              <w:rPr>
                <w:b w:val="0"/>
                <w:bCs w:val="0"/>
                <w:spacing w:val="-1"/>
                <w:sz w:val="24"/>
              </w:rPr>
              <w:t xml:space="preserve"> </w:t>
            </w:r>
            <w:r w:rsidRPr="00191B27">
              <w:rPr>
                <w:b w:val="0"/>
                <w:bCs w:val="0"/>
                <w:sz w:val="24"/>
              </w:rPr>
              <w:t>u slučaju potrebe zatražiti pomoć drugih djelatnika vrtića</w:t>
            </w:r>
          </w:p>
          <w:p w14:paraId="77623417" w14:textId="77777777" w:rsidR="00D76897" w:rsidRPr="00191B27" w:rsidRDefault="00D76897" w:rsidP="00D76897">
            <w:pPr>
              <w:pStyle w:val="TableParagraph"/>
              <w:numPr>
                <w:ilvl w:val="0"/>
                <w:numId w:val="256"/>
              </w:numPr>
              <w:tabs>
                <w:tab w:val="left" w:pos="466"/>
              </w:tabs>
              <w:spacing w:line="360" w:lineRule="auto"/>
              <w:ind w:left="357" w:hanging="357"/>
              <w:jc w:val="both"/>
              <w:rPr>
                <w:b w:val="0"/>
                <w:bCs w:val="0"/>
                <w:sz w:val="24"/>
              </w:rPr>
            </w:pPr>
            <w:r w:rsidRPr="00191B27">
              <w:rPr>
                <w:b w:val="0"/>
                <w:bCs w:val="0"/>
                <w:sz w:val="24"/>
              </w:rPr>
              <w:t>o</w:t>
            </w:r>
            <w:r w:rsidRPr="00191B27">
              <w:rPr>
                <w:b w:val="0"/>
                <w:bCs w:val="0"/>
                <w:spacing w:val="-2"/>
                <w:sz w:val="24"/>
              </w:rPr>
              <w:t xml:space="preserve"> </w:t>
            </w:r>
            <w:r w:rsidRPr="00191B27">
              <w:rPr>
                <w:b w:val="0"/>
                <w:bCs w:val="0"/>
                <w:sz w:val="24"/>
              </w:rPr>
              <w:t>navedenome</w:t>
            </w:r>
            <w:r w:rsidRPr="00191B27">
              <w:rPr>
                <w:b w:val="0"/>
                <w:bCs w:val="0"/>
                <w:spacing w:val="-1"/>
                <w:sz w:val="24"/>
              </w:rPr>
              <w:t xml:space="preserve"> </w:t>
            </w:r>
            <w:r w:rsidRPr="00191B27">
              <w:rPr>
                <w:b w:val="0"/>
                <w:bCs w:val="0"/>
                <w:sz w:val="24"/>
              </w:rPr>
              <w:t>događaju obavijestiti</w:t>
            </w:r>
            <w:r w:rsidRPr="00191B27">
              <w:rPr>
                <w:b w:val="0"/>
                <w:bCs w:val="0"/>
                <w:spacing w:val="-1"/>
                <w:sz w:val="24"/>
              </w:rPr>
              <w:t xml:space="preserve"> </w:t>
            </w:r>
            <w:r w:rsidRPr="00191B27">
              <w:rPr>
                <w:b w:val="0"/>
                <w:bCs w:val="0"/>
                <w:sz w:val="24"/>
              </w:rPr>
              <w:t>ravnatelja</w:t>
            </w:r>
            <w:r w:rsidRPr="00191B27">
              <w:rPr>
                <w:b w:val="0"/>
                <w:bCs w:val="0"/>
                <w:spacing w:val="-2"/>
                <w:sz w:val="24"/>
              </w:rPr>
              <w:t xml:space="preserve"> </w:t>
            </w:r>
            <w:r w:rsidRPr="00191B27">
              <w:rPr>
                <w:b w:val="0"/>
                <w:bCs w:val="0"/>
                <w:sz w:val="24"/>
              </w:rPr>
              <w:t>i</w:t>
            </w:r>
            <w:r w:rsidRPr="00191B27">
              <w:rPr>
                <w:b w:val="0"/>
                <w:bCs w:val="0"/>
                <w:spacing w:val="-1"/>
                <w:sz w:val="24"/>
              </w:rPr>
              <w:t xml:space="preserve"> </w:t>
            </w:r>
            <w:r w:rsidRPr="00191B27">
              <w:rPr>
                <w:b w:val="0"/>
                <w:bCs w:val="0"/>
                <w:sz w:val="24"/>
              </w:rPr>
              <w:t>stručni</w:t>
            </w:r>
            <w:r w:rsidRPr="00191B27">
              <w:rPr>
                <w:b w:val="0"/>
                <w:bCs w:val="0"/>
                <w:spacing w:val="-1"/>
                <w:sz w:val="24"/>
              </w:rPr>
              <w:t xml:space="preserve"> </w:t>
            </w:r>
            <w:r w:rsidRPr="00191B27">
              <w:rPr>
                <w:b w:val="0"/>
                <w:bCs w:val="0"/>
                <w:spacing w:val="-5"/>
                <w:sz w:val="24"/>
              </w:rPr>
              <w:t>tim</w:t>
            </w:r>
          </w:p>
          <w:p w14:paraId="0D75597C" w14:textId="77777777" w:rsidR="00D76897" w:rsidRPr="00191B27" w:rsidRDefault="00D76897" w:rsidP="00D76897">
            <w:pPr>
              <w:pStyle w:val="TableParagraph"/>
              <w:numPr>
                <w:ilvl w:val="0"/>
                <w:numId w:val="256"/>
              </w:numPr>
              <w:tabs>
                <w:tab w:val="left" w:pos="467"/>
              </w:tabs>
              <w:spacing w:line="360" w:lineRule="auto"/>
              <w:ind w:left="357" w:hanging="357"/>
              <w:rPr>
                <w:b w:val="0"/>
                <w:bCs w:val="0"/>
                <w:sz w:val="24"/>
              </w:rPr>
            </w:pPr>
            <w:r w:rsidRPr="00191B27">
              <w:rPr>
                <w:b w:val="0"/>
                <w:bCs w:val="0"/>
                <w:sz w:val="24"/>
              </w:rPr>
              <w:t>osobu</w:t>
            </w:r>
            <w:r w:rsidRPr="00191B27">
              <w:rPr>
                <w:b w:val="0"/>
                <w:bCs w:val="0"/>
                <w:spacing w:val="-4"/>
                <w:sz w:val="24"/>
              </w:rPr>
              <w:t xml:space="preserve"> </w:t>
            </w:r>
            <w:r w:rsidRPr="00191B27">
              <w:rPr>
                <w:b w:val="0"/>
                <w:bCs w:val="0"/>
                <w:sz w:val="24"/>
              </w:rPr>
              <w:t>koja</w:t>
            </w:r>
            <w:r w:rsidRPr="00191B27">
              <w:rPr>
                <w:b w:val="0"/>
                <w:bCs w:val="0"/>
                <w:spacing w:val="-5"/>
                <w:sz w:val="24"/>
              </w:rPr>
              <w:t xml:space="preserve"> </w:t>
            </w:r>
            <w:r w:rsidRPr="00191B27">
              <w:rPr>
                <w:b w:val="0"/>
                <w:bCs w:val="0"/>
                <w:sz w:val="24"/>
              </w:rPr>
              <w:t>se</w:t>
            </w:r>
            <w:r w:rsidRPr="00191B27">
              <w:rPr>
                <w:b w:val="0"/>
                <w:bCs w:val="0"/>
                <w:spacing w:val="-5"/>
                <w:sz w:val="24"/>
              </w:rPr>
              <w:t xml:space="preserve"> </w:t>
            </w:r>
            <w:r w:rsidRPr="00191B27">
              <w:rPr>
                <w:b w:val="0"/>
                <w:bCs w:val="0"/>
                <w:sz w:val="24"/>
              </w:rPr>
              <w:t>ponaša</w:t>
            </w:r>
            <w:r w:rsidRPr="00191B27">
              <w:rPr>
                <w:b w:val="0"/>
                <w:bCs w:val="0"/>
                <w:spacing w:val="-5"/>
                <w:sz w:val="24"/>
              </w:rPr>
              <w:t xml:space="preserve"> </w:t>
            </w:r>
            <w:r w:rsidRPr="00191B27">
              <w:rPr>
                <w:b w:val="0"/>
                <w:bCs w:val="0"/>
                <w:sz w:val="24"/>
              </w:rPr>
              <w:t>nasilno</w:t>
            </w:r>
            <w:r w:rsidRPr="00191B27">
              <w:rPr>
                <w:b w:val="0"/>
                <w:bCs w:val="0"/>
                <w:spacing w:val="-4"/>
                <w:sz w:val="24"/>
              </w:rPr>
              <w:t xml:space="preserve"> </w:t>
            </w:r>
            <w:r w:rsidRPr="00191B27">
              <w:rPr>
                <w:b w:val="0"/>
                <w:bCs w:val="0"/>
                <w:sz w:val="24"/>
              </w:rPr>
              <w:t>upozoriti</w:t>
            </w:r>
            <w:r w:rsidRPr="00191B27">
              <w:rPr>
                <w:b w:val="0"/>
                <w:bCs w:val="0"/>
                <w:spacing w:val="-4"/>
                <w:sz w:val="24"/>
              </w:rPr>
              <w:t xml:space="preserve"> </w:t>
            </w:r>
            <w:r w:rsidRPr="00191B27">
              <w:rPr>
                <w:b w:val="0"/>
                <w:bCs w:val="0"/>
                <w:sz w:val="24"/>
              </w:rPr>
              <w:t>na</w:t>
            </w:r>
            <w:r w:rsidRPr="00191B27">
              <w:rPr>
                <w:b w:val="0"/>
                <w:bCs w:val="0"/>
                <w:spacing w:val="-5"/>
                <w:sz w:val="24"/>
              </w:rPr>
              <w:t xml:space="preserve"> </w:t>
            </w:r>
            <w:r w:rsidRPr="00191B27">
              <w:rPr>
                <w:b w:val="0"/>
                <w:bCs w:val="0"/>
                <w:sz w:val="24"/>
              </w:rPr>
              <w:t>neprihvatljivost</w:t>
            </w:r>
            <w:r w:rsidRPr="00191B27">
              <w:rPr>
                <w:b w:val="0"/>
                <w:bCs w:val="0"/>
                <w:spacing w:val="-4"/>
                <w:sz w:val="24"/>
              </w:rPr>
              <w:t xml:space="preserve"> </w:t>
            </w:r>
            <w:r w:rsidRPr="00191B27">
              <w:rPr>
                <w:b w:val="0"/>
                <w:bCs w:val="0"/>
                <w:sz w:val="24"/>
              </w:rPr>
              <w:t>i štetnost takvog ponašanja.</w:t>
            </w:r>
          </w:p>
          <w:p w14:paraId="69F698BA" w14:textId="77777777" w:rsidR="00D76897" w:rsidRPr="00DC1D27" w:rsidRDefault="00D76897" w:rsidP="00D76897">
            <w:pPr>
              <w:pStyle w:val="TableParagraph"/>
              <w:numPr>
                <w:ilvl w:val="0"/>
                <w:numId w:val="256"/>
              </w:numPr>
              <w:tabs>
                <w:tab w:val="left" w:pos="467"/>
              </w:tabs>
              <w:spacing w:line="360" w:lineRule="auto"/>
              <w:ind w:left="357" w:hanging="357"/>
              <w:rPr>
                <w:sz w:val="24"/>
              </w:rPr>
            </w:pPr>
            <w:r w:rsidRPr="00DC1D27">
              <w:rPr>
                <w:b w:val="0"/>
                <w:bCs w:val="0"/>
                <w:sz w:val="24"/>
              </w:rPr>
              <w:t>obavijestiti</w:t>
            </w:r>
            <w:r w:rsidRPr="00DC1D27">
              <w:rPr>
                <w:b w:val="0"/>
                <w:bCs w:val="0"/>
                <w:spacing w:val="-5"/>
                <w:sz w:val="24"/>
              </w:rPr>
              <w:t xml:space="preserve"> </w:t>
            </w:r>
            <w:r w:rsidRPr="00DC1D27">
              <w:rPr>
                <w:b w:val="0"/>
                <w:bCs w:val="0"/>
                <w:sz w:val="24"/>
              </w:rPr>
              <w:t>roditelje</w:t>
            </w:r>
            <w:r w:rsidRPr="00DC1D27">
              <w:rPr>
                <w:b w:val="0"/>
                <w:bCs w:val="0"/>
                <w:spacing w:val="-5"/>
                <w:sz w:val="24"/>
              </w:rPr>
              <w:t xml:space="preserve"> </w:t>
            </w:r>
            <w:r w:rsidRPr="00DC1D27">
              <w:rPr>
                <w:b w:val="0"/>
                <w:bCs w:val="0"/>
                <w:sz w:val="24"/>
              </w:rPr>
              <w:t>djeteta</w:t>
            </w:r>
            <w:r w:rsidRPr="00DC1D27">
              <w:rPr>
                <w:b w:val="0"/>
                <w:bCs w:val="0"/>
                <w:spacing w:val="40"/>
                <w:sz w:val="24"/>
              </w:rPr>
              <w:t xml:space="preserve"> </w:t>
            </w:r>
            <w:r w:rsidRPr="00DC1D27">
              <w:rPr>
                <w:b w:val="0"/>
                <w:bCs w:val="0"/>
                <w:sz w:val="24"/>
              </w:rPr>
              <w:t>o</w:t>
            </w:r>
            <w:r w:rsidRPr="00DC1D27">
              <w:rPr>
                <w:b w:val="0"/>
                <w:bCs w:val="0"/>
                <w:spacing w:val="-5"/>
                <w:sz w:val="24"/>
              </w:rPr>
              <w:t xml:space="preserve"> </w:t>
            </w:r>
            <w:r w:rsidRPr="00DC1D27">
              <w:rPr>
                <w:b w:val="0"/>
                <w:bCs w:val="0"/>
                <w:sz w:val="24"/>
              </w:rPr>
              <w:t>događaju</w:t>
            </w:r>
            <w:r w:rsidRPr="00DC1D27">
              <w:rPr>
                <w:b w:val="0"/>
                <w:bCs w:val="0"/>
                <w:spacing w:val="-5"/>
                <w:sz w:val="24"/>
              </w:rPr>
              <w:t xml:space="preserve"> </w:t>
            </w:r>
            <w:r w:rsidRPr="00DC1D27">
              <w:rPr>
                <w:b w:val="0"/>
                <w:bCs w:val="0"/>
                <w:sz w:val="24"/>
              </w:rPr>
              <w:t>(ili</w:t>
            </w:r>
            <w:r w:rsidRPr="00DC1D27">
              <w:rPr>
                <w:b w:val="0"/>
                <w:bCs w:val="0"/>
                <w:spacing w:val="-4"/>
                <w:sz w:val="24"/>
              </w:rPr>
              <w:t xml:space="preserve"> </w:t>
            </w:r>
            <w:r w:rsidRPr="00DC1D27">
              <w:rPr>
                <w:b w:val="0"/>
                <w:bCs w:val="0"/>
                <w:sz w:val="24"/>
              </w:rPr>
              <w:t>drugog</w:t>
            </w:r>
            <w:r w:rsidRPr="00DC1D27">
              <w:rPr>
                <w:b w:val="0"/>
                <w:bCs w:val="0"/>
                <w:spacing w:val="-5"/>
                <w:sz w:val="24"/>
              </w:rPr>
              <w:t xml:space="preserve"> </w:t>
            </w:r>
            <w:r w:rsidRPr="00DC1D27">
              <w:rPr>
                <w:b w:val="0"/>
                <w:bCs w:val="0"/>
                <w:sz w:val="24"/>
              </w:rPr>
              <w:t>roditelja</w:t>
            </w:r>
            <w:r w:rsidRPr="00DC1D27">
              <w:rPr>
                <w:b w:val="0"/>
                <w:bCs w:val="0"/>
                <w:spacing w:val="-6"/>
                <w:sz w:val="24"/>
              </w:rPr>
              <w:t xml:space="preserve"> </w:t>
            </w:r>
            <w:r w:rsidRPr="00DC1D27">
              <w:rPr>
                <w:b w:val="0"/>
                <w:bCs w:val="0"/>
                <w:sz w:val="24"/>
              </w:rPr>
              <w:t>ako se jedan od roditelja ponašao nasilno) te prijaviti nasilje nad djetetom</w:t>
            </w:r>
            <w:r>
              <w:rPr>
                <w:b w:val="0"/>
                <w:bCs w:val="0"/>
                <w:sz w:val="24"/>
              </w:rPr>
              <w:t xml:space="preserve"> Hrvatskom zavodu</w:t>
            </w:r>
            <w:r w:rsidRPr="00DC1D27">
              <w:rPr>
                <w:b w:val="0"/>
                <w:bCs w:val="0"/>
                <w:sz w:val="24"/>
              </w:rPr>
              <w:t xml:space="preserve"> za socijaln</w:t>
            </w:r>
            <w:r>
              <w:rPr>
                <w:b w:val="0"/>
                <w:bCs w:val="0"/>
                <w:sz w:val="24"/>
              </w:rPr>
              <w:t>i rad</w:t>
            </w:r>
            <w:r w:rsidRPr="00DC1D27">
              <w:rPr>
                <w:b w:val="0"/>
                <w:bCs w:val="0"/>
                <w:sz w:val="24"/>
              </w:rPr>
              <w:t>, policiji i/ili državnom odvjetništvu</w:t>
            </w:r>
            <w:r w:rsidRPr="00DC1D27">
              <w:rPr>
                <w:b w:val="0"/>
                <w:bCs w:val="0"/>
                <w:spacing w:val="-5"/>
                <w:sz w:val="24"/>
              </w:rPr>
              <w:t xml:space="preserve"> </w:t>
            </w:r>
            <w:r w:rsidRPr="00DC1D27">
              <w:rPr>
                <w:b w:val="0"/>
                <w:bCs w:val="0"/>
                <w:sz w:val="24"/>
              </w:rPr>
              <w:t>i</w:t>
            </w:r>
            <w:r w:rsidRPr="00DC1D27">
              <w:rPr>
                <w:b w:val="0"/>
                <w:bCs w:val="0"/>
                <w:spacing w:val="-5"/>
                <w:sz w:val="24"/>
              </w:rPr>
              <w:t xml:space="preserve"> </w:t>
            </w:r>
            <w:r w:rsidRPr="00DC1D27">
              <w:rPr>
                <w:b w:val="0"/>
                <w:bCs w:val="0"/>
                <w:sz w:val="24"/>
              </w:rPr>
              <w:t>postupiti</w:t>
            </w:r>
            <w:r w:rsidRPr="00DC1D27">
              <w:rPr>
                <w:b w:val="0"/>
                <w:bCs w:val="0"/>
                <w:spacing w:val="-5"/>
                <w:sz w:val="24"/>
              </w:rPr>
              <w:t xml:space="preserve"> </w:t>
            </w:r>
            <w:r w:rsidRPr="006D5006">
              <w:rPr>
                <w:b w:val="0"/>
                <w:bCs w:val="0"/>
                <w:sz w:val="24"/>
              </w:rPr>
              <w:t>sukladno</w:t>
            </w:r>
            <w:r w:rsidRPr="006D5006">
              <w:rPr>
                <w:b w:val="0"/>
                <w:bCs w:val="0"/>
                <w:spacing w:val="-5"/>
                <w:sz w:val="24"/>
              </w:rPr>
              <w:t xml:space="preserve"> </w:t>
            </w:r>
            <w:r w:rsidRPr="006D5006">
              <w:rPr>
                <w:b w:val="0"/>
                <w:bCs w:val="0"/>
                <w:sz w:val="24"/>
              </w:rPr>
              <w:t>protokolu</w:t>
            </w:r>
            <w:r w:rsidRPr="006D5006">
              <w:rPr>
                <w:b w:val="0"/>
                <w:bCs w:val="0"/>
                <w:spacing w:val="-5"/>
                <w:sz w:val="24"/>
              </w:rPr>
              <w:t xml:space="preserve"> </w:t>
            </w:r>
            <w:r w:rsidRPr="006D5006">
              <w:rPr>
                <w:b w:val="0"/>
                <w:bCs w:val="0"/>
                <w:sz w:val="24"/>
              </w:rPr>
              <w:t>u slučaju</w:t>
            </w:r>
            <w:r w:rsidRPr="00DC1D27">
              <w:rPr>
                <w:b w:val="0"/>
                <w:bCs w:val="0"/>
                <w:sz w:val="24"/>
              </w:rPr>
              <w:t xml:space="preserve"> saznanja ili sumnje na zlostavljanje ili zanemarivanje</w:t>
            </w:r>
            <w:r>
              <w:rPr>
                <w:b w:val="0"/>
                <w:bCs w:val="0"/>
                <w:sz w:val="24"/>
              </w:rPr>
              <w:t xml:space="preserve"> </w:t>
            </w:r>
            <w:r w:rsidRPr="00191B27">
              <w:rPr>
                <w:b w:val="0"/>
                <w:bCs w:val="0"/>
                <w:sz w:val="24"/>
              </w:rPr>
              <w:t>djeteta</w:t>
            </w:r>
            <w:r w:rsidRPr="00191B27">
              <w:rPr>
                <w:b w:val="0"/>
                <w:bCs w:val="0"/>
                <w:spacing w:val="-2"/>
                <w:sz w:val="24"/>
              </w:rPr>
              <w:t xml:space="preserve"> </w:t>
            </w:r>
            <w:r w:rsidRPr="00191B27">
              <w:rPr>
                <w:b w:val="0"/>
                <w:bCs w:val="0"/>
                <w:sz w:val="24"/>
              </w:rPr>
              <w:t>ili</w:t>
            </w:r>
            <w:r w:rsidRPr="00191B27">
              <w:rPr>
                <w:b w:val="0"/>
                <w:bCs w:val="0"/>
                <w:spacing w:val="-1"/>
                <w:sz w:val="24"/>
              </w:rPr>
              <w:t xml:space="preserve"> </w:t>
            </w:r>
            <w:r w:rsidRPr="00191B27">
              <w:rPr>
                <w:b w:val="0"/>
                <w:bCs w:val="0"/>
                <w:sz w:val="24"/>
              </w:rPr>
              <w:t>na nasilje</w:t>
            </w:r>
            <w:r w:rsidRPr="00191B27">
              <w:rPr>
                <w:b w:val="0"/>
                <w:bCs w:val="0"/>
                <w:spacing w:val="-1"/>
                <w:sz w:val="24"/>
              </w:rPr>
              <w:t xml:space="preserve"> </w:t>
            </w:r>
            <w:r w:rsidRPr="00191B27">
              <w:rPr>
                <w:b w:val="0"/>
                <w:bCs w:val="0"/>
                <w:sz w:val="24"/>
              </w:rPr>
              <w:t xml:space="preserve">u </w:t>
            </w:r>
            <w:r w:rsidRPr="00191B27">
              <w:rPr>
                <w:b w:val="0"/>
                <w:bCs w:val="0"/>
                <w:spacing w:val="-2"/>
                <w:sz w:val="24"/>
              </w:rPr>
              <w:t>obitelji</w:t>
            </w:r>
          </w:p>
          <w:p w14:paraId="344DF7A1" w14:textId="77777777" w:rsidR="00D76897" w:rsidRPr="00DC1D27" w:rsidRDefault="00D76897" w:rsidP="00D76897">
            <w:pPr>
              <w:pStyle w:val="TableParagraph"/>
              <w:numPr>
                <w:ilvl w:val="0"/>
                <w:numId w:val="256"/>
              </w:numPr>
              <w:tabs>
                <w:tab w:val="left" w:pos="467"/>
              </w:tabs>
              <w:spacing w:line="360" w:lineRule="auto"/>
              <w:ind w:left="357" w:hanging="357"/>
              <w:rPr>
                <w:b w:val="0"/>
                <w:bCs w:val="0"/>
                <w:sz w:val="24"/>
              </w:rPr>
            </w:pPr>
            <w:r w:rsidRPr="00DC1D27">
              <w:rPr>
                <w:b w:val="0"/>
                <w:bCs w:val="0"/>
                <w:sz w:val="24"/>
              </w:rPr>
              <w:t xml:space="preserve">Ispuniti </w:t>
            </w:r>
            <w:r w:rsidRPr="00DC1D27">
              <w:rPr>
                <w:b w:val="0"/>
                <w:bCs w:val="0"/>
                <w:i/>
                <w:iCs/>
                <w:sz w:val="24"/>
              </w:rPr>
              <w:t>Obrazac 9</w:t>
            </w:r>
            <w:r w:rsidRPr="00DC1D27">
              <w:rPr>
                <w:b w:val="0"/>
                <w:bCs w:val="0"/>
                <w:sz w:val="24"/>
              </w:rPr>
              <w:t xml:space="preserve"> </w:t>
            </w:r>
          </w:p>
        </w:tc>
        <w:tc>
          <w:tcPr>
            <w:cnfStyle w:val="000100000000" w:firstRow="0" w:lastRow="0" w:firstColumn="0" w:lastColumn="1" w:oddVBand="0" w:evenVBand="0" w:oddHBand="0" w:evenHBand="0" w:firstRowFirstColumn="0" w:firstRowLastColumn="0" w:lastRowFirstColumn="0" w:lastRowLastColumn="0"/>
            <w:tcW w:w="2216" w:type="dxa"/>
          </w:tcPr>
          <w:p w14:paraId="2E21B015" w14:textId="77777777" w:rsidR="00D76897" w:rsidRPr="00191B27" w:rsidRDefault="00D76897" w:rsidP="00BE6FDB">
            <w:pPr>
              <w:pStyle w:val="TableParagraph"/>
              <w:spacing w:line="360" w:lineRule="auto"/>
              <w:ind w:left="107" w:right="460"/>
              <w:rPr>
                <w:b w:val="0"/>
                <w:bCs w:val="0"/>
                <w:sz w:val="24"/>
              </w:rPr>
            </w:pPr>
            <w:r w:rsidRPr="00191B27">
              <w:rPr>
                <w:b w:val="0"/>
                <w:bCs w:val="0"/>
                <w:sz w:val="24"/>
              </w:rPr>
              <w:t xml:space="preserve">djelatnik koji je primijetio </w:t>
            </w:r>
            <w:r w:rsidRPr="00191B27">
              <w:rPr>
                <w:b w:val="0"/>
                <w:bCs w:val="0"/>
                <w:spacing w:val="-2"/>
                <w:sz w:val="24"/>
              </w:rPr>
              <w:t>nasilje</w:t>
            </w:r>
          </w:p>
          <w:p w14:paraId="5D6CF23D" w14:textId="77777777" w:rsidR="00D76897" w:rsidRPr="00191B27" w:rsidRDefault="00D76897" w:rsidP="00BE6FDB">
            <w:pPr>
              <w:pStyle w:val="TableParagraph"/>
              <w:spacing w:line="360" w:lineRule="auto"/>
              <w:rPr>
                <w:b w:val="0"/>
                <w:bCs w:val="0"/>
                <w:sz w:val="24"/>
              </w:rPr>
            </w:pPr>
          </w:p>
          <w:p w14:paraId="3795FB7B" w14:textId="77777777" w:rsidR="00D76897" w:rsidRDefault="00D76897" w:rsidP="00BE6FDB">
            <w:pPr>
              <w:pStyle w:val="TableParagraph"/>
              <w:spacing w:before="1" w:line="360" w:lineRule="auto"/>
              <w:ind w:left="107"/>
              <w:rPr>
                <w:spacing w:val="-2"/>
                <w:sz w:val="24"/>
              </w:rPr>
            </w:pPr>
          </w:p>
          <w:p w14:paraId="0FDD780D" w14:textId="77777777" w:rsidR="00D76897" w:rsidRDefault="00D76897" w:rsidP="00BE6FDB">
            <w:pPr>
              <w:pStyle w:val="TableParagraph"/>
              <w:spacing w:before="1" w:line="360" w:lineRule="auto"/>
              <w:ind w:left="107"/>
              <w:rPr>
                <w:spacing w:val="-2"/>
                <w:sz w:val="24"/>
              </w:rPr>
            </w:pPr>
          </w:p>
          <w:p w14:paraId="3E534072" w14:textId="77777777" w:rsidR="00D76897" w:rsidRDefault="00D76897" w:rsidP="00BE6FDB">
            <w:pPr>
              <w:pStyle w:val="TableParagraph"/>
              <w:spacing w:line="360" w:lineRule="auto"/>
              <w:ind w:left="107"/>
              <w:rPr>
                <w:sz w:val="24"/>
              </w:rPr>
            </w:pPr>
            <w:r w:rsidRPr="00191B27">
              <w:rPr>
                <w:b w:val="0"/>
                <w:bCs w:val="0"/>
                <w:sz w:val="24"/>
              </w:rPr>
              <w:t>ravnatelj,</w:t>
            </w:r>
            <w:r w:rsidRPr="00191B27">
              <w:rPr>
                <w:b w:val="0"/>
                <w:bCs w:val="0"/>
                <w:spacing w:val="-3"/>
                <w:sz w:val="24"/>
              </w:rPr>
              <w:t xml:space="preserve"> </w:t>
            </w:r>
            <w:r w:rsidRPr="00191B27">
              <w:rPr>
                <w:b w:val="0"/>
                <w:bCs w:val="0"/>
                <w:sz w:val="24"/>
              </w:rPr>
              <w:t>stručni</w:t>
            </w:r>
            <w:r w:rsidRPr="00191B27">
              <w:rPr>
                <w:b w:val="0"/>
                <w:bCs w:val="0"/>
                <w:spacing w:val="-2"/>
                <w:sz w:val="24"/>
              </w:rPr>
              <w:t xml:space="preserve"> </w:t>
            </w:r>
            <w:r w:rsidRPr="00191B27">
              <w:rPr>
                <w:b w:val="0"/>
                <w:bCs w:val="0"/>
                <w:spacing w:val="-5"/>
                <w:sz w:val="24"/>
              </w:rPr>
              <w:t>tim</w:t>
            </w:r>
          </w:p>
        </w:tc>
      </w:tr>
    </w:tbl>
    <w:p w14:paraId="0D6972A4" w14:textId="77777777" w:rsidR="00D76897" w:rsidRDefault="00D76897" w:rsidP="00D76897">
      <w:pPr>
        <w:spacing w:after="0" w:line="360" w:lineRule="auto"/>
        <w:rPr>
          <w:rFonts w:ascii="Times New Roman" w:hAnsi="Times New Roman" w:cs="Times New Roman"/>
          <w:sz w:val="24"/>
          <w:szCs w:val="24"/>
        </w:rPr>
      </w:pPr>
    </w:p>
    <w:p w14:paraId="215FB0AE" w14:textId="77777777" w:rsidR="00D76897" w:rsidRPr="00191B27" w:rsidRDefault="00D76897" w:rsidP="00D76897">
      <w:pPr>
        <w:pStyle w:val="Naslov2"/>
        <w:tabs>
          <w:tab w:val="left" w:pos="921"/>
        </w:tabs>
        <w:spacing w:before="60" w:line="360" w:lineRule="auto"/>
        <w:rPr>
          <w:rFonts w:ascii="Times New Roman" w:hAnsi="Times New Roman" w:cs="Times New Roman"/>
          <w:b/>
          <w:bCs/>
          <w:i/>
          <w:iCs/>
          <w:color w:val="auto"/>
          <w:sz w:val="24"/>
          <w:szCs w:val="24"/>
        </w:rPr>
      </w:pPr>
      <w:bookmarkStart w:id="834" w:name="_Toc209702821"/>
      <w:bookmarkStart w:id="835" w:name="_Toc209713995"/>
      <w:r w:rsidRPr="00191B27">
        <w:rPr>
          <w:rFonts w:ascii="Times New Roman" w:hAnsi="Times New Roman" w:cs="Times New Roman"/>
          <w:b/>
          <w:bCs/>
          <w:i/>
          <w:iCs/>
          <w:color w:val="auto"/>
          <w:sz w:val="24"/>
          <w:szCs w:val="24"/>
        </w:rPr>
        <w:t>4.9. Protokol</w:t>
      </w:r>
      <w:r w:rsidRPr="00191B27">
        <w:rPr>
          <w:rFonts w:ascii="Times New Roman" w:hAnsi="Times New Roman" w:cs="Times New Roman"/>
          <w:b/>
          <w:bCs/>
          <w:i/>
          <w:iCs/>
          <w:color w:val="auto"/>
          <w:spacing w:val="-9"/>
          <w:sz w:val="24"/>
          <w:szCs w:val="24"/>
        </w:rPr>
        <w:t xml:space="preserve"> </w:t>
      </w:r>
      <w:r w:rsidRPr="00191B27">
        <w:rPr>
          <w:rFonts w:ascii="Times New Roman" w:hAnsi="Times New Roman" w:cs="Times New Roman"/>
          <w:b/>
          <w:bCs/>
          <w:i/>
          <w:iCs/>
          <w:color w:val="auto"/>
          <w:sz w:val="24"/>
          <w:szCs w:val="24"/>
        </w:rPr>
        <w:t>postupanja</w:t>
      </w:r>
      <w:r w:rsidRPr="00191B27">
        <w:rPr>
          <w:rFonts w:ascii="Times New Roman" w:hAnsi="Times New Roman" w:cs="Times New Roman"/>
          <w:b/>
          <w:bCs/>
          <w:i/>
          <w:iCs/>
          <w:color w:val="auto"/>
          <w:spacing w:val="-8"/>
          <w:sz w:val="24"/>
          <w:szCs w:val="24"/>
        </w:rPr>
        <w:t xml:space="preserve"> </w:t>
      </w:r>
      <w:r w:rsidRPr="00191B27">
        <w:rPr>
          <w:rFonts w:ascii="Times New Roman" w:hAnsi="Times New Roman" w:cs="Times New Roman"/>
          <w:b/>
          <w:bCs/>
          <w:i/>
          <w:iCs/>
          <w:color w:val="auto"/>
          <w:sz w:val="24"/>
          <w:szCs w:val="24"/>
        </w:rPr>
        <w:t>u slučaju</w:t>
      </w:r>
      <w:r w:rsidRPr="00191B27">
        <w:rPr>
          <w:rFonts w:ascii="Times New Roman" w:hAnsi="Times New Roman" w:cs="Times New Roman"/>
          <w:b/>
          <w:bCs/>
          <w:i/>
          <w:iCs/>
          <w:color w:val="auto"/>
          <w:spacing w:val="-10"/>
          <w:sz w:val="24"/>
          <w:szCs w:val="24"/>
        </w:rPr>
        <w:t xml:space="preserve"> </w:t>
      </w:r>
      <w:r w:rsidRPr="00191B27">
        <w:rPr>
          <w:rFonts w:ascii="Times New Roman" w:hAnsi="Times New Roman" w:cs="Times New Roman"/>
          <w:b/>
          <w:bCs/>
          <w:i/>
          <w:iCs/>
          <w:color w:val="auto"/>
          <w:sz w:val="24"/>
          <w:szCs w:val="24"/>
        </w:rPr>
        <w:t>međusobnoga</w:t>
      </w:r>
      <w:r w:rsidRPr="00191B27">
        <w:rPr>
          <w:rFonts w:ascii="Times New Roman" w:hAnsi="Times New Roman" w:cs="Times New Roman"/>
          <w:b/>
          <w:bCs/>
          <w:i/>
          <w:iCs/>
          <w:color w:val="auto"/>
          <w:spacing w:val="-9"/>
          <w:sz w:val="24"/>
          <w:szCs w:val="24"/>
        </w:rPr>
        <w:t xml:space="preserve"> </w:t>
      </w:r>
      <w:r w:rsidRPr="00191B27">
        <w:rPr>
          <w:rFonts w:ascii="Times New Roman" w:hAnsi="Times New Roman" w:cs="Times New Roman"/>
          <w:b/>
          <w:bCs/>
          <w:i/>
          <w:iCs/>
          <w:color w:val="auto"/>
          <w:sz w:val="24"/>
          <w:szCs w:val="24"/>
        </w:rPr>
        <w:t>sukoba roditelj/odgojitelj i roditelj/roditelj</w:t>
      </w:r>
      <w:bookmarkEnd w:id="834"/>
      <w:bookmarkEnd w:id="835"/>
    </w:p>
    <w:p w14:paraId="6F09D867" w14:textId="77777777" w:rsidR="00D76897" w:rsidRPr="00685C5A" w:rsidRDefault="00D76897" w:rsidP="00D76897">
      <w:pPr>
        <w:autoSpaceDE w:val="0"/>
        <w:autoSpaceDN w:val="0"/>
        <w:adjustRightInd w:val="0"/>
        <w:spacing w:after="0" w:line="360" w:lineRule="auto"/>
        <w:jc w:val="both"/>
        <w:rPr>
          <w:rFonts w:ascii="Times New Roman" w:hAnsi="Times New Roman" w:cs="Times New Roman"/>
          <w:sz w:val="24"/>
          <w:szCs w:val="24"/>
        </w:rPr>
      </w:pPr>
      <w:r w:rsidRPr="00685C5A">
        <w:rPr>
          <w:rFonts w:ascii="Times New Roman" w:hAnsi="Times New Roman" w:cs="Times New Roman"/>
          <w:sz w:val="24"/>
          <w:szCs w:val="24"/>
        </w:rPr>
        <w:t>1. Odgojitelj će pokušati smiriti roditelja, ali ne pred djecom ili drugim roditeljima, već ga usmjerava na razgovor na drugom mjestu, a osigurava drugu osobu iz ustanove za boravak s djecom.</w:t>
      </w:r>
    </w:p>
    <w:p w14:paraId="67BFD569" w14:textId="77777777" w:rsidR="00D76897" w:rsidRPr="00685C5A" w:rsidRDefault="00D76897" w:rsidP="00D76897">
      <w:pPr>
        <w:autoSpaceDE w:val="0"/>
        <w:autoSpaceDN w:val="0"/>
        <w:adjustRightInd w:val="0"/>
        <w:spacing w:after="0" w:line="360" w:lineRule="auto"/>
        <w:jc w:val="both"/>
        <w:rPr>
          <w:rFonts w:ascii="Times New Roman" w:hAnsi="Times New Roman" w:cs="Times New Roman"/>
          <w:sz w:val="24"/>
          <w:szCs w:val="24"/>
        </w:rPr>
      </w:pPr>
      <w:r w:rsidRPr="00685C5A">
        <w:rPr>
          <w:rFonts w:ascii="Times New Roman" w:hAnsi="Times New Roman" w:cs="Times New Roman"/>
          <w:sz w:val="24"/>
          <w:szCs w:val="24"/>
        </w:rPr>
        <w:t>2. Ovisno o problemu, odgojitelj upućuje ili poziva drugu odgovornu osobu (ravnateljicu, stručnog suradnika).</w:t>
      </w:r>
    </w:p>
    <w:p w14:paraId="456B0FDC" w14:textId="77777777" w:rsidR="00D76897" w:rsidRPr="00685C5A" w:rsidRDefault="00D76897" w:rsidP="00D76897">
      <w:pPr>
        <w:autoSpaceDE w:val="0"/>
        <w:autoSpaceDN w:val="0"/>
        <w:adjustRightInd w:val="0"/>
        <w:spacing w:after="0" w:line="360" w:lineRule="auto"/>
        <w:jc w:val="both"/>
        <w:rPr>
          <w:rFonts w:ascii="Times New Roman" w:hAnsi="Times New Roman" w:cs="Times New Roman"/>
          <w:sz w:val="24"/>
          <w:szCs w:val="24"/>
        </w:rPr>
      </w:pPr>
      <w:r w:rsidRPr="00685C5A">
        <w:rPr>
          <w:rFonts w:ascii="Times New Roman" w:hAnsi="Times New Roman" w:cs="Times New Roman"/>
          <w:sz w:val="24"/>
          <w:szCs w:val="24"/>
        </w:rPr>
        <w:t>3. U slučaju fizičkog napada, potrebno je pozvati policiju.</w:t>
      </w:r>
    </w:p>
    <w:p w14:paraId="374C4849" w14:textId="77777777" w:rsidR="00D76897" w:rsidRPr="00685C5A" w:rsidRDefault="00D76897" w:rsidP="00D76897">
      <w:pPr>
        <w:autoSpaceDE w:val="0"/>
        <w:autoSpaceDN w:val="0"/>
        <w:adjustRightInd w:val="0"/>
        <w:spacing w:after="0" w:line="360" w:lineRule="auto"/>
        <w:jc w:val="both"/>
        <w:rPr>
          <w:rFonts w:ascii="Times New Roman" w:hAnsi="Times New Roman" w:cs="Times New Roman"/>
          <w:sz w:val="24"/>
          <w:szCs w:val="24"/>
        </w:rPr>
      </w:pPr>
      <w:r w:rsidRPr="00685C5A">
        <w:rPr>
          <w:rFonts w:ascii="Times New Roman" w:hAnsi="Times New Roman" w:cs="Times New Roman"/>
          <w:sz w:val="24"/>
          <w:szCs w:val="24"/>
        </w:rPr>
        <w:t>4. Nakon riješene situacije, potrebno je sastaviti zapisnik i navesti svjedoke.</w:t>
      </w:r>
    </w:p>
    <w:p w14:paraId="047DD870" w14:textId="77777777" w:rsidR="00D76897" w:rsidRPr="00685C5A" w:rsidRDefault="00D76897" w:rsidP="00D76897">
      <w:pPr>
        <w:autoSpaceDE w:val="0"/>
        <w:autoSpaceDN w:val="0"/>
        <w:adjustRightInd w:val="0"/>
        <w:spacing w:after="0" w:line="360" w:lineRule="auto"/>
        <w:jc w:val="both"/>
        <w:rPr>
          <w:rFonts w:ascii="Times New Roman" w:hAnsi="Times New Roman" w:cs="Times New Roman"/>
          <w:sz w:val="24"/>
          <w:szCs w:val="24"/>
        </w:rPr>
      </w:pPr>
      <w:r w:rsidRPr="00685C5A">
        <w:rPr>
          <w:rFonts w:ascii="Times New Roman" w:hAnsi="Times New Roman" w:cs="Times New Roman"/>
          <w:sz w:val="24"/>
          <w:szCs w:val="24"/>
        </w:rPr>
        <w:t>5. Tim za podršku čine: ravnatelj i stručni suradnik, a treba djelovati u što kraćem roku.</w:t>
      </w:r>
    </w:p>
    <w:p w14:paraId="6AE4F1D7" w14:textId="77777777" w:rsidR="00D76897" w:rsidRPr="00685C5A" w:rsidRDefault="00D76897" w:rsidP="00D76897">
      <w:pPr>
        <w:autoSpaceDE w:val="0"/>
        <w:autoSpaceDN w:val="0"/>
        <w:adjustRightInd w:val="0"/>
        <w:spacing w:after="0" w:line="360" w:lineRule="auto"/>
        <w:jc w:val="both"/>
        <w:rPr>
          <w:rFonts w:ascii="Times New Roman" w:hAnsi="Times New Roman" w:cs="Times New Roman"/>
          <w:sz w:val="24"/>
          <w:szCs w:val="24"/>
        </w:rPr>
      </w:pPr>
      <w:r w:rsidRPr="00685C5A">
        <w:rPr>
          <w:rFonts w:ascii="Times New Roman" w:hAnsi="Times New Roman" w:cs="Times New Roman"/>
          <w:sz w:val="24"/>
          <w:szCs w:val="24"/>
        </w:rPr>
        <w:t>6. Nije dozvoljeno komentirati situaciju pred djecom ili drugim roditeljima.</w:t>
      </w:r>
    </w:p>
    <w:p w14:paraId="6C1EA4F0" w14:textId="77777777" w:rsidR="00D76897" w:rsidRDefault="00D76897" w:rsidP="00D76897">
      <w:pPr>
        <w:pStyle w:val="Tijeloteksta"/>
        <w:spacing w:line="360" w:lineRule="auto"/>
        <w:rPr>
          <w:b/>
          <w:sz w:val="20"/>
        </w:rPr>
      </w:pPr>
    </w:p>
    <w:p w14:paraId="6EAA7150" w14:textId="77777777" w:rsidR="00D76897" w:rsidRPr="00191B27" w:rsidRDefault="00D76897" w:rsidP="00D76897">
      <w:pPr>
        <w:pStyle w:val="Naslov2"/>
        <w:tabs>
          <w:tab w:val="left" w:pos="1041"/>
        </w:tabs>
        <w:spacing w:before="60" w:line="360" w:lineRule="auto"/>
        <w:rPr>
          <w:rFonts w:ascii="Times New Roman" w:hAnsi="Times New Roman" w:cs="Times New Roman"/>
          <w:b/>
          <w:bCs/>
          <w:i/>
          <w:iCs/>
          <w:color w:val="auto"/>
          <w:sz w:val="24"/>
          <w:szCs w:val="24"/>
        </w:rPr>
      </w:pPr>
      <w:bookmarkStart w:id="836" w:name="_bookmark55"/>
      <w:bookmarkStart w:id="837" w:name="_bookmark56"/>
      <w:bookmarkStart w:id="838" w:name="_Toc209702822"/>
      <w:bookmarkStart w:id="839" w:name="_Toc209713996"/>
      <w:bookmarkEnd w:id="836"/>
      <w:bookmarkEnd w:id="837"/>
      <w:r>
        <w:rPr>
          <w:rFonts w:ascii="Times New Roman" w:hAnsi="Times New Roman" w:cs="Times New Roman"/>
          <w:b/>
          <w:bCs/>
          <w:i/>
          <w:iCs/>
          <w:color w:val="auto"/>
          <w:sz w:val="24"/>
          <w:szCs w:val="24"/>
        </w:rPr>
        <w:lastRenderedPageBreak/>
        <w:t xml:space="preserve">4.10. </w:t>
      </w:r>
      <w:r w:rsidRPr="00191B27">
        <w:rPr>
          <w:rFonts w:ascii="Times New Roman" w:hAnsi="Times New Roman" w:cs="Times New Roman"/>
          <w:b/>
          <w:bCs/>
          <w:i/>
          <w:iCs/>
          <w:color w:val="auto"/>
          <w:sz w:val="24"/>
          <w:szCs w:val="24"/>
        </w:rPr>
        <w:t>Protokol</w:t>
      </w:r>
      <w:r w:rsidRPr="00191B27">
        <w:rPr>
          <w:rFonts w:ascii="Times New Roman" w:hAnsi="Times New Roman" w:cs="Times New Roman"/>
          <w:b/>
          <w:bCs/>
          <w:i/>
          <w:iCs/>
          <w:color w:val="auto"/>
          <w:spacing w:val="-8"/>
          <w:sz w:val="24"/>
          <w:szCs w:val="24"/>
        </w:rPr>
        <w:t xml:space="preserve"> </w:t>
      </w:r>
      <w:r w:rsidRPr="00191B27">
        <w:rPr>
          <w:rFonts w:ascii="Times New Roman" w:hAnsi="Times New Roman" w:cs="Times New Roman"/>
          <w:b/>
          <w:bCs/>
          <w:i/>
          <w:iCs/>
          <w:color w:val="auto"/>
          <w:sz w:val="24"/>
          <w:szCs w:val="24"/>
        </w:rPr>
        <w:t>postupanja</w:t>
      </w:r>
      <w:r w:rsidRPr="00191B27">
        <w:rPr>
          <w:rFonts w:ascii="Times New Roman" w:hAnsi="Times New Roman" w:cs="Times New Roman"/>
          <w:b/>
          <w:bCs/>
          <w:i/>
          <w:iCs/>
          <w:color w:val="auto"/>
          <w:spacing w:val="-7"/>
          <w:sz w:val="24"/>
          <w:szCs w:val="24"/>
        </w:rPr>
        <w:t xml:space="preserve"> </w:t>
      </w:r>
      <w:r w:rsidRPr="00191B27">
        <w:rPr>
          <w:rFonts w:ascii="Times New Roman" w:hAnsi="Times New Roman" w:cs="Times New Roman"/>
          <w:b/>
          <w:bCs/>
          <w:i/>
          <w:iCs/>
          <w:color w:val="auto"/>
          <w:sz w:val="24"/>
          <w:szCs w:val="24"/>
        </w:rPr>
        <w:t>u</w:t>
      </w:r>
      <w:r w:rsidRPr="00191B27">
        <w:rPr>
          <w:rFonts w:ascii="Times New Roman" w:hAnsi="Times New Roman" w:cs="Times New Roman"/>
          <w:b/>
          <w:bCs/>
          <w:i/>
          <w:iCs/>
          <w:color w:val="auto"/>
          <w:spacing w:val="-9"/>
          <w:sz w:val="24"/>
          <w:szCs w:val="24"/>
        </w:rPr>
        <w:t xml:space="preserve"> </w:t>
      </w:r>
      <w:r w:rsidRPr="00191B27">
        <w:rPr>
          <w:rFonts w:ascii="Times New Roman" w:hAnsi="Times New Roman" w:cs="Times New Roman"/>
          <w:b/>
          <w:bCs/>
          <w:i/>
          <w:iCs/>
          <w:color w:val="auto"/>
          <w:sz w:val="24"/>
          <w:szCs w:val="24"/>
        </w:rPr>
        <w:t>slučaju</w:t>
      </w:r>
      <w:r w:rsidRPr="00191B27">
        <w:rPr>
          <w:rFonts w:ascii="Times New Roman" w:hAnsi="Times New Roman" w:cs="Times New Roman"/>
          <w:b/>
          <w:bCs/>
          <w:i/>
          <w:iCs/>
          <w:color w:val="auto"/>
          <w:spacing w:val="-9"/>
          <w:sz w:val="24"/>
          <w:szCs w:val="24"/>
        </w:rPr>
        <w:t xml:space="preserve"> </w:t>
      </w:r>
      <w:r w:rsidRPr="00191B27">
        <w:rPr>
          <w:rFonts w:ascii="Times New Roman" w:hAnsi="Times New Roman" w:cs="Times New Roman"/>
          <w:b/>
          <w:bCs/>
          <w:i/>
          <w:iCs/>
          <w:color w:val="auto"/>
          <w:sz w:val="24"/>
          <w:szCs w:val="24"/>
        </w:rPr>
        <w:t>sukoba</w:t>
      </w:r>
      <w:r w:rsidRPr="00191B27">
        <w:rPr>
          <w:rFonts w:ascii="Times New Roman" w:hAnsi="Times New Roman" w:cs="Times New Roman"/>
          <w:b/>
          <w:bCs/>
          <w:i/>
          <w:iCs/>
          <w:color w:val="auto"/>
          <w:spacing w:val="-9"/>
          <w:sz w:val="24"/>
          <w:szCs w:val="24"/>
        </w:rPr>
        <w:t xml:space="preserve"> </w:t>
      </w:r>
      <w:r w:rsidRPr="00191B27">
        <w:rPr>
          <w:rFonts w:ascii="Times New Roman" w:hAnsi="Times New Roman" w:cs="Times New Roman"/>
          <w:b/>
          <w:bCs/>
          <w:i/>
          <w:iCs/>
          <w:color w:val="auto"/>
          <w:sz w:val="24"/>
          <w:szCs w:val="24"/>
        </w:rPr>
        <w:t>djelatnika (verbalni, fizički)</w:t>
      </w:r>
      <w:bookmarkEnd w:id="838"/>
      <w:bookmarkEnd w:id="839"/>
    </w:p>
    <w:tbl>
      <w:tblPr>
        <w:tblStyle w:val="Tablicareetke4-isticanje6"/>
        <w:tblW w:w="0" w:type="auto"/>
        <w:tblLayout w:type="fixed"/>
        <w:tblLook w:val="01E0" w:firstRow="1" w:lastRow="1" w:firstColumn="1" w:lastColumn="1" w:noHBand="0" w:noVBand="0"/>
      </w:tblPr>
      <w:tblGrid>
        <w:gridCol w:w="6799"/>
        <w:gridCol w:w="30"/>
        <w:gridCol w:w="2216"/>
      </w:tblGrid>
      <w:tr w:rsidR="00D76897" w14:paraId="426057C1" w14:textId="77777777" w:rsidTr="00BE6FDB">
        <w:trPr>
          <w:cnfStyle w:val="100000000000" w:firstRow="1" w:lastRow="0" w:firstColumn="0" w:lastColumn="0" w:oddVBand="0" w:evenVBand="0" w:oddHBand="0" w:evenHBand="0" w:firstRowFirstColumn="0" w:firstRowLastColumn="0" w:lastRowFirstColumn="0" w:lastRowLastColumn="0"/>
          <w:trHeight w:val="827"/>
        </w:trPr>
        <w:tc>
          <w:tcPr>
            <w:cnfStyle w:val="001000000000" w:firstRow="0" w:lastRow="0" w:firstColumn="1" w:lastColumn="0" w:oddVBand="0" w:evenVBand="0" w:oddHBand="0" w:evenHBand="0" w:firstRowFirstColumn="0" w:firstRowLastColumn="0" w:lastRowFirstColumn="0" w:lastRowLastColumn="0"/>
            <w:tcW w:w="6799" w:type="dxa"/>
          </w:tcPr>
          <w:p w14:paraId="1BC9FA15" w14:textId="77777777" w:rsidR="00D76897" w:rsidRPr="00191B27" w:rsidRDefault="00D76897" w:rsidP="00BE6FDB">
            <w:pPr>
              <w:pStyle w:val="TableParagraph"/>
              <w:tabs>
                <w:tab w:val="left" w:pos="6936"/>
              </w:tabs>
              <w:spacing w:line="360" w:lineRule="auto"/>
              <w:ind w:left="107"/>
              <w:rPr>
                <w:b w:val="0"/>
                <w:bCs w:val="0"/>
                <w:sz w:val="24"/>
              </w:rPr>
            </w:pPr>
            <w:r w:rsidRPr="00191B27">
              <w:rPr>
                <w:color w:val="auto"/>
                <w:sz w:val="24"/>
              </w:rPr>
              <w:t>PROTOKOL</w:t>
            </w:r>
            <w:r w:rsidRPr="00191B27">
              <w:rPr>
                <w:color w:val="auto"/>
                <w:spacing w:val="-8"/>
                <w:sz w:val="24"/>
              </w:rPr>
              <w:t xml:space="preserve"> </w:t>
            </w:r>
            <w:r w:rsidRPr="00191B27">
              <w:rPr>
                <w:color w:val="auto"/>
                <w:sz w:val="24"/>
              </w:rPr>
              <w:t>POSTUPANJA</w:t>
            </w:r>
            <w:r w:rsidRPr="00191B27">
              <w:rPr>
                <w:color w:val="auto"/>
                <w:spacing w:val="-3"/>
                <w:sz w:val="24"/>
              </w:rPr>
              <w:t xml:space="preserve"> </w:t>
            </w:r>
            <w:r w:rsidRPr="00191B27">
              <w:rPr>
                <w:color w:val="auto"/>
                <w:sz w:val="24"/>
              </w:rPr>
              <w:t>U</w:t>
            </w:r>
            <w:r w:rsidRPr="00191B27">
              <w:rPr>
                <w:color w:val="auto"/>
                <w:spacing w:val="-3"/>
                <w:sz w:val="24"/>
              </w:rPr>
              <w:t xml:space="preserve"> </w:t>
            </w:r>
            <w:r w:rsidRPr="00191B27">
              <w:rPr>
                <w:color w:val="auto"/>
                <w:sz w:val="24"/>
              </w:rPr>
              <w:t>SLUČAJU</w:t>
            </w:r>
            <w:r w:rsidRPr="00191B27">
              <w:rPr>
                <w:color w:val="auto"/>
                <w:spacing w:val="-3"/>
                <w:sz w:val="24"/>
              </w:rPr>
              <w:t xml:space="preserve"> </w:t>
            </w:r>
            <w:r w:rsidRPr="00191B27">
              <w:rPr>
                <w:color w:val="auto"/>
                <w:spacing w:val="-2"/>
                <w:sz w:val="24"/>
              </w:rPr>
              <w:t>SUKOBA</w:t>
            </w:r>
            <w:r>
              <w:rPr>
                <w:color w:val="auto"/>
                <w:spacing w:val="-2"/>
                <w:sz w:val="24"/>
              </w:rPr>
              <w:t xml:space="preserve"> </w:t>
            </w:r>
            <w:r w:rsidRPr="00191B27">
              <w:rPr>
                <w:color w:val="auto"/>
                <w:sz w:val="24"/>
              </w:rPr>
              <w:t>DJELATNIKA</w:t>
            </w:r>
            <w:r w:rsidRPr="00191B27">
              <w:rPr>
                <w:color w:val="auto"/>
                <w:spacing w:val="-7"/>
                <w:sz w:val="24"/>
              </w:rPr>
              <w:t xml:space="preserve"> </w:t>
            </w:r>
            <w:r w:rsidRPr="00191B27">
              <w:rPr>
                <w:color w:val="auto"/>
                <w:sz w:val="24"/>
              </w:rPr>
              <w:t>(VERBALNI,</w:t>
            </w:r>
            <w:r w:rsidRPr="00191B27">
              <w:rPr>
                <w:color w:val="auto"/>
                <w:spacing w:val="-5"/>
                <w:sz w:val="24"/>
              </w:rPr>
              <w:t xml:space="preserve"> </w:t>
            </w:r>
            <w:r w:rsidRPr="00191B27">
              <w:rPr>
                <w:color w:val="auto"/>
                <w:spacing w:val="-2"/>
                <w:sz w:val="24"/>
              </w:rPr>
              <w:t>FIZIČKI)</w:t>
            </w:r>
          </w:p>
        </w:tc>
        <w:tc>
          <w:tcPr>
            <w:cnfStyle w:val="000100000000" w:firstRow="0" w:lastRow="0" w:firstColumn="0" w:lastColumn="1" w:oddVBand="0" w:evenVBand="0" w:oddHBand="0" w:evenHBand="0" w:firstRowFirstColumn="0" w:firstRowLastColumn="0" w:lastRowFirstColumn="0" w:lastRowLastColumn="0"/>
            <w:tcW w:w="2246" w:type="dxa"/>
            <w:gridSpan w:val="2"/>
            <w:vAlign w:val="center"/>
          </w:tcPr>
          <w:p w14:paraId="2E8BC063" w14:textId="77777777" w:rsidR="00D76897" w:rsidRDefault="00D76897" w:rsidP="00BE6FDB">
            <w:pPr>
              <w:pStyle w:val="TableParagraph"/>
              <w:spacing w:before="137" w:line="360" w:lineRule="auto"/>
              <w:ind w:left="107"/>
              <w:jc w:val="center"/>
              <w:rPr>
                <w:sz w:val="24"/>
              </w:rPr>
            </w:pPr>
            <w:r w:rsidRPr="00191B27">
              <w:rPr>
                <w:color w:val="auto"/>
                <w:spacing w:val="-2"/>
                <w:sz w:val="24"/>
              </w:rPr>
              <w:t>ZADUŽENJE</w:t>
            </w:r>
          </w:p>
        </w:tc>
      </w:tr>
      <w:tr w:rsidR="00D76897" w14:paraId="6CA227DB" w14:textId="77777777" w:rsidTr="00BE6FDB">
        <w:trPr>
          <w:cnfStyle w:val="010000000000" w:firstRow="0" w:lastRow="1" w:firstColumn="0" w:lastColumn="0" w:oddVBand="0" w:evenVBand="0" w:oddHBand="0" w:evenHBand="0" w:firstRowFirstColumn="0" w:firstRowLastColumn="0" w:lastRowFirstColumn="0" w:lastRowLastColumn="0"/>
          <w:trHeight w:val="2898"/>
        </w:trPr>
        <w:tc>
          <w:tcPr>
            <w:cnfStyle w:val="001000000000" w:firstRow="0" w:lastRow="0" w:firstColumn="1" w:lastColumn="0" w:oddVBand="0" w:evenVBand="0" w:oddHBand="0" w:evenHBand="0" w:firstRowFirstColumn="0" w:firstRowLastColumn="0" w:lastRowFirstColumn="0" w:lastRowLastColumn="0"/>
            <w:tcW w:w="6829" w:type="dxa"/>
            <w:gridSpan w:val="2"/>
          </w:tcPr>
          <w:p w14:paraId="05134D06" w14:textId="77777777" w:rsidR="00D76897" w:rsidRPr="00191B27" w:rsidRDefault="00D76897" w:rsidP="00D76897">
            <w:pPr>
              <w:pStyle w:val="TableParagraph"/>
              <w:numPr>
                <w:ilvl w:val="0"/>
                <w:numId w:val="258"/>
              </w:numPr>
              <w:tabs>
                <w:tab w:val="left" w:pos="467"/>
              </w:tabs>
              <w:spacing w:line="360" w:lineRule="auto"/>
              <w:ind w:right="206"/>
              <w:rPr>
                <w:b w:val="0"/>
                <w:bCs w:val="0"/>
                <w:sz w:val="24"/>
              </w:rPr>
            </w:pPr>
            <w:r w:rsidRPr="00191B27">
              <w:rPr>
                <w:b w:val="0"/>
                <w:bCs w:val="0"/>
                <w:sz w:val="24"/>
              </w:rPr>
              <w:t>ukoliko</w:t>
            </w:r>
            <w:r w:rsidRPr="00191B27">
              <w:rPr>
                <w:b w:val="0"/>
                <w:bCs w:val="0"/>
                <w:spacing w:val="-4"/>
                <w:sz w:val="24"/>
              </w:rPr>
              <w:t xml:space="preserve"> </w:t>
            </w:r>
            <w:r w:rsidRPr="00191B27">
              <w:rPr>
                <w:b w:val="0"/>
                <w:bCs w:val="0"/>
                <w:sz w:val="24"/>
              </w:rPr>
              <w:t>je</w:t>
            </w:r>
            <w:r w:rsidRPr="00191B27">
              <w:rPr>
                <w:b w:val="0"/>
                <w:bCs w:val="0"/>
                <w:spacing w:val="-4"/>
                <w:sz w:val="24"/>
              </w:rPr>
              <w:t xml:space="preserve"> </w:t>
            </w:r>
            <w:r w:rsidRPr="00191B27">
              <w:rPr>
                <w:b w:val="0"/>
                <w:bCs w:val="0"/>
                <w:sz w:val="24"/>
              </w:rPr>
              <w:t>došlo</w:t>
            </w:r>
            <w:r w:rsidRPr="00191B27">
              <w:rPr>
                <w:b w:val="0"/>
                <w:bCs w:val="0"/>
                <w:spacing w:val="-4"/>
                <w:sz w:val="24"/>
              </w:rPr>
              <w:t xml:space="preserve"> </w:t>
            </w:r>
            <w:r w:rsidRPr="00191B27">
              <w:rPr>
                <w:b w:val="0"/>
                <w:bCs w:val="0"/>
                <w:sz w:val="24"/>
              </w:rPr>
              <w:t>do</w:t>
            </w:r>
            <w:r w:rsidRPr="00191B27">
              <w:rPr>
                <w:b w:val="0"/>
                <w:bCs w:val="0"/>
                <w:spacing w:val="-4"/>
                <w:sz w:val="24"/>
              </w:rPr>
              <w:t xml:space="preserve"> </w:t>
            </w:r>
            <w:r w:rsidRPr="00191B27">
              <w:rPr>
                <w:b w:val="0"/>
                <w:bCs w:val="0"/>
                <w:sz w:val="24"/>
              </w:rPr>
              <w:t>konflikta</w:t>
            </w:r>
            <w:r w:rsidRPr="00191B27">
              <w:rPr>
                <w:b w:val="0"/>
                <w:bCs w:val="0"/>
                <w:spacing w:val="-5"/>
                <w:sz w:val="24"/>
              </w:rPr>
              <w:t xml:space="preserve"> </w:t>
            </w:r>
            <w:r>
              <w:rPr>
                <w:b w:val="0"/>
                <w:bCs w:val="0"/>
                <w:sz w:val="24"/>
              </w:rPr>
              <w:t>–</w:t>
            </w:r>
            <w:r w:rsidRPr="00191B27">
              <w:rPr>
                <w:b w:val="0"/>
                <w:bCs w:val="0"/>
                <w:spacing w:val="-5"/>
                <w:sz w:val="24"/>
              </w:rPr>
              <w:t xml:space="preserve"> </w:t>
            </w:r>
            <w:r w:rsidRPr="00191B27">
              <w:rPr>
                <w:b w:val="0"/>
                <w:bCs w:val="0"/>
                <w:sz w:val="24"/>
              </w:rPr>
              <w:t>ne</w:t>
            </w:r>
            <w:r w:rsidRPr="00191B27">
              <w:rPr>
                <w:b w:val="0"/>
                <w:bCs w:val="0"/>
                <w:spacing w:val="-5"/>
                <w:sz w:val="24"/>
              </w:rPr>
              <w:t xml:space="preserve"> </w:t>
            </w:r>
            <w:r w:rsidRPr="00191B27">
              <w:rPr>
                <w:b w:val="0"/>
                <w:bCs w:val="0"/>
                <w:sz w:val="24"/>
              </w:rPr>
              <w:t>izražavati</w:t>
            </w:r>
            <w:r w:rsidRPr="00191B27">
              <w:rPr>
                <w:b w:val="0"/>
                <w:bCs w:val="0"/>
                <w:spacing w:val="-4"/>
                <w:sz w:val="24"/>
              </w:rPr>
              <w:t xml:space="preserve"> </w:t>
            </w:r>
            <w:r w:rsidRPr="00191B27">
              <w:rPr>
                <w:b w:val="0"/>
                <w:bCs w:val="0"/>
                <w:sz w:val="24"/>
              </w:rPr>
              <w:t>tenzije</w:t>
            </w:r>
            <w:r w:rsidRPr="00191B27">
              <w:rPr>
                <w:b w:val="0"/>
                <w:bCs w:val="0"/>
                <w:spacing w:val="-5"/>
                <w:sz w:val="24"/>
              </w:rPr>
              <w:t xml:space="preserve"> </w:t>
            </w:r>
            <w:r w:rsidRPr="00191B27">
              <w:rPr>
                <w:b w:val="0"/>
                <w:bCs w:val="0"/>
                <w:sz w:val="24"/>
              </w:rPr>
              <w:t>pred</w:t>
            </w:r>
            <w:r w:rsidRPr="00191B27">
              <w:rPr>
                <w:b w:val="0"/>
                <w:bCs w:val="0"/>
                <w:spacing w:val="-4"/>
                <w:sz w:val="24"/>
              </w:rPr>
              <w:t xml:space="preserve"> </w:t>
            </w:r>
            <w:r w:rsidRPr="00191B27">
              <w:rPr>
                <w:b w:val="0"/>
                <w:bCs w:val="0"/>
                <w:sz w:val="24"/>
              </w:rPr>
              <w:t>djecom i roditeljima i odgoditi raspravu do mogućnosti rješavanja sukoba u odvojenom prostoru.</w:t>
            </w:r>
          </w:p>
          <w:p w14:paraId="507EA4B6" w14:textId="77777777" w:rsidR="00D76897" w:rsidRPr="00191B27" w:rsidRDefault="00D76897" w:rsidP="00D76897">
            <w:pPr>
              <w:pStyle w:val="TableParagraph"/>
              <w:numPr>
                <w:ilvl w:val="0"/>
                <w:numId w:val="258"/>
              </w:numPr>
              <w:tabs>
                <w:tab w:val="left" w:pos="467"/>
              </w:tabs>
              <w:spacing w:line="360" w:lineRule="auto"/>
              <w:ind w:right="1004"/>
              <w:rPr>
                <w:b w:val="0"/>
                <w:bCs w:val="0"/>
                <w:sz w:val="24"/>
              </w:rPr>
            </w:pPr>
            <w:r w:rsidRPr="00191B27">
              <w:rPr>
                <w:b w:val="0"/>
                <w:bCs w:val="0"/>
                <w:sz w:val="24"/>
              </w:rPr>
              <w:t>obavijestiti</w:t>
            </w:r>
            <w:r w:rsidRPr="00191B27">
              <w:rPr>
                <w:b w:val="0"/>
                <w:bCs w:val="0"/>
                <w:spacing w:val="-7"/>
                <w:sz w:val="24"/>
              </w:rPr>
              <w:t xml:space="preserve"> </w:t>
            </w:r>
            <w:r w:rsidRPr="00191B27">
              <w:rPr>
                <w:b w:val="0"/>
                <w:bCs w:val="0"/>
                <w:sz w:val="24"/>
              </w:rPr>
              <w:t>ravnatelja</w:t>
            </w:r>
            <w:r w:rsidRPr="00191B27">
              <w:rPr>
                <w:b w:val="0"/>
                <w:bCs w:val="0"/>
                <w:spacing w:val="-6"/>
                <w:sz w:val="24"/>
              </w:rPr>
              <w:t xml:space="preserve"> </w:t>
            </w:r>
            <w:r w:rsidRPr="00191B27">
              <w:rPr>
                <w:b w:val="0"/>
                <w:bCs w:val="0"/>
                <w:sz w:val="24"/>
              </w:rPr>
              <w:t>koji</w:t>
            </w:r>
            <w:r w:rsidRPr="00191B27">
              <w:rPr>
                <w:b w:val="0"/>
                <w:bCs w:val="0"/>
                <w:spacing w:val="-7"/>
                <w:sz w:val="24"/>
              </w:rPr>
              <w:t xml:space="preserve"> </w:t>
            </w:r>
            <w:r w:rsidRPr="00191B27">
              <w:rPr>
                <w:b w:val="0"/>
                <w:bCs w:val="0"/>
                <w:sz w:val="24"/>
              </w:rPr>
              <w:t>će</w:t>
            </w:r>
            <w:r w:rsidRPr="00191B27">
              <w:rPr>
                <w:b w:val="0"/>
                <w:bCs w:val="0"/>
                <w:spacing w:val="-8"/>
                <w:sz w:val="24"/>
              </w:rPr>
              <w:t xml:space="preserve"> </w:t>
            </w:r>
            <w:r w:rsidRPr="00191B27">
              <w:rPr>
                <w:b w:val="0"/>
                <w:bCs w:val="0"/>
                <w:sz w:val="24"/>
              </w:rPr>
              <w:t>individualno</w:t>
            </w:r>
            <w:r w:rsidRPr="00191B27">
              <w:rPr>
                <w:b w:val="0"/>
                <w:bCs w:val="0"/>
                <w:spacing w:val="-7"/>
                <w:sz w:val="24"/>
              </w:rPr>
              <w:t xml:space="preserve"> </w:t>
            </w:r>
            <w:r w:rsidRPr="00191B27">
              <w:rPr>
                <w:b w:val="0"/>
                <w:bCs w:val="0"/>
                <w:sz w:val="24"/>
              </w:rPr>
              <w:t>razgovarati</w:t>
            </w:r>
            <w:r w:rsidRPr="00191B27">
              <w:rPr>
                <w:b w:val="0"/>
                <w:bCs w:val="0"/>
                <w:spacing w:val="-7"/>
                <w:sz w:val="24"/>
              </w:rPr>
              <w:t xml:space="preserve"> </w:t>
            </w:r>
            <w:r w:rsidRPr="00191B27">
              <w:rPr>
                <w:b w:val="0"/>
                <w:bCs w:val="0"/>
                <w:sz w:val="24"/>
              </w:rPr>
              <w:t>s osobama uključenim u sukob</w:t>
            </w:r>
          </w:p>
          <w:p w14:paraId="2581C98A" w14:textId="77777777" w:rsidR="00D76897" w:rsidRPr="000C6856" w:rsidRDefault="00D76897" w:rsidP="00D76897">
            <w:pPr>
              <w:pStyle w:val="TableParagraph"/>
              <w:numPr>
                <w:ilvl w:val="0"/>
                <w:numId w:val="258"/>
              </w:numPr>
              <w:tabs>
                <w:tab w:val="left" w:pos="466"/>
              </w:tabs>
              <w:spacing w:line="360" w:lineRule="auto"/>
              <w:rPr>
                <w:b w:val="0"/>
                <w:bCs w:val="0"/>
                <w:sz w:val="24"/>
              </w:rPr>
            </w:pPr>
            <w:r w:rsidRPr="00191B27">
              <w:rPr>
                <w:b w:val="0"/>
                <w:bCs w:val="0"/>
                <w:sz w:val="24"/>
              </w:rPr>
              <w:t>poduzeti mjere</w:t>
            </w:r>
            <w:r w:rsidRPr="00191B27">
              <w:rPr>
                <w:b w:val="0"/>
                <w:bCs w:val="0"/>
                <w:spacing w:val="-3"/>
                <w:sz w:val="24"/>
              </w:rPr>
              <w:t xml:space="preserve"> </w:t>
            </w:r>
            <w:r w:rsidRPr="00191B27">
              <w:rPr>
                <w:b w:val="0"/>
                <w:bCs w:val="0"/>
                <w:sz w:val="24"/>
              </w:rPr>
              <w:t>sukladno</w:t>
            </w:r>
            <w:r w:rsidRPr="00191B27">
              <w:rPr>
                <w:b w:val="0"/>
                <w:bCs w:val="0"/>
                <w:spacing w:val="-1"/>
                <w:sz w:val="24"/>
              </w:rPr>
              <w:t xml:space="preserve"> </w:t>
            </w:r>
            <w:r w:rsidRPr="00191B27">
              <w:rPr>
                <w:b w:val="0"/>
                <w:bCs w:val="0"/>
                <w:sz w:val="24"/>
              </w:rPr>
              <w:t>pravilniku o</w:t>
            </w:r>
            <w:r w:rsidRPr="00191B27">
              <w:rPr>
                <w:b w:val="0"/>
                <w:bCs w:val="0"/>
                <w:spacing w:val="1"/>
                <w:sz w:val="24"/>
              </w:rPr>
              <w:t xml:space="preserve"> </w:t>
            </w:r>
            <w:r w:rsidRPr="00191B27">
              <w:rPr>
                <w:b w:val="0"/>
                <w:bCs w:val="0"/>
                <w:sz w:val="24"/>
              </w:rPr>
              <w:t>radu</w:t>
            </w:r>
            <w:r w:rsidRPr="00191B27">
              <w:rPr>
                <w:b w:val="0"/>
                <w:bCs w:val="0"/>
                <w:spacing w:val="-1"/>
                <w:sz w:val="24"/>
              </w:rPr>
              <w:t xml:space="preserve"> </w:t>
            </w:r>
            <w:r w:rsidRPr="00191B27">
              <w:rPr>
                <w:b w:val="0"/>
                <w:bCs w:val="0"/>
                <w:sz w:val="24"/>
              </w:rPr>
              <w:t>i</w:t>
            </w:r>
            <w:r w:rsidRPr="00191B27">
              <w:rPr>
                <w:b w:val="0"/>
                <w:bCs w:val="0"/>
                <w:spacing w:val="-1"/>
                <w:sz w:val="24"/>
              </w:rPr>
              <w:t xml:space="preserve"> </w:t>
            </w:r>
            <w:r w:rsidRPr="00191B27">
              <w:rPr>
                <w:b w:val="0"/>
                <w:bCs w:val="0"/>
                <w:sz w:val="24"/>
              </w:rPr>
              <w:t xml:space="preserve">ostalim </w:t>
            </w:r>
            <w:r w:rsidRPr="00191B27">
              <w:rPr>
                <w:b w:val="0"/>
                <w:bCs w:val="0"/>
                <w:spacing w:val="-2"/>
                <w:sz w:val="24"/>
              </w:rPr>
              <w:t>zakonskim</w:t>
            </w:r>
            <w:r>
              <w:rPr>
                <w:b w:val="0"/>
                <w:bCs w:val="0"/>
                <w:spacing w:val="-2"/>
                <w:sz w:val="24"/>
              </w:rPr>
              <w:t xml:space="preserve"> </w:t>
            </w:r>
            <w:r w:rsidRPr="00191B27">
              <w:rPr>
                <w:b w:val="0"/>
                <w:bCs w:val="0"/>
                <w:spacing w:val="-2"/>
                <w:sz w:val="24"/>
              </w:rPr>
              <w:t>aktima</w:t>
            </w:r>
          </w:p>
          <w:p w14:paraId="7F1D6A6D" w14:textId="77777777" w:rsidR="00D76897" w:rsidRPr="00191B27" w:rsidRDefault="00D76897" w:rsidP="00D76897">
            <w:pPr>
              <w:pStyle w:val="TableParagraph"/>
              <w:numPr>
                <w:ilvl w:val="0"/>
                <w:numId w:val="258"/>
              </w:numPr>
              <w:tabs>
                <w:tab w:val="left" w:pos="466"/>
              </w:tabs>
              <w:spacing w:line="360" w:lineRule="auto"/>
              <w:rPr>
                <w:b w:val="0"/>
                <w:bCs w:val="0"/>
                <w:sz w:val="24"/>
              </w:rPr>
            </w:pPr>
            <w:r>
              <w:rPr>
                <w:b w:val="0"/>
                <w:bCs w:val="0"/>
                <w:spacing w:val="-2"/>
                <w:sz w:val="24"/>
              </w:rPr>
              <w:t xml:space="preserve">Ispuniti </w:t>
            </w:r>
            <w:r w:rsidRPr="000C6856">
              <w:rPr>
                <w:i/>
                <w:iCs/>
                <w:spacing w:val="-2"/>
                <w:sz w:val="24"/>
              </w:rPr>
              <w:t>Obrazac 9</w:t>
            </w:r>
          </w:p>
        </w:tc>
        <w:tc>
          <w:tcPr>
            <w:cnfStyle w:val="000100000000" w:firstRow="0" w:lastRow="0" w:firstColumn="0" w:lastColumn="1" w:oddVBand="0" w:evenVBand="0" w:oddHBand="0" w:evenHBand="0" w:firstRowFirstColumn="0" w:firstRowLastColumn="0" w:lastRowFirstColumn="0" w:lastRowLastColumn="0"/>
            <w:tcW w:w="2216" w:type="dxa"/>
          </w:tcPr>
          <w:p w14:paraId="2688D9C0" w14:textId="77777777" w:rsidR="00D76897" w:rsidRPr="00191B27" w:rsidRDefault="00D76897" w:rsidP="00BE6FDB">
            <w:pPr>
              <w:pStyle w:val="TableParagraph"/>
              <w:spacing w:line="360" w:lineRule="auto"/>
              <w:ind w:left="107"/>
              <w:rPr>
                <w:b w:val="0"/>
                <w:bCs w:val="0"/>
                <w:sz w:val="24"/>
              </w:rPr>
            </w:pPr>
            <w:r w:rsidRPr="00191B27">
              <w:rPr>
                <w:b w:val="0"/>
                <w:bCs w:val="0"/>
                <w:sz w:val="24"/>
              </w:rPr>
              <w:t>svaki</w:t>
            </w:r>
            <w:r w:rsidRPr="00191B27">
              <w:rPr>
                <w:b w:val="0"/>
                <w:bCs w:val="0"/>
                <w:spacing w:val="-1"/>
                <w:sz w:val="24"/>
              </w:rPr>
              <w:t xml:space="preserve"> </w:t>
            </w:r>
            <w:r w:rsidRPr="00191B27">
              <w:rPr>
                <w:b w:val="0"/>
                <w:bCs w:val="0"/>
                <w:spacing w:val="-2"/>
                <w:sz w:val="24"/>
              </w:rPr>
              <w:t>djelatnik</w:t>
            </w:r>
          </w:p>
          <w:p w14:paraId="6B1661DB" w14:textId="77777777" w:rsidR="00D76897" w:rsidRPr="00191B27" w:rsidRDefault="00D76897" w:rsidP="00BE6FDB">
            <w:pPr>
              <w:pStyle w:val="TableParagraph"/>
              <w:spacing w:line="360" w:lineRule="auto"/>
              <w:rPr>
                <w:b w:val="0"/>
                <w:bCs w:val="0"/>
                <w:sz w:val="24"/>
              </w:rPr>
            </w:pPr>
          </w:p>
          <w:p w14:paraId="54B4F6DC" w14:textId="77777777" w:rsidR="00D76897" w:rsidRPr="00191B27" w:rsidRDefault="00D76897" w:rsidP="00BE6FDB">
            <w:pPr>
              <w:pStyle w:val="TableParagraph"/>
              <w:spacing w:line="360" w:lineRule="auto"/>
              <w:rPr>
                <w:b w:val="0"/>
                <w:bCs w:val="0"/>
                <w:sz w:val="24"/>
              </w:rPr>
            </w:pPr>
          </w:p>
          <w:p w14:paraId="3D6F29C4" w14:textId="77777777" w:rsidR="00D76897" w:rsidRPr="00191B27" w:rsidRDefault="00D76897" w:rsidP="00BE6FDB">
            <w:pPr>
              <w:pStyle w:val="TableParagraph"/>
              <w:spacing w:line="360" w:lineRule="auto"/>
              <w:ind w:left="107"/>
              <w:rPr>
                <w:b w:val="0"/>
                <w:bCs w:val="0"/>
                <w:sz w:val="24"/>
              </w:rPr>
            </w:pPr>
            <w:r w:rsidRPr="00191B27">
              <w:rPr>
                <w:b w:val="0"/>
                <w:bCs w:val="0"/>
                <w:sz w:val="24"/>
              </w:rPr>
              <w:t>djelatnik koji je primijetio</w:t>
            </w:r>
            <w:r w:rsidRPr="00191B27">
              <w:rPr>
                <w:b w:val="0"/>
                <w:bCs w:val="0"/>
                <w:spacing w:val="-15"/>
                <w:sz w:val="24"/>
              </w:rPr>
              <w:t xml:space="preserve"> </w:t>
            </w:r>
            <w:r w:rsidRPr="00191B27">
              <w:rPr>
                <w:b w:val="0"/>
                <w:bCs w:val="0"/>
                <w:sz w:val="24"/>
              </w:rPr>
              <w:t xml:space="preserve">sukob </w:t>
            </w:r>
            <w:r w:rsidRPr="00191B27">
              <w:rPr>
                <w:b w:val="0"/>
                <w:bCs w:val="0"/>
                <w:spacing w:val="-2"/>
                <w:sz w:val="24"/>
              </w:rPr>
              <w:t>ravnatelj</w:t>
            </w:r>
          </w:p>
        </w:tc>
      </w:tr>
    </w:tbl>
    <w:p w14:paraId="23DFECBA" w14:textId="77777777" w:rsidR="00D76897" w:rsidRDefault="00D76897" w:rsidP="00D76897">
      <w:pPr>
        <w:spacing w:after="0" w:line="360" w:lineRule="auto"/>
        <w:rPr>
          <w:rFonts w:ascii="Times New Roman" w:hAnsi="Times New Roman" w:cs="Times New Roman"/>
          <w:sz w:val="24"/>
          <w:szCs w:val="24"/>
        </w:rPr>
      </w:pPr>
    </w:p>
    <w:p w14:paraId="60897243" w14:textId="77777777" w:rsidR="00D76897" w:rsidRDefault="00D76897" w:rsidP="00D76897">
      <w:pPr>
        <w:rPr>
          <w:rFonts w:ascii="Times New Roman" w:eastAsiaTheme="majorEastAsia" w:hAnsi="Times New Roman" w:cs="Times New Roman"/>
          <w:b/>
          <w:bCs/>
          <w:sz w:val="28"/>
          <w:szCs w:val="28"/>
        </w:rPr>
      </w:pPr>
      <w:r>
        <w:rPr>
          <w:rFonts w:ascii="Times New Roman" w:hAnsi="Times New Roman" w:cs="Times New Roman"/>
          <w:b/>
          <w:bCs/>
          <w:sz w:val="28"/>
          <w:szCs w:val="28"/>
        </w:rPr>
        <w:br w:type="page"/>
      </w:r>
    </w:p>
    <w:p w14:paraId="13F15440" w14:textId="77777777" w:rsidR="00D76897" w:rsidRDefault="00D76897" w:rsidP="00D76897">
      <w:pPr>
        <w:pStyle w:val="Naslov1"/>
        <w:numPr>
          <w:ilvl w:val="0"/>
          <w:numId w:val="143"/>
        </w:numPr>
        <w:spacing w:line="360" w:lineRule="auto"/>
        <w:rPr>
          <w:rFonts w:ascii="Times New Roman" w:hAnsi="Times New Roman" w:cs="Times New Roman"/>
          <w:b/>
          <w:bCs/>
          <w:color w:val="auto"/>
          <w:sz w:val="28"/>
          <w:szCs w:val="28"/>
        </w:rPr>
      </w:pPr>
      <w:bookmarkStart w:id="840" w:name="_Toc209702823"/>
      <w:bookmarkStart w:id="841" w:name="_Toc209713997"/>
      <w:r w:rsidRPr="00726963">
        <w:rPr>
          <w:rFonts w:ascii="Times New Roman" w:hAnsi="Times New Roman" w:cs="Times New Roman"/>
          <w:b/>
          <w:bCs/>
          <w:color w:val="auto"/>
          <w:sz w:val="28"/>
          <w:szCs w:val="28"/>
        </w:rPr>
        <w:lastRenderedPageBreak/>
        <w:t>PRILOZI</w:t>
      </w:r>
      <w:bookmarkEnd w:id="840"/>
      <w:bookmarkEnd w:id="841"/>
    </w:p>
    <w:p w14:paraId="2C39E1E9" w14:textId="77777777" w:rsidR="00D76897" w:rsidRPr="003E091B" w:rsidRDefault="00D76897" w:rsidP="00D76897">
      <w:pPr>
        <w:pStyle w:val="Naslov2"/>
        <w:spacing w:line="360" w:lineRule="auto"/>
        <w:rPr>
          <w:rFonts w:ascii="Times New Roman" w:hAnsi="Times New Roman" w:cs="Times New Roman"/>
          <w:b/>
          <w:bCs/>
          <w:i/>
          <w:iCs/>
          <w:color w:val="auto"/>
          <w:sz w:val="24"/>
          <w:szCs w:val="24"/>
        </w:rPr>
      </w:pPr>
      <w:bookmarkStart w:id="842" w:name="_Toc209702824"/>
      <w:bookmarkStart w:id="843" w:name="_Toc209713998"/>
      <w:r w:rsidRPr="003E091B">
        <w:rPr>
          <w:rFonts w:ascii="Times New Roman" w:hAnsi="Times New Roman" w:cs="Times New Roman"/>
          <w:b/>
          <w:bCs/>
          <w:i/>
          <w:iCs/>
          <w:color w:val="auto"/>
          <w:sz w:val="24"/>
          <w:szCs w:val="24"/>
        </w:rPr>
        <w:t xml:space="preserve">Obrazac 1 </w:t>
      </w:r>
      <w:r>
        <w:rPr>
          <w:rFonts w:ascii="Times New Roman" w:hAnsi="Times New Roman" w:cs="Times New Roman"/>
          <w:b/>
          <w:bCs/>
          <w:i/>
          <w:iCs/>
          <w:color w:val="auto"/>
          <w:sz w:val="24"/>
          <w:szCs w:val="24"/>
        </w:rPr>
        <w:t>– Izjava roditelja o dovođenju i odvođenju djeteta</w:t>
      </w:r>
      <w:bookmarkEnd w:id="842"/>
      <w:bookmarkEnd w:id="843"/>
    </w:p>
    <w:p w14:paraId="439C6623" w14:textId="77777777" w:rsidR="00D76897" w:rsidRPr="008161C4" w:rsidRDefault="00D76897" w:rsidP="00D76897">
      <w:pPr>
        <w:autoSpaceDE w:val="0"/>
        <w:autoSpaceDN w:val="0"/>
        <w:adjustRightInd w:val="0"/>
        <w:spacing w:after="0" w:line="360" w:lineRule="auto"/>
        <w:jc w:val="center"/>
        <w:rPr>
          <w:rFonts w:ascii="Times New Roman" w:hAnsi="Times New Roman" w:cs="Times New Roman"/>
          <w:b/>
          <w:sz w:val="28"/>
          <w:szCs w:val="24"/>
        </w:rPr>
      </w:pPr>
      <w:bookmarkStart w:id="844" w:name="_Hlk190078167"/>
      <w:r w:rsidRPr="008161C4">
        <w:rPr>
          <w:rFonts w:ascii="Times New Roman" w:hAnsi="Times New Roman" w:cs="Times New Roman"/>
          <w:b/>
          <w:sz w:val="28"/>
          <w:szCs w:val="24"/>
        </w:rPr>
        <w:t>IZJAVA RODITELJA</w:t>
      </w:r>
    </w:p>
    <w:p w14:paraId="620712EC" w14:textId="77777777" w:rsidR="00D76897" w:rsidRPr="008161C4" w:rsidRDefault="00D76897" w:rsidP="00D76897">
      <w:pPr>
        <w:autoSpaceDE w:val="0"/>
        <w:autoSpaceDN w:val="0"/>
        <w:adjustRightInd w:val="0"/>
        <w:spacing w:after="0" w:line="360" w:lineRule="auto"/>
        <w:jc w:val="center"/>
        <w:rPr>
          <w:rFonts w:ascii="Times New Roman" w:hAnsi="Times New Roman" w:cs="Times New Roman"/>
          <w:sz w:val="24"/>
          <w:szCs w:val="24"/>
        </w:rPr>
      </w:pPr>
      <w:r w:rsidRPr="008161C4">
        <w:rPr>
          <w:rFonts w:ascii="Times New Roman" w:hAnsi="Times New Roman" w:cs="Times New Roman"/>
          <w:sz w:val="24"/>
          <w:szCs w:val="24"/>
        </w:rPr>
        <w:t>o dovođenju i odvođenju djeteta</w:t>
      </w:r>
    </w:p>
    <w:p w14:paraId="446DC924" w14:textId="77777777" w:rsidR="00D76897" w:rsidRDefault="00D76897" w:rsidP="00D76897">
      <w:pPr>
        <w:autoSpaceDE w:val="0"/>
        <w:autoSpaceDN w:val="0"/>
        <w:adjustRightInd w:val="0"/>
        <w:spacing w:after="0" w:line="360" w:lineRule="auto"/>
        <w:rPr>
          <w:rFonts w:ascii="Times New Roman" w:hAnsi="Times New Roman" w:cs="Times New Roman"/>
          <w:sz w:val="24"/>
          <w:szCs w:val="24"/>
        </w:rPr>
      </w:pPr>
    </w:p>
    <w:p w14:paraId="42CA4903" w14:textId="77777777" w:rsidR="00D76897" w:rsidRPr="00BA093B" w:rsidRDefault="00D76897" w:rsidP="00D76897">
      <w:pPr>
        <w:autoSpaceDE w:val="0"/>
        <w:autoSpaceDN w:val="0"/>
        <w:adjustRightInd w:val="0"/>
        <w:spacing w:after="0" w:line="360" w:lineRule="auto"/>
        <w:rPr>
          <w:rFonts w:ascii="Times New Roman" w:hAnsi="Times New Roman" w:cs="Times New Roman"/>
          <w:sz w:val="24"/>
          <w:szCs w:val="24"/>
        </w:rPr>
      </w:pPr>
      <w:r w:rsidRPr="00BA093B">
        <w:rPr>
          <w:rFonts w:ascii="Times New Roman" w:hAnsi="Times New Roman" w:cs="Times New Roman"/>
          <w:sz w:val="24"/>
          <w:szCs w:val="24"/>
        </w:rPr>
        <w:t>Suglasan/sna sam da moje dijete _________________________________________________</w:t>
      </w:r>
    </w:p>
    <w:p w14:paraId="655FD73F" w14:textId="77777777" w:rsidR="00D76897" w:rsidRPr="00BA093B" w:rsidRDefault="00D76897" w:rsidP="00D76897">
      <w:pPr>
        <w:autoSpaceDE w:val="0"/>
        <w:autoSpaceDN w:val="0"/>
        <w:adjustRightInd w:val="0"/>
        <w:spacing w:after="0" w:line="360" w:lineRule="auto"/>
        <w:rPr>
          <w:rFonts w:ascii="Times New Roman" w:hAnsi="Times New Roman" w:cs="Times New Roman"/>
          <w:i/>
          <w:sz w:val="24"/>
          <w:szCs w:val="24"/>
        </w:rPr>
      </w:pPr>
      <w:r w:rsidRPr="00BA093B">
        <w:rPr>
          <w:rFonts w:ascii="Times New Roman" w:hAnsi="Times New Roman" w:cs="Times New Roman"/>
          <w:sz w:val="24"/>
          <w:szCs w:val="24"/>
        </w:rPr>
        <w:t xml:space="preserve"> </w:t>
      </w:r>
      <w:r w:rsidRPr="00BA093B">
        <w:rPr>
          <w:rFonts w:ascii="Times New Roman" w:hAnsi="Times New Roman" w:cs="Times New Roman"/>
          <w:sz w:val="24"/>
          <w:szCs w:val="24"/>
        </w:rPr>
        <w:tab/>
      </w:r>
      <w:r w:rsidRPr="00BA093B">
        <w:rPr>
          <w:rFonts w:ascii="Times New Roman" w:hAnsi="Times New Roman" w:cs="Times New Roman"/>
          <w:sz w:val="24"/>
          <w:szCs w:val="24"/>
        </w:rPr>
        <w:tab/>
      </w:r>
      <w:r w:rsidRPr="00BA093B">
        <w:rPr>
          <w:rFonts w:ascii="Times New Roman" w:hAnsi="Times New Roman" w:cs="Times New Roman"/>
          <w:sz w:val="24"/>
          <w:szCs w:val="24"/>
        </w:rPr>
        <w:tab/>
      </w:r>
      <w:r w:rsidRPr="00BA093B">
        <w:rPr>
          <w:rFonts w:ascii="Times New Roman" w:hAnsi="Times New Roman" w:cs="Times New Roman"/>
          <w:sz w:val="24"/>
          <w:szCs w:val="24"/>
        </w:rPr>
        <w:tab/>
      </w:r>
      <w:r w:rsidRPr="00BA093B">
        <w:rPr>
          <w:rFonts w:ascii="Times New Roman" w:hAnsi="Times New Roman" w:cs="Times New Roman"/>
          <w:sz w:val="24"/>
          <w:szCs w:val="24"/>
        </w:rPr>
        <w:tab/>
      </w:r>
      <w:r w:rsidRPr="00BA093B">
        <w:rPr>
          <w:rFonts w:ascii="Times New Roman" w:hAnsi="Times New Roman" w:cs="Times New Roman"/>
          <w:i/>
          <w:sz w:val="24"/>
          <w:szCs w:val="24"/>
        </w:rPr>
        <w:tab/>
        <w:t xml:space="preserve">             </w:t>
      </w:r>
      <w:r>
        <w:rPr>
          <w:rFonts w:ascii="Times New Roman" w:hAnsi="Times New Roman" w:cs="Times New Roman"/>
          <w:i/>
          <w:sz w:val="24"/>
          <w:szCs w:val="24"/>
        </w:rPr>
        <w:t>(i</w:t>
      </w:r>
      <w:r w:rsidRPr="00BA093B">
        <w:rPr>
          <w:rFonts w:ascii="Times New Roman" w:hAnsi="Times New Roman" w:cs="Times New Roman"/>
          <w:i/>
          <w:sz w:val="24"/>
          <w:szCs w:val="24"/>
        </w:rPr>
        <w:t>me i prezime</w:t>
      </w:r>
      <w:r>
        <w:rPr>
          <w:rFonts w:ascii="Times New Roman" w:hAnsi="Times New Roman" w:cs="Times New Roman"/>
          <w:i/>
          <w:sz w:val="24"/>
          <w:szCs w:val="24"/>
        </w:rPr>
        <w:t>)</w:t>
      </w:r>
    </w:p>
    <w:p w14:paraId="28D17FF4" w14:textId="77777777" w:rsidR="00D76897" w:rsidRPr="00BA093B" w:rsidRDefault="00D76897" w:rsidP="00D76897">
      <w:pPr>
        <w:autoSpaceDE w:val="0"/>
        <w:autoSpaceDN w:val="0"/>
        <w:adjustRightInd w:val="0"/>
        <w:spacing w:after="0" w:line="360" w:lineRule="auto"/>
        <w:rPr>
          <w:rFonts w:ascii="Times New Roman" w:hAnsi="Times New Roman" w:cs="Times New Roman"/>
          <w:sz w:val="24"/>
          <w:szCs w:val="24"/>
        </w:rPr>
      </w:pPr>
    </w:p>
    <w:p w14:paraId="082674FB" w14:textId="77777777" w:rsidR="00D76897" w:rsidRPr="00BA093B" w:rsidRDefault="00D76897" w:rsidP="00D76897">
      <w:pPr>
        <w:autoSpaceDE w:val="0"/>
        <w:autoSpaceDN w:val="0"/>
        <w:adjustRightInd w:val="0"/>
        <w:spacing w:after="0" w:line="360" w:lineRule="auto"/>
        <w:rPr>
          <w:rFonts w:ascii="Times New Roman" w:hAnsi="Times New Roman" w:cs="Times New Roman"/>
          <w:sz w:val="24"/>
          <w:szCs w:val="24"/>
        </w:rPr>
      </w:pPr>
      <w:r w:rsidRPr="00BA093B">
        <w:rPr>
          <w:rFonts w:ascii="Times New Roman" w:hAnsi="Times New Roman" w:cs="Times New Roman"/>
          <w:sz w:val="24"/>
          <w:szCs w:val="24"/>
        </w:rPr>
        <w:t>upisano u program Dječjeg vrtića HLOJKICA u skupinu______________________________</w:t>
      </w:r>
    </w:p>
    <w:p w14:paraId="466283A5" w14:textId="77777777" w:rsidR="00D76897" w:rsidRPr="00BA093B" w:rsidRDefault="00D76897" w:rsidP="00D76897">
      <w:pPr>
        <w:autoSpaceDE w:val="0"/>
        <w:autoSpaceDN w:val="0"/>
        <w:adjustRightInd w:val="0"/>
        <w:spacing w:after="0" w:line="360" w:lineRule="auto"/>
        <w:rPr>
          <w:rFonts w:ascii="Times New Roman" w:hAnsi="Times New Roman" w:cs="Times New Roman"/>
          <w:sz w:val="24"/>
          <w:szCs w:val="24"/>
        </w:rPr>
      </w:pPr>
    </w:p>
    <w:p w14:paraId="4C612F33" w14:textId="77777777" w:rsidR="00D76897" w:rsidRPr="00BA093B" w:rsidRDefault="00D76897" w:rsidP="00D76897">
      <w:pPr>
        <w:autoSpaceDE w:val="0"/>
        <w:autoSpaceDN w:val="0"/>
        <w:adjustRightInd w:val="0"/>
        <w:spacing w:after="0" w:line="360" w:lineRule="auto"/>
        <w:rPr>
          <w:rFonts w:ascii="Times New Roman" w:hAnsi="Times New Roman" w:cs="Times New Roman"/>
          <w:sz w:val="24"/>
          <w:szCs w:val="24"/>
        </w:rPr>
      </w:pPr>
      <w:r w:rsidRPr="00BA093B">
        <w:rPr>
          <w:rFonts w:ascii="Times New Roman" w:hAnsi="Times New Roman" w:cs="Times New Roman"/>
          <w:sz w:val="24"/>
          <w:szCs w:val="24"/>
        </w:rPr>
        <w:t>mogu dovesti/odvesti sljedeće punoljetne osobe:</w:t>
      </w:r>
    </w:p>
    <w:p w14:paraId="475CA4B3" w14:textId="77777777" w:rsidR="00D76897" w:rsidRPr="008161C4" w:rsidRDefault="00D76897" w:rsidP="00D76897">
      <w:pPr>
        <w:autoSpaceDE w:val="0"/>
        <w:autoSpaceDN w:val="0"/>
        <w:adjustRightInd w:val="0"/>
        <w:spacing w:after="0" w:line="360" w:lineRule="auto"/>
        <w:rPr>
          <w:rFonts w:ascii="Times New Roman" w:hAnsi="Times New Roman" w:cs="Times New Roman"/>
          <w:sz w:val="24"/>
          <w:szCs w:val="24"/>
        </w:rPr>
      </w:pPr>
    </w:p>
    <w:p w14:paraId="48273374" w14:textId="77777777" w:rsidR="00D76897" w:rsidRPr="008161C4" w:rsidRDefault="00D76897" w:rsidP="00D76897">
      <w:pPr>
        <w:autoSpaceDE w:val="0"/>
        <w:autoSpaceDN w:val="0"/>
        <w:adjustRightInd w:val="0"/>
        <w:spacing w:after="0" w:line="360" w:lineRule="auto"/>
        <w:rPr>
          <w:rFonts w:ascii="Times New Roman" w:hAnsi="Times New Roman" w:cs="Times New Roman"/>
          <w:sz w:val="24"/>
          <w:szCs w:val="24"/>
        </w:rPr>
      </w:pPr>
      <w:r w:rsidRPr="008161C4">
        <w:rPr>
          <w:rFonts w:ascii="Times New Roman" w:hAnsi="Times New Roman" w:cs="Times New Roman"/>
          <w:sz w:val="24"/>
          <w:szCs w:val="24"/>
        </w:rPr>
        <w:t>1. __________________________________________________________________</w:t>
      </w:r>
    </w:p>
    <w:p w14:paraId="22EDCD79" w14:textId="77777777" w:rsidR="00D76897" w:rsidRPr="008161C4" w:rsidRDefault="00D76897" w:rsidP="00D76897">
      <w:pPr>
        <w:autoSpaceDE w:val="0"/>
        <w:autoSpaceDN w:val="0"/>
        <w:adjustRightInd w:val="0"/>
        <w:spacing w:after="0" w:line="360" w:lineRule="auto"/>
        <w:rPr>
          <w:rFonts w:ascii="Times New Roman" w:hAnsi="Times New Roman" w:cs="Times New Roman"/>
          <w:i/>
          <w:sz w:val="24"/>
          <w:szCs w:val="24"/>
        </w:rPr>
      </w:pPr>
      <w:r>
        <w:rPr>
          <w:rFonts w:ascii="Times New Roman" w:hAnsi="Times New Roman" w:cs="Times New Roman"/>
          <w:sz w:val="24"/>
          <w:szCs w:val="24"/>
        </w:rPr>
        <w:tab/>
      </w:r>
      <w:r>
        <w:rPr>
          <w:rFonts w:ascii="Times New Roman" w:hAnsi="Times New Roman" w:cs="Times New Roman"/>
          <w:sz w:val="24"/>
          <w:szCs w:val="24"/>
        </w:rPr>
        <w:tab/>
      </w:r>
      <w:r w:rsidRPr="008161C4">
        <w:rPr>
          <w:rFonts w:ascii="Times New Roman" w:hAnsi="Times New Roman" w:cs="Times New Roman"/>
          <w:i/>
          <w:sz w:val="24"/>
          <w:szCs w:val="24"/>
        </w:rPr>
        <w:t>(ime i prezime) (br. osobne iskaznice) (kontakt telefon/mob.)</w:t>
      </w:r>
    </w:p>
    <w:p w14:paraId="17F056C1" w14:textId="77777777" w:rsidR="00D76897" w:rsidRDefault="00D76897" w:rsidP="00D76897">
      <w:pPr>
        <w:autoSpaceDE w:val="0"/>
        <w:autoSpaceDN w:val="0"/>
        <w:adjustRightInd w:val="0"/>
        <w:spacing w:after="0" w:line="360" w:lineRule="auto"/>
        <w:rPr>
          <w:rFonts w:ascii="Times New Roman" w:hAnsi="Times New Roman" w:cs="Times New Roman"/>
          <w:sz w:val="24"/>
          <w:szCs w:val="24"/>
        </w:rPr>
      </w:pPr>
    </w:p>
    <w:p w14:paraId="7A3CDBA3" w14:textId="77777777" w:rsidR="00D76897" w:rsidRPr="008161C4" w:rsidRDefault="00D76897" w:rsidP="00D76897">
      <w:pPr>
        <w:autoSpaceDE w:val="0"/>
        <w:autoSpaceDN w:val="0"/>
        <w:adjustRightInd w:val="0"/>
        <w:spacing w:after="0" w:line="360" w:lineRule="auto"/>
        <w:rPr>
          <w:rFonts w:ascii="Times New Roman" w:hAnsi="Times New Roman" w:cs="Times New Roman"/>
          <w:sz w:val="24"/>
          <w:szCs w:val="24"/>
        </w:rPr>
      </w:pPr>
      <w:r>
        <w:rPr>
          <w:rFonts w:ascii="Times New Roman" w:hAnsi="Times New Roman" w:cs="Times New Roman"/>
          <w:sz w:val="24"/>
          <w:szCs w:val="24"/>
        </w:rPr>
        <w:t>2</w:t>
      </w:r>
      <w:r w:rsidRPr="008161C4">
        <w:rPr>
          <w:rFonts w:ascii="Times New Roman" w:hAnsi="Times New Roman" w:cs="Times New Roman"/>
          <w:sz w:val="24"/>
          <w:szCs w:val="24"/>
        </w:rPr>
        <w:t>. __________________________________________________________________</w:t>
      </w:r>
    </w:p>
    <w:p w14:paraId="0BC2FEE5" w14:textId="77777777" w:rsidR="00D76897" w:rsidRPr="008161C4" w:rsidRDefault="00D76897" w:rsidP="00D76897">
      <w:pPr>
        <w:autoSpaceDE w:val="0"/>
        <w:autoSpaceDN w:val="0"/>
        <w:adjustRightInd w:val="0"/>
        <w:spacing w:after="0" w:line="360" w:lineRule="auto"/>
        <w:rPr>
          <w:rFonts w:ascii="Times New Roman" w:hAnsi="Times New Roman" w:cs="Times New Roman"/>
          <w:i/>
          <w:sz w:val="24"/>
          <w:szCs w:val="24"/>
        </w:rPr>
      </w:pPr>
      <w:r>
        <w:rPr>
          <w:rFonts w:ascii="Times New Roman" w:hAnsi="Times New Roman" w:cs="Times New Roman"/>
          <w:sz w:val="24"/>
          <w:szCs w:val="24"/>
        </w:rPr>
        <w:tab/>
      </w:r>
      <w:r>
        <w:rPr>
          <w:rFonts w:ascii="Times New Roman" w:hAnsi="Times New Roman" w:cs="Times New Roman"/>
          <w:sz w:val="24"/>
          <w:szCs w:val="24"/>
        </w:rPr>
        <w:tab/>
      </w:r>
      <w:r w:rsidRPr="008161C4">
        <w:rPr>
          <w:rFonts w:ascii="Times New Roman" w:hAnsi="Times New Roman" w:cs="Times New Roman"/>
          <w:i/>
          <w:sz w:val="24"/>
          <w:szCs w:val="24"/>
        </w:rPr>
        <w:t>(ime i prezime) (br. osobne iskaznice) (kontakt telefon/mob.)</w:t>
      </w:r>
    </w:p>
    <w:p w14:paraId="52B94246" w14:textId="77777777" w:rsidR="00D76897" w:rsidRDefault="00D76897" w:rsidP="00D76897">
      <w:pPr>
        <w:autoSpaceDE w:val="0"/>
        <w:autoSpaceDN w:val="0"/>
        <w:adjustRightInd w:val="0"/>
        <w:spacing w:after="0" w:line="360" w:lineRule="auto"/>
        <w:rPr>
          <w:rFonts w:ascii="Times New Roman" w:hAnsi="Times New Roman" w:cs="Times New Roman"/>
          <w:sz w:val="24"/>
          <w:szCs w:val="24"/>
        </w:rPr>
      </w:pPr>
    </w:p>
    <w:p w14:paraId="28306247" w14:textId="77777777" w:rsidR="00D76897" w:rsidRPr="008161C4" w:rsidRDefault="00D76897" w:rsidP="00D76897">
      <w:pPr>
        <w:autoSpaceDE w:val="0"/>
        <w:autoSpaceDN w:val="0"/>
        <w:adjustRightInd w:val="0"/>
        <w:spacing w:after="0" w:line="360" w:lineRule="auto"/>
        <w:rPr>
          <w:rFonts w:ascii="Times New Roman" w:hAnsi="Times New Roman" w:cs="Times New Roman"/>
          <w:sz w:val="24"/>
          <w:szCs w:val="24"/>
        </w:rPr>
      </w:pPr>
      <w:r>
        <w:rPr>
          <w:rFonts w:ascii="Times New Roman" w:hAnsi="Times New Roman" w:cs="Times New Roman"/>
          <w:sz w:val="24"/>
          <w:szCs w:val="24"/>
        </w:rPr>
        <w:t>3</w:t>
      </w:r>
      <w:r w:rsidRPr="008161C4">
        <w:rPr>
          <w:rFonts w:ascii="Times New Roman" w:hAnsi="Times New Roman" w:cs="Times New Roman"/>
          <w:sz w:val="24"/>
          <w:szCs w:val="24"/>
        </w:rPr>
        <w:t>. __________________________________________________________________</w:t>
      </w:r>
    </w:p>
    <w:p w14:paraId="63371861" w14:textId="77777777" w:rsidR="00D76897" w:rsidRDefault="00D76897" w:rsidP="00D76897">
      <w:pPr>
        <w:autoSpaceDE w:val="0"/>
        <w:autoSpaceDN w:val="0"/>
        <w:adjustRightInd w:val="0"/>
        <w:spacing w:after="0" w:line="360" w:lineRule="auto"/>
        <w:rPr>
          <w:rFonts w:ascii="Times New Roman" w:hAnsi="Times New Roman" w:cs="Times New Roman"/>
          <w:i/>
          <w:sz w:val="24"/>
          <w:szCs w:val="24"/>
        </w:rPr>
      </w:pPr>
      <w:r>
        <w:rPr>
          <w:rFonts w:ascii="Times New Roman" w:hAnsi="Times New Roman" w:cs="Times New Roman"/>
          <w:sz w:val="24"/>
          <w:szCs w:val="24"/>
        </w:rPr>
        <w:tab/>
      </w:r>
      <w:r>
        <w:rPr>
          <w:rFonts w:ascii="Times New Roman" w:hAnsi="Times New Roman" w:cs="Times New Roman"/>
          <w:sz w:val="24"/>
          <w:szCs w:val="24"/>
        </w:rPr>
        <w:tab/>
      </w:r>
      <w:r w:rsidRPr="008161C4">
        <w:rPr>
          <w:rFonts w:ascii="Times New Roman" w:hAnsi="Times New Roman" w:cs="Times New Roman"/>
          <w:i/>
          <w:sz w:val="24"/>
          <w:szCs w:val="24"/>
        </w:rPr>
        <w:t>(ime i prezime) (br. osobne iskaznice) (kontakt telefon/mob.)</w:t>
      </w:r>
    </w:p>
    <w:p w14:paraId="53AF323B" w14:textId="77777777" w:rsidR="00D76897" w:rsidRDefault="00D76897" w:rsidP="00D76897">
      <w:pPr>
        <w:autoSpaceDE w:val="0"/>
        <w:autoSpaceDN w:val="0"/>
        <w:adjustRightInd w:val="0"/>
        <w:spacing w:after="0" w:line="360" w:lineRule="auto"/>
        <w:rPr>
          <w:rFonts w:ascii="Times New Roman" w:hAnsi="Times New Roman" w:cs="Times New Roman"/>
          <w:iCs/>
          <w:sz w:val="24"/>
          <w:szCs w:val="24"/>
        </w:rPr>
      </w:pPr>
    </w:p>
    <w:p w14:paraId="0326D7FB" w14:textId="77777777" w:rsidR="00D76897" w:rsidRPr="008161C4" w:rsidRDefault="00D76897" w:rsidP="00D76897">
      <w:pPr>
        <w:autoSpaceDE w:val="0"/>
        <w:autoSpaceDN w:val="0"/>
        <w:adjustRightInd w:val="0"/>
        <w:spacing w:after="0" w:line="360" w:lineRule="auto"/>
        <w:rPr>
          <w:rFonts w:ascii="Times New Roman" w:hAnsi="Times New Roman" w:cs="Times New Roman"/>
          <w:sz w:val="24"/>
          <w:szCs w:val="24"/>
        </w:rPr>
      </w:pPr>
      <w:r>
        <w:rPr>
          <w:rFonts w:ascii="Times New Roman" w:hAnsi="Times New Roman" w:cs="Times New Roman"/>
          <w:iCs/>
          <w:sz w:val="24"/>
          <w:szCs w:val="24"/>
        </w:rPr>
        <w:t xml:space="preserve">4. </w:t>
      </w:r>
      <w:r w:rsidRPr="008161C4">
        <w:rPr>
          <w:rFonts w:ascii="Times New Roman" w:hAnsi="Times New Roman" w:cs="Times New Roman"/>
          <w:sz w:val="24"/>
          <w:szCs w:val="24"/>
        </w:rPr>
        <w:t>. __________________________________________________________________</w:t>
      </w:r>
    </w:p>
    <w:p w14:paraId="043863CC" w14:textId="77777777" w:rsidR="00D76897" w:rsidRPr="008161C4" w:rsidRDefault="00D76897" w:rsidP="00D76897">
      <w:pPr>
        <w:autoSpaceDE w:val="0"/>
        <w:autoSpaceDN w:val="0"/>
        <w:adjustRightInd w:val="0"/>
        <w:spacing w:after="0" w:line="360" w:lineRule="auto"/>
        <w:rPr>
          <w:rFonts w:ascii="Times New Roman" w:hAnsi="Times New Roman" w:cs="Times New Roman"/>
          <w:i/>
          <w:sz w:val="24"/>
          <w:szCs w:val="24"/>
        </w:rPr>
      </w:pPr>
      <w:r>
        <w:rPr>
          <w:rFonts w:ascii="Times New Roman" w:hAnsi="Times New Roman" w:cs="Times New Roman"/>
          <w:sz w:val="24"/>
          <w:szCs w:val="24"/>
        </w:rPr>
        <w:tab/>
      </w:r>
      <w:r>
        <w:rPr>
          <w:rFonts w:ascii="Times New Roman" w:hAnsi="Times New Roman" w:cs="Times New Roman"/>
          <w:sz w:val="24"/>
          <w:szCs w:val="24"/>
        </w:rPr>
        <w:tab/>
      </w:r>
      <w:r w:rsidRPr="008161C4">
        <w:rPr>
          <w:rFonts w:ascii="Times New Roman" w:hAnsi="Times New Roman" w:cs="Times New Roman"/>
          <w:i/>
          <w:sz w:val="24"/>
          <w:szCs w:val="24"/>
        </w:rPr>
        <w:t>(ime i prezime) (br. osobne iskaznice) (kontakt telefon/mob.)</w:t>
      </w:r>
    </w:p>
    <w:p w14:paraId="025931A7" w14:textId="77777777" w:rsidR="00D76897" w:rsidRDefault="00D76897" w:rsidP="00D76897">
      <w:pPr>
        <w:autoSpaceDE w:val="0"/>
        <w:autoSpaceDN w:val="0"/>
        <w:adjustRightInd w:val="0"/>
        <w:spacing w:after="0" w:line="360" w:lineRule="auto"/>
        <w:rPr>
          <w:rFonts w:ascii="Times New Roman" w:hAnsi="Times New Roman" w:cs="Times New Roman"/>
          <w:sz w:val="24"/>
          <w:szCs w:val="24"/>
        </w:rPr>
      </w:pPr>
    </w:p>
    <w:p w14:paraId="32D2820A" w14:textId="77777777" w:rsidR="00D76897" w:rsidRDefault="00D76897" w:rsidP="00D76897">
      <w:pPr>
        <w:autoSpaceDE w:val="0"/>
        <w:autoSpaceDN w:val="0"/>
        <w:adjustRightInd w:val="0"/>
        <w:spacing w:after="0" w:line="360" w:lineRule="auto"/>
        <w:rPr>
          <w:rFonts w:ascii="Times New Roman" w:hAnsi="Times New Roman" w:cs="Times New Roman"/>
          <w:sz w:val="24"/>
          <w:szCs w:val="24"/>
        </w:rPr>
      </w:pPr>
      <w:r>
        <w:rPr>
          <w:rFonts w:ascii="Times New Roman" w:hAnsi="Times New Roman" w:cs="Times New Roman"/>
          <w:sz w:val="24"/>
          <w:szCs w:val="24"/>
        </w:rPr>
        <w:t>Delnice,___________________________</w:t>
      </w:r>
    </w:p>
    <w:p w14:paraId="50D394ED" w14:textId="77777777" w:rsidR="00D76897" w:rsidRPr="008161C4" w:rsidRDefault="00D76897" w:rsidP="00D76897">
      <w:pPr>
        <w:autoSpaceDE w:val="0"/>
        <w:autoSpaceDN w:val="0"/>
        <w:adjustRightInd w:val="0"/>
        <w:spacing w:after="0" w:line="360" w:lineRule="auto"/>
        <w:rPr>
          <w:rFonts w:ascii="Times New Roman" w:hAnsi="Times New Roman" w:cs="Times New Roman"/>
          <w:sz w:val="24"/>
          <w:szCs w:val="24"/>
        </w:rPr>
      </w:pPr>
    </w:p>
    <w:p w14:paraId="60052322" w14:textId="77777777" w:rsidR="00D76897" w:rsidRDefault="00D76897" w:rsidP="00D76897">
      <w:pPr>
        <w:autoSpaceDE w:val="0"/>
        <w:autoSpaceDN w:val="0"/>
        <w:adjustRightInd w:val="0"/>
        <w:spacing w:after="0" w:line="360" w:lineRule="auto"/>
        <w:jc w:val="right"/>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Majka/skrbnica/udomiteljica:_________________ potpis:____________________</w:t>
      </w:r>
    </w:p>
    <w:p w14:paraId="4021C3CA" w14:textId="77777777" w:rsidR="00D76897" w:rsidRDefault="00D76897" w:rsidP="00D76897">
      <w:pPr>
        <w:autoSpaceDE w:val="0"/>
        <w:autoSpaceDN w:val="0"/>
        <w:adjustRightInd w:val="0"/>
        <w:spacing w:after="0" w:line="360" w:lineRule="auto"/>
        <w:jc w:val="right"/>
        <w:rPr>
          <w:rFonts w:ascii="Times New Roman" w:hAnsi="Times New Roman" w:cs="Times New Roman"/>
          <w:sz w:val="24"/>
          <w:szCs w:val="24"/>
        </w:rPr>
      </w:pPr>
    </w:p>
    <w:p w14:paraId="6A61008F" w14:textId="77777777" w:rsidR="00D76897" w:rsidRPr="008161C4" w:rsidRDefault="00D76897" w:rsidP="00D76897">
      <w:pPr>
        <w:autoSpaceDE w:val="0"/>
        <w:autoSpaceDN w:val="0"/>
        <w:adjustRightInd w:val="0"/>
        <w:spacing w:after="0" w:line="360" w:lineRule="auto"/>
        <w:jc w:val="right"/>
        <w:rPr>
          <w:rFonts w:ascii="Times New Roman" w:hAnsi="Times New Roman" w:cs="Times New Roman"/>
          <w:i/>
          <w:sz w:val="24"/>
          <w:szCs w:val="24"/>
        </w:rPr>
      </w:pPr>
      <w:r>
        <w:rPr>
          <w:rFonts w:ascii="Times New Roman" w:hAnsi="Times New Roman" w:cs="Times New Roman"/>
          <w:sz w:val="24"/>
          <w:szCs w:val="24"/>
        </w:rPr>
        <w:t>Otac/skrbnik/udomitelj: __________________potpis:____________________</w:t>
      </w:r>
    </w:p>
    <w:p w14:paraId="265F6889" w14:textId="77777777" w:rsidR="00D76897" w:rsidRDefault="00D76897" w:rsidP="00D76897">
      <w:pPr>
        <w:autoSpaceDE w:val="0"/>
        <w:autoSpaceDN w:val="0"/>
        <w:adjustRightInd w:val="0"/>
        <w:spacing w:after="0" w:line="360" w:lineRule="auto"/>
        <w:jc w:val="right"/>
        <w:rPr>
          <w:rFonts w:ascii="Times New Roman" w:hAnsi="Times New Roman" w:cs="Times New Roman"/>
          <w:sz w:val="24"/>
          <w:szCs w:val="24"/>
        </w:rPr>
      </w:pPr>
    </w:p>
    <w:p w14:paraId="353A098A" w14:textId="77777777" w:rsidR="00D76897" w:rsidRDefault="00D76897" w:rsidP="00D76897">
      <w:pPr>
        <w:autoSpaceDE w:val="0"/>
        <w:autoSpaceDN w:val="0"/>
        <w:adjustRightInd w:val="0"/>
        <w:spacing w:after="0" w:line="360" w:lineRule="auto"/>
        <w:jc w:val="both"/>
        <w:rPr>
          <w:rFonts w:ascii="Times New Roman" w:hAnsi="Times New Roman" w:cs="Times New Roman"/>
          <w:sz w:val="24"/>
          <w:szCs w:val="24"/>
        </w:rPr>
      </w:pPr>
      <w:r w:rsidRPr="008161C4">
        <w:rPr>
          <w:rFonts w:ascii="Times New Roman" w:hAnsi="Times New Roman" w:cs="Times New Roman"/>
          <w:b/>
          <w:sz w:val="24"/>
          <w:szCs w:val="24"/>
        </w:rPr>
        <w:t>Napomena:</w:t>
      </w:r>
      <w:r>
        <w:rPr>
          <w:rFonts w:ascii="Times New Roman" w:hAnsi="Times New Roman" w:cs="Times New Roman"/>
          <w:b/>
          <w:sz w:val="24"/>
          <w:szCs w:val="24"/>
        </w:rPr>
        <w:t xml:space="preserve"> </w:t>
      </w:r>
      <w:r w:rsidRPr="00BA093B">
        <w:rPr>
          <w:rFonts w:ascii="Times New Roman" w:hAnsi="Times New Roman" w:cs="Times New Roman"/>
          <w:b/>
          <w:bCs/>
          <w:sz w:val="24"/>
          <w:szCs w:val="24"/>
        </w:rPr>
        <w:t>O svakoj promjeni vezanoj za sadržaj ove izjave roditelji su dužni obavijestiti odgojitelja. U tu svrhu sastavlja se nova izjava.</w:t>
      </w:r>
      <w:r w:rsidRPr="00BA093B">
        <w:rPr>
          <w:rFonts w:ascii="Times New Roman" w:hAnsi="Times New Roman" w:cs="Times New Roman"/>
          <w:sz w:val="24"/>
          <w:szCs w:val="24"/>
        </w:rPr>
        <w:t xml:space="preserve"> </w:t>
      </w:r>
    </w:p>
    <w:p w14:paraId="0E8CCEB3" w14:textId="77777777" w:rsidR="00D76897" w:rsidRDefault="00D76897" w:rsidP="00D76897">
      <w:pPr>
        <w:pStyle w:val="Naslov2"/>
        <w:spacing w:line="360" w:lineRule="auto"/>
        <w:rPr>
          <w:rFonts w:ascii="Times New Roman" w:hAnsi="Times New Roman" w:cs="Times New Roman"/>
          <w:b/>
          <w:bCs/>
          <w:i/>
          <w:iCs/>
          <w:color w:val="auto"/>
          <w:sz w:val="24"/>
          <w:szCs w:val="24"/>
        </w:rPr>
      </w:pPr>
      <w:bookmarkStart w:id="845" w:name="_Toc209702825"/>
      <w:bookmarkStart w:id="846" w:name="_Toc209713999"/>
      <w:bookmarkEnd w:id="844"/>
      <w:r w:rsidRPr="003E091B">
        <w:rPr>
          <w:rFonts w:ascii="Times New Roman" w:hAnsi="Times New Roman" w:cs="Times New Roman"/>
          <w:b/>
          <w:bCs/>
          <w:i/>
          <w:iCs/>
          <w:color w:val="auto"/>
          <w:sz w:val="24"/>
          <w:szCs w:val="24"/>
        </w:rPr>
        <w:lastRenderedPageBreak/>
        <w:t>Obrazac 2</w:t>
      </w:r>
      <w:r>
        <w:rPr>
          <w:rFonts w:ascii="Times New Roman" w:hAnsi="Times New Roman" w:cs="Times New Roman"/>
          <w:b/>
          <w:bCs/>
          <w:i/>
          <w:iCs/>
          <w:color w:val="auto"/>
          <w:sz w:val="24"/>
          <w:szCs w:val="24"/>
        </w:rPr>
        <w:t xml:space="preserve"> – Suglasnost GDPR</w:t>
      </w:r>
      <w:bookmarkEnd w:id="845"/>
      <w:bookmarkEnd w:id="846"/>
    </w:p>
    <w:p w14:paraId="4AE25B27" w14:textId="77777777" w:rsidR="00D76897" w:rsidRDefault="00D76897" w:rsidP="00D76897">
      <w:pPr>
        <w:spacing w:line="360" w:lineRule="auto"/>
        <w:rPr>
          <w:rFonts w:ascii="Times New Roman" w:hAnsi="Times New Roman" w:cs="Times New Roman"/>
          <w:b/>
          <w:bCs/>
        </w:rPr>
      </w:pPr>
    </w:p>
    <w:p w14:paraId="68CFD4DC" w14:textId="77777777" w:rsidR="00D76897" w:rsidRPr="00BA37D0" w:rsidRDefault="00D76897" w:rsidP="00D76897">
      <w:pPr>
        <w:spacing w:line="360" w:lineRule="auto"/>
        <w:rPr>
          <w:rFonts w:ascii="Times New Roman" w:hAnsi="Times New Roman" w:cs="Times New Roman"/>
        </w:rPr>
      </w:pPr>
      <w:r w:rsidRPr="00BD5958">
        <w:rPr>
          <w:rFonts w:ascii="Times New Roman" w:hAnsi="Times New Roman" w:cs="Times New Roman"/>
          <w:b/>
          <w:bCs/>
        </w:rPr>
        <w:t>IME I PREZIME DJETETA:</w:t>
      </w:r>
      <w:r w:rsidRPr="00D44D98">
        <w:rPr>
          <w:rFonts w:ascii="Times New Roman" w:hAnsi="Times New Roman" w:cs="Times New Roman"/>
        </w:rPr>
        <w:t xml:space="preserve"> ______________________________________________</w:t>
      </w:r>
    </w:p>
    <w:p w14:paraId="0825F921" w14:textId="77777777" w:rsidR="00D76897" w:rsidRDefault="00D76897" w:rsidP="00D76897">
      <w:pPr>
        <w:spacing w:after="239" w:line="360" w:lineRule="auto"/>
        <w:jc w:val="center"/>
        <w:rPr>
          <w:rFonts w:ascii="Times New Roman" w:hAnsi="Times New Roman" w:cs="Times New Roman"/>
          <w:b/>
          <w:bCs/>
          <w:sz w:val="28"/>
          <w:szCs w:val="28"/>
        </w:rPr>
      </w:pPr>
      <w:r w:rsidRPr="00D44D98">
        <w:rPr>
          <w:rFonts w:ascii="Times New Roman" w:hAnsi="Times New Roman" w:cs="Times New Roman"/>
          <w:b/>
          <w:bCs/>
          <w:sz w:val="28"/>
          <w:szCs w:val="28"/>
        </w:rPr>
        <w:t>SUGLASNOST</w:t>
      </w:r>
    </w:p>
    <w:p w14:paraId="33D32E79" w14:textId="77777777" w:rsidR="00D76897" w:rsidRPr="00BA37D0" w:rsidRDefault="00D76897" w:rsidP="00D76897">
      <w:pPr>
        <w:spacing w:after="239" w:line="360" w:lineRule="auto"/>
        <w:jc w:val="center"/>
        <w:rPr>
          <w:rFonts w:ascii="Times New Roman" w:hAnsi="Times New Roman" w:cs="Times New Roman"/>
          <w:b/>
          <w:bCs/>
          <w:sz w:val="28"/>
          <w:szCs w:val="28"/>
        </w:rPr>
      </w:pPr>
      <w:r w:rsidRPr="00157C7C">
        <w:rPr>
          <w:rFonts w:ascii="Times New Roman" w:hAnsi="Times New Roman" w:cs="Times New Roman"/>
          <w:b/>
          <w:bCs/>
          <w:sz w:val="24"/>
          <w:szCs w:val="24"/>
        </w:rPr>
        <w:t>od 25. svibnja 2018. godine u Republici Hrvatskoj u primjeni je Opća Uredba o zaštiti osobnih podataka (GDPR)</w:t>
      </w:r>
    </w:p>
    <w:p w14:paraId="47AA965F" w14:textId="77777777" w:rsidR="00D76897" w:rsidRPr="00D44D98" w:rsidRDefault="00D76897" w:rsidP="00D76897">
      <w:pPr>
        <w:spacing w:after="108" w:line="360" w:lineRule="auto"/>
        <w:jc w:val="both"/>
        <w:rPr>
          <w:rFonts w:ascii="Times New Roman" w:hAnsi="Times New Roman" w:cs="Times New Roman"/>
        </w:rPr>
      </w:pPr>
      <w:r w:rsidRPr="00D44D98">
        <w:rPr>
          <w:rFonts w:ascii="Times New Roman" w:hAnsi="Times New Roman" w:cs="Times New Roman"/>
        </w:rPr>
        <w:t>Pored aktivnosti koje se provode u sklopu redovnih programa, djeca iz vrtića uključuju se u razne druge aktivnosti u kojima se prikupljaju podaci. Zakonom o zaštiti osobnih podataka osigurana je zaštita privatnog života i ostalih ljudskih prava i temeljnih sloboda u prikupljenim, obradom i korištenjem osobnih podataka. Podaci i materijali koji se prikupljaju u vrtiću koriste se isključivo u pedagoške svrhe kako bi se osigurala viša kvaliteta života i rada u vrtiću.</w:t>
      </w:r>
    </w:p>
    <w:p w14:paraId="7657A01D" w14:textId="77777777" w:rsidR="00D76897" w:rsidRPr="00D44D98" w:rsidRDefault="00D76897" w:rsidP="00D76897">
      <w:pPr>
        <w:spacing w:after="0" w:line="360" w:lineRule="auto"/>
        <w:ind w:right="211"/>
        <w:jc w:val="both"/>
        <w:rPr>
          <w:rFonts w:ascii="Times New Roman" w:hAnsi="Times New Roman" w:cs="Times New Roman"/>
        </w:rPr>
      </w:pPr>
      <w:r w:rsidRPr="00D44D98">
        <w:rPr>
          <w:rFonts w:ascii="Times New Roman" w:hAnsi="Times New Roman" w:cs="Times New Roman"/>
        </w:rPr>
        <w:t xml:space="preserve">U skladu s Politikom zaštite osobnih podataka Dječji vrtić </w:t>
      </w:r>
      <w:r>
        <w:rPr>
          <w:rFonts w:ascii="Times New Roman" w:hAnsi="Times New Roman" w:cs="Times New Roman"/>
        </w:rPr>
        <w:t>HLOJKICA</w:t>
      </w:r>
      <w:r w:rsidRPr="00D44D98">
        <w:rPr>
          <w:rFonts w:ascii="Times New Roman" w:hAnsi="Times New Roman" w:cs="Times New Roman"/>
        </w:rPr>
        <w:t xml:space="preserve"> će osobne podatke djece i roditelja koristiti </w:t>
      </w:r>
      <w:r w:rsidRPr="00EB36B8">
        <w:rPr>
          <w:rFonts w:ascii="Times New Roman" w:hAnsi="Times New Roman" w:cs="Times New Roman"/>
          <w:b/>
          <w:bCs/>
        </w:rPr>
        <w:t>samo u poslovne svrhe</w:t>
      </w:r>
      <w:r w:rsidRPr="00D44D98">
        <w:rPr>
          <w:rFonts w:ascii="Times New Roman" w:hAnsi="Times New Roman" w:cs="Times New Roman"/>
        </w:rPr>
        <w:t xml:space="preserve"> vezane za važeće zakone i podzakonske akte ili po osobnoj privoli za točno utvrđene situacije i aktivnosti. Uz generalnu privolu /suglasnosti, tijekom godine mogu se tražiti dodatne privole.</w:t>
      </w:r>
    </w:p>
    <w:p w14:paraId="1AA65E11" w14:textId="77777777" w:rsidR="00D76897" w:rsidRPr="00D44D98" w:rsidRDefault="00D76897" w:rsidP="00D76897">
      <w:pPr>
        <w:spacing w:after="0" w:line="360" w:lineRule="auto"/>
        <w:ind w:right="211"/>
        <w:jc w:val="both"/>
        <w:rPr>
          <w:rFonts w:ascii="Times New Roman" w:hAnsi="Times New Roman" w:cs="Times New Roman"/>
        </w:rPr>
      </w:pPr>
    </w:p>
    <w:p w14:paraId="7B736A72" w14:textId="77777777" w:rsidR="00D76897" w:rsidRPr="00D44D98" w:rsidRDefault="00D76897" w:rsidP="00D76897">
      <w:pPr>
        <w:spacing w:after="0" w:line="360" w:lineRule="auto"/>
        <w:ind w:right="211"/>
        <w:jc w:val="both"/>
        <w:rPr>
          <w:rFonts w:ascii="Times New Roman" w:hAnsi="Times New Roman" w:cs="Times New Roman"/>
        </w:rPr>
      </w:pPr>
      <w:r w:rsidRPr="00D44D98">
        <w:rPr>
          <w:rFonts w:ascii="Times New Roman" w:hAnsi="Times New Roman" w:cs="Times New Roman"/>
        </w:rPr>
        <w:t>Podaci se na zahtjev u svakom trenutku mogu brisati, a privole odjaviti.</w:t>
      </w:r>
    </w:p>
    <w:p w14:paraId="15C78111" w14:textId="77777777" w:rsidR="00D76897" w:rsidRDefault="00D76897" w:rsidP="00D76897">
      <w:pPr>
        <w:spacing w:after="230" w:line="360" w:lineRule="auto"/>
        <w:jc w:val="both"/>
        <w:rPr>
          <w:rFonts w:ascii="Times New Roman" w:hAnsi="Times New Roman" w:cs="Times New Roman"/>
          <w:b/>
          <w:bCs/>
          <w:szCs w:val="24"/>
        </w:rPr>
      </w:pPr>
    </w:p>
    <w:p w14:paraId="21AF2126" w14:textId="77777777" w:rsidR="00D76897" w:rsidRPr="00D44D98" w:rsidRDefault="00D76897" w:rsidP="00D76897">
      <w:pPr>
        <w:spacing w:after="230" w:line="360" w:lineRule="auto"/>
        <w:jc w:val="both"/>
        <w:rPr>
          <w:rFonts w:ascii="Times New Roman" w:hAnsi="Times New Roman" w:cs="Times New Roman"/>
          <w:b/>
          <w:bCs/>
          <w:szCs w:val="24"/>
        </w:rPr>
      </w:pPr>
      <w:r w:rsidRPr="00D44D98">
        <w:rPr>
          <w:rFonts w:ascii="Times New Roman" w:hAnsi="Times New Roman" w:cs="Times New Roman"/>
          <w:b/>
          <w:bCs/>
          <w:szCs w:val="24"/>
        </w:rPr>
        <w:t xml:space="preserve">Na temelju čl. 5. i 6. Uredbe o zaštiti osobnih podataka </w:t>
      </w:r>
      <w:r>
        <w:rPr>
          <w:rFonts w:ascii="Times New Roman" w:hAnsi="Times New Roman" w:cs="Times New Roman"/>
          <w:b/>
          <w:bCs/>
          <w:szCs w:val="24"/>
        </w:rPr>
        <w:t>–</w:t>
      </w:r>
      <w:r w:rsidRPr="00D44D98">
        <w:rPr>
          <w:rFonts w:ascii="Times New Roman" w:hAnsi="Times New Roman" w:cs="Times New Roman"/>
          <w:b/>
          <w:bCs/>
          <w:szCs w:val="24"/>
        </w:rPr>
        <w:t xml:space="preserve"> </w:t>
      </w:r>
      <w:r>
        <w:rPr>
          <w:rFonts w:ascii="Times New Roman" w:hAnsi="Times New Roman" w:cs="Times New Roman"/>
          <w:b/>
          <w:bCs/>
          <w:szCs w:val="24"/>
        </w:rPr>
        <w:t>G</w:t>
      </w:r>
      <w:r w:rsidRPr="00D44D98">
        <w:rPr>
          <w:rFonts w:ascii="Times New Roman" w:hAnsi="Times New Roman" w:cs="Times New Roman"/>
          <w:b/>
          <w:bCs/>
          <w:szCs w:val="24"/>
        </w:rPr>
        <w:t xml:space="preserve">DPR </w:t>
      </w:r>
      <w:r>
        <w:rPr>
          <w:rFonts w:ascii="Times New Roman" w:hAnsi="Times New Roman" w:cs="Times New Roman"/>
          <w:b/>
          <w:bCs/>
          <w:szCs w:val="24"/>
        </w:rPr>
        <w:t>–</w:t>
      </w:r>
      <w:r w:rsidRPr="00D44D98">
        <w:rPr>
          <w:rFonts w:ascii="Times New Roman" w:hAnsi="Times New Roman" w:cs="Times New Roman"/>
          <w:b/>
          <w:bCs/>
          <w:szCs w:val="24"/>
        </w:rPr>
        <w:t xml:space="preserve"> svojim potpisom dajem privolu/suglasnost na sljedeće:</w:t>
      </w:r>
    </w:p>
    <w:p w14:paraId="56977C94" w14:textId="77777777" w:rsidR="00D76897" w:rsidRDefault="00D76897" w:rsidP="00D76897">
      <w:pPr>
        <w:pStyle w:val="Odlomakpopisa"/>
        <w:numPr>
          <w:ilvl w:val="0"/>
          <w:numId w:val="154"/>
        </w:numPr>
        <w:spacing w:after="25" w:line="360" w:lineRule="auto"/>
        <w:ind w:right="218"/>
        <w:jc w:val="both"/>
      </w:pPr>
      <w:r>
        <w:t xml:space="preserve">Sudjelovanje u različitim manifestacijama i specifičnim programima (sportsko-rekreativni, umjetnički i sl.) </w:t>
      </w:r>
    </w:p>
    <w:p w14:paraId="0C932870" w14:textId="77777777" w:rsidR="00D76897" w:rsidRDefault="00D76897" w:rsidP="00D76897">
      <w:pPr>
        <w:pStyle w:val="Odlomakpopisa"/>
        <w:numPr>
          <w:ilvl w:val="1"/>
          <w:numId w:val="154"/>
        </w:numPr>
        <w:spacing w:line="360" w:lineRule="auto"/>
        <w:ind w:right="218"/>
        <w:jc w:val="both"/>
      </w:pPr>
      <w:r>
        <w:t>DA   /   NE</w:t>
      </w:r>
    </w:p>
    <w:p w14:paraId="04830F08" w14:textId="77777777" w:rsidR="00D76897" w:rsidRDefault="00D76897" w:rsidP="00D76897">
      <w:pPr>
        <w:pStyle w:val="Odlomakpopisa"/>
        <w:numPr>
          <w:ilvl w:val="0"/>
          <w:numId w:val="154"/>
        </w:numPr>
        <w:spacing w:after="25" w:line="360" w:lineRule="auto"/>
        <w:ind w:right="218"/>
        <w:jc w:val="both"/>
      </w:pPr>
      <w:r w:rsidRPr="00D44D98">
        <w:t>Fotografiranje djece, video ili audio zapise javnih nastupa djece</w:t>
      </w:r>
    </w:p>
    <w:p w14:paraId="32E45E2E" w14:textId="77777777" w:rsidR="00D76897" w:rsidRDefault="00D76897" w:rsidP="00D76897">
      <w:pPr>
        <w:pStyle w:val="Odlomakpopisa"/>
        <w:numPr>
          <w:ilvl w:val="1"/>
          <w:numId w:val="154"/>
        </w:numPr>
        <w:spacing w:line="360" w:lineRule="auto"/>
        <w:ind w:right="218"/>
        <w:jc w:val="both"/>
      </w:pPr>
      <w:r>
        <w:t>DA   /   NE</w:t>
      </w:r>
    </w:p>
    <w:p w14:paraId="7DFDCDFE" w14:textId="77777777" w:rsidR="00D76897" w:rsidRDefault="00D76897" w:rsidP="00D76897">
      <w:pPr>
        <w:pStyle w:val="Odlomakpopisa"/>
        <w:numPr>
          <w:ilvl w:val="0"/>
          <w:numId w:val="154"/>
        </w:numPr>
        <w:spacing w:line="360" w:lineRule="auto"/>
        <w:ind w:right="218"/>
        <w:jc w:val="both"/>
      </w:pPr>
      <w:r w:rsidRPr="00D44D98">
        <w:t>Priredbe u medijima</w:t>
      </w:r>
    </w:p>
    <w:p w14:paraId="0CD48DD3" w14:textId="77777777" w:rsidR="00D76897" w:rsidRDefault="00D76897" w:rsidP="00D76897">
      <w:pPr>
        <w:pStyle w:val="Odlomakpopisa"/>
        <w:numPr>
          <w:ilvl w:val="1"/>
          <w:numId w:val="154"/>
        </w:numPr>
        <w:spacing w:line="360" w:lineRule="auto"/>
        <w:ind w:right="218"/>
        <w:jc w:val="both"/>
      </w:pPr>
      <w:r>
        <w:t>DA   /   NE</w:t>
      </w:r>
    </w:p>
    <w:p w14:paraId="51519791" w14:textId="77777777" w:rsidR="00D76897" w:rsidRDefault="00D76897" w:rsidP="00D76897">
      <w:pPr>
        <w:pStyle w:val="Odlomakpopisa"/>
        <w:numPr>
          <w:ilvl w:val="0"/>
          <w:numId w:val="155"/>
        </w:numPr>
        <w:spacing w:after="36" w:line="360" w:lineRule="auto"/>
        <w:ind w:right="218"/>
        <w:jc w:val="both"/>
      </w:pPr>
      <w:r w:rsidRPr="00D44D98">
        <w:t>Slanje dječjih radova na izložbe</w:t>
      </w:r>
    </w:p>
    <w:p w14:paraId="42306D31" w14:textId="77777777" w:rsidR="00D76897" w:rsidRPr="00C73A52" w:rsidRDefault="00D76897" w:rsidP="00D76897">
      <w:pPr>
        <w:pStyle w:val="Odlomakpopisa"/>
        <w:numPr>
          <w:ilvl w:val="1"/>
          <w:numId w:val="155"/>
        </w:numPr>
        <w:spacing w:line="360" w:lineRule="auto"/>
        <w:ind w:right="218"/>
        <w:jc w:val="both"/>
      </w:pPr>
      <w:r>
        <w:t>DA   /   NE</w:t>
      </w:r>
    </w:p>
    <w:p w14:paraId="56D9D0A2" w14:textId="77777777" w:rsidR="00D76897" w:rsidRDefault="00D76897" w:rsidP="00D76897">
      <w:pPr>
        <w:pStyle w:val="Odlomakpopisa"/>
        <w:numPr>
          <w:ilvl w:val="0"/>
          <w:numId w:val="155"/>
        </w:numPr>
        <w:tabs>
          <w:tab w:val="center" w:pos="677"/>
          <w:tab w:val="center" w:pos="2722"/>
        </w:tabs>
        <w:spacing w:after="2" w:line="360" w:lineRule="auto"/>
        <w:jc w:val="both"/>
      </w:pPr>
      <w:r w:rsidRPr="00D44D98">
        <w:t>Snimanje različitih aktivnosti djece</w:t>
      </w:r>
    </w:p>
    <w:p w14:paraId="7D25BCE7" w14:textId="77777777" w:rsidR="00D76897" w:rsidRDefault="00D76897" w:rsidP="00D76897">
      <w:pPr>
        <w:pStyle w:val="Odlomakpopisa"/>
        <w:numPr>
          <w:ilvl w:val="1"/>
          <w:numId w:val="155"/>
        </w:numPr>
        <w:spacing w:line="360" w:lineRule="auto"/>
        <w:ind w:right="218"/>
        <w:jc w:val="both"/>
      </w:pPr>
      <w:r>
        <w:t>DA   /   NE</w:t>
      </w:r>
    </w:p>
    <w:p w14:paraId="2BCCD2E5" w14:textId="77777777" w:rsidR="00D76897" w:rsidRDefault="00D76897" w:rsidP="00D76897">
      <w:pPr>
        <w:pStyle w:val="Odlomakpopisa"/>
        <w:numPr>
          <w:ilvl w:val="0"/>
          <w:numId w:val="155"/>
        </w:numPr>
        <w:spacing w:after="2" w:line="360" w:lineRule="auto"/>
        <w:ind w:right="218"/>
        <w:jc w:val="both"/>
      </w:pPr>
      <w:r w:rsidRPr="00D44D98">
        <w:lastRenderedPageBreak/>
        <w:t>Ispitivanje djece za studijske potrebe</w:t>
      </w:r>
    </w:p>
    <w:p w14:paraId="6BC36119" w14:textId="77777777" w:rsidR="00D76897" w:rsidRPr="00C73A52" w:rsidRDefault="00D76897" w:rsidP="00D76897">
      <w:pPr>
        <w:pStyle w:val="Odlomakpopisa"/>
        <w:numPr>
          <w:ilvl w:val="1"/>
          <w:numId w:val="155"/>
        </w:numPr>
        <w:spacing w:line="360" w:lineRule="auto"/>
        <w:ind w:right="218"/>
        <w:jc w:val="both"/>
      </w:pPr>
      <w:r>
        <w:t>DA   /   NE</w:t>
      </w:r>
    </w:p>
    <w:p w14:paraId="4170E7FB" w14:textId="77777777" w:rsidR="00D76897" w:rsidRDefault="00D76897" w:rsidP="00D76897">
      <w:pPr>
        <w:pStyle w:val="Odlomakpopisa"/>
        <w:numPr>
          <w:ilvl w:val="0"/>
          <w:numId w:val="155"/>
        </w:numPr>
        <w:spacing w:after="2" w:line="360" w:lineRule="auto"/>
        <w:ind w:right="218"/>
        <w:jc w:val="both"/>
      </w:pPr>
      <w:r>
        <w:t>Izlasci i šetnje koje ne uključuju prijevoz</w:t>
      </w:r>
    </w:p>
    <w:p w14:paraId="2380513E" w14:textId="77777777" w:rsidR="00D76897" w:rsidRDefault="00D76897" w:rsidP="00D76897">
      <w:pPr>
        <w:pStyle w:val="Odlomakpopisa"/>
        <w:numPr>
          <w:ilvl w:val="1"/>
          <w:numId w:val="155"/>
        </w:numPr>
        <w:spacing w:line="360" w:lineRule="auto"/>
        <w:ind w:right="218"/>
        <w:jc w:val="both"/>
      </w:pPr>
      <w:r>
        <w:t>DA   /   NE</w:t>
      </w:r>
    </w:p>
    <w:p w14:paraId="0CB96ED3" w14:textId="77777777" w:rsidR="00D76897" w:rsidRDefault="00D76897" w:rsidP="00D76897">
      <w:pPr>
        <w:pStyle w:val="Odlomakpopisa"/>
        <w:numPr>
          <w:ilvl w:val="0"/>
          <w:numId w:val="155"/>
        </w:numPr>
        <w:spacing w:after="2" w:line="360" w:lineRule="auto"/>
        <w:ind w:right="218"/>
        <w:jc w:val="both"/>
      </w:pPr>
      <w:r w:rsidRPr="00D44D98">
        <w:t>Objavljivanje dječjih radova</w:t>
      </w:r>
      <w:r>
        <w:t>,</w:t>
      </w:r>
      <w:r w:rsidRPr="00D44D98">
        <w:t xml:space="preserve"> aktivnosti </w:t>
      </w:r>
      <w:r>
        <w:t xml:space="preserve">i fotografija </w:t>
      </w:r>
      <w:r w:rsidRPr="00D44D98">
        <w:t xml:space="preserve">na </w:t>
      </w:r>
      <w:r>
        <w:t xml:space="preserve">službenoj </w:t>
      </w:r>
      <w:r w:rsidRPr="00157C7C">
        <w:t>Facebook i web stranici Vrtića</w:t>
      </w:r>
    </w:p>
    <w:p w14:paraId="40DD4A14" w14:textId="77777777" w:rsidR="00D76897" w:rsidRPr="00C73A52" w:rsidRDefault="00D76897" w:rsidP="00D76897">
      <w:pPr>
        <w:pStyle w:val="Odlomakpopisa"/>
        <w:numPr>
          <w:ilvl w:val="1"/>
          <w:numId w:val="155"/>
        </w:numPr>
        <w:spacing w:line="360" w:lineRule="auto"/>
        <w:ind w:right="218"/>
        <w:jc w:val="both"/>
      </w:pPr>
      <w:r>
        <w:t>DA   /   NE</w:t>
      </w:r>
    </w:p>
    <w:p w14:paraId="046FA84D" w14:textId="77777777" w:rsidR="00D76897" w:rsidRDefault="00D76897" w:rsidP="00D76897">
      <w:pPr>
        <w:pStyle w:val="Odlomakpopisa"/>
        <w:numPr>
          <w:ilvl w:val="0"/>
          <w:numId w:val="155"/>
        </w:numPr>
        <w:spacing w:after="42" w:line="360" w:lineRule="auto"/>
        <w:ind w:right="218"/>
        <w:jc w:val="both"/>
      </w:pPr>
      <w:r w:rsidRPr="00157C7C">
        <w:t>Objavljivanje dječjih radova, aktivnosti i fotografija na panoima vrtićkog prostora i za potrebe stručnog rada vrtića (roditeljski sastanci, seminari, prezentacije rada)</w:t>
      </w:r>
    </w:p>
    <w:p w14:paraId="4A984CF1" w14:textId="77777777" w:rsidR="00D76897" w:rsidRDefault="00D76897" w:rsidP="00D76897">
      <w:pPr>
        <w:pStyle w:val="Odlomakpopisa"/>
        <w:numPr>
          <w:ilvl w:val="1"/>
          <w:numId w:val="155"/>
        </w:numPr>
        <w:spacing w:line="360" w:lineRule="auto"/>
        <w:ind w:right="218"/>
        <w:jc w:val="both"/>
      </w:pPr>
      <w:r>
        <w:t>DA   /   NE</w:t>
      </w:r>
    </w:p>
    <w:p w14:paraId="4FCC9184" w14:textId="77777777" w:rsidR="00D76897" w:rsidRDefault="00D76897" w:rsidP="00D76897">
      <w:pPr>
        <w:pStyle w:val="Odlomakpopisa"/>
        <w:numPr>
          <w:ilvl w:val="0"/>
          <w:numId w:val="155"/>
        </w:numPr>
        <w:spacing w:after="25" w:line="360" w:lineRule="auto"/>
        <w:ind w:right="218"/>
        <w:jc w:val="both"/>
      </w:pPr>
      <w:r w:rsidRPr="00D44D98">
        <w:t>Korištenje imena, prezimena, datuma i mjesta rođenja djeteta, OIB, adresu stanovanja, prijavljeno prebivalište i boravište, procijepljenost, zdravstveni status djeteta,</w:t>
      </w:r>
    </w:p>
    <w:p w14:paraId="75F7583B" w14:textId="77777777" w:rsidR="00D76897" w:rsidRPr="00C73A52" w:rsidRDefault="00D76897" w:rsidP="00D76897">
      <w:pPr>
        <w:pStyle w:val="Odlomakpopisa"/>
        <w:numPr>
          <w:ilvl w:val="1"/>
          <w:numId w:val="155"/>
        </w:numPr>
        <w:spacing w:line="360" w:lineRule="auto"/>
        <w:ind w:right="218"/>
        <w:jc w:val="both"/>
      </w:pPr>
      <w:r>
        <w:t>DA   /   NE</w:t>
      </w:r>
    </w:p>
    <w:p w14:paraId="2D00C320" w14:textId="77777777" w:rsidR="00D76897" w:rsidRDefault="00D76897" w:rsidP="00D76897">
      <w:pPr>
        <w:pStyle w:val="Odlomakpopisa"/>
        <w:numPr>
          <w:ilvl w:val="0"/>
          <w:numId w:val="155"/>
        </w:numPr>
        <w:spacing w:after="25" w:line="360" w:lineRule="auto"/>
        <w:ind w:right="218"/>
        <w:jc w:val="both"/>
      </w:pPr>
      <w:r w:rsidRPr="00D44D98">
        <w:t xml:space="preserve">Korištenje imena i prezimena roditelja, zanimanje, OIB, statusna rješenja, samohranost, </w:t>
      </w:r>
      <w:proofErr w:type="spellStart"/>
      <w:r w:rsidRPr="00D44D98">
        <w:t>udomiteljstvo</w:t>
      </w:r>
      <w:proofErr w:type="spellEnd"/>
      <w:r w:rsidRPr="00D44D98">
        <w:t>, pravo na doplatak, presude o skrbništvu nad djetetom, stambeni status, podatke o prijavi Hrvatskom zavodu za mirovinsko osiguranje i druge podatke potrebne za upis djeteta i korištenje prava utvrđenih aktima vrtića i zakonima.</w:t>
      </w:r>
    </w:p>
    <w:p w14:paraId="114A677D" w14:textId="77777777" w:rsidR="00D76897" w:rsidRPr="00C73A52" w:rsidRDefault="00D76897" w:rsidP="00D76897">
      <w:pPr>
        <w:pStyle w:val="Odlomakpopisa"/>
        <w:numPr>
          <w:ilvl w:val="1"/>
          <w:numId w:val="155"/>
        </w:numPr>
        <w:spacing w:line="360" w:lineRule="auto"/>
        <w:ind w:right="218"/>
        <w:jc w:val="both"/>
      </w:pPr>
      <w:r>
        <w:t>DA   /   NE</w:t>
      </w:r>
    </w:p>
    <w:p w14:paraId="6E70D71C" w14:textId="77777777" w:rsidR="00D76897" w:rsidRPr="00D44D98" w:rsidRDefault="00D76897" w:rsidP="00D76897">
      <w:pPr>
        <w:spacing w:line="360" w:lineRule="auto"/>
        <w:rPr>
          <w:rFonts w:ascii="Times New Roman" w:hAnsi="Times New Roman" w:cs="Times New Roman"/>
          <w:szCs w:val="24"/>
        </w:rPr>
      </w:pPr>
    </w:p>
    <w:p w14:paraId="79F94FEB" w14:textId="77777777" w:rsidR="00D76897" w:rsidRPr="00D44D98" w:rsidRDefault="00D76897" w:rsidP="00D76897">
      <w:pPr>
        <w:spacing w:line="360" w:lineRule="auto"/>
        <w:rPr>
          <w:rFonts w:ascii="Times New Roman" w:hAnsi="Times New Roman" w:cs="Times New Roman"/>
        </w:rPr>
      </w:pPr>
      <w:r w:rsidRPr="00D44D98">
        <w:rPr>
          <w:rFonts w:ascii="Times New Roman" w:hAnsi="Times New Roman" w:cs="Times New Roman"/>
        </w:rPr>
        <w:t xml:space="preserve">U </w:t>
      </w:r>
      <w:r>
        <w:rPr>
          <w:rFonts w:ascii="Times New Roman" w:hAnsi="Times New Roman" w:cs="Times New Roman"/>
        </w:rPr>
        <w:t>Delnicama</w:t>
      </w:r>
      <w:r w:rsidRPr="00D44D98">
        <w:rPr>
          <w:rFonts w:ascii="Times New Roman" w:hAnsi="Times New Roman" w:cs="Times New Roman"/>
        </w:rPr>
        <w:t xml:space="preserve">, </w:t>
      </w:r>
      <w:r>
        <w:rPr>
          <w:rFonts w:ascii="Times New Roman" w:hAnsi="Times New Roman" w:cs="Times New Roman"/>
        </w:rPr>
        <w:t>________________________________________</w:t>
      </w:r>
      <w:r w:rsidRPr="00D44D98">
        <w:rPr>
          <w:rFonts w:ascii="Times New Roman" w:hAnsi="Times New Roman" w:cs="Times New Roman"/>
        </w:rPr>
        <w:tab/>
      </w:r>
    </w:p>
    <w:p w14:paraId="6C7BE939" w14:textId="77777777" w:rsidR="00D76897" w:rsidRPr="00D44D98" w:rsidRDefault="00D76897" w:rsidP="00D76897">
      <w:pPr>
        <w:spacing w:line="360" w:lineRule="auto"/>
        <w:ind w:firstLine="708"/>
        <w:rPr>
          <w:rFonts w:ascii="Times New Roman" w:hAnsi="Times New Roman" w:cs="Times New Roman"/>
        </w:rPr>
      </w:pPr>
      <w:r>
        <w:rPr>
          <w:rFonts w:ascii="Times New Roman" w:hAnsi="Times New Roman" w:cs="Times New Roman"/>
        </w:rPr>
        <w:t>Majka/skrbnica/udomiteljica</w:t>
      </w:r>
      <w:r w:rsidRPr="00D44D98">
        <w:rPr>
          <w:rFonts w:ascii="Times New Roman" w:hAnsi="Times New Roman" w:cs="Times New Roman"/>
        </w:rPr>
        <w:t>: ______________________ potpis ____________________</w:t>
      </w:r>
    </w:p>
    <w:p w14:paraId="68AF1D7A" w14:textId="77777777" w:rsidR="00D76897" w:rsidRPr="00D44D98" w:rsidRDefault="00D76897" w:rsidP="00D76897">
      <w:pPr>
        <w:spacing w:line="360" w:lineRule="auto"/>
        <w:ind w:firstLine="708"/>
        <w:rPr>
          <w:rFonts w:ascii="Times New Roman" w:hAnsi="Times New Roman" w:cs="Times New Roman"/>
        </w:rPr>
      </w:pPr>
      <w:r>
        <w:rPr>
          <w:rFonts w:ascii="Times New Roman" w:hAnsi="Times New Roman" w:cs="Times New Roman"/>
        </w:rPr>
        <w:t>Otac/skrbnik/udomitelj</w:t>
      </w:r>
      <w:r w:rsidRPr="00D44D98">
        <w:rPr>
          <w:rFonts w:ascii="Times New Roman" w:hAnsi="Times New Roman" w:cs="Times New Roman"/>
        </w:rPr>
        <w:t>:</w:t>
      </w:r>
      <w:r>
        <w:rPr>
          <w:rFonts w:ascii="Times New Roman" w:hAnsi="Times New Roman" w:cs="Times New Roman"/>
        </w:rPr>
        <w:tab/>
      </w:r>
      <w:r w:rsidRPr="00D44D98">
        <w:rPr>
          <w:rFonts w:ascii="Times New Roman" w:hAnsi="Times New Roman" w:cs="Times New Roman"/>
        </w:rPr>
        <w:t>________________________ potpis _______________________</w:t>
      </w:r>
    </w:p>
    <w:p w14:paraId="210AAF35" w14:textId="77777777" w:rsidR="00D76897" w:rsidRPr="00BA093B" w:rsidRDefault="00D76897" w:rsidP="00D76897">
      <w:pPr>
        <w:autoSpaceDE w:val="0"/>
        <w:autoSpaceDN w:val="0"/>
        <w:adjustRightInd w:val="0"/>
        <w:spacing w:after="0" w:line="360" w:lineRule="auto"/>
        <w:jc w:val="both"/>
        <w:rPr>
          <w:rFonts w:ascii="Times New Roman" w:hAnsi="Times New Roman" w:cs="Times New Roman"/>
          <w:sz w:val="24"/>
          <w:szCs w:val="24"/>
        </w:rPr>
      </w:pPr>
    </w:p>
    <w:p w14:paraId="31F04E95" w14:textId="77777777" w:rsidR="00D76897" w:rsidRDefault="00D76897" w:rsidP="00D76897">
      <w:pPr>
        <w:rPr>
          <w:rFonts w:ascii="Times New Roman" w:hAnsi="Times New Roman" w:cs="Times New Roman"/>
          <w:sz w:val="24"/>
          <w:szCs w:val="24"/>
        </w:rPr>
      </w:pPr>
      <w:r>
        <w:rPr>
          <w:rFonts w:ascii="Times New Roman" w:hAnsi="Times New Roman" w:cs="Times New Roman"/>
          <w:sz w:val="24"/>
          <w:szCs w:val="24"/>
        </w:rPr>
        <w:br w:type="page"/>
      </w:r>
    </w:p>
    <w:p w14:paraId="6B038B29" w14:textId="77777777" w:rsidR="00D76897" w:rsidRPr="003E091B" w:rsidRDefault="00D76897" w:rsidP="00D76897">
      <w:pPr>
        <w:pStyle w:val="Naslov2"/>
        <w:spacing w:line="360" w:lineRule="auto"/>
        <w:rPr>
          <w:rFonts w:ascii="Times New Roman" w:hAnsi="Times New Roman" w:cs="Times New Roman"/>
          <w:b/>
          <w:bCs/>
          <w:i/>
          <w:iCs/>
          <w:color w:val="auto"/>
          <w:sz w:val="24"/>
          <w:szCs w:val="24"/>
        </w:rPr>
      </w:pPr>
      <w:bookmarkStart w:id="847" w:name="_Toc209702826"/>
      <w:bookmarkStart w:id="848" w:name="_Toc209714000"/>
      <w:r w:rsidRPr="003E091B">
        <w:rPr>
          <w:rFonts w:ascii="Times New Roman" w:hAnsi="Times New Roman" w:cs="Times New Roman"/>
          <w:b/>
          <w:bCs/>
          <w:i/>
          <w:iCs/>
          <w:color w:val="auto"/>
          <w:sz w:val="24"/>
          <w:szCs w:val="24"/>
        </w:rPr>
        <w:lastRenderedPageBreak/>
        <w:t>Obrazac 3</w:t>
      </w:r>
      <w:r>
        <w:rPr>
          <w:rFonts w:ascii="Times New Roman" w:hAnsi="Times New Roman" w:cs="Times New Roman"/>
          <w:b/>
          <w:bCs/>
          <w:i/>
          <w:iCs/>
          <w:color w:val="auto"/>
          <w:sz w:val="24"/>
          <w:szCs w:val="24"/>
        </w:rPr>
        <w:t xml:space="preserve"> – Suglasnost roditelja - izlet</w:t>
      </w:r>
      <w:bookmarkEnd w:id="847"/>
      <w:bookmarkEnd w:id="848"/>
    </w:p>
    <w:p w14:paraId="01FE865B" w14:textId="77777777" w:rsidR="00D76897" w:rsidRDefault="00D76897" w:rsidP="00D76897">
      <w:pPr>
        <w:spacing w:line="360" w:lineRule="auto"/>
        <w:jc w:val="center"/>
        <w:rPr>
          <w:rFonts w:ascii="Times New Roman" w:hAnsi="Times New Roman"/>
          <w:b/>
          <w:bCs/>
          <w:sz w:val="28"/>
          <w:szCs w:val="28"/>
        </w:rPr>
      </w:pPr>
      <w:r>
        <w:rPr>
          <w:rFonts w:ascii="Times New Roman" w:hAnsi="Times New Roman"/>
          <w:b/>
          <w:bCs/>
          <w:sz w:val="28"/>
          <w:szCs w:val="28"/>
        </w:rPr>
        <w:t>SUGLASNOST RODITELJA – IZLET</w:t>
      </w:r>
    </w:p>
    <w:p w14:paraId="1C74F840" w14:textId="77777777" w:rsidR="00D76897" w:rsidRDefault="00D76897" w:rsidP="00D76897">
      <w:pPr>
        <w:spacing w:before="240" w:after="0" w:line="360" w:lineRule="auto"/>
        <w:jc w:val="center"/>
        <w:rPr>
          <w:rFonts w:ascii="Times New Roman" w:hAnsi="Times New Roman"/>
          <w:sz w:val="24"/>
        </w:rPr>
      </w:pPr>
      <w:r>
        <w:rPr>
          <w:rFonts w:ascii="Times New Roman" w:hAnsi="Times New Roman"/>
          <w:sz w:val="24"/>
        </w:rPr>
        <w:t xml:space="preserve">Polaznici DV HLOJKICA skupine </w:t>
      </w:r>
      <w:r>
        <w:rPr>
          <w:rFonts w:ascii="Times New Roman" w:hAnsi="Times New Roman"/>
          <w:i/>
          <w:iCs/>
          <w:sz w:val="24"/>
        </w:rPr>
        <w:t>_____________</w:t>
      </w:r>
      <w:r>
        <w:rPr>
          <w:rFonts w:ascii="Times New Roman" w:hAnsi="Times New Roman"/>
          <w:sz w:val="24"/>
        </w:rPr>
        <w:t xml:space="preserve">, uz pratnju odgojiteljica, odlaze na izlet u </w:t>
      </w:r>
    </w:p>
    <w:p w14:paraId="4E6462A7" w14:textId="77777777" w:rsidR="00D76897" w:rsidRDefault="00D76897" w:rsidP="00D76897">
      <w:pPr>
        <w:spacing w:before="240" w:after="0" w:line="360" w:lineRule="auto"/>
        <w:jc w:val="center"/>
        <w:rPr>
          <w:rFonts w:ascii="Times New Roman" w:hAnsi="Times New Roman"/>
          <w:sz w:val="24"/>
        </w:rPr>
      </w:pPr>
      <w:bookmarkStart w:id="849" w:name="_Hlk177716053"/>
      <w:r>
        <w:rPr>
          <w:rFonts w:ascii="Times New Roman" w:hAnsi="Times New Roman"/>
          <w:b/>
          <w:bCs/>
          <w:sz w:val="24"/>
        </w:rPr>
        <w:t>____________________</w:t>
      </w:r>
    </w:p>
    <w:p w14:paraId="7C29825F" w14:textId="77777777" w:rsidR="00D76897" w:rsidRDefault="00D76897" w:rsidP="00D76897">
      <w:pPr>
        <w:spacing w:before="240" w:after="0" w:line="360" w:lineRule="auto"/>
        <w:jc w:val="center"/>
        <w:rPr>
          <w:rFonts w:ascii="Times New Roman" w:hAnsi="Times New Roman"/>
          <w:sz w:val="24"/>
        </w:rPr>
      </w:pPr>
      <w:r>
        <w:rPr>
          <w:rFonts w:ascii="Times New Roman" w:hAnsi="Times New Roman"/>
          <w:sz w:val="24"/>
        </w:rPr>
        <w:t>u</w:t>
      </w:r>
    </w:p>
    <w:p w14:paraId="5F7B7151" w14:textId="77777777" w:rsidR="00D76897" w:rsidRDefault="00D76897" w:rsidP="00D76897">
      <w:pPr>
        <w:spacing w:before="240" w:after="0" w:line="360" w:lineRule="auto"/>
        <w:jc w:val="center"/>
        <w:rPr>
          <w:rFonts w:ascii="Times New Roman" w:hAnsi="Times New Roman"/>
          <w:b/>
          <w:sz w:val="24"/>
        </w:rPr>
      </w:pPr>
      <w:r>
        <w:rPr>
          <w:rFonts w:ascii="Times New Roman" w:hAnsi="Times New Roman"/>
          <w:b/>
          <w:sz w:val="24"/>
        </w:rPr>
        <w:t>_____________________________</w:t>
      </w:r>
    </w:p>
    <w:bookmarkEnd w:id="849"/>
    <w:p w14:paraId="1DB7258B" w14:textId="77777777" w:rsidR="00D76897" w:rsidRDefault="00D76897" w:rsidP="00D76897">
      <w:pPr>
        <w:spacing w:before="240" w:after="0" w:line="360" w:lineRule="auto"/>
        <w:jc w:val="center"/>
        <w:rPr>
          <w:rFonts w:ascii="Times New Roman" w:hAnsi="Times New Roman"/>
          <w:sz w:val="24"/>
        </w:rPr>
      </w:pPr>
      <w:r>
        <w:rPr>
          <w:rFonts w:ascii="Times New Roman" w:hAnsi="Times New Roman"/>
          <w:sz w:val="24"/>
        </w:rPr>
        <w:t>Molimo Vas da u nastavku svojim potpisom date suglasnost da Vaše dijete sudjeluje u izletu – prijevoz autobusom i svim predviđenim aktivnostima.</w:t>
      </w:r>
    </w:p>
    <w:p w14:paraId="1627F54E" w14:textId="77777777" w:rsidR="00D76897" w:rsidRDefault="00D76897" w:rsidP="00D76897">
      <w:pPr>
        <w:spacing w:line="360" w:lineRule="auto"/>
        <w:jc w:val="center"/>
        <w:rPr>
          <w:rFonts w:ascii="Times New Roman" w:hAnsi="Times New Roman"/>
          <w:sz w:val="24"/>
        </w:rPr>
      </w:pPr>
    </w:p>
    <w:tbl>
      <w:tblPr>
        <w:tblStyle w:val="Reetkatablice"/>
        <w:tblW w:w="11340" w:type="dxa"/>
        <w:tblInd w:w="-1139" w:type="dxa"/>
        <w:tblLook w:val="04A0" w:firstRow="1" w:lastRow="0" w:firstColumn="1" w:lastColumn="0" w:noHBand="0" w:noVBand="1"/>
      </w:tblPr>
      <w:tblGrid>
        <w:gridCol w:w="491"/>
        <w:gridCol w:w="2344"/>
        <w:gridCol w:w="2552"/>
        <w:gridCol w:w="567"/>
        <w:gridCol w:w="2835"/>
        <w:gridCol w:w="2551"/>
      </w:tblGrid>
      <w:tr w:rsidR="00D76897" w14:paraId="008F3779" w14:textId="77777777" w:rsidTr="00BE6FDB">
        <w:tc>
          <w:tcPr>
            <w:tcW w:w="491" w:type="dxa"/>
            <w:tcBorders>
              <w:top w:val="single" w:sz="4" w:space="0" w:color="auto"/>
              <w:left w:val="single" w:sz="4" w:space="0" w:color="auto"/>
              <w:bottom w:val="single" w:sz="4" w:space="0" w:color="auto"/>
              <w:right w:val="single" w:sz="4" w:space="0" w:color="auto"/>
            </w:tcBorders>
          </w:tcPr>
          <w:p w14:paraId="15FA6078" w14:textId="77777777" w:rsidR="00D76897" w:rsidRDefault="00D76897" w:rsidP="00BE6FDB">
            <w:pPr>
              <w:spacing w:line="360" w:lineRule="auto"/>
              <w:rPr>
                <w:rFonts w:ascii="Times New Roman" w:hAnsi="Times New Roman"/>
                <w:sz w:val="24"/>
              </w:rPr>
            </w:pPr>
          </w:p>
        </w:tc>
        <w:tc>
          <w:tcPr>
            <w:tcW w:w="2344" w:type="dxa"/>
            <w:tcBorders>
              <w:top w:val="single" w:sz="4" w:space="0" w:color="auto"/>
              <w:left w:val="single" w:sz="4" w:space="0" w:color="auto"/>
              <w:bottom w:val="single" w:sz="4" w:space="0" w:color="auto"/>
              <w:right w:val="single" w:sz="4" w:space="0" w:color="auto"/>
            </w:tcBorders>
            <w:hideMark/>
          </w:tcPr>
          <w:p w14:paraId="415398BC" w14:textId="77777777" w:rsidR="00D76897" w:rsidRDefault="00D76897" w:rsidP="00BE6FDB">
            <w:pPr>
              <w:spacing w:line="360" w:lineRule="auto"/>
              <w:jc w:val="center"/>
              <w:rPr>
                <w:rFonts w:ascii="Times New Roman" w:hAnsi="Times New Roman"/>
                <w:b/>
                <w:bCs/>
                <w:sz w:val="24"/>
              </w:rPr>
            </w:pPr>
            <w:r>
              <w:rPr>
                <w:rFonts w:ascii="Times New Roman" w:hAnsi="Times New Roman"/>
                <w:b/>
                <w:bCs/>
                <w:sz w:val="24"/>
              </w:rPr>
              <w:t>IME I PREZIME DJETETA</w:t>
            </w:r>
          </w:p>
        </w:tc>
        <w:tc>
          <w:tcPr>
            <w:tcW w:w="2552" w:type="dxa"/>
            <w:tcBorders>
              <w:top w:val="single" w:sz="4" w:space="0" w:color="auto"/>
              <w:left w:val="single" w:sz="4" w:space="0" w:color="auto"/>
              <w:bottom w:val="single" w:sz="4" w:space="0" w:color="auto"/>
              <w:right w:val="single" w:sz="4" w:space="0" w:color="auto"/>
            </w:tcBorders>
            <w:hideMark/>
          </w:tcPr>
          <w:p w14:paraId="3F174687" w14:textId="77777777" w:rsidR="00D76897" w:rsidRDefault="00D76897" w:rsidP="00BE6FDB">
            <w:pPr>
              <w:spacing w:line="360" w:lineRule="auto"/>
              <w:jc w:val="center"/>
              <w:rPr>
                <w:rFonts w:ascii="Times New Roman" w:hAnsi="Times New Roman"/>
                <w:b/>
                <w:bCs/>
                <w:sz w:val="24"/>
              </w:rPr>
            </w:pPr>
            <w:r>
              <w:rPr>
                <w:rFonts w:ascii="Times New Roman" w:hAnsi="Times New Roman"/>
                <w:b/>
                <w:bCs/>
                <w:sz w:val="24"/>
              </w:rPr>
              <w:t>POTPIS RODITELJA</w:t>
            </w:r>
          </w:p>
        </w:tc>
        <w:tc>
          <w:tcPr>
            <w:tcW w:w="567" w:type="dxa"/>
            <w:tcBorders>
              <w:top w:val="single" w:sz="4" w:space="0" w:color="auto"/>
              <w:left w:val="single" w:sz="4" w:space="0" w:color="auto"/>
              <w:bottom w:val="single" w:sz="4" w:space="0" w:color="auto"/>
              <w:right w:val="single" w:sz="4" w:space="0" w:color="auto"/>
            </w:tcBorders>
          </w:tcPr>
          <w:p w14:paraId="7AF987E6" w14:textId="77777777" w:rsidR="00D76897" w:rsidRDefault="00D76897" w:rsidP="00BE6FDB">
            <w:pPr>
              <w:spacing w:line="360" w:lineRule="auto"/>
              <w:rPr>
                <w:rFonts w:ascii="Times New Roman" w:hAnsi="Times New Roman"/>
                <w:sz w:val="24"/>
              </w:rPr>
            </w:pPr>
          </w:p>
        </w:tc>
        <w:tc>
          <w:tcPr>
            <w:tcW w:w="2835" w:type="dxa"/>
            <w:tcBorders>
              <w:top w:val="single" w:sz="4" w:space="0" w:color="auto"/>
              <w:left w:val="single" w:sz="4" w:space="0" w:color="auto"/>
              <w:bottom w:val="single" w:sz="4" w:space="0" w:color="auto"/>
              <w:right w:val="single" w:sz="4" w:space="0" w:color="auto"/>
            </w:tcBorders>
            <w:hideMark/>
          </w:tcPr>
          <w:p w14:paraId="51DF811C" w14:textId="77777777" w:rsidR="00D76897" w:rsidRDefault="00D76897" w:rsidP="00BE6FDB">
            <w:pPr>
              <w:spacing w:line="360" w:lineRule="auto"/>
              <w:jc w:val="center"/>
              <w:rPr>
                <w:rFonts w:ascii="Times New Roman" w:hAnsi="Times New Roman"/>
                <w:b/>
                <w:bCs/>
                <w:sz w:val="24"/>
              </w:rPr>
            </w:pPr>
            <w:r>
              <w:rPr>
                <w:rFonts w:ascii="Times New Roman" w:hAnsi="Times New Roman"/>
                <w:b/>
                <w:bCs/>
                <w:sz w:val="24"/>
              </w:rPr>
              <w:t>IME I PREZIME DJETETA</w:t>
            </w:r>
          </w:p>
        </w:tc>
        <w:tc>
          <w:tcPr>
            <w:tcW w:w="2551" w:type="dxa"/>
            <w:tcBorders>
              <w:top w:val="single" w:sz="4" w:space="0" w:color="auto"/>
              <w:left w:val="single" w:sz="4" w:space="0" w:color="auto"/>
              <w:bottom w:val="single" w:sz="4" w:space="0" w:color="auto"/>
              <w:right w:val="single" w:sz="4" w:space="0" w:color="auto"/>
            </w:tcBorders>
            <w:hideMark/>
          </w:tcPr>
          <w:p w14:paraId="0668E113" w14:textId="77777777" w:rsidR="00D76897" w:rsidRDefault="00D76897" w:rsidP="00BE6FDB">
            <w:pPr>
              <w:spacing w:line="360" w:lineRule="auto"/>
              <w:jc w:val="center"/>
              <w:rPr>
                <w:rFonts w:ascii="Times New Roman" w:hAnsi="Times New Roman"/>
                <w:b/>
                <w:bCs/>
                <w:sz w:val="24"/>
              </w:rPr>
            </w:pPr>
            <w:r>
              <w:rPr>
                <w:rFonts w:ascii="Times New Roman" w:hAnsi="Times New Roman"/>
                <w:b/>
                <w:bCs/>
                <w:sz w:val="24"/>
              </w:rPr>
              <w:t>POTPIS RODITELJA</w:t>
            </w:r>
          </w:p>
        </w:tc>
      </w:tr>
      <w:tr w:rsidR="00D76897" w14:paraId="7E4B12FC" w14:textId="77777777" w:rsidTr="00BE6FDB">
        <w:tc>
          <w:tcPr>
            <w:tcW w:w="491" w:type="dxa"/>
            <w:tcBorders>
              <w:top w:val="single" w:sz="4" w:space="0" w:color="auto"/>
              <w:left w:val="single" w:sz="4" w:space="0" w:color="auto"/>
              <w:bottom w:val="single" w:sz="4" w:space="0" w:color="auto"/>
              <w:right w:val="single" w:sz="4" w:space="0" w:color="auto"/>
            </w:tcBorders>
            <w:hideMark/>
          </w:tcPr>
          <w:p w14:paraId="114FDED2" w14:textId="77777777" w:rsidR="00D76897" w:rsidRDefault="00D76897" w:rsidP="00BE6FDB">
            <w:pPr>
              <w:spacing w:line="360" w:lineRule="auto"/>
              <w:rPr>
                <w:rFonts w:ascii="Times New Roman" w:hAnsi="Times New Roman"/>
                <w:b/>
                <w:bCs/>
                <w:szCs w:val="20"/>
              </w:rPr>
            </w:pPr>
            <w:r>
              <w:rPr>
                <w:rFonts w:ascii="Times New Roman" w:hAnsi="Times New Roman"/>
                <w:b/>
                <w:bCs/>
                <w:szCs w:val="20"/>
              </w:rPr>
              <w:t>1.</w:t>
            </w:r>
          </w:p>
        </w:tc>
        <w:tc>
          <w:tcPr>
            <w:tcW w:w="2344" w:type="dxa"/>
            <w:tcBorders>
              <w:top w:val="single" w:sz="4" w:space="0" w:color="auto"/>
              <w:left w:val="single" w:sz="4" w:space="0" w:color="auto"/>
              <w:bottom w:val="single" w:sz="4" w:space="0" w:color="auto"/>
              <w:right w:val="single" w:sz="4" w:space="0" w:color="auto"/>
            </w:tcBorders>
          </w:tcPr>
          <w:p w14:paraId="4023EB2B" w14:textId="77777777" w:rsidR="00D76897" w:rsidRPr="0086134F" w:rsidRDefault="00D76897" w:rsidP="00BE6FDB">
            <w:pPr>
              <w:spacing w:line="360" w:lineRule="auto"/>
              <w:jc w:val="center"/>
              <w:rPr>
                <w:rFonts w:ascii="Times New Roman" w:hAnsi="Times New Roman"/>
                <w:sz w:val="24"/>
                <w:szCs w:val="24"/>
              </w:rPr>
            </w:pPr>
          </w:p>
        </w:tc>
        <w:tc>
          <w:tcPr>
            <w:tcW w:w="2552" w:type="dxa"/>
            <w:tcBorders>
              <w:top w:val="single" w:sz="4" w:space="0" w:color="auto"/>
              <w:left w:val="single" w:sz="4" w:space="0" w:color="auto"/>
              <w:bottom w:val="single" w:sz="4" w:space="0" w:color="auto"/>
              <w:right w:val="single" w:sz="4" w:space="0" w:color="auto"/>
            </w:tcBorders>
            <w:vAlign w:val="center"/>
          </w:tcPr>
          <w:p w14:paraId="3D019D89" w14:textId="77777777" w:rsidR="00D76897" w:rsidRPr="007349CA" w:rsidRDefault="00D76897" w:rsidP="00BE6FDB">
            <w:pPr>
              <w:spacing w:line="360" w:lineRule="auto"/>
              <w:jc w:val="center"/>
              <w:rPr>
                <w:rFonts w:ascii="Times New Roman" w:hAnsi="Times New Roman"/>
                <w:sz w:val="24"/>
                <w:szCs w:val="24"/>
              </w:rPr>
            </w:pPr>
          </w:p>
        </w:tc>
        <w:tc>
          <w:tcPr>
            <w:tcW w:w="567" w:type="dxa"/>
            <w:tcBorders>
              <w:top w:val="single" w:sz="4" w:space="0" w:color="auto"/>
              <w:left w:val="single" w:sz="4" w:space="0" w:color="auto"/>
              <w:bottom w:val="single" w:sz="4" w:space="0" w:color="auto"/>
              <w:right w:val="single" w:sz="4" w:space="0" w:color="auto"/>
            </w:tcBorders>
            <w:vAlign w:val="center"/>
            <w:hideMark/>
          </w:tcPr>
          <w:p w14:paraId="020568E4" w14:textId="77777777" w:rsidR="00D76897" w:rsidRPr="007349CA" w:rsidRDefault="00D76897" w:rsidP="00BE6FDB">
            <w:pPr>
              <w:spacing w:line="360" w:lineRule="auto"/>
              <w:jc w:val="center"/>
              <w:rPr>
                <w:rFonts w:ascii="Times New Roman" w:hAnsi="Times New Roman"/>
                <w:b/>
                <w:bCs/>
                <w:sz w:val="24"/>
                <w:szCs w:val="24"/>
              </w:rPr>
            </w:pPr>
            <w:r w:rsidRPr="007349CA">
              <w:rPr>
                <w:rFonts w:ascii="Times New Roman" w:hAnsi="Times New Roman"/>
                <w:b/>
                <w:bCs/>
                <w:sz w:val="24"/>
                <w:szCs w:val="24"/>
              </w:rPr>
              <w:t>1</w:t>
            </w:r>
            <w:r>
              <w:rPr>
                <w:rFonts w:ascii="Times New Roman" w:hAnsi="Times New Roman"/>
                <w:b/>
                <w:bCs/>
                <w:sz w:val="24"/>
                <w:szCs w:val="24"/>
              </w:rPr>
              <w:t>3</w:t>
            </w:r>
            <w:r w:rsidRPr="007349CA">
              <w:rPr>
                <w:rFonts w:ascii="Times New Roman" w:hAnsi="Times New Roman"/>
                <w:b/>
                <w:bCs/>
                <w:sz w:val="24"/>
                <w:szCs w:val="24"/>
              </w:rPr>
              <w:t>.</w:t>
            </w:r>
          </w:p>
        </w:tc>
        <w:tc>
          <w:tcPr>
            <w:tcW w:w="2835" w:type="dxa"/>
            <w:tcBorders>
              <w:top w:val="single" w:sz="4" w:space="0" w:color="auto"/>
              <w:left w:val="single" w:sz="4" w:space="0" w:color="auto"/>
              <w:bottom w:val="single" w:sz="4" w:space="0" w:color="auto"/>
              <w:right w:val="single" w:sz="4" w:space="0" w:color="auto"/>
            </w:tcBorders>
          </w:tcPr>
          <w:p w14:paraId="24959752" w14:textId="77777777" w:rsidR="00D76897" w:rsidRPr="0086134F" w:rsidRDefault="00D76897" w:rsidP="00BE6FDB">
            <w:pPr>
              <w:spacing w:line="360" w:lineRule="auto"/>
              <w:jc w:val="center"/>
              <w:rPr>
                <w:rFonts w:ascii="Times New Roman" w:hAnsi="Times New Roman"/>
                <w:sz w:val="24"/>
                <w:szCs w:val="24"/>
              </w:rPr>
            </w:pPr>
          </w:p>
        </w:tc>
        <w:tc>
          <w:tcPr>
            <w:tcW w:w="2551" w:type="dxa"/>
            <w:tcBorders>
              <w:top w:val="single" w:sz="4" w:space="0" w:color="auto"/>
              <w:left w:val="single" w:sz="4" w:space="0" w:color="auto"/>
              <w:bottom w:val="single" w:sz="4" w:space="0" w:color="auto"/>
              <w:right w:val="single" w:sz="4" w:space="0" w:color="auto"/>
            </w:tcBorders>
          </w:tcPr>
          <w:p w14:paraId="19DAE9E1" w14:textId="77777777" w:rsidR="00D76897" w:rsidRDefault="00D76897" w:rsidP="00BE6FDB">
            <w:pPr>
              <w:spacing w:line="360" w:lineRule="auto"/>
              <w:rPr>
                <w:rFonts w:ascii="Times New Roman" w:hAnsi="Times New Roman"/>
                <w:sz w:val="24"/>
              </w:rPr>
            </w:pPr>
          </w:p>
        </w:tc>
      </w:tr>
      <w:tr w:rsidR="00D76897" w14:paraId="6C43BBFA" w14:textId="77777777" w:rsidTr="00BE6FDB">
        <w:tc>
          <w:tcPr>
            <w:tcW w:w="491" w:type="dxa"/>
            <w:tcBorders>
              <w:top w:val="single" w:sz="4" w:space="0" w:color="auto"/>
              <w:left w:val="single" w:sz="4" w:space="0" w:color="auto"/>
              <w:bottom w:val="single" w:sz="4" w:space="0" w:color="auto"/>
              <w:right w:val="single" w:sz="4" w:space="0" w:color="auto"/>
            </w:tcBorders>
            <w:hideMark/>
          </w:tcPr>
          <w:p w14:paraId="21243ADF" w14:textId="77777777" w:rsidR="00D76897" w:rsidRDefault="00D76897" w:rsidP="00BE6FDB">
            <w:pPr>
              <w:spacing w:line="360" w:lineRule="auto"/>
              <w:rPr>
                <w:rFonts w:ascii="Times New Roman" w:hAnsi="Times New Roman"/>
                <w:b/>
                <w:bCs/>
                <w:szCs w:val="20"/>
              </w:rPr>
            </w:pPr>
            <w:r>
              <w:rPr>
                <w:rFonts w:ascii="Times New Roman" w:hAnsi="Times New Roman"/>
                <w:b/>
                <w:bCs/>
                <w:szCs w:val="20"/>
              </w:rPr>
              <w:t>2.</w:t>
            </w:r>
          </w:p>
        </w:tc>
        <w:tc>
          <w:tcPr>
            <w:tcW w:w="2344" w:type="dxa"/>
            <w:tcBorders>
              <w:top w:val="single" w:sz="4" w:space="0" w:color="auto"/>
              <w:left w:val="single" w:sz="4" w:space="0" w:color="auto"/>
              <w:bottom w:val="single" w:sz="4" w:space="0" w:color="auto"/>
              <w:right w:val="single" w:sz="4" w:space="0" w:color="auto"/>
            </w:tcBorders>
          </w:tcPr>
          <w:p w14:paraId="05F33117" w14:textId="77777777" w:rsidR="00D76897" w:rsidRPr="0086134F" w:rsidRDefault="00D76897" w:rsidP="00BE6FDB">
            <w:pPr>
              <w:spacing w:line="360" w:lineRule="auto"/>
              <w:jc w:val="center"/>
              <w:rPr>
                <w:rFonts w:ascii="Times New Roman" w:hAnsi="Times New Roman"/>
                <w:sz w:val="24"/>
                <w:szCs w:val="24"/>
              </w:rPr>
            </w:pPr>
          </w:p>
        </w:tc>
        <w:tc>
          <w:tcPr>
            <w:tcW w:w="2552" w:type="dxa"/>
            <w:tcBorders>
              <w:top w:val="single" w:sz="4" w:space="0" w:color="auto"/>
              <w:left w:val="single" w:sz="4" w:space="0" w:color="auto"/>
              <w:bottom w:val="single" w:sz="4" w:space="0" w:color="auto"/>
              <w:right w:val="single" w:sz="4" w:space="0" w:color="auto"/>
            </w:tcBorders>
            <w:vAlign w:val="center"/>
          </w:tcPr>
          <w:p w14:paraId="5DAEFC0C" w14:textId="77777777" w:rsidR="00D76897" w:rsidRPr="007349CA" w:rsidRDefault="00D76897" w:rsidP="00BE6FDB">
            <w:pPr>
              <w:spacing w:line="360" w:lineRule="auto"/>
              <w:jc w:val="center"/>
              <w:rPr>
                <w:rFonts w:ascii="Times New Roman" w:hAnsi="Times New Roman"/>
                <w:sz w:val="24"/>
                <w:szCs w:val="24"/>
              </w:rPr>
            </w:pPr>
          </w:p>
        </w:tc>
        <w:tc>
          <w:tcPr>
            <w:tcW w:w="567" w:type="dxa"/>
            <w:tcBorders>
              <w:top w:val="single" w:sz="4" w:space="0" w:color="auto"/>
              <w:left w:val="single" w:sz="4" w:space="0" w:color="auto"/>
              <w:bottom w:val="single" w:sz="4" w:space="0" w:color="auto"/>
              <w:right w:val="single" w:sz="4" w:space="0" w:color="auto"/>
            </w:tcBorders>
            <w:vAlign w:val="center"/>
            <w:hideMark/>
          </w:tcPr>
          <w:p w14:paraId="1D083725" w14:textId="77777777" w:rsidR="00D76897" w:rsidRPr="007349CA" w:rsidRDefault="00D76897" w:rsidP="00BE6FDB">
            <w:pPr>
              <w:spacing w:line="360" w:lineRule="auto"/>
              <w:jc w:val="center"/>
              <w:rPr>
                <w:rFonts w:ascii="Times New Roman" w:hAnsi="Times New Roman"/>
                <w:b/>
                <w:bCs/>
                <w:sz w:val="24"/>
                <w:szCs w:val="24"/>
              </w:rPr>
            </w:pPr>
            <w:r w:rsidRPr="007349CA">
              <w:rPr>
                <w:rFonts w:ascii="Times New Roman" w:hAnsi="Times New Roman"/>
                <w:b/>
                <w:bCs/>
                <w:sz w:val="24"/>
                <w:szCs w:val="24"/>
              </w:rPr>
              <w:t>1</w:t>
            </w:r>
            <w:r>
              <w:rPr>
                <w:rFonts w:ascii="Times New Roman" w:hAnsi="Times New Roman"/>
                <w:b/>
                <w:bCs/>
                <w:sz w:val="24"/>
                <w:szCs w:val="24"/>
              </w:rPr>
              <w:t>4</w:t>
            </w:r>
            <w:r w:rsidRPr="007349CA">
              <w:rPr>
                <w:rFonts w:ascii="Times New Roman" w:hAnsi="Times New Roman"/>
                <w:b/>
                <w:bCs/>
                <w:sz w:val="24"/>
                <w:szCs w:val="24"/>
              </w:rPr>
              <w:t>.</w:t>
            </w:r>
          </w:p>
        </w:tc>
        <w:tc>
          <w:tcPr>
            <w:tcW w:w="2835" w:type="dxa"/>
            <w:tcBorders>
              <w:top w:val="single" w:sz="4" w:space="0" w:color="auto"/>
              <w:left w:val="single" w:sz="4" w:space="0" w:color="auto"/>
              <w:bottom w:val="single" w:sz="4" w:space="0" w:color="auto"/>
              <w:right w:val="single" w:sz="4" w:space="0" w:color="auto"/>
            </w:tcBorders>
          </w:tcPr>
          <w:p w14:paraId="5F3857A9" w14:textId="77777777" w:rsidR="00D76897" w:rsidRPr="0086134F" w:rsidRDefault="00D76897" w:rsidP="00BE6FDB">
            <w:pPr>
              <w:spacing w:line="360" w:lineRule="auto"/>
              <w:jc w:val="center"/>
              <w:rPr>
                <w:rFonts w:ascii="Times New Roman" w:hAnsi="Times New Roman"/>
                <w:sz w:val="24"/>
                <w:szCs w:val="24"/>
              </w:rPr>
            </w:pPr>
          </w:p>
        </w:tc>
        <w:tc>
          <w:tcPr>
            <w:tcW w:w="2551" w:type="dxa"/>
            <w:tcBorders>
              <w:top w:val="single" w:sz="4" w:space="0" w:color="auto"/>
              <w:left w:val="single" w:sz="4" w:space="0" w:color="auto"/>
              <w:bottom w:val="single" w:sz="4" w:space="0" w:color="auto"/>
              <w:right w:val="single" w:sz="4" w:space="0" w:color="auto"/>
            </w:tcBorders>
          </w:tcPr>
          <w:p w14:paraId="0F87EAB4" w14:textId="77777777" w:rsidR="00D76897" w:rsidRDefault="00D76897" w:rsidP="00BE6FDB">
            <w:pPr>
              <w:spacing w:line="360" w:lineRule="auto"/>
              <w:rPr>
                <w:rFonts w:ascii="Times New Roman" w:hAnsi="Times New Roman"/>
                <w:sz w:val="24"/>
              </w:rPr>
            </w:pPr>
          </w:p>
        </w:tc>
      </w:tr>
      <w:tr w:rsidR="00D76897" w14:paraId="3D7EA7B7" w14:textId="77777777" w:rsidTr="00BE6FDB">
        <w:tc>
          <w:tcPr>
            <w:tcW w:w="491" w:type="dxa"/>
            <w:tcBorders>
              <w:top w:val="single" w:sz="4" w:space="0" w:color="auto"/>
              <w:left w:val="single" w:sz="4" w:space="0" w:color="auto"/>
              <w:bottom w:val="single" w:sz="4" w:space="0" w:color="auto"/>
              <w:right w:val="single" w:sz="4" w:space="0" w:color="auto"/>
            </w:tcBorders>
            <w:hideMark/>
          </w:tcPr>
          <w:p w14:paraId="7D8F55AF" w14:textId="77777777" w:rsidR="00D76897" w:rsidRDefault="00D76897" w:rsidP="00BE6FDB">
            <w:pPr>
              <w:spacing w:line="360" w:lineRule="auto"/>
              <w:rPr>
                <w:rFonts w:ascii="Times New Roman" w:hAnsi="Times New Roman"/>
                <w:b/>
                <w:bCs/>
                <w:szCs w:val="20"/>
              </w:rPr>
            </w:pPr>
            <w:r>
              <w:rPr>
                <w:rFonts w:ascii="Times New Roman" w:hAnsi="Times New Roman"/>
                <w:b/>
                <w:bCs/>
                <w:szCs w:val="20"/>
              </w:rPr>
              <w:t>3.</w:t>
            </w:r>
          </w:p>
        </w:tc>
        <w:tc>
          <w:tcPr>
            <w:tcW w:w="2344" w:type="dxa"/>
            <w:tcBorders>
              <w:top w:val="single" w:sz="4" w:space="0" w:color="auto"/>
              <w:left w:val="single" w:sz="4" w:space="0" w:color="auto"/>
              <w:bottom w:val="single" w:sz="4" w:space="0" w:color="auto"/>
              <w:right w:val="single" w:sz="4" w:space="0" w:color="auto"/>
            </w:tcBorders>
          </w:tcPr>
          <w:p w14:paraId="7ED7221E" w14:textId="77777777" w:rsidR="00D76897" w:rsidRPr="0086134F" w:rsidRDefault="00D76897" w:rsidP="00BE6FDB">
            <w:pPr>
              <w:spacing w:line="360" w:lineRule="auto"/>
              <w:jc w:val="center"/>
              <w:rPr>
                <w:rFonts w:ascii="Times New Roman" w:hAnsi="Times New Roman"/>
                <w:sz w:val="24"/>
                <w:szCs w:val="24"/>
              </w:rPr>
            </w:pPr>
          </w:p>
        </w:tc>
        <w:tc>
          <w:tcPr>
            <w:tcW w:w="2552" w:type="dxa"/>
            <w:tcBorders>
              <w:top w:val="single" w:sz="4" w:space="0" w:color="auto"/>
              <w:left w:val="single" w:sz="4" w:space="0" w:color="auto"/>
              <w:bottom w:val="single" w:sz="4" w:space="0" w:color="auto"/>
              <w:right w:val="single" w:sz="4" w:space="0" w:color="auto"/>
            </w:tcBorders>
            <w:vAlign w:val="center"/>
          </w:tcPr>
          <w:p w14:paraId="1E44C95E" w14:textId="77777777" w:rsidR="00D76897" w:rsidRPr="007349CA" w:rsidRDefault="00D76897" w:rsidP="00BE6FDB">
            <w:pPr>
              <w:spacing w:line="360" w:lineRule="auto"/>
              <w:jc w:val="center"/>
              <w:rPr>
                <w:rFonts w:ascii="Times New Roman" w:hAnsi="Times New Roman"/>
                <w:sz w:val="24"/>
                <w:szCs w:val="24"/>
              </w:rPr>
            </w:pPr>
          </w:p>
        </w:tc>
        <w:tc>
          <w:tcPr>
            <w:tcW w:w="567" w:type="dxa"/>
            <w:tcBorders>
              <w:top w:val="single" w:sz="4" w:space="0" w:color="auto"/>
              <w:left w:val="single" w:sz="4" w:space="0" w:color="auto"/>
              <w:bottom w:val="single" w:sz="4" w:space="0" w:color="auto"/>
              <w:right w:val="single" w:sz="4" w:space="0" w:color="auto"/>
            </w:tcBorders>
            <w:vAlign w:val="center"/>
            <w:hideMark/>
          </w:tcPr>
          <w:p w14:paraId="4FEDE75A" w14:textId="77777777" w:rsidR="00D76897" w:rsidRPr="007349CA" w:rsidRDefault="00D76897" w:rsidP="00BE6FDB">
            <w:pPr>
              <w:spacing w:line="360" w:lineRule="auto"/>
              <w:jc w:val="center"/>
              <w:rPr>
                <w:rFonts w:ascii="Times New Roman" w:hAnsi="Times New Roman"/>
                <w:b/>
                <w:bCs/>
                <w:sz w:val="24"/>
                <w:szCs w:val="24"/>
              </w:rPr>
            </w:pPr>
            <w:r w:rsidRPr="007349CA">
              <w:rPr>
                <w:rFonts w:ascii="Times New Roman" w:hAnsi="Times New Roman"/>
                <w:b/>
                <w:bCs/>
                <w:sz w:val="24"/>
                <w:szCs w:val="24"/>
              </w:rPr>
              <w:t>1</w:t>
            </w:r>
            <w:r>
              <w:rPr>
                <w:rFonts w:ascii="Times New Roman" w:hAnsi="Times New Roman"/>
                <w:b/>
                <w:bCs/>
                <w:sz w:val="24"/>
                <w:szCs w:val="24"/>
              </w:rPr>
              <w:t>5</w:t>
            </w:r>
            <w:r w:rsidRPr="007349CA">
              <w:rPr>
                <w:rFonts w:ascii="Times New Roman" w:hAnsi="Times New Roman"/>
                <w:b/>
                <w:bCs/>
                <w:sz w:val="24"/>
                <w:szCs w:val="24"/>
              </w:rPr>
              <w:t>.</w:t>
            </w:r>
          </w:p>
        </w:tc>
        <w:tc>
          <w:tcPr>
            <w:tcW w:w="2835" w:type="dxa"/>
            <w:tcBorders>
              <w:top w:val="single" w:sz="4" w:space="0" w:color="auto"/>
              <w:left w:val="single" w:sz="4" w:space="0" w:color="auto"/>
              <w:bottom w:val="single" w:sz="4" w:space="0" w:color="auto"/>
              <w:right w:val="single" w:sz="4" w:space="0" w:color="auto"/>
            </w:tcBorders>
          </w:tcPr>
          <w:p w14:paraId="74D1371E" w14:textId="77777777" w:rsidR="00D76897" w:rsidRPr="0086134F" w:rsidRDefault="00D76897" w:rsidP="00BE6FDB">
            <w:pPr>
              <w:spacing w:line="360" w:lineRule="auto"/>
              <w:jc w:val="center"/>
              <w:rPr>
                <w:rFonts w:ascii="Times New Roman" w:hAnsi="Times New Roman"/>
                <w:sz w:val="24"/>
                <w:szCs w:val="24"/>
              </w:rPr>
            </w:pPr>
          </w:p>
        </w:tc>
        <w:tc>
          <w:tcPr>
            <w:tcW w:w="2551" w:type="dxa"/>
            <w:tcBorders>
              <w:top w:val="single" w:sz="4" w:space="0" w:color="auto"/>
              <w:left w:val="single" w:sz="4" w:space="0" w:color="auto"/>
              <w:bottom w:val="single" w:sz="4" w:space="0" w:color="auto"/>
              <w:right w:val="single" w:sz="4" w:space="0" w:color="auto"/>
            </w:tcBorders>
          </w:tcPr>
          <w:p w14:paraId="193C686C" w14:textId="77777777" w:rsidR="00D76897" w:rsidRDefault="00D76897" w:rsidP="00BE6FDB">
            <w:pPr>
              <w:spacing w:line="360" w:lineRule="auto"/>
              <w:rPr>
                <w:rFonts w:ascii="Times New Roman" w:hAnsi="Times New Roman"/>
                <w:sz w:val="24"/>
              </w:rPr>
            </w:pPr>
          </w:p>
        </w:tc>
      </w:tr>
      <w:tr w:rsidR="00D76897" w14:paraId="428F5369" w14:textId="77777777" w:rsidTr="00BE6FDB">
        <w:tc>
          <w:tcPr>
            <w:tcW w:w="491" w:type="dxa"/>
            <w:tcBorders>
              <w:top w:val="single" w:sz="4" w:space="0" w:color="auto"/>
              <w:left w:val="single" w:sz="4" w:space="0" w:color="auto"/>
              <w:bottom w:val="single" w:sz="4" w:space="0" w:color="auto"/>
              <w:right w:val="single" w:sz="4" w:space="0" w:color="auto"/>
            </w:tcBorders>
            <w:hideMark/>
          </w:tcPr>
          <w:p w14:paraId="3EF4DEF6" w14:textId="77777777" w:rsidR="00D76897" w:rsidRDefault="00D76897" w:rsidP="00BE6FDB">
            <w:pPr>
              <w:spacing w:line="360" w:lineRule="auto"/>
              <w:rPr>
                <w:rFonts w:ascii="Times New Roman" w:hAnsi="Times New Roman"/>
                <w:b/>
                <w:bCs/>
                <w:szCs w:val="20"/>
              </w:rPr>
            </w:pPr>
            <w:r>
              <w:rPr>
                <w:rFonts w:ascii="Times New Roman" w:hAnsi="Times New Roman"/>
                <w:b/>
                <w:bCs/>
                <w:szCs w:val="20"/>
              </w:rPr>
              <w:t>4.</w:t>
            </w:r>
          </w:p>
        </w:tc>
        <w:tc>
          <w:tcPr>
            <w:tcW w:w="2344" w:type="dxa"/>
            <w:tcBorders>
              <w:top w:val="single" w:sz="4" w:space="0" w:color="auto"/>
              <w:left w:val="single" w:sz="4" w:space="0" w:color="auto"/>
              <w:bottom w:val="single" w:sz="4" w:space="0" w:color="auto"/>
              <w:right w:val="single" w:sz="4" w:space="0" w:color="auto"/>
            </w:tcBorders>
          </w:tcPr>
          <w:p w14:paraId="531A6825" w14:textId="77777777" w:rsidR="00D76897" w:rsidRPr="0086134F" w:rsidRDefault="00D76897" w:rsidP="00BE6FDB">
            <w:pPr>
              <w:spacing w:line="360" w:lineRule="auto"/>
              <w:jc w:val="center"/>
              <w:rPr>
                <w:rFonts w:ascii="Times New Roman" w:hAnsi="Times New Roman"/>
                <w:sz w:val="24"/>
                <w:szCs w:val="24"/>
              </w:rPr>
            </w:pPr>
          </w:p>
        </w:tc>
        <w:tc>
          <w:tcPr>
            <w:tcW w:w="2552" w:type="dxa"/>
            <w:tcBorders>
              <w:top w:val="single" w:sz="4" w:space="0" w:color="auto"/>
              <w:left w:val="single" w:sz="4" w:space="0" w:color="auto"/>
              <w:bottom w:val="single" w:sz="4" w:space="0" w:color="auto"/>
              <w:right w:val="single" w:sz="4" w:space="0" w:color="auto"/>
            </w:tcBorders>
            <w:vAlign w:val="center"/>
          </w:tcPr>
          <w:p w14:paraId="371A390C" w14:textId="77777777" w:rsidR="00D76897" w:rsidRPr="007349CA" w:rsidRDefault="00D76897" w:rsidP="00BE6FDB">
            <w:pPr>
              <w:spacing w:line="360" w:lineRule="auto"/>
              <w:jc w:val="center"/>
              <w:rPr>
                <w:rFonts w:ascii="Times New Roman" w:hAnsi="Times New Roman"/>
                <w:sz w:val="24"/>
                <w:szCs w:val="24"/>
              </w:rPr>
            </w:pPr>
          </w:p>
        </w:tc>
        <w:tc>
          <w:tcPr>
            <w:tcW w:w="567" w:type="dxa"/>
            <w:tcBorders>
              <w:top w:val="single" w:sz="4" w:space="0" w:color="auto"/>
              <w:left w:val="single" w:sz="4" w:space="0" w:color="auto"/>
              <w:bottom w:val="single" w:sz="4" w:space="0" w:color="auto"/>
              <w:right w:val="single" w:sz="4" w:space="0" w:color="auto"/>
            </w:tcBorders>
            <w:vAlign w:val="center"/>
            <w:hideMark/>
          </w:tcPr>
          <w:p w14:paraId="040B4087" w14:textId="77777777" w:rsidR="00D76897" w:rsidRPr="007349CA" w:rsidRDefault="00D76897" w:rsidP="00BE6FDB">
            <w:pPr>
              <w:spacing w:line="360" w:lineRule="auto"/>
              <w:jc w:val="center"/>
              <w:rPr>
                <w:rFonts w:ascii="Times New Roman" w:hAnsi="Times New Roman"/>
                <w:b/>
                <w:bCs/>
                <w:sz w:val="24"/>
                <w:szCs w:val="24"/>
              </w:rPr>
            </w:pPr>
            <w:r w:rsidRPr="007349CA">
              <w:rPr>
                <w:rFonts w:ascii="Times New Roman" w:hAnsi="Times New Roman"/>
                <w:b/>
                <w:bCs/>
                <w:sz w:val="24"/>
                <w:szCs w:val="24"/>
              </w:rPr>
              <w:t>1</w:t>
            </w:r>
            <w:r>
              <w:rPr>
                <w:rFonts w:ascii="Times New Roman" w:hAnsi="Times New Roman"/>
                <w:b/>
                <w:bCs/>
                <w:sz w:val="24"/>
                <w:szCs w:val="24"/>
              </w:rPr>
              <w:t>6</w:t>
            </w:r>
            <w:r w:rsidRPr="007349CA">
              <w:rPr>
                <w:rFonts w:ascii="Times New Roman" w:hAnsi="Times New Roman"/>
                <w:b/>
                <w:bCs/>
                <w:sz w:val="24"/>
                <w:szCs w:val="24"/>
              </w:rPr>
              <w:t>.</w:t>
            </w:r>
          </w:p>
        </w:tc>
        <w:tc>
          <w:tcPr>
            <w:tcW w:w="2835" w:type="dxa"/>
            <w:tcBorders>
              <w:top w:val="single" w:sz="4" w:space="0" w:color="auto"/>
              <w:left w:val="single" w:sz="4" w:space="0" w:color="auto"/>
              <w:bottom w:val="single" w:sz="4" w:space="0" w:color="auto"/>
              <w:right w:val="single" w:sz="4" w:space="0" w:color="auto"/>
            </w:tcBorders>
          </w:tcPr>
          <w:p w14:paraId="3EB7333D" w14:textId="77777777" w:rsidR="00D76897" w:rsidRPr="0086134F" w:rsidRDefault="00D76897" w:rsidP="00BE6FDB">
            <w:pPr>
              <w:spacing w:line="360" w:lineRule="auto"/>
              <w:jc w:val="center"/>
              <w:rPr>
                <w:rFonts w:ascii="Times New Roman" w:hAnsi="Times New Roman"/>
                <w:sz w:val="24"/>
                <w:szCs w:val="24"/>
              </w:rPr>
            </w:pPr>
          </w:p>
        </w:tc>
        <w:tc>
          <w:tcPr>
            <w:tcW w:w="2551" w:type="dxa"/>
            <w:tcBorders>
              <w:top w:val="single" w:sz="4" w:space="0" w:color="auto"/>
              <w:left w:val="single" w:sz="4" w:space="0" w:color="auto"/>
              <w:bottom w:val="single" w:sz="4" w:space="0" w:color="auto"/>
              <w:right w:val="single" w:sz="4" w:space="0" w:color="auto"/>
            </w:tcBorders>
          </w:tcPr>
          <w:p w14:paraId="15358DD8" w14:textId="77777777" w:rsidR="00D76897" w:rsidRDefault="00D76897" w:rsidP="00BE6FDB">
            <w:pPr>
              <w:spacing w:line="360" w:lineRule="auto"/>
              <w:rPr>
                <w:rFonts w:ascii="Times New Roman" w:hAnsi="Times New Roman"/>
                <w:sz w:val="24"/>
              </w:rPr>
            </w:pPr>
          </w:p>
        </w:tc>
      </w:tr>
      <w:tr w:rsidR="00D76897" w14:paraId="64BD5591" w14:textId="77777777" w:rsidTr="00BE6FDB">
        <w:tc>
          <w:tcPr>
            <w:tcW w:w="491" w:type="dxa"/>
            <w:tcBorders>
              <w:top w:val="single" w:sz="4" w:space="0" w:color="auto"/>
              <w:left w:val="single" w:sz="4" w:space="0" w:color="auto"/>
              <w:bottom w:val="single" w:sz="4" w:space="0" w:color="auto"/>
              <w:right w:val="single" w:sz="4" w:space="0" w:color="auto"/>
            </w:tcBorders>
            <w:hideMark/>
          </w:tcPr>
          <w:p w14:paraId="0F7FC8FA" w14:textId="77777777" w:rsidR="00D76897" w:rsidRDefault="00D76897" w:rsidP="00BE6FDB">
            <w:pPr>
              <w:spacing w:line="360" w:lineRule="auto"/>
              <w:rPr>
                <w:rFonts w:ascii="Times New Roman" w:hAnsi="Times New Roman"/>
                <w:b/>
                <w:bCs/>
                <w:szCs w:val="20"/>
              </w:rPr>
            </w:pPr>
            <w:r>
              <w:rPr>
                <w:rFonts w:ascii="Times New Roman" w:hAnsi="Times New Roman"/>
                <w:b/>
                <w:bCs/>
                <w:szCs w:val="20"/>
              </w:rPr>
              <w:t>5.</w:t>
            </w:r>
          </w:p>
        </w:tc>
        <w:tc>
          <w:tcPr>
            <w:tcW w:w="2344" w:type="dxa"/>
            <w:tcBorders>
              <w:top w:val="single" w:sz="4" w:space="0" w:color="auto"/>
              <w:left w:val="single" w:sz="4" w:space="0" w:color="auto"/>
              <w:bottom w:val="single" w:sz="4" w:space="0" w:color="auto"/>
              <w:right w:val="single" w:sz="4" w:space="0" w:color="auto"/>
            </w:tcBorders>
          </w:tcPr>
          <w:p w14:paraId="344DCC87" w14:textId="77777777" w:rsidR="00D76897" w:rsidRPr="0086134F" w:rsidRDefault="00D76897" w:rsidP="00BE6FDB">
            <w:pPr>
              <w:spacing w:line="360" w:lineRule="auto"/>
              <w:jc w:val="center"/>
              <w:rPr>
                <w:rFonts w:ascii="Times New Roman" w:hAnsi="Times New Roman"/>
                <w:sz w:val="24"/>
                <w:szCs w:val="24"/>
              </w:rPr>
            </w:pPr>
          </w:p>
        </w:tc>
        <w:tc>
          <w:tcPr>
            <w:tcW w:w="2552" w:type="dxa"/>
            <w:tcBorders>
              <w:top w:val="single" w:sz="4" w:space="0" w:color="auto"/>
              <w:left w:val="single" w:sz="4" w:space="0" w:color="auto"/>
              <w:bottom w:val="single" w:sz="4" w:space="0" w:color="auto"/>
              <w:right w:val="single" w:sz="4" w:space="0" w:color="auto"/>
            </w:tcBorders>
            <w:vAlign w:val="center"/>
          </w:tcPr>
          <w:p w14:paraId="27AC293E" w14:textId="77777777" w:rsidR="00D76897" w:rsidRPr="007349CA" w:rsidRDefault="00D76897" w:rsidP="00BE6FDB">
            <w:pPr>
              <w:spacing w:line="360" w:lineRule="auto"/>
              <w:jc w:val="center"/>
              <w:rPr>
                <w:rFonts w:ascii="Times New Roman" w:hAnsi="Times New Roman"/>
                <w:sz w:val="24"/>
                <w:szCs w:val="24"/>
              </w:rPr>
            </w:pPr>
          </w:p>
        </w:tc>
        <w:tc>
          <w:tcPr>
            <w:tcW w:w="567" w:type="dxa"/>
            <w:tcBorders>
              <w:top w:val="single" w:sz="4" w:space="0" w:color="auto"/>
              <w:left w:val="single" w:sz="4" w:space="0" w:color="auto"/>
              <w:bottom w:val="single" w:sz="4" w:space="0" w:color="auto"/>
              <w:right w:val="single" w:sz="4" w:space="0" w:color="auto"/>
            </w:tcBorders>
            <w:vAlign w:val="center"/>
            <w:hideMark/>
          </w:tcPr>
          <w:p w14:paraId="12B6ECF8" w14:textId="77777777" w:rsidR="00D76897" w:rsidRPr="007349CA" w:rsidRDefault="00D76897" w:rsidP="00BE6FDB">
            <w:pPr>
              <w:spacing w:line="360" w:lineRule="auto"/>
              <w:jc w:val="center"/>
              <w:rPr>
                <w:rFonts w:ascii="Times New Roman" w:hAnsi="Times New Roman"/>
                <w:b/>
                <w:bCs/>
                <w:sz w:val="24"/>
                <w:szCs w:val="24"/>
              </w:rPr>
            </w:pPr>
            <w:r w:rsidRPr="007349CA">
              <w:rPr>
                <w:rFonts w:ascii="Times New Roman" w:hAnsi="Times New Roman"/>
                <w:b/>
                <w:bCs/>
                <w:sz w:val="24"/>
                <w:szCs w:val="24"/>
              </w:rPr>
              <w:t>1</w:t>
            </w:r>
            <w:r>
              <w:rPr>
                <w:rFonts w:ascii="Times New Roman" w:hAnsi="Times New Roman"/>
                <w:b/>
                <w:bCs/>
                <w:sz w:val="24"/>
                <w:szCs w:val="24"/>
              </w:rPr>
              <w:t>7</w:t>
            </w:r>
            <w:r w:rsidRPr="007349CA">
              <w:rPr>
                <w:rFonts w:ascii="Times New Roman" w:hAnsi="Times New Roman"/>
                <w:b/>
                <w:bCs/>
                <w:sz w:val="24"/>
                <w:szCs w:val="24"/>
              </w:rPr>
              <w:t>.</w:t>
            </w:r>
          </w:p>
        </w:tc>
        <w:tc>
          <w:tcPr>
            <w:tcW w:w="2835" w:type="dxa"/>
            <w:tcBorders>
              <w:top w:val="single" w:sz="4" w:space="0" w:color="auto"/>
              <w:left w:val="single" w:sz="4" w:space="0" w:color="auto"/>
              <w:bottom w:val="single" w:sz="4" w:space="0" w:color="auto"/>
              <w:right w:val="single" w:sz="4" w:space="0" w:color="auto"/>
            </w:tcBorders>
          </w:tcPr>
          <w:p w14:paraId="0EAD977A" w14:textId="77777777" w:rsidR="00D76897" w:rsidRPr="0086134F" w:rsidRDefault="00D76897" w:rsidP="00BE6FDB">
            <w:pPr>
              <w:spacing w:line="360" w:lineRule="auto"/>
              <w:jc w:val="center"/>
              <w:rPr>
                <w:rFonts w:ascii="Times New Roman" w:hAnsi="Times New Roman"/>
                <w:sz w:val="24"/>
                <w:szCs w:val="24"/>
              </w:rPr>
            </w:pPr>
          </w:p>
        </w:tc>
        <w:tc>
          <w:tcPr>
            <w:tcW w:w="2551" w:type="dxa"/>
            <w:tcBorders>
              <w:top w:val="single" w:sz="4" w:space="0" w:color="auto"/>
              <w:left w:val="single" w:sz="4" w:space="0" w:color="auto"/>
              <w:bottom w:val="single" w:sz="4" w:space="0" w:color="auto"/>
              <w:right w:val="single" w:sz="4" w:space="0" w:color="auto"/>
            </w:tcBorders>
          </w:tcPr>
          <w:p w14:paraId="3498CB55" w14:textId="77777777" w:rsidR="00D76897" w:rsidRDefault="00D76897" w:rsidP="00BE6FDB">
            <w:pPr>
              <w:spacing w:line="360" w:lineRule="auto"/>
              <w:rPr>
                <w:rFonts w:ascii="Times New Roman" w:hAnsi="Times New Roman"/>
                <w:sz w:val="24"/>
              </w:rPr>
            </w:pPr>
          </w:p>
        </w:tc>
      </w:tr>
      <w:tr w:rsidR="00D76897" w14:paraId="37130D8B" w14:textId="77777777" w:rsidTr="00BE6FDB">
        <w:tc>
          <w:tcPr>
            <w:tcW w:w="491" w:type="dxa"/>
            <w:tcBorders>
              <w:top w:val="single" w:sz="4" w:space="0" w:color="auto"/>
              <w:left w:val="single" w:sz="4" w:space="0" w:color="auto"/>
              <w:bottom w:val="single" w:sz="4" w:space="0" w:color="auto"/>
              <w:right w:val="single" w:sz="4" w:space="0" w:color="auto"/>
            </w:tcBorders>
            <w:hideMark/>
          </w:tcPr>
          <w:p w14:paraId="4E8885C6" w14:textId="77777777" w:rsidR="00D76897" w:rsidRDefault="00D76897" w:rsidP="00BE6FDB">
            <w:pPr>
              <w:spacing w:line="360" w:lineRule="auto"/>
              <w:rPr>
                <w:rFonts w:ascii="Times New Roman" w:hAnsi="Times New Roman"/>
                <w:b/>
                <w:bCs/>
                <w:szCs w:val="20"/>
              </w:rPr>
            </w:pPr>
            <w:r>
              <w:rPr>
                <w:rFonts w:ascii="Times New Roman" w:hAnsi="Times New Roman"/>
                <w:b/>
                <w:bCs/>
                <w:szCs w:val="20"/>
              </w:rPr>
              <w:t>6.</w:t>
            </w:r>
          </w:p>
        </w:tc>
        <w:tc>
          <w:tcPr>
            <w:tcW w:w="2344" w:type="dxa"/>
            <w:tcBorders>
              <w:top w:val="single" w:sz="4" w:space="0" w:color="auto"/>
              <w:left w:val="single" w:sz="4" w:space="0" w:color="auto"/>
              <w:bottom w:val="single" w:sz="4" w:space="0" w:color="auto"/>
              <w:right w:val="single" w:sz="4" w:space="0" w:color="auto"/>
            </w:tcBorders>
          </w:tcPr>
          <w:p w14:paraId="6680DE8F" w14:textId="77777777" w:rsidR="00D76897" w:rsidRPr="0086134F" w:rsidRDefault="00D76897" w:rsidP="00BE6FDB">
            <w:pPr>
              <w:spacing w:line="360" w:lineRule="auto"/>
              <w:jc w:val="center"/>
              <w:rPr>
                <w:rFonts w:ascii="Times New Roman" w:hAnsi="Times New Roman"/>
                <w:sz w:val="24"/>
                <w:szCs w:val="24"/>
              </w:rPr>
            </w:pPr>
          </w:p>
        </w:tc>
        <w:tc>
          <w:tcPr>
            <w:tcW w:w="2552" w:type="dxa"/>
            <w:tcBorders>
              <w:top w:val="single" w:sz="4" w:space="0" w:color="auto"/>
              <w:left w:val="single" w:sz="4" w:space="0" w:color="auto"/>
              <w:bottom w:val="single" w:sz="4" w:space="0" w:color="auto"/>
              <w:right w:val="single" w:sz="4" w:space="0" w:color="auto"/>
            </w:tcBorders>
            <w:vAlign w:val="center"/>
          </w:tcPr>
          <w:p w14:paraId="78E707C9" w14:textId="77777777" w:rsidR="00D76897" w:rsidRPr="007349CA" w:rsidRDefault="00D76897" w:rsidP="00BE6FDB">
            <w:pPr>
              <w:spacing w:line="360" w:lineRule="auto"/>
              <w:jc w:val="center"/>
              <w:rPr>
                <w:rFonts w:ascii="Times New Roman" w:hAnsi="Times New Roman"/>
                <w:sz w:val="24"/>
                <w:szCs w:val="24"/>
              </w:rPr>
            </w:pPr>
          </w:p>
        </w:tc>
        <w:tc>
          <w:tcPr>
            <w:tcW w:w="567" w:type="dxa"/>
            <w:tcBorders>
              <w:top w:val="single" w:sz="4" w:space="0" w:color="auto"/>
              <w:left w:val="single" w:sz="4" w:space="0" w:color="auto"/>
              <w:bottom w:val="single" w:sz="4" w:space="0" w:color="auto"/>
              <w:right w:val="single" w:sz="4" w:space="0" w:color="auto"/>
            </w:tcBorders>
            <w:vAlign w:val="center"/>
            <w:hideMark/>
          </w:tcPr>
          <w:p w14:paraId="5222A32E" w14:textId="77777777" w:rsidR="00D76897" w:rsidRPr="007349CA" w:rsidRDefault="00D76897" w:rsidP="00BE6FDB">
            <w:pPr>
              <w:spacing w:line="360" w:lineRule="auto"/>
              <w:jc w:val="center"/>
              <w:rPr>
                <w:rFonts w:ascii="Times New Roman" w:hAnsi="Times New Roman"/>
                <w:b/>
                <w:bCs/>
                <w:sz w:val="24"/>
                <w:szCs w:val="24"/>
              </w:rPr>
            </w:pPr>
            <w:r w:rsidRPr="007349CA">
              <w:rPr>
                <w:rFonts w:ascii="Times New Roman" w:hAnsi="Times New Roman"/>
                <w:b/>
                <w:bCs/>
                <w:sz w:val="24"/>
                <w:szCs w:val="24"/>
              </w:rPr>
              <w:t>1</w:t>
            </w:r>
            <w:r>
              <w:rPr>
                <w:rFonts w:ascii="Times New Roman" w:hAnsi="Times New Roman"/>
                <w:b/>
                <w:bCs/>
                <w:sz w:val="24"/>
                <w:szCs w:val="24"/>
              </w:rPr>
              <w:t>8</w:t>
            </w:r>
            <w:r w:rsidRPr="007349CA">
              <w:rPr>
                <w:rFonts w:ascii="Times New Roman" w:hAnsi="Times New Roman"/>
                <w:b/>
                <w:bCs/>
                <w:sz w:val="24"/>
                <w:szCs w:val="24"/>
              </w:rPr>
              <w:t>.</w:t>
            </w:r>
          </w:p>
        </w:tc>
        <w:tc>
          <w:tcPr>
            <w:tcW w:w="2835" w:type="dxa"/>
            <w:tcBorders>
              <w:top w:val="single" w:sz="4" w:space="0" w:color="auto"/>
              <w:left w:val="single" w:sz="4" w:space="0" w:color="auto"/>
              <w:bottom w:val="single" w:sz="4" w:space="0" w:color="auto"/>
              <w:right w:val="single" w:sz="4" w:space="0" w:color="auto"/>
            </w:tcBorders>
          </w:tcPr>
          <w:p w14:paraId="15DAEA9D" w14:textId="77777777" w:rsidR="00D76897" w:rsidRPr="0086134F" w:rsidRDefault="00D76897" w:rsidP="00BE6FDB">
            <w:pPr>
              <w:spacing w:line="360" w:lineRule="auto"/>
              <w:jc w:val="center"/>
              <w:rPr>
                <w:rFonts w:ascii="Times New Roman" w:hAnsi="Times New Roman"/>
                <w:sz w:val="24"/>
                <w:szCs w:val="24"/>
              </w:rPr>
            </w:pPr>
          </w:p>
        </w:tc>
        <w:tc>
          <w:tcPr>
            <w:tcW w:w="2551" w:type="dxa"/>
            <w:tcBorders>
              <w:top w:val="single" w:sz="4" w:space="0" w:color="auto"/>
              <w:left w:val="single" w:sz="4" w:space="0" w:color="auto"/>
              <w:bottom w:val="single" w:sz="4" w:space="0" w:color="auto"/>
              <w:right w:val="single" w:sz="4" w:space="0" w:color="auto"/>
            </w:tcBorders>
          </w:tcPr>
          <w:p w14:paraId="0A6746C8" w14:textId="77777777" w:rsidR="00D76897" w:rsidRDefault="00D76897" w:rsidP="00BE6FDB">
            <w:pPr>
              <w:spacing w:line="360" w:lineRule="auto"/>
              <w:rPr>
                <w:rFonts w:ascii="Times New Roman" w:hAnsi="Times New Roman"/>
                <w:sz w:val="24"/>
              </w:rPr>
            </w:pPr>
          </w:p>
        </w:tc>
      </w:tr>
      <w:tr w:rsidR="00D76897" w14:paraId="0E357CB0" w14:textId="77777777" w:rsidTr="00BE6FDB">
        <w:tc>
          <w:tcPr>
            <w:tcW w:w="491" w:type="dxa"/>
            <w:tcBorders>
              <w:top w:val="single" w:sz="4" w:space="0" w:color="auto"/>
              <w:left w:val="single" w:sz="4" w:space="0" w:color="auto"/>
              <w:bottom w:val="single" w:sz="4" w:space="0" w:color="auto"/>
              <w:right w:val="single" w:sz="4" w:space="0" w:color="auto"/>
            </w:tcBorders>
            <w:hideMark/>
          </w:tcPr>
          <w:p w14:paraId="70FB71BF" w14:textId="77777777" w:rsidR="00D76897" w:rsidRDefault="00D76897" w:rsidP="00BE6FDB">
            <w:pPr>
              <w:spacing w:line="360" w:lineRule="auto"/>
              <w:rPr>
                <w:rFonts w:ascii="Times New Roman" w:hAnsi="Times New Roman"/>
                <w:b/>
                <w:bCs/>
                <w:szCs w:val="20"/>
              </w:rPr>
            </w:pPr>
            <w:r>
              <w:rPr>
                <w:rFonts w:ascii="Times New Roman" w:hAnsi="Times New Roman"/>
                <w:b/>
                <w:bCs/>
                <w:szCs w:val="20"/>
              </w:rPr>
              <w:t>7.</w:t>
            </w:r>
          </w:p>
        </w:tc>
        <w:tc>
          <w:tcPr>
            <w:tcW w:w="2344" w:type="dxa"/>
            <w:tcBorders>
              <w:top w:val="single" w:sz="4" w:space="0" w:color="auto"/>
              <w:left w:val="single" w:sz="4" w:space="0" w:color="auto"/>
              <w:bottom w:val="single" w:sz="4" w:space="0" w:color="auto"/>
              <w:right w:val="single" w:sz="4" w:space="0" w:color="auto"/>
            </w:tcBorders>
          </w:tcPr>
          <w:p w14:paraId="7947ADEF" w14:textId="77777777" w:rsidR="00D76897" w:rsidRPr="0086134F" w:rsidRDefault="00D76897" w:rsidP="00BE6FDB">
            <w:pPr>
              <w:spacing w:line="360" w:lineRule="auto"/>
              <w:jc w:val="center"/>
              <w:rPr>
                <w:rFonts w:ascii="Times New Roman" w:hAnsi="Times New Roman"/>
                <w:sz w:val="24"/>
                <w:szCs w:val="24"/>
              </w:rPr>
            </w:pPr>
          </w:p>
        </w:tc>
        <w:tc>
          <w:tcPr>
            <w:tcW w:w="2552" w:type="dxa"/>
            <w:tcBorders>
              <w:top w:val="single" w:sz="4" w:space="0" w:color="auto"/>
              <w:left w:val="single" w:sz="4" w:space="0" w:color="auto"/>
              <w:bottom w:val="single" w:sz="4" w:space="0" w:color="auto"/>
              <w:right w:val="single" w:sz="4" w:space="0" w:color="auto"/>
            </w:tcBorders>
            <w:vAlign w:val="center"/>
          </w:tcPr>
          <w:p w14:paraId="4DE8AC46" w14:textId="77777777" w:rsidR="00D76897" w:rsidRPr="007349CA" w:rsidRDefault="00D76897" w:rsidP="00BE6FDB">
            <w:pPr>
              <w:spacing w:line="360" w:lineRule="auto"/>
              <w:jc w:val="center"/>
              <w:rPr>
                <w:rFonts w:ascii="Times New Roman" w:hAnsi="Times New Roman"/>
                <w:sz w:val="24"/>
                <w:szCs w:val="24"/>
              </w:rPr>
            </w:pPr>
          </w:p>
        </w:tc>
        <w:tc>
          <w:tcPr>
            <w:tcW w:w="567" w:type="dxa"/>
            <w:tcBorders>
              <w:top w:val="single" w:sz="4" w:space="0" w:color="auto"/>
              <w:left w:val="single" w:sz="4" w:space="0" w:color="auto"/>
              <w:bottom w:val="single" w:sz="4" w:space="0" w:color="auto"/>
              <w:right w:val="single" w:sz="4" w:space="0" w:color="auto"/>
            </w:tcBorders>
            <w:vAlign w:val="center"/>
            <w:hideMark/>
          </w:tcPr>
          <w:p w14:paraId="7225DC68" w14:textId="77777777" w:rsidR="00D76897" w:rsidRPr="007349CA" w:rsidRDefault="00D76897" w:rsidP="00BE6FDB">
            <w:pPr>
              <w:spacing w:line="360" w:lineRule="auto"/>
              <w:jc w:val="center"/>
              <w:rPr>
                <w:rFonts w:ascii="Times New Roman" w:hAnsi="Times New Roman"/>
                <w:b/>
                <w:bCs/>
                <w:sz w:val="24"/>
                <w:szCs w:val="24"/>
              </w:rPr>
            </w:pPr>
            <w:r w:rsidRPr="007349CA">
              <w:rPr>
                <w:rFonts w:ascii="Times New Roman" w:hAnsi="Times New Roman"/>
                <w:b/>
                <w:bCs/>
                <w:sz w:val="24"/>
                <w:szCs w:val="24"/>
              </w:rPr>
              <w:t>1</w:t>
            </w:r>
            <w:r>
              <w:rPr>
                <w:rFonts w:ascii="Times New Roman" w:hAnsi="Times New Roman"/>
                <w:b/>
                <w:bCs/>
                <w:sz w:val="24"/>
                <w:szCs w:val="24"/>
              </w:rPr>
              <w:t>9</w:t>
            </w:r>
            <w:r w:rsidRPr="007349CA">
              <w:rPr>
                <w:rFonts w:ascii="Times New Roman" w:hAnsi="Times New Roman"/>
                <w:b/>
                <w:bCs/>
                <w:sz w:val="24"/>
                <w:szCs w:val="24"/>
              </w:rPr>
              <w:t>.</w:t>
            </w:r>
          </w:p>
        </w:tc>
        <w:tc>
          <w:tcPr>
            <w:tcW w:w="2835" w:type="dxa"/>
            <w:tcBorders>
              <w:top w:val="single" w:sz="4" w:space="0" w:color="auto"/>
              <w:left w:val="single" w:sz="4" w:space="0" w:color="auto"/>
              <w:bottom w:val="single" w:sz="4" w:space="0" w:color="auto"/>
              <w:right w:val="single" w:sz="4" w:space="0" w:color="auto"/>
            </w:tcBorders>
          </w:tcPr>
          <w:p w14:paraId="31857FF6" w14:textId="77777777" w:rsidR="00D76897" w:rsidRPr="0086134F" w:rsidRDefault="00D76897" w:rsidP="00BE6FDB">
            <w:pPr>
              <w:spacing w:line="360" w:lineRule="auto"/>
              <w:jc w:val="center"/>
              <w:rPr>
                <w:rFonts w:ascii="Times New Roman" w:hAnsi="Times New Roman"/>
                <w:sz w:val="24"/>
                <w:szCs w:val="24"/>
              </w:rPr>
            </w:pPr>
          </w:p>
        </w:tc>
        <w:tc>
          <w:tcPr>
            <w:tcW w:w="2551" w:type="dxa"/>
            <w:tcBorders>
              <w:top w:val="single" w:sz="4" w:space="0" w:color="auto"/>
              <w:left w:val="single" w:sz="4" w:space="0" w:color="auto"/>
              <w:bottom w:val="single" w:sz="4" w:space="0" w:color="auto"/>
              <w:right w:val="single" w:sz="4" w:space="0" w:color="auto"/>
            </w:tcBorders>
          </w:tcPr>
          <w:p w14:paraId="698AD5B5" w14:textId="77777777" w:rsidR="00D76897" w:rsidRDefault="00D76897" w:rsidP="00BE6FDB">
            <w:pPr>
              <w:spacing w:line="360" w:lineRule="auto"/>
              <w:rPr>
                <w:rFonts w:ascii="Times New Roman" w:hAnsi="Times New Roman"/>
                <w:sz w:val="24"/>
              </w:rPr>
            </w:pPr>
          </w:p>
        </w:tc>
      </w:tr>
      <w:tr w:rsidR="00D76897" w14:paraId="79B495FA" w14:textId="77777777" w:rsidTr="00BE6FDB">
        <w:tc>
          <w:tcPr>
            <w:tcW w:w="491" w:type="dxa"/>
            <w:tcBorders>
              <w:top w:val="single" w:sz="4" w:space="0" w:color="auto"/>
              <w:left w:val="single" w:sz="4" w:space="0" w:color="auto"/>
              <w:bottom w:val="single" w:sz="4" w:space="0" w:color="auto"/>
              <w:right w:val="single" w:sz="4" w:space="0" w:color="auto"/>
            </w:tcBorders>
            <w:hideMark/>
          </w:tcPr>
          <w:p w14:paraId="34FD300C" w14:textId="77777777" w:rsidR="00D76897" w:rsidRDefault="00D76897" w:rsidP="00BE6FDB">
            <w:pPr>
              <w:spacing w:line="360" w:lineRule="auto"/>
              <w:rPr>
                <w:rFonts w:ascii="Times New Roman" w:hAnsi="Times New Roman"/>
                <w:b/>
                <w:bCs/>
                <w:szCs w:val="20"/>
              </w:rPr>
            </w:pPr>
            <w:r>
              <w:rPr>
                <w:rFonts w:ascii="Times New Roman" w:hAnsi="Times New Roman"/>
                <w:b/>
                <w:bCs/>
                <w:szCs w:val="20"/>
              </w:rPr>
              <w:t>8.</w:t>
            </w:r>
          </w:p>
        </w:tc>
        <w:tc>
          <w:tcPr>
            <w:tcW w:w="2344" w:type="dxa"/>
            <w:tcBorders>
              <w:top w:val="single" w:sz="4" w:space="0" w:color="auto"/>
              <w:left w:val="single" w:sz="4" w:space="0" w:color="auto"/>
              <w:bottom w:val="single" w:sz="4" w:space="0" w:color="auto"/>
              <w:right w:val="single" w:sz="4" w:space="0" w:color="auto"/>
            </w:tcBorders>
          </w:tcPr>
          <w:p w14:paraId="70291A77" w14:textId="77777777" w:rsidR="00D76897" w:rsidRPr="0086134F" w:rsidRDefault="00D76897" w:rsidP="00BE6FDB">
            <w:pPr>
              <w:spacing w:line="360" w:lineRule="auto"/>
              <w:jc w:val="center"/>
              <w:rPr>
                <w:rFonts w:ascii="Times New Roman" w:hAnsi="Times New Roman"/>
                <w:sz w:val="24"/>
                <w:szCs w:val="24"/>
              </w:rPr>
            </w:pPr>
          </w:p>
        </w:tc>
        <w:tc>
          <w:tcPr>
            <w:tcW w:w="2552" w:type="dxa"/>
            <w:tcBorders>
              <w:top w:val="single" w:sz="4" w:space="0" w:color="auto"/>
              <w:left w:val="single" w:sz="4" w:space="0" w:color="auto"/>
              <w:bottom w:val="single" w:sz="4" w:space="0" w:color="auto"/>
              <w:right w:val="single" w:sz="4" w:space="0" w:color="auto"/>
            </w:tcBorders>
            <w:vAlign w:val="center"/>
          </w:tcPr>
          <w:p w14:paraId="73E94CD3" w14:textId="77777777" w:rsidR="00D76897" w:rsidRPr="007349CA" w:rsidRDefault="00D76897" w:rsidP="00BE6FDB">
            <w:pPr>
              <w:spacing w:line="360" w:lineRule="auto"/>
              <w:jc w:val="center"/>
              <w:rPr>
                <w:rFonts w:ascii="Times New Roman" w:hAnsi="Times New Roman"/>
                <w:sz w:val="24"/>
                <w:szCs w:val="24"/>
              </w:rPr>
            </w:pPr>
          </w:p>
        </w:tc>
        <w:tc>
          <w:tcPr>
            <w:tcW w:w="567" w:type="dxa"/>
            <w:tcBorders>
              <w:top w:val="single" w:sz="4" w:space="0" w:color="auto"/>
              <w:left w:val="single" w:sz="4" w:space="0" w:color="auto"/>
              <w:bottom w:val="single" w:sz="4" w:space="0" w:color="auto"/>
              <w:right w:val="single" w:sz="4" w:space="0" w:color="auto"/>
            </w:tcBorders>
            <w:vAlign w:val="center"/>
            <w:hideMark/>
          </w:tcPr>
          <w:p w14:paraId="583535C2" w14:textId="77777777" w:rsidR="00D76897" w:rsidRPr="007349CA" w:rsidRDefault="00D76897" w:rsidP="00BE6FDB">
            <w:pPr>
              <w:spacing w:line="360" w:lineRule="auto"/>
              <w:jc w:val="center"/>
              <w:rPr>
                <w:rFonts w:ascii="Times New Roman" w:hAnsi="Times New Roman"/>
                <w:b/>
                <w:bCs/>
                <w:sz w:val="24"/>
                <w:szCs w:val="24"/>
              </w:rPr>
            </w:pPr>
            <w:r>
              <w:rPr>
                <w:rFonts w:ascii="Times New Roman" w:hAnsi="Times New Roman"/>
                <w:b/>
                <w:bCs/>
                <w:sz w:val="24"/>
                <w:szCs w:val="24"/>
              </w:rPr>
              <w:t>20</w:t>
            </w:r>
            <w:r w:rsidRPr="007349CA">
              <w:rPr>
                <w:rFonts w:ascii="Times New Roman" w:hAnsi="Times New Roman"/>
                <w:b/>
                <w:bCs/>
                <w:sz w:val="24"/>
                <w:szCs w:val="24"/>
              </w:rPr>
              <w:t>.</w:t>
            </w:r>
          </w:p>
        </w:tc>
        <w:tc>
          <w:tcPr>
            <w:tcW w:w="2835" w:type="dxa"/>
            <w:tcBorders>
              <w:top w:val="single" w:sz="4" w:space="0" w:color="auto"/>
              <w:left w:val="single" w:sz="4" w:space="0" w:color="auto"/>
              <w:bottom w:val="single" w:sz="4" w:space="0" w:color="auto"/>
              <w:right w:val="single" w:sz="4" w:space="0" w:color="auto"/>
            </w:tcBorders>
          </w:tcPr>
          <w:p w14:paraId="0C5C3E1A" w14:textId="77777777" w:rsidR="00D76897" w:rsidRPr="0086134F" w:rsidRDefault="00D76897" w:rsidP="00BE6FDB">
            <w:pPr>
              <w:spacing w:line="360" w:lineRule="auto"/>
              <w:jc w:val="center"/>
              <w:rPr>
                <w:rFonts w:ascii="Times New Roman" w:hAnsi="Times New Roman"/>
                <w:sz w:val="24"/>
                <w:szCs w:val="24"/>
              </w:rPr>
            </w:pPr>
          </w:p>
        </w:tc>
        <w:tc>
          <w:tcPr>
            <w:tcW w:w="2551" w:type="dxa"/>
            <w:tcBorders>
              <w:top w:val="single" w:sz="4" w:space="0" w:color="auto"/>
              <w:left w:val="single" w:sz="4" w:space="0" w:color="auto"/>
              <w:bottom w:val="single" w:sz="4" w:space="0" w:color="auto"/>
              <w:right w:val="single" w:sz="4" w:space="0" w:color="auto"/>
            </w:tcBorders>
          </w:tcPr>
          <w:p w14:paraId="49C73121" w14:textId="77777777" w:rsidR="00D76897" w:rsidRDefault="00D76897" w:rsidP="00BE6FDB">
            <w:pPr>
              <w:spacing w:line="360" w:lineRule="auto"/>
              <w:rPr>
                <w:rFonts w:ascii="Times New Roman" w:hAnsi="Times New Roman"/>
                <w:sz w:val="24"/>
              </w:rPr>
            </w:pPr>
          </w:p>
        </w:tc>
      </w:tr>
      <w:tr w:rsidR="00D76897" w14:paraId="4A9677B8" w14:textId="77777777" w:rsidTr="00BE6FDB">
        <w:tc>
          <w:tcPr>
            <w:tcW w:w="491" w:type="dxa"/>
            <w:tcBorders>
              <w:top w:val="single" w:sz="4" w:space="0" w:color="auto"/>
              <w:left w:val="single" w:sz="4" w:space="0" w:color="auto"/>
              <w:bottom w:val="single" w:sz="4" w:space="0" w:color="auto"/>
              <w:right w:val="single" w:sz="4" w:space="0" w:color="auto"/>
            </w:tcBorders>
            <w:hideMark/>
          </w:tcPr>
          <w:p w14:paraId="1FEA939B" w14:textId="77777777" w:rsidR="00D76897" w:rsidRDefault="00D76897" w:rsidP="00BE6FDB">
            <w:pPr>
              <w:spacing w:line="360" w:lineRule="auto"/>
              <w:rPr>
                <w:rFonts w:ascii="Times New Roman" w:hAnsi="Times New Roman"/>
                <w:b/>
                <w:bCs/>
                <w:szCs w:val="20"/>
              </w:rPr>
            </w:pPr>
            <w:r>
              <w:rPr>
                <w:rFonts w:ascii="Times New Roman" w:hAnsi="Times New Roman"/>
                <w:b/>
                <w:bCs/>
                <w:szCs w:val="20"/>
              </w:rPr>
              <w:t>9.</w:t>
            </w:r>
          </w:p>
        </w:tc>
        <w:tc>
          <w:tcPr>
            <w:tcW w:w="2344" w:type="dxa"/>
            <w:tcBorders>
              <w:top w:val="single" w:sz="4" w:space="0" w:color="auto"/>
              <w:left w:val="single" w:sz="4" w:space="0" w:color="auto"/>
              <w:bottom w:val="single" w:sz="4" w:space="0" w:color="auto"/>
              <w:right w:val="single" w:sz="4" w:space="0" w:color="auto"/>
            </w:tcBorders>
          </w:tcPr>
          <w:p w14:paraId="052D577C" w14:textId="77777777" w:rsidR="00D76897" w:rsidRPr="0086134F" w:rsidRDefault="00D76897" w:rsidP="00BE6FDB">
            <w:pPr>
              <w:spacing w:line="360" w:lineRule="auto"/>
              <w:jc w:val="center"/>
              <w:rPr>
                <w:rFonts w:ascii="Times New Roman" w:hAnsi="Times New Roman"/>
                <w:sz w:val="24"/>
                <w:szCs w:val="24"/>
              </w:rPr>
            </w:pPr>
          </w:p>
        </w:tc>
        <w:tc>
          <w:tcPr>
            <w:tcW w:w="2552" w:type="dxa"/>
            <w:tcBorders>
              <w:top w:val="single" w:sz="4" w:space="0" w:color="auto"/>
              <w:left w:val="single" w:sz="4" w:space="0" w:color="auto"/>
              <w:bottom w:val="single" w:sz="4" w:space="0" w:color="auto"/>
              <w:right w:val="single" w:sz="4" w:space="0" w:color="auto"/>
            </w:tcBorders>
            <w:vAlign w:val="center"/>
          </w:tcPr>
          <w:p w14:paraId="3781F009" w14:textId="77777777" w:rsidR="00D76897" w:rsidRPr="007349CA" w:rsidRDefault="00D76897" w:rsidP="00BE6FDB">
            <w:pPr>
              <w:spacing w:line="360" w:lineRule="auto"/>
              <w:jc w:val="center"/>
              <w:rPr>
                <w:rFonts w:ascii="Times New Roman" w:hAnsi="Times New Roman"/>
                <w:sz w:val="24"/>
                <w:szCs w:val="24"/>
              </w:rPr>
            </w:pPr>
          </w:p>
        </w:tc>
        <w:tc>
          <w:tcPr>
            <w:tcW w:w="567" w:type="dxa"/>
            <w:tcBorders>
              <w:top w:val="single" w:sz="4" w:space="0" w:color="auto"/>
              <w:left w:val="single" w:sz="4" w:space="0" w:color="auto"/>
              <w:bottom w:val="single" w:sz="4" w:space="0" w:color="auto"/>
              <w:right w:val="single" w:sz="4" w:space="0" w:color="auto"/>
            </w:tcBorders>
            <w:vAlign w:val="center"/>
            <w:hideMark/>
          </w:tcPr>
          <w:p w14:paraId="0EE267C2" w14:textId="77777777" w:rsidR="00D76897" w:rsidRPr="007349CA" w:rsidRDefault="00D76897" w:rsidP="00BE6FDB">
            <w:pPr>
              <w:spacing w:line="360" w:lineRule="auto"/>
              <w:jc w:val="center"/>
              <w:rPr>
                <w:rFonts w:ascii="Times New Roman" w:hAnsi="Times New Roman"/>
                <w:b/>
                <w:bCs/>
                <w:sz w:val="24"/>
                <w:szCs w:val="24"/>
              </w:rPr>
            </w:pPr>
            <w:r w:rsidRPr="007349CA">
              <w:rPr>
                <w:rFonts w:ascii="Times New Roman" w:hAnsi="Times New Roman"/>
                <w:b/>
                <w:bCs/>
                <w:sz w:val="24"/>
                <w:szCs w:val="24"/>
              </w:rPr>
              <w:t>2</w:t>
            </w:r>
            <w:r>
              <w:rPr>
                <w:rFonts w:ascii="Times New Roman" w:hAnsi="Times New Roman"/>
                <w:b/>
                <w:bCs/>
                <w:sz w:val="24"/>
                <w:szCs w:val="24"/>
              </w:rPr>
              <w:t>1</w:t>
            </w:r>
            <w:r w:rsidRPr="007349CA">
              <w:rPr>
                <w:rFonts w:ascii="Times New Roman" w:hAnsi="Times New Roman"/>
                <w:b/>
                <w:bCs/>
                <w:sz w:val="24"/>
                <w:szCs w:val="24"/>
              </w:rPr>
              <w:t>.</w:t>
            </w:r>
          </w:p>
        </w:tc>
        <w:tc>
          <w:tcPr>
            <w:tcW w:w="2835" w:type="dxa"/>
            <w:tcBorders>
              <w:top w:val="single" w:sz="4" w:space="0" w:color="auto"/>
              <w:left w:val="single" w:sz="4" w:space="0" w:color="auto"/>
              <w:bottom w:val="single" w:sz="4" w:space="0" w:color="auto"/>
              <w:right w:val="single" w:sz="4" w:space="0" w:color="auto"/>
            </w:tcBorders>
          </w:tcPr>
          <w:p w14:paraId="1EB332D4" w14:textId="77777777" w:rsidR="00D76897" w:rsidRPr="0086134F" w:rsidRDefault="00D76897" w:rsidP="00BE6FDB">
            <w:pPr>
              <w:spacing w:line="360" w:lineRule="auto"/>
              <w:jc w:val="center"/>
              <w:rPr>
                <w:rFonts w:ascii="Times New Roman" w:hAnsi="Times New Roman"/>
                <w:sz w:val="24"/>
                <w:szCs w:val="24"/>
              </w:rPr>
            </w:pPr>
          </w:p>
        </w:tc>
        <w:tc>
          <w:tcPr>
            <w:tcW w:w="2551" w:type="dxa"/>
            <w:tcBorders>
              <w:top w:val="single" w:sz="4" w:space="0" w:color="auto"/>
              <w:left w:val="single" w:sz="4" w:space="0" w:color="auto"/>
              <w:bottom w:val="single" w:sz="4" w:space="0" w:color="auto"/>
              <w:right w:val="single" w:sz="4" w:space="0" w:color="auto"/>
            </w:tcBorders>
          </w:tcPr>
          <w:p w14:paraId="5BB1AF14" w14:textId="77777777" w:rsidR="00D76897" w:rsidRDefault="00D76897" w:rsidP="00BE6FDB">
            <w:pPr>
              <w:spacing w:line="360" w:lineRule="auto"/>
              <w:rPr>
                <w:rFonts w:ascii="Times New Roman" w:hAnsi="Times New Roman"/>
                <w:sz w:val="24"/>
              </w:rPr>
            </w:pPr>
          </w:p>
        </w:tc>
      </w:tr>
      <w:tr w:rsidR="00D76897" w14:paraId="36A113B4" w14:textId="77777777" w:rsidTr="00BE6FDB">
        <w:tc>
          <w:tcPr>
            <w:tcW w:w="491" w:type="dxa"/>
            <w:tcBorders>
              <w:top w:val="single" w:sz="4" w:space="0" w:color="auto"/>
              <w:left w:val="single" w:sz="4" w:space="0" w:color="auto"/>
              <w:bottom w:val="single" w:sz="4" w:space="0" w:color="auto"/>
              <w:right w:val="single" w:sz="4" w:space="0" w:color="auto"/>
            </w:tcBorders>
            <w:hideMark/>
          </w:tcPr>
          <w:p w14:paraId="097BA570" w14:textId="77777777" w:rsidR="00D76897" w:rsidRDefault="00D76897" w:rsidP="00BE6FDB">
            <w:pPr>
              <w:spacing w:line="360" w:lineRule="auto"/>
              <w:rPr>
                <w:rFonts w:ascii="Times New Roman" w:hAnsi="Times New Roman"/>
                <w:b/>
                <w:bCs/>
                <w:szCs w:val="20"/>
              </w:rPr>
            </w:pPr>
            <w:r>
              <w:rPr>
                <w:rFonts w:ascii="Times New Roman" w:hAnsi="Times New Roman"/>
                <w:b/>
                <w:bCs/>
                <w:szCs w:val="20"/>
              </w:rPr>
              <w:t>10.</w:t>
            </w:r>
          </w:p>
        </w:tc>
        <w:tc>
          <w:tcPr>
            <w:tcW w:w="2344" w:type="dxa"/>
            <w:tcBorders>
              <w:top w:val="single" w:sz="4" w:space="0" w:color="auto"/>
              <w:left w:val="single" w:sz="4" w:space="0" w:color="auto"/>
              <w:bottom w:val="single" w:sz="4" w:space="0" w:color="auto"/>
              <w:right w:val="single" w:sz="4" w:space="0" w:color="auto"/>
            </w:tcBorders>
          </w:tcPr>
          <w:p w14:paraId="67867A20" w14:textId="77777777" w:rsidR="00D76897" w:rsidRPr="0086134F" w:rsidRDefault="00D76897" w:rsidP="00BE6FDB">
            <w:pPr>
              <w:spacing w:line="360" w:lineRule="auto"/>
              <w:jc w:val="center"/>
              <w:rPr>
                <w:rFonts w:ascii="Times New Roman" w:hAnsi="Times New Roman"/>
                <w:sz w:val="24"/>
                <w:szCs w:val="24"/>
              </w:rPr>
            </w:pPr>
          </w:p>
        </w:tc>
        <w:tc>
          <w:tcPr>
            <w:tcW w:w="2552" w:type="dxa"/>
            <w:tcBorders>
              <w:top w:val="single" w:sz="4" w:space="0" w:color="auto"/>
              <w:left w:val="single" w:sz="4" w:space="0" w:color="auto"/>
              <w:bottom w:val="single" w:sz="4" w:space="0" w:color="auto"/>
              <w:right w:val="single" w:sz="4" w:space="0" w:color="auto"/>
            </w:tcBorders>
            <w:vAlign w:val="center"/>
          </w:tcPr>
          <w:p w14:paraId="2D07FF8F" w14:textId="77777777" w:rsidR="00D76897" w:rsidRPr="007349CA" w:rsidRDefault="00D76897" w:rsidP="00BE6FDB">
            <w:pPr>
              <w:spacing w:line="360" w:lineRule="auto"/>
              <w:jc w:val="center"/>
              <w:rPr>
                <w:rFonts w:ascii="Times New Roman" w:hAnsi="Times New Roman"/>
                <w:sz w:val="24"/>
                <w:szCs w:val="24"/>
              </w:rPr>
            </w:pPr>
          </w:p>
        </w:tc>
        <w:tc>
          <w:tcPr>
            <w:tcW w:w="567" w:type="dxa"/>
            <w:tcBorders>
              <w:top w:val="single" w:sz="4" w:space="0" w:color="auto"/>
              <w:left w:val="single" w:sz="4" w:space="0" w:color="auto"/>
              <w:bottom w:val="single" w:sz="4" w:space="0" w:color="auto"/>
              <w:right w:val="single" w:sz="4" w:space="0" w:color="auto"/>
            </w:tcBorders>
            <w:vAlign w:val="center"/>
            <w:hideMark/>
          </w:tcPr>
          <w:p w14:paraId="26E3D3F0" w14:textId="77777777" w:rsidR="00D76897" w:rsidRPr="007349CA" w:rsidRDefault="00D76897" w:rsidP="00BE6FDB">
            <w:pPr>
              <w:spacing w:line="360" w:lineRule="auto"/>
              <w:jc w:val="center"/>
              <w:rPr>
                <w:rFonts w:ascii="Times New Roman" w:hAnsi="Times New Roman"/>
                <w:b/>
                <w:bCs/>
                <w:sz w:val="24"/>
                <w:szCs w:val="24"/>
              </w:rPr>
            </w:pPr>
            <w:r w:rsidRPr="007349CA">
              <w:rPr>
                <w:rFonts w:ascii="Times New Roman" w:hAnsi="Times New Roman"/>
                <w:b/>
                <w:bCs/>
                <w:sz w:val="24"/>
                <w:szCs w:val="24"/>
              </w:rPr>
              <w:t>2</w:t>
            </w:r>
            <w:r>
              <w:rPr>
                <w:rFonts w:ascii="Times New Roman" w:hAnsi="Times New Roman"/>
                <w:b/>
                <w:bCs/>
                <w:sz w:val="24"/>
                <w:szCs w:val="24"/>
              </w:rPr>
              <w:t>2</w:t>
            </w:r>
            <w:r w:rsidRPr="007349CA">
              <w:rPr>
                <w:rFonts w:ascii="Times New Roman" w:hAnsi="Times New Roman"/>
                <w:b/>
                <w:bCs/>
                <w:sz w:val="24"/>
                <w:szCs w:val="24"/>
              </w:rPr>
              <w:t>.</w:t>
            </w:r>
          </w:p>
        </w:tc>
        <w:tc>
          <w:tcPr>
            <w:tcW w:w="2835" w:type="dxa"/>
            <w:tcBorders>
              <w:top w:val="single" w:sz="4" w:space="0" w:color="auto"/>
              <w:left w:val="single" w:sz="4" w:space="0" w:color="auto"/>
              <w:bottom w:val="single" w:sz="4" w:space="0" w:color="auto"/>
              <w:right w:val="single" w:sz="4" w:space="0" w:color="auto"/>
            </w:tcBorders>
          </w:tcPr>
          <w:p w14:paraId="0D466081" w14:textId="77777777" w:rsidR="00D76897" w:rsidRPr="0086134F" w:rsidRDefault="00D76897" w:rsidP="00BE6FDB">
            <w:pPr>
              <w:spacing w:line="360" w:lineRule="auto"/>
              <w:jc w:val="center"/>
              <w:rPr>
                <w:rFonts w:ascii="Times New Roman" w:hAnsi="Times New Roman"/>
                <w:sz w:val="24"/>
                <w:szCs w:val="24"/>
              </w:rPr>
            </w:pPr>
          </w:p>
        </w:tc>
        <w:tc>
          <w:tcPr>
            <w:tcW w:w="2551" w:type="dxa"/>
            <w:tcBorders>
              <w:top w:val="single" w:sz="4" w:space="0" w:color="auto"/>
              <w:left w:val="single" w:sz="4" w:space="0" w:color="auto"/>
              <w:bottom w:val="single" w:sz="4" w:space="0" w:color="auto"/>
              <w:right w:val="single" w:sz="4" w:space="0" w:color="auto"/>
            </w:tcBorders>
          </w:tcPr>
          <w:p w14:paraId="5FF0DED2" w14:textId="77777777" w:rsidR="00D76897" w:rsidRDefault="00D76897" w:rsidP="00BE6FDB">
            <w:pPr>
              <w:spacing w:line="360" w:lineRule="auto"/>
              <w:rPr>
                <w:rFonts w:ascii="Times New Roman" w:hAnsi="Times New Roman"/>
                <w:sz w:val="24"/>
              </w:rPr>
            </w:pPr>
          </w:p>
        </w:tc>
      </w:tr>
      <w:tr w:rsidR="00D76897" w14:paraId="3005B4B5" w14:textId="77777777" w:rsidTr="00BE6FDB">
        <w:tc>
          <w:tcPr>
            <w:tcW w:w="491" w:type="dxa"/>
            <w:tcBorders>
              <w:top w:val="single" w:sz="4" w:space="0" w:color="auto"/>
              <w:left w:val="single" w:sz="4" w:space="0" w:color="auto"/>
              <w:bottom w:val="single" w:sz="4" w:space="0" w:color="auto"/>
              <w:right w:val="single" w:sz="4" w:space="0" w:color="auto"/>
            </w:tcBorders>
          </w:tcPr>
          <w:p w14:paraId="5C7DAC11" w14:textId="77777777" w:rsidR="00D76897" w:rsidRDefault="00D76897" w:rsidP="00BE6FDB">
            <w:pPr>
              <w:spacing w:line="360" w:lineRule="auto"/>
              <w:rPr>
                <w:rFonts w:ascii="Times New Roman" w:hAnsi="Times New Roman"/>
                <w:b/>
                <w:bCs/>
                <w:szCs w:val="20"/>
              </w:rPr>
            </w:pPr>
            <w:r>
              <w:rPr>
                <w:rFonts w:ascii="Times New Roman" w:hAnsi="Times New Roman"/>
                <w:b/>
                <w:bCs/>
                <w:szCs w:val="20"/>
              </w:rPr>
              <w:t>11.</w:t>
            </w:r>
          </w:p>
        </w:tc>
        <w:tc>
          <w:tcPr>
            <w:tcW w:w="2344" w:type="dxa"/>
            <w:tcBorders>
              <w:top w:val="single" w:sz="4" w:space="0" w:color="auto"/>
              <w:left w:val="single" w:sz="4" w:space="0" w:color="auto"/>
              <w:bottom w:val="single" w:sz="4" w:space="0" w:color="auto"/>
              <w:right w:val="single" w:sz="4" w:space="0" w:color="auto"/>
            </w:tcBorders>
          </w:tcPr>
          <w:p w14:paraId="5C3EF38C" w14:textId="77777777" w:rsidR="00D76897" w:rsidRPr="0086134F" w:rsidRDefault="00D76897" w:rsidP="00BE6FDB">
            <w:pPr>
              <w:spacing w:line="360" w:lineRule="auto"/>
              <w:jc w:val="center"/>
              <w:rPr>
                <w:rFonts w:ascii="Times New Roman" w:hAnsi="Times New Roman"/>
                <w:sz w:val="24"/>
                <w:szCs w:val="24"/>
              </w:rPr>
            </w:pPr>
          </w:p>
        </w:tc>
        <w:tc>
          <w:tcPr>
            <w:tcW w:w="2552" w:type="dxa"/>
            <w:tcBorders>
              <w:top w:val="single" w:sz="4" w:space="0" w:color="auto"/>
              <w:left w:val="single" w:sz="4" w:space="0" w:color="auto"/>
              <w:bottom w:val="single" w:sz="4" w:space="0" w:color="auto"/>
              <w:right w:val="single" w:sz="4" w:space="0" w:color="auto"/>
            </w:tcBorders>
            <w:vAlign w:val="center"/>
          </w:tcPr>
          <w:p w14:paraId="761226DC" w14:textId="77777777" w:rsidR="00D76897" w:rsidRPr="007349CA" w:rsidRDefault="00D76897" w:rsidP="00BE6FDB">
            <w:pPr>
              <w:spacing w:line="360" w:lineRule="auto"/>
              <w:jc w:val="center"/>
              <w:rPr>
                <w:rFonts w:ascii="Times New Roman" w:hAnsi="Times New Roman"/>
                <w:sz w:val="24"/>
                <w:szCs w:val="24"/>
              </w:rPr>
            </w:pPr>
          </w:p>
        </w:tc>
        <w:tc>
          <w:tcPr>
            <w:tcW w:w="567" w:type="dxa"/>
            <w:tcBorders>
              <w:top w:val="single" w:sz="4" w:space="0" w:color="auto"/>
              <w:left w:val="single" w:sz="4" w:space="0" w:color="auto"/>
              <w:bottom w:val="single" w:sz="4" w:space="0" w:color="auto"/>
              <w:right w:val="single" w:sz="4" w:space="0" w:color="auto"/>
            </w:tcBorders>
            <w:vAlign w:val="center"/>
          </w:tcPr>
          <w:p w14:paraId="3169C06E" w14:textId="77777777" w:rsidR="00D76897" w:rsidRPr="007349CA" w:rsidRDefault="00D76897" w:rsidP="00BE6FDB">
            <w:pPr>
              <w:spacing w:line="360" w:lineRule="auto"/>
              <w:jc w:val="center"/>
              <w:rPr>
                <w:rFonts w:ascii="Times New Roman" w:hAnsi="Times New Roman"/>
                <w:b/>
                <w:bCs/>
                <w:sz w:val="24"/>
                <w:szCs w:val="24"/>
              </w:rPr>
            </w:pPr>
            <w:r>
              <w:rPr>
                <w:rFonts w:ascii="Times New Roman" w:hAnsi="Times New Roman"/>
                <w:b/>
                <w:bCs/>
                <w:sz w:val="24"/>
                <w:szCs w:val="24"/>
              </w:rPr>
              <w:t>23.</w:t>
            </w:r>
          </w:p>
        </w:tc>
        <w:tc>
          <w:tcPr>
            <w:tcW w:w="2835" w:type="dxa"/>
            <w:tcBorders>
              <w:top w:val="single" w:sz="4" w:space="0" w:color="auto"/>
              <w:left w:val="single" w:sz="4" w:space="0" w:color="auto"/>
              <w:bottom w:val="single" w:sz="4" w:space="0" w:color="auto"/>
              <w:right w:val="single" w:sz="4" w:space="0" w:color="auto"/>
            </w:tcBorders>
          </w:tcPr>
          <w:p w14:paraId="41081533" w14:textId="77777777" w:rsidR="00D76897" w:rsidRPr="0086134F" w:rsidRDefault="00D76897" w:rsidP="00BE6FDB">
            <w:pPr>
              <w:spacing w:line="360" w:lineRule="auto"/>
              <w:jc w:val="center"/>
              <w:rPr>
                <w:rFonts w:ascii="Times New Roman" w:hAnsi="Times New Roman"/>
                <w:sz w:val="24"/>
                <w:szCs w:val="24"/>
              </w:rPr>
            </w:pPr>
          </w:p>
        </w:tc>
        <w:tc>
          <w:tcPr>
            <w:tcW w:w="2551" w:type="dxa"/>
            <w:tcBorders>
              <w:top w:val="single" w:sz="4" w:space="0" w:color="auto"/>
              <w:left w:val="single" w:sz="4" w:space="0" w:color="auto"/>
              <w:bottom w:val="single" w:sz="4" w:space="0" w:color="auto"/>
              <w:right w:val="single" w:sz="4" w:space="0" w:color="auto"/>
            </w:tcBorders>
          </w:tcPr>
          <w:p w14:paraId="6E222C2D" w14:textId="77777777" w:rsidR="00D76897" w:rsidRDefault="00D76897" w:rsidP="00BE6FDB">
            <w:pPr>
              <w:spacing w:line="360" w:lineRule="auto"/>
              <w:rPr>
                <w:rFonts w:ascii="Times New Roman" w:hAnsi="Times New Roman"/>
                <w:sz w:val="24"/>
              </w:rPr>
            </w:pPr>
          </w:p>
        </w:tc>
      </w:tr>
      <w:tr w:rsidR="00D76897" w14:paraId="06CAEE00" w14:textId="77777777" w:rsidTr="00BE6FDB">
        <w:tc>
          <w:tcPr>
            <w:tcW w:w="491" w:type="dxa"/>
            <w:tcBorders>
              <w:top w:val="single" w:sz="4" w:space="0" w:color="auto"/>
              <w:left w:val="single" w:sz="4" w:space="0" w:color="auto"/>
              <w:bottom w:val="single" w:sz="4" w:space="0" w:color="auto"/>
              <w:right w:val="single" w:sz="4" w:space="0" w:color="auto"/>
            </w:tcBorders>
          </w:tcPr>
          <w:p w14:paraId="65F24F0E" w14:textId="77777777" w:rsidR="00D76897" w:rsidRDefault="00D76897" w:rsidP="00BE6FDB">
            <w:pPr>
              <w:spacing w:line="360" w:lineRule="auto"/>
              <w:rPr>
                <w:rFonts w:ascii="Times New Roman" w:hAnsi="Times New Roman"/>
                <w:b/>
                <w:bCs/>
                <w:szCs w:val="20"/>
              </w:rPr>
            </w:pPr>
            <w:r>
              <w:rPr>
                <w:rFonts w:ascii="Times New Roman" w:hAnsi="Times New Roman"/>
                <w:b/>
                <w:bCs/>
                <w:szCs w:val="20"/>
              </w:rPr>
              <w:t>12.</w:t>
            </w:r>
          </w:p>
        </w:tc>
        <w:tc>
          <w:tcPr>
            <w:tcW w:w="2344" w:type="dxa"/>
            <w:tcBorders>
              <w:top w:val="single" w:sz="4" w:space="0" w:color="auto"/>
              <w:left w:val="single" w:sz="4" w:space="0" w:color="auto"/>
              <w:bottom w:val="single" w:sz="4" w:space="0" w:color="auto"/>
              <w:right w:val="single" w:sz="4" w:space="0" w:color="auto"/>
            </w:tcBorders>
          </w:tcPr>
          <w:p w14:paraId="1BCFBAFB" w14:textId="77777777" w:rsidR="00D76897" w:rsidRPr="0086134F" w:rsidRDefault="00D76897" w:rsidP="00BE6FDB">
            <w:pPr>
              <w:spacing w:line="360" w:lineRule="auto"/>
              <w:jc w:val="center"/>
              <w:rPr>
                <w:rFonts w:ascii="Times New Roman" w:hAnsi="Times New Roman"/>
                <w:sz w:val="24"/>
                <w:szCs w:val="24"/>
              </w:rPr>
            </w:pPr>
          </w:p>
        </w:tc>
        <w:tc>
          <w:tcPr>
            <w:tcW w:w="2552" w:type="dxa"/>
            <w:tcBorders>
              <w:top w:val="single" w:sz="4" w:space="0" w:color="auto"/>
              <w:left w:val="single" w:sz="4" w:space="0" w:color="auto"/>
              <w:bottom w:val="single" w:sz="4" w:space="0" w:color="auto"/>
              <w:right w:val="single" w:sz="4" w:space="0" w:color="auto"/>
            </w:tcBorders>
            <w:vAlign w:val="center"/>
          </w:tcPr>
          <w:p w14:paraId="0B45026F" w14:textId="77777777" w:rsidR="00D76897" w:rsidRPr="007349CA" w:rsidRDefault="00D76897" w:rsidP="00BE6FDB">
            <w:pPr>
              <w:spacing w:line="360" w:lineRule="auto"/>
              <w:jc w:val="center"/>
              <w:rPr>
                <w:rFonts w:ascii="Times New Roman" w:hAnsi="Times New Roman"/>
                <w:sz w:val="24"/>
                <w:szCs w:val="24"/>
              </w:rPr>
            </w:pPr>
          </w:p>
        </w:tc>
        <w:tc>
          <w:tcPr>
            <w:tcW w:w="567" w:type="dxa"/>
            <w:tcBorders>
              <w:top w:val="single" w:sz="4" w:space="0" w:color="auto"/>
              <w:left w:val="single" w:sz="4" w:space="0" w:color="auto"/>
              <w:bottom w:val="single" w:sz="4" w:space="0" w:color="auto"/>
              <w:right w:val="single" w:sz="4" w:space="0" w:color="auto"/>
            </w:tcBorders>
            <w:vAlign w:val="center"/>
          </w:tcPr>
          <w:p w14:paraId="717B083B" w14:textId="77777777" w:rsidR="00D76897" w:rsidRPr="007349CA" w:rsidRDefault="00D76897" w:rsidP="00BE6FDB">
            <w:pPr>
              <w:spacing w:line="360" w:lineRule="auto"/>
              <w:jc w:val="center"/>
              <w:rPr>
                <w:rFonts w:ascii="Times New Roman" w:hAnsi="Times New Roman"/>
                <w:b/>
                <w:bCs/>
                <w:sz w:val="24"/>
                <w:szCs w:val="24"/>
              </w:rPr>
            </w:pPr>
            <w:r>
              <w:rPr>
                <w:rFonts w:ascii="Times New Roman" w:hAnsi="Times New Roman"/>
                <w:b/>
                <w:bCs/>
                <w:sz w:val="24"/>
                <w:szCs w:val="24"/>
              </w:rPr>
              <w:t>24.</w:t>
            </w:r>
          </w:p>
        </w:tc>
        <w:tc>
          <w:tcPr>
            <w:tcW w:w="2835" w:type="dxa"/>
            <w:tcBorders>
              <w:top w:val="single" w:sz="4" w:space="0" w:color="auto"/>
              <w:left w:val="single" w:sz="4" w:space="0" w:color="auto"/>
              <w:bottom w:val="single" w:sz="4" w:space="0" w:color="auto"/>
              <w:right w:val="single" w:sz="4" w:space="0" w:color="auto"/>
            </w:tcBorders>
          </w:tcPr>
          <w:p w14:paraId="17F7AA36" w14:textId="77777777" w:rsidR="00D76897" w:rsidRPr="0086134F" w:rsidRDefault="00D76897" w:rsidP="00BE6FDB">
            <w:pPr>
              <w:spacing w:line="360" w:lineRule="auto"/>
              <w:jc w:val="center"/>
              <w:rPr>
                <w:rFonts w:ascii="Times New Roman" w:hAnsi="Times New Roman"/>
                <w:sz w:val="24"/>
                <w:szCs w:val="24"/>
              </w:rPr>
            </w:pPr>
          </w:p>
        </w:tc>
        <w:tc>
          <w:tcPr>
            <w:tcW w:w="2551" w:type="dxa"/>
            <w:tcBorders>
              <w:top w:val="single" w:sz="4" w:space="0" w:color="auto"/>
              <w:left w:val="single" w:sz="4" w:space="0" w:color="auto"/>
              <w:bottom w:val="single" w:sz="4" w:space="0" w:color="auto"/>
              <w:right w:val="single" w:sz="4" w:space="0" w:color="auto"/>
            </w:tcBorders>
          </w:tcPr>
          <w:p w14:paraId="134986F4" w14:textId="77777777" w:rsidR="00D76897" w:rsidRDefault="00D76897" w:rsidP="00BE6FDB">
            <w:pPr>
              <w:spacing w:line="360" w:lineRule="auto"/>
              <w:rPr>
                <w:rFonts w:ascii="Times New Roman" w:hAnsi="Times New Roman"/>
                <w:sz w:val="24"/>
              </w:rPr>
            </w:pPr>
          </w:p>
        </w:tc>
      </w:tr>
    </w:tbl>
    <w:p w14:paraId="321921AF" w14:textId="77777777" w:rsidR="00D76897" w:rsidRDefault="00D76897" w:rsidP="00D76897">
      <w:pPr>
        <w:spacing w:after="0" w:line="360" w:lineRule="auto"/>
        <w:rPr>
          <w:rFonts w:ascii="Times New Roman" w:hAnsi="Times New Roman" w:cs="Times New Roman"/>
          <w:sz w:val="24"/>
          <w:szCs w:val="24"/>
        </w:rPr>
      </w:pPr>
    </w:p>
    <w:p w14:paraId="092E0C72" w14:textId="77777777" w:rsidR="00D76897" w:rsidRDefault="00D76897" w:rsidP="00D76897">
      <w:pPr>
        <w:rPr>
          <w:rFonts w:ascii="Times New Roman" w:hAnsi="Times New Roman" w:cs="Times New Roman"/>
          <w:sz w:val="24"/>
          <w:szCs w:val="24"/>
        </w:rPr>
      </w:pPr>
      <w:r>
        <w:rPr>
          <w:rFonts w:ascii="Times New Roman" w:hAnsi="Times New Roman" w:cs="Times New Roman"/>
          <w:sz w:val="24"/>
          <w:szCs w:val="24"/>
        </w:rPr>
        <w:br w:type="page"/>
      </w:r>
    </w:p>
    <w:p w14:paraId="46A02B09" w14:textId="77777777" w:rsidR="00D76897" w:rsidRPr="003E091B" w:rsidRDefault="00D76897" w:rsidP="00D76897">
      <w:pPr>
        <w:pStyle w:val="Naslov2"/>
        <w:spacing w:line="360" w:lineRule="auto"/>
        <w:jc w:val="both"/>
        <w:rPr>
          <w:rFonts w:ascii="Times New Roman" w:hAnsi="Times New Roman" w:cs="Times New Roman"/>
          <w:b/>
          <w:bCs/>
          <w:i/>
          <w:iCs/>
          <w:color w:val="auto"/>
          <w:sz w:val="24"/>
          <w:szCs w:val="24"/>
        </w:rPr>
      </w:pPr>
      <w:bookmarkStart w:id="850" w:name="_Toc209702827"/>
      <w:bookmarkStart w:id="851" w:name="_Toc209714001"/>
      <w:r w:rsidRPr="003E091B">
        <w:rPr>
          <w:rFonts w:ascii="Times New Roman" w:hAnsi="Times New Roman" w:cs="Times New Roman"/>
          <w:b/>
          <w:bCs/>
          <w:i/>
          <w:iCs/>
          <w:color w:val="auto"/>
          <w:sz w:val="24"/>
          <w:szCs w:val="24"/>
        </w:rPr>
        <w:lastRenderedPageBreak/>
        <w:t xml:space="preserve">Obrazac 4 </w:t>
      </w:r>
      <w:r>
        <w:rPr>
          <w:rFonts w:ascii="Times New Roman" w:hAnsi="Times New Roman" w:cs="Times New Roman"/>
          <w:b/>
          <w:bCs/>
          <w:i/>
          <w:iCs/>
          <w:color w:val="auto"/>
          <w:sz w:val="24"/>
          <w:szCs w:val="24"/>
        </w:rPr>
        <w:t>– Izjava djelatnika o slučaju provale ili neovlaštenog ulaska u prostorije ustanove</w:t>
      </w:r>
      <w:bookmarkEnd w:id="850"/>
      <w:bookmarkEnd w:id="851"/>
    </w:p>
    <w:p w14:paraId="099FC5E6" w14:textId="77777777" w:rsidR="00D76897" w:rsidRDefault="00D76897" w:rsidP="00D76897">
      <w:pPr>
        <w:spacing w:after="0" w:line="360" w:lineRule="auto"/>
        <w:jc w:val="center"/>
        <w:rPr>
          <w:rFonts w:ascii="Times New Roman" w:hAnsi="Times New Roman" w:cs="Times New Roman"/>
          <w:b/>
          <w:sz w:val="28"/>
          <w:szCs w:val="24"/>
        </w:rPr>
      </w:pPr>
    </w:p>
    <w:p w14:paraId="5177C2EC" w14:textId="77777777" w:rsidR="00D76897" w:rsidRPr="00C20C11" w:rsidRDefault="00D76897" w:rsidP="00D76897">
      <w:pPr>
        <w:spacing w:after="0" w:line="360" w:lineRule="auto"/>
        <w:jc w:val="center"/>
        <w:rPr>
          <w:rFonts w:ascii="Times New Roman" w:hAnsi="Times New Roman" w:cs="Times New Roman"/>
          <w:b/>
          <w:sz w:val="28"/>
          <w:szCs w:val="24"/>
        </w:rPr>
      </w:pPr>
      <w:r w:rsidRPr="00C20C11">
        <w:rPr>
          <w:rFonts w:ascii="Times New Roman" w:hAnsi="Times New Roman" w:cs="Times New Roman"/>
          <w:b/>
          <w:sz w:val="28"/>
          <w:szCs w:val="24"/>
        </w:rPr>
        <w:t>IZJAVA</w:t>
      </w:r>
    </w:p>
    <w:p w14:paraId="7A7DC4AD" w14:textId="77777777" w:rsidR="00D76897" w:rsidRPr="00C20C11" w:rsidRDefault="00D76897" w:rsidP="00D76897">
      <w:pPr>
        <w:autoSpaceDE w:val="0"/>
        <w:autoSpaceDN w:val="0"/>
        <w:adjustRightInd w:val="0"/>
        <w:spacing w:after="0" w:line="360" w:lineRule="auto"/>
        <w:jc w:val="center"/>
        <w:rPr>
          <w:rFonts w:ascii="Times New Roman" w:hAnsi="Times New Roman" w:cs="Times New Roman"/>
          <w:b/>
          <w:sz w:val="28"/>
          <w:szCs w:val="24"/>
        </w:rPr>
      </w:pPr>
      <w:r w:rsidRPr="00C20C11">
        <w:rPr>
          <w:rFonts w:ascii="Times New Roman" w:hAnsi="Times New Roman" w:cs="Times New Roman"/>
          <w:b/>
          <w:sz w:val="28"/>
          <w:szCs w:val="24"/>
        </w:rPr>
        <w:t>djelatnika o slučaju provale ili neovlaštenog ulaska u prostorije ustanove</w:t>
      </w:r>
    </w:p>
    <w:p w14:paraId="45EF2519" w14:textId="77777777" w:rsidR="00D76897" w:rsidRPr="00C20C11" w:rsidRDefault="00D76897" w:rsidP="00D76897">
      <w:pPr>
        <w:autoSpaceDE w:val="0"/>
        <w:autoSpaceDN w:val="0"/>
        <w:adjustRightInd w:val="0"/>
        <w:spacing w:after="0" w:line="360" w:lineRule="auto"/>
        <w:jc w:val="both"/>
        <w:rPr>
          <w:rFonts w:ascii="Times New Roman" w:hAnsi="Times New Roman" w:cs="Times New Roman"/>
          <w:sz w:val="24"/>
          <w:szCs w:val="24"/>
        </w:rPr>
      </w:pPr>
    </w:p>
    <w:p w14:paraId="026EFA7D" w14:textId="77777777" w:rsidR="00D76897" w:rsidRPr="00C20C11" w:rsidRDefault="00D76897" w:rsidP="00D76897">
      <w:pPr>
        <w:autoSpaceDE w:val="0"/>
        <w:autoSpaceDN w:val="0"/>
        <w:adjustRightInd w:val="0"/>
        <w:spacing w:after="0" w:line="360" w:lineRule="auto"/>
        <w:jc w:val="both"/>
        <w:rPr>
          <w:rFonts w:ascii="Times New Roman" w:hAnsi="Times New Roman" w:cs="Times New Roman"/>
          <w:sz w:val="24"/>
          <w:szCs w:val="24"/>
        </w:rPr>
      </w:pPr>
      <w:r w:rsidRPr="00C20C11">
        <w:rPr>
          <w:rFonts w:ascii="Times New Roman" w:hAnsi="Times New Roman" w:cs="Times New Roman"/>
          <w:sz w:val="24"/>
          <w:szCs w:val="24"/>
        </w:rPr>
        <w:t>1. Datum i sat uočenog ulaska __________________________________________________</w:t>
      </w:r>
    </w:p>
    <w:p w14:paraId="768C4F0B" w14:textId="77777777" w:rsidR="00D76897" w:rsidRPr="00C20C11" w:rsidRDefault="00D76897" w:rsidP="00D76897">
      <w:pPr>
        <w:autoSpaceDE w:val="0"/>
        <w:autoSpaceDN w:val="0"/>
        <w:adjustRightInd w:val="0"/>
        <w:spacing w:after="0" w:line="360" w:lineRule="auto"/>
        <w:jc w:val="both"/>
        <w:rPr>
          <w:rFonts w:ascii="Times New Roman" w:hAnsi="Times New Roman" w:cs="Times New Roman"/>
          <w:sz w:val="24"/>
          <w:szCs w:val="24"/>
        </w:rPr>
      </w:pPr>
      <w:r w:rsidRPr="00C20C11">
        <w:rPr>
          <w:rFonts w:ascii="Times New Roman" w:hAnsi="Times New Roman" w:cs="Times New Roman"/>
          <w:sz w:val="24"/>
          <w:szCs w:val="24"/>
        </w:rPr>
        <w:t>2. Soba ____________________________________________________________________</w:t>
      </w:r>
    </w:p>
    <w:p w14:paraId="7FC15DB1" w14:textId="77777777" w:rsidR="00D76897" w:rsidRPr="00C20C11" w:rsidRDefault="00D76897" w:rsidP="00D76897">
      <w:pPr>
        <w:autoSpaceDE w:val="0"/>
        <w:autoSpaceDN w:val="0"/>
        <w:adjustRightInd w:val="0"/>
        <w:spacing w:after="0" w:line="360" w:lineRule="auto"/>
        <w:jc w:val="both"/>
        <w:rPr>
          <w:rFonts w:ascii="Times New Roman" w:hAnsi="Times New Roman" w:cs="Times New Roman"/>
          <w:sz w:val="24"/>
          <w:szCs w:val="24"/>
        </w:rPr>
      </w:pPr>
      <w:r w:rsidRPr="00C20C11">
        <w:rPr>
          <w:rFonts w:ascii="Times New Roman" w:hAnsi="Times New Roman" w:cs="Times New Roman"/>
          <w:sz w:val="24"/>
          <w:szCs w:val="24"/>
        </w:rPr>
        <w:t>3. Poduzete mjere i radnje za sigurnost djece, imena osoba koje su izvještene o događaju, vrijeme prijave, tko je izvršio pregled soba za uočavanje potencijalno opasnih predmeta za djecu:</w:t>
      </w:r>
    </w:p>
    <w:p w14:paraId="38345A72" w14:textId="77777777" w:rsidR="00D76897" w:rsidRPr="00C20C11" w:rsidRDefault="00D76897" w:rsidP="00D76897">
      <w:pPr>
        <w:autoSpaceDE w:val="0"/>
        <w:autoSpaceDN w:val="0"/>
        <w:adjustRightInd w:val="0"/>
        <w:spacing w:after="0" w:line="360" w:lineRule="auto"/>
        <w:jc w:val="both"/>
        <w:rPr>
          <w:rFonts w:ascii="Times New Roman" w:hAnsi="Times New Roman" w:cs="Times New Roman"/>
          <w:sz w:val="24"/>
          <w:szCs w:val="24"/>
        </w:rPr>
      </w:pPr>
      <w:r w:rsidRPr="00C20C11">
        <w:rPr>
          <w:rFonts w:ascii="Times New Roman" w:hAnsi="Times New Roman" w:cs="Times New Roman"/>
          <w:sz w:val="24"/>
          <w:szCs w:val="24"/>
        </w:rPr>
        <w:t>___________________________________________________________________________</w:t>
      </w:r>
    </w:p>
    <w:p w14:paraId="4B7E86BA" w14:textId="77777777" w:rsidR="00D76897" w:rsidRPr="00C20C11" w:rsidRDefault="00D76897" w:rsidP="00D76897">
      <w:pPr>
        <w:autoSpaceDE w:val="0"/>
        <w:autoSpaceDN w:val="0"/>
        <w:adjustRightInd w:val="0"/>
        <w:spacing w:after="0" w:line="360" w:lineRule="auto"/>
        <w:jc w:val="both"/>
        <w:rPr>
          <w:rFonts w:ascii="Times New Roman" w:hAnsi="Times New Roman" w:cs="Times New Roman"/>
          <w:sz w:val="24"/>
          <w:szCs w:val="24"/>
        </w:rPr>
      </w:pPr>
      <w:r w:rsidRPr="00C20C11">
        <w:rPr>
          <w:rFonts w:ascii="Times New Roman" w:hAnsi="Times New Roman" w:cs="Times New Roman"/>
          <w:sz w:val="24"/>
          <w:szCs w:val="24"/>
        </w:rPr>
        <w:t>___________________________________________________________________________</w:t>
      </w:r>
    </w:p>
    <w:p w14:paraId="50037A11" w14:textId="77777777" w:rsidR="00D76897" w:rsidRPr="00C20C11" w:rsidRDefault="00D76897" w:rsidP="00D76897">
      <w:pPr>
        <w:autoSpaceDE w:val="0"/>
        <w:autoSpaceDN w:val="0"/>
        <w:adjustRightInd w:val="0"/>
        <w:spacing w:after="0" w:line="360" w:lineRule="auto"/>
        <w:jc w:val="both"/>
        <w:rPr>
          <w:rFonts w:ascii="Times New Roman" w:hAnsi="Times New Roman" w:cs="Times New Roman"/>
          <w:sz w:val="24"/>
          <w:szCs w:val="24"/>
        </w:rPr>
      </w:pPr>
      <w:r w:rsidRPr="00C20C11">
        <w:rPr>
          <w:rFonts w:ascii="Times New Roman" w:hAnsi="Times New Roman" w:cs="Times New Roman"/>
          <w:sz w:val="24"/>
          <w:szCs w:val="24"/>
        </w:rPr>
        <w:t>___________________________________________________________________________</w:t>
      </w:r>
    </w:p>
    <w:p w14:paraId="306EB89E" w14:textId="77777777" w:rsidR="00D76897" w:rsidRPr="00C20C11" w:rsidRDefault="00D76897" w:rsidP="00D76897">
      <w:pPr>
        <w:autoSpaceDE w:val="0"/>
        <w:autoSpaceDN w:val="0"/>
        <w:adjustRightInd w:val="0"/>
        <w:spacing w:after="0" w:line="360" w:lineRule="auto"/>
        <w:jc w:val="both"/>
        <w:rPr>
          <w:rFonts w:ascii="Times New Roman" w:hAnsi="Times New Roman" w:cs="Times New Roman"/>
          <w:sz w:val="24"/>
          <w:szCs w:val="24"/>
        </w:rPr>
      </w:pPr>
    </w:p>
    <w:p w14:paraId="22AD4218" w14:textId="77777777" w:rsidR="00D76897" w:rsidRPr="00C20C11" w:rsidRDefault="00D76897" w:rsidP="00D76897">
      <w:pPr>
        <w:autoSpaceDE w:val="0"/>
        <w:autoSpaceDN w:val="0"/>
        <w:adjustRightInd w:val="0"/>
        <w:spacing w:after="0" w:line="360" w:lineRule="auto"/>
        <w:jc w:val="both"/>
        <w:rPr>
          <w:rFonts w:ascii="Times New Roman" w:hAnsi="Times New Roman" w:cs="Times New Roman"/>
          <w:sz w:val="24"/>
          <w:szCs w:val="24"/>
        </w:rPr>
      </w:pPr>
      <w:r w:rsidRPr="00C20C11">
        <w:rPr>
          <w:rFonts w:ascii="Times New Roman" w:hAnsi="Times New Roman" w:cs="Times New Roman"/>
          <w:sz w:val="24"/>
          <w:szCs w:val="24"/>
        </w:rPr>
        <w:t>4. Poduzete mjere i radnje za evidenciju štete (nedostaci ili štete)</w:t>
      </w:r>
    </w:p>
    <w:p w14:paraId="6BCD4B23" w14:textId="77777777" w:rsidR="00D76897" w:rsidRPr="00C20C11" w:rsidRDefault="00D76897" w:rsidP="00D76897">
      <w:pPr>
        <w:autoSpaceDE w:val="0"/>
        <w:autoSpaceDN w:val="0"/>
        <w:adjustRightInd w:val="0"/>
        <w:spacing w:after="0" w:line="360" w:lineRule="auto"/>
        <w:jc w:val="both"/>
        <w:rPr>
          <w:rFonts w:ascii="Times New Roman" w:hAnsi="Times New Roman" w:cs="Times New Roman"/>
          <w:sz w:val="24"/>
          <w:szCs w:val="24"/>
        </w:rPr>
      </w:pPr>
      <w:r w:rsidRPr="00C20C11">
        <w:rPr>
          <w:rFonts w:ascii="Times New Roman" w:hAnsi="Times New Roman" w:cs="Times New Roman"/>
          <w:sz w:val="24"/>
          <w:szCs w:val="24"/>
        </w:rPr>
        <w:t>___________________________________________________________________________</w:t>
      </w:r>
    </w:p>
    <w:p w14:paraId="3DC8754D" w14:textId="77777777" w:rsidR="00D76897" w:rsidRPr="00C20C11" w:rsidRDefault="00D76897" w:rsidP="00D76897">
      <w:pPr>
        <w:autoSpaceDE w:val="0"/>
        <w:autoSpaceDN w:val="0"/>
        <w:adjustRightInd w:val="0"/>
        <w:spacing w:after="0" w:line="360" w:lineRule="auto"/>
        <w:jc w:val="both"/>
        <w:rPr>
          <w:rFonts w:ascii="Times New Roman" w:hAnsi="Times New Roman" w:cs="Times New Roman"/>
          <w:sz w:val="24"/>
          <w:szCs w:val="24"/>
        </w:rPr>
      </w:pPr>
      <w:r w:rsidRPr="00C20C11">
        <w:rPr>
          <w:rFonts w:ascii="Times New Roman" w:hAnsi="Times New Roman" w:cs="Times New Roman"/>
          <w:sz w:val="24"/>
          <w:szCs w:val="24"/>
        </w:rPr>
        <w:t>5. Ulazak djece u sobu odobrio (osoba i vrijeme) ____________________________________</w:t>
      </w:r>
    </w:p>
    <w:p w14:paraId="4E48E0EA" w14:textId="77777777" w:rsidR="00D76897" w:rsidRPr="00C20C11" w:rsidRDefault="00D76897" w:rsidP="00D76897">
      <w:pPr>
        <w:autoSpaceDE w:val="0"/>
        <w:autoSpaceDN w:val="0"/>
        <w:adjustRightInd w:val="0"/>
        <w:spacing w:after="0" w:line="360" w:lineRule="auto"/>
        <w:jc w:val="both"/>
        <w:rPr>
          <w:rFonts w:ascii="Times New Roman" w:hAnsi="Times New Roman" w:cs="Times New Roman"/>
          <w:sz w:val="24"/>
          <w:szCs w:val="24"/>
        </w:rPr>
      </w:pPr>
      <w:r w:rsidRPr="00C20C11">
        <w:rPr>
          <w:rFonts w:ascii="Times New Roman" w:hAnsi="Times New Roman" w:cs="Times New Roman"/>
          <w:sz w:val="24"/>
          <w:szCs w:val="24"/>
        </w:rPr>
        <w:t>6. Tko je uputio poziv policiji i kada ______________________________________________</w:t>
      </w:r>
    </w:p>
    <w:p w14:paraId="5CE957F5" w14:textId="77777777" w:rsidR="00D76897" w:rsidRPr="00C20C11" w:rsidRDefault="00D76897" w:rsidP="00D76897">
      <w:pPr>
        <w:autoSpaceDE w:val="0"/>
        <w:autoSpaceDN w:val="0"/>
        <w:adjustRightInd w:val="0"/>
        <w:spacing w:after="0" w:line="360" w:lineRule="auto"/>
        <w:jc w:val="both"/>
        <w:rPr>
          <w:rFonts w:ascii="Times New Roman" w:hAnsi="Times New Roman" w:cs="Times New Roman"/>
          <w:sz w:val="24"/>
          <w:szCs w:val="24"/>
        </w:rPr>
      </w:pPr>
      <w:r w:rsidRPr="00C20C11">
        <w:rPr>
          <w:rFonts w:ascii="Times New Roman" w:hAnsi="Times New Roman" w:cs="Times New Roman"/>
          <w:sz w:val="24"/>
          <w:szCs w:val="24"/>
        </w:rPr>
        <w:t>7. Je li obavljen očevid, vrijeme dolaska policije _____________________________________</w:t>
      </w:r>
    </w:p>
    <w:p w14:paraId="7EE041DE" w14:textId="77777777" w:rsidR="00D76897" w:rsidRPr="00C20C11" w:rsidRDefault="00D76897" w:rsidP="00D76897">
      <w:pPr>
        <w:autoSpaceDE w:val="0"/>
        <w:autoSpaceDN w:val="0"/>
        <w:adjustRightInd w:val="0"/>
        <w:spacing w:after="0" w:line="360" w:lineRule="auto"/>
        <w:jc w:val="both"/>
        <w:rPr>
          <w:rFonts w:ascii="Times New Roman" w:hAnsi="Times New Roman" w:cs="Times New Roman"/>
          <w:sz w:val="24"/>
          <w:szCs w:val="24"/>
        </w:rPr>
      </w:pPr>
      <w:r w:rsidRPr="00C20C11">
        <w:rPr>
          <w:rFonts w:ascii="Times New Roman" w:hAnsi="Times New Roman" w:cs="Times New Roman"/>
          <w:sz w:val="24"/>
          <w:szCs w:val="24"/>
        </w:rPr>
        <w:t>8. Ostale radnje ______________________________________________________________</w:t>
      </w:r>
    </w:p>
    <w:p w14:paraId="7C4BE91E" w14:textId="77777777" w:rsidR="00D76897" w:rsidRPr="00C20C11" w:rsidRDefault="00D76897" w:rsidP="00D76897">
      <w:pPr>
        <w:autoSpaceDE w:val="0"/>
        <w:autoSpaceDN w:val="0"/>
        <w:adjustRightInd w:val="0"/>
        <w:spacing w:after="0" w:line="360" w:lineRule="auto"/>
        <w:jc w:val="both"/>
        <w:rPr>
          <w:rFonts w:ascii="Times New Roman" w:hAnsi="Times New Roman" w:cs="Times New Roman"/>
          <w:sz w:val="24"/>
          <w:szCs w:val="24"/>
        </w:rPr>
      </w:pPr>
      <w:r w:rsidRPr="00C20C11">
        <w:rPr>
          <w:rFonts w:ascii="Times New Roman" w:hAnsi="Times New Roman" w:cs="Times New Roman"/>
          <w:sz w:val="24"/>
          <w:szCs w:val="24"/>
        </w:rPr>
        <w:t>___________________________________________________________________________</w:t>
      </w:r>
    </w:p>
    <w:p w14:paraId="073B0D54" w14:textId="77777777" w:rsidR="00D76897" w:rsidRPr="00C20C11" w:rsidRDefault="00D76897" w:rsidP="00D76897">
      <w:pPr>
        <w:autoSpaceDE w:val="0"/>
        <w:autoSpaceDN w:val="0"/>
        <w:adjustRightInd w:val="0"/>
        <w:spacing w:after="0" w:line="360" w:lineRule="auto"/>
        <w:jc w:val="both"/>
        <w:rPr>
          <w:rFonts w:ascii="Times New Roman" w:hAnsi="Times New Roman" w:cs="Times New Roman"/>
          <w:sz w:val="24"/>
          <w:szCs w:val="24"/>
        </w:rPr>
      </w:pPr>
      <w:r w:rsidRPr="00C20C11">
        <w:rPr>
          <w:rFonts w:ascii="Times New Roman" w:hAnsi="Times New Roman" w:cs="Times New Roman"/>
          <w:sz w:val="24"/>
          <w:szCs w:val="24"/>
        </w:rPr>
        <w:t>____________________ _______________________________________________________</w:t>
      </w:r>
    </w:p>
    <w:p w14:paraId="7F7AF281" w14:textId="77777777" w:rsidR="00D76897" w:rsidRPr="00C20C11" w:rsidRDefault="00D76897" w:rsidP="00D76897">
      <w:pPr>
        <w:spacing w:after="0" w:line="360" w:lineRule="auto"/>
        <w:jc w:val="both"/>
        <w:rPr>
          <w:rFonts w:ascii="Times New Roman" w:hAnsi="Times New Roman" w:cs="Times New Roman"/>
          <w:sz w:val="24"/>
          <w:szCs w:val="24"/>
        </w:rPr>
      </w:pPr>
    </w:p>
    <w:p w14:paraId="2AB63866" w14:textId="77777777" w:rsidR="00D76897" w:rsidRPr="00C20C11" w:rsidRDefault="00D76897" w:rsidP="00D76897">
      <w:pPr>
        <w:spacing w:after="0" w:line="360" w:lineRule="auto"/>
        <w:jc w:val="both"/>
        <w:rPr>
          <w:rFonts w:ascii="Times New Roman" w:hAnsi="Times New Roman" w:cs="Times New Roman"/>
          <w:sz w:val="24"/>
          <w:szCs w:val="24"/>
        </w:rPr>
      </w:pPr>
    </w:p>
    <w:p w14:paraId="2B9E6C82" w14:textId="77777777" w:rsidR="00D76897" w:rsidRPr="00C20C11" w:rsidRDefault="00D76897" w:rsidP="00D76897">
      <w:pPr>
        <w:spacing w:after="0" w:line="360" w:lineRule="auto"/>
        <w:jc w:val="both"/>
        <w:rPr>
          <w:rFonts w:ascii="Times New Roman" w:hAnsi="Times New Roman" w:cs="Times New Roman"/>
          <w:sz w:val="24"/>
          <w:szCs w:val="24"/>
        </w:rPr>
      </w:pPr>
      <w:r w:rsidRPr="00C20C11">
        <w:rPr>
          <w:rFonts w:ascii="Times New Roman" w:hAnsi="Times New Roman" w:cs="Times New Roman"/>
          <w:sz w:val="24"/>
          <w:szCs w:val="24"/>
        </w:rPr>
        <w:t>Datum i sat predaje izjave</w:t>
      </w:r>
    </w:p>
    <w:p w14:paraId="77B58DB1" w14:textId="77777777" w:rsidR="00D76897" w:rsidRPr="00C20C11" w:rsidRDefault="00D76897" w:rsidP="00D76897">
      <w:pPr>
        <w:spacing w:after="0" w:line="360" w:lineRule="auto"/>
        <w:jc w:val="both"/>
        <w:rPr>
          <w:rFonts w:ascii="Times New Roman" w:hAnsi="Times New Roman" w:cs="Times New Roman"/>
          <w:sz w:val="24"/>
          <w:szCs w:val="24"/>
        </w:rPr>
      </w:pPr>
      <w:r w:rsidRPr="00C20C11">
        <w:rPr>
          <w:rFonts w:ascii="Times New Roman" w:hAnsi="Times New Roman" w:cs="Times New Roman"/>
          <w:sz w:val="24"/>
          <w:szCs w:val="24"/>
        </w:rPr>
        <w:t>_______________________</w:t>
      </w:r>
    </w:p>
    <w:p w14:paraId="0B09B0AC" w14:textId="77777777" w:rsidR="00D76897" w:rsidRPr="00C20C11" w:rsidRDefault="00D76897" w:rsidP="00D76897">
      <w:pPr>
        <w:spacing w:after="0" w:line="360" w:lineRule="auto"/>
        <w:jc w:val="both"/>
        <w:rPr>
          <w:rFonts w:ascii="Times New Roman" w:hAnsi="Times New Roman" w:cs="Times New Roman"/>
          <w:sz w:val="24"/>
          <w:szCs w:val="24"/>
        </w:rPr>
      </w:pPr>
    </w:p>
    <w:p w14:paraId="0DCB6338" w14:textId="77777777" w:rsidR="00D76897" w:rsidRPr="00C20C11" w:rsidRDefault="00D76897" w:rsidP="00D76897">
      <w:pPr>
        <w:spacing w:after="0" w:line="360" w:lineRule="auto"/>
        <w:jc w:val="both"/>
        <w:rPr>
          <w:rFonts w:ascii="Times New Roman" w:hAnsi="Times New Roman" w:cs="Times New Roman"/>
          <w:sz w:val="24"/>
          <w:szCs w:val="24"/>
        </w:rPr>
      </w:pPr>
    </w:p>
    <w:p w14:paraId="4EAA1FAE" w14:textId="77777777" w:rsidR="00D76897" w:rsidRPr="00C20C11" w:rsidRDefault="00D76897" w:rsidP="00D76897">
      <w:pPr>
        <w:spacing w:after="0" w:line="360" w:lineRule="auto"/>
        <w:jc w:val="both"/>
        <w:rPr>
          <w:rFonts w:ascii="Times New Roman" w:hAnsi="Times New Roman" w:cs="Times New Roman"/>
          <w:sz w:val="24"/>
          <w:szCs w:val="24"/>
        </w:rPr>
      </w:pPr>
      <w:r w:rsidRPr="00C20C11">
        <w:rPr>
          <w:rFonts w:ascii="Times New Roman" w:hAnsi="Times New Roman" w:cs="Times New Roman"/>
          <w:sz w:val="24"/>
          <w:szCs w:val="24"/>
        </w:rPr>
        <w:t xml:space="preserve"> Ime, prezime i potpis zaposlenika</w:t>
      </w:r>
    </w:p>
    <w:p w14:paraId="6F8E22DC" w14:textId="77777777" w:rsidR="00D76897" w:rsidRPr="00C20C11" w:rsidRDefault="00D76897" w:rsidP="00D76897">
      <w:pPr>
        <w:spacing w:after="0" w:line="360" w:lineRule="auto"/>
        <w:jc w:val="both"/>
        <w:rPr>
          <w:rFonts w:ascii="Times New Roman" w:hAnsi="Times New Roman" w:cs="Times New Roman"/>
          <w:sz w:val="24"/>
          <w:szCs w:val="24"/>
        </w:rPr>
      </w:pPr>
      <w:r w:rsidRPr="00C20C11">
        <w:rPr>
          <w:rFonts w:ascii="Times New Roman" w:hAnsi="Times New Roman" w:cs="Times New Roman"/>
          <w:sz w:val="24"/>
          <w:szCs w:val="24"/>
        </w:rPr>
        <w:t>_______________________________</w:t>
      </w:r>
    </w:p>
    <w:p w14:paraId="3ADC4B28" w14:textId="77777777" w:rsidR="00D76897" w:rsidRPr="00C20C11" w:rsidRDefault="00D76897" w:rsidP="00D76897">
      <w:pPr>
        <w:spacing w:after="0" w:line="360" w:lineRule="auto"/>
        <w:jc w:val="both"/>
        <w:rPr>
          <w:rFonts w:ascii="Times New Roman" w:hAnsi="Times New Roman" w:cs="Times New Roman"/>
          <w:sz w:val="24"/>
          <w:szCs w:val="24"/>
        </w:rPr>
      </w:pPr>
    </w:p>
    <w:p w14:paraId="303C137A" w14:textId="77777777" w:rsidR="00D76897" w:rsidRDefault="00D76897" w:rsidP="00D76897">
      <w:pPr>
        <w:spacing w:after="0" w:line="360" w:lineRule="auto"/>
        <w:rPr>
          <w:rFonts w:ascii="Times New Roman" w:hAnsi="Times New Roman" w:cs="Times New Roman"/>
          <w:sz w:val="24"/>
          <w:szCs w:val="24"/>
        </w:rPr>
      </w:pPr>
    </w:p>
    <w:p w14:paraId="0BC3EFE9" w14:textId="77777777" w:rsidR="00D76897" w:rsidRDefault="00D76897" w:rsidP="00D76897">
      <w:pPr>
        <w:spacing w:line="360" w:lineRule="auto"/>
        <w:rPr>
          <w:rFonts w:ascii="Times New Roman" w:hAnsi="Times New Roman" w:cs="Times New Roman"/>
          <w:b/>
          <w:bCs/>
          <w:i/>
          <w:iCs/>
          <w:sz w:val="24"/>
          <w:szCs w:val="24"/>
        </w:rPr>
      </w:pPr>
      <w:r>
        <w:rPr>
          <w:rFonts w:ascii="Times New Roman" w:hAnsi="Times New Roman" w:cs="Times New Roman"/>
          <w:b/>
          <w:bCs/>
          <w:i/>
          <w:iCs/>
          <w:sz w:val="24"/>
          <w:szCs w:val="24"/>
        </w:rPr>
        <w:br w:type="page"/>
      </w:r>
    </w:p>
    <w:p w14:paraId="76D78725" w14:textId="77777777" w:rsidR="00D76897" w:rsidRPr="003E091B" w:rsidRDefault="00D76897" w:rsidP="00D76897">
      <w:pPr>
        <w:pStyle w:val="Naslov2"/>
        <w:spacing w:line="360" w:lineRule="auto"/>
        <w:rPr>
          <w:rFonts w:ascii="Times New Roman" w:hAnsi="Times New Roman" w:cs="Times New Roman"/>
          <w:b/>
          <w:bCs/>
          <w:i/>
          <w:iCs/>
          <w:color w:val="auto"/>
          <w:sz w:val="24"/>
          <w:szCs w:val="24"/>
        </w:rPr>
      </w:pPr>
      <w:bookmarkStart w:id="852" w:name="_Toc209702828"/>
      <w:bookmarkStart w:id="853" w:name="_Toc209714002"/>
      <w:r w:rsidRPr="003E091B">
        <w:rPr>
          <w:rFonts w:ascii="Times New Roman" w:hAnsi="Times New Roman" w:cs="Times New Roman"/>
          <w:b/>
          <w:bCs/>
          <w:i/>
          <w:iCs/>
          <w:color w:val="auto"/>
          <w:sz w:val="24"/>
          <w:szCs w:val="24"/>
        </w:rPr>
        <w:lastRenderedPageBreak/>
        <w:t>Obrazac 5</w:t>
      </w:r>
      <w:r>
        <w:rPr>
          <w:rFonts w:ascii="Times New Roman" w:hAnsi="Times New Roman" w:cs="Times New Roman"/>
          <w:b/>
          <w:bCs/>
          <w:i/>
          <w:iCs/>
          <w:color w:val="auto"/>
          <w:sz w:val="24"/>
          <w:szCs w:val="24"/>
        </w:rPr>
        <w:t xml:space="preserve"> – Izvješće o protokolu postupanja u slučaju bijega iz djeteta iz vrtića</w:t>
      </w:r>
      <w:bookmarkEnd w:id="852"/>
      <w:bookmarkEnd w:id="853"/>
    </w:p>
    <w:p w14:paraId="45689DE9" w14:textId="77777777" w:rsidR="00D76897" w:rsidRPr="00B90CA9" w:rsidRDefault="00D76897" w:rsidP="00D76897">
      <w:pPr>
        <w:spacing w:after="0" w:line="360" w:lineRule="auto"/>
        <w:rPr>
          <w:rFonts w:ascii="Times New Roman" w:hAnsi="Times New Roman" w:cs="Times New Roman"/>
          <w:b/>
          <w:bCs/>
          <w:i/>
          <w:iCs/>
          <w:sz w:val="24"/>
          <w:szCs w:val="24"/>
        </w:rPr>
      </w:pPr>
    </w:p>
    <w:p w14:paraId="597EDD11" w14:textId="77777777" w:rsidR="00D76897" w:rsidRPr="00C20C11" w:rsidRDefault="00D76897" w:rsidP="00D76897">
      <w:pPr>
        <w:autoSpaceDE w:val="0"/>
        <w:autoSpaceDN w:val="0"/>
        <w:adjustRightInd w:val="0"/>
        <w:spacing w:after="0" w:line="360" w:lineRule="auto"/>
        <w:jc w:val="center"/>
        <w:rPr>
          <w:rFonts w:ascii="Times New Roman" w:hAnsi="Times New Roman" w:cs="Times New Roman"/>
          <w:b/>
          <w:sz w:val="28"/>
          <w:szCs w:val="28"/>
        </w:rPr>
      </w:pPr>
      <w:r w:rsidRPr="00C20C11">
        <w:rPr>
          <w:rFonts w:ascii="Times New Roman" w:hAnsi="Times New Roman" w:cs="Times New Roman"/>
          <w:b/>
          <w:sz w:val="28"/>
          <w:szCs w:val="28"/>
        </w:rPr>
        <w:t>IZVJEŠĆE O PROTOKOLU POSTUPANJA U SLUČAJU BIJEGA DJETETA IZ VRTIĆA</w:t>
      </w:r>
    </w:p>
    <w:p w14:paraId="72F3C4D1" w14:textId="77777777" w:rsidR="00D76897" w:rsidRPr="00C20C11" w:rsidRDefault="00D76897" w:rsidP="00D76897">
      <w:pPr>
        <w:autoSpaceDE w:val="0"/>
        <w:autoSpaceDN w:val="0"/>
        <w:adjustRightInd w:val="0"/>
        <w:spacing w:after="0" w:line="360" w:lineRule="auto"/>
        <w:rPr>
          <w:rFonts w:ascii="Arial" w:hAnsi="Arial" w:cs="Arial"/>
        </w:rPr>
      </w:pPr>
    </w:p>
    <w:p w14:paraId="0CD2787F" w14:textId="77777777" w:rsidR="00D76897" w:rsidRPr="00C20C11" w:rsidRDefault="00D76897" w:rsidP="00D76897">
      <w:pPr>
        <w:autoSpaceDE w:val="0"/>
        <w:autoSpaceDN w:val="0"/>
        <w:adjustRightInd w:val="0"/>
        <w:spacing w:after="0" w:line="360" w:lineRule="auto"/>
        <w:jc w:val="both"/>
        <w:rPr>
          <w:rFonts w:ascii="Times New Roman" w:hAnsi="Times New Roman" w:cs="Times New Roman"/>
          <w:sz w:val="24"/>
          <w:szCs w:val="24"/>
        </w:rPr>
      </w:pPr>
      <w:r w:rsidRPr="00C20C11">
        <w:rPr>
          <w:rFonts w:ascii="Times New Roman" w:hAnsi="Times New Roman" w:cs="Times New Roman"/>
          <w:sz w:val="24"/>
          <w:szCs w:val="24"/>
        </w:rPr>
        <w:t xml:space="preserve">Odgojna skupina: ___________________________ </w:t>
      </w:r>
    </w:p>
    <w:p w14:paraId="01654947" w14:textId="77777777" w:rsidR="00D76897" w:rsidRPr="00C20C11" w:rsidRDefault="00D76897" w:rsidP="00D76897">
      <w:pPr>
        <w:autoSpaceDE w:val="0"/>
        <w:autoSpaceDN w:val="0"/>
        <w:adjustRightInd w:val="0"/>
        <w:spacing w:after="0" w:line="360" w:lineRule="auto"/>
        <w:jc w:val="both"/>
        <w:rPr>
          <w:rFonts w:ascii="Times New Roman" w:hAnsi="Times New Roman" w:cs="Times New Roman"/>
          <w:sz w:val="24"/>
          <w:szCs w:val="24"/>
        </w:rPr>
      </w:pPr>
      <w:r w:rsidRPr="00C20C11">
        <w:rPr>
          <w:rFonts w:ascii="Times New Roman" w:hAnsi="Times New Roman" w:cs="Times New Roman"/>
          <w:sz w:val="24"/>
          <w:szCs w:val="24"/>
        </w:rPr>
        <w:t>Odgojitelji: ________________________________</w:t>
      </w:r>
    </w:p>
    <w:p w14:paraId="25B8D18E" w14:textId="77777777" w:rsidR="00D76897" w:rsidRPr="00C20C11" w:rsidRDefault="00D76897" w:rsidP="00D76897">
      <w:pPr>
        <w:autoSpaceDE w:val="0"/>
        <w:autoSpaceDN w:val="0"/>
        <w:adjustRightInd w:val="0"/>
        <w:spacing w:after="0" w:line="360" w:lineRule="auto"/>
        <w:jc w:val="both"/>
        <w:rPr>
          <w:rFonts w:ascii="Times New Roman" w:hAnsi="Times New Roman" w:cs="Times New Roman"/>
          <w:sz w:val="24"/>
          <w:szCs w:val="24"/>
        </w:rPr>
      </w:pPr>
    </w:p>
    <w:p w14:paraId="3E4C073C" w14:textId="77777777" w:rsidR="00D76897" w:rsidRPr="00C20C11" w:rsidRDefault="00D76897" w:rsidP="00D76897">
      <w:pPr>
        <w:autoSpaceDE w:val="0"/>
        <w:autoSpaceDN w:val="0"/>
        <w:adjustRightInd w:val="0"/>
        <w:spacing w:after="0" w:line="360" w:lineRule="auto"/>
        <w:jc w:val="both"/>
        <w:rPr>
          <w:rFonts w:ascii="Times New Roman" w:hAnsi="Times New Roman" w:cs="Times New Roman"/>
          <w:sz w:val="24"/>
          <w:szCs w:val="24"/>
        </w:rPr>
      </w:pPr>
      <w:r w:rsidRPr="00C20C11">
        <w:rPr>
          <w:rFonts w:ascii="Times New Roman" w:hAnsi="Times New Roman" w:cs="Times New Roman"/>
          <w:sz w:val="24"/>
          <w:szCs w:val="24"/>
        </w:rPr>
        <w:t>Bijeg djeteta:</w:t>
      </w:r>
    </w:p>
    <w:tbl>
      <w:tblPr>
        <w:tblStyle w:val="Reetkatablice"/>
        <w:tblW w:w="11058" w:type="dxa"/>
        <w:tblInd w:w="-998" w:type="dxa"/>
        <w:tblLook w:val="04A0" w:firstRow="1" w:lastRow="0" w:firstColumn="1" w:lastColumn="0" w:noHBand="0" w:noVBand="1"/>
      </w:tblPr>
      <w:tblGrid>
        <w:gridCol w:w="2491"/>
        <w:gridCol w:w="1337"/>
        <w:gridCol w:w="1843"/>
        <w:gridCol w:w="1559"/>
        <w:gridCol w:w="1560"/>
        <w:gridCol w:w="2268"/>
      </w:tblGrid>
      <w:tr w:rsidR="00D76897" w:rsidRPr="00C20C11" w14:paraId="71AD0A8F" w14:textId="77777777" w:rsidTr="00BE6FDB">
        <w:tc>
          <w:tcPr>
            <w:tcW w:w="2491" w:type="dxa"/>
            <w:vAlign w:val="center"/>
          </w:tcPr>
          <w:p w14:paraId="05BE5531" w14:textId="77777777" w:rsidR="00D76897" w:rsidRPr="00C20C11" w:rsidRDefault="00D76897" w:rsidP="00BE6FDB">
            <w:pPr>
              <w:autoSpaceDE w:val="0"/>
              <w:autoSpaceDN w:val="0"/>
              <w:adjustRightInd w:val="0"/>
              <w:spacing w:line="360" w:lineRule="auto"/>
              <w:jc w:val="center"/>
              <w:rPr>
                <w:rFonts w:ascii="Times New Roman" w:hAnsi="Times New Roman" w:cs="Times New Roman"/>
                <w:b/>
                <w:sz w:val="24"/>
                <w:szCs w:val="24"/>
              </w:rPr>
            </w:pPr>
            <w:r w:rsidRPr="00C20C11">
              <w:rPr>
                <w:rFonts w:ascii="Times New Roman" w:hAnsi="Times New Roman" w:cs="Times New Roman"/>
                <w:b/>
                <w:sz w:val="24"/>
                <w:szCs w:val="24"/>
              </w:rPr>
              <w:t>Ime i prezime djeteta</w:t>
            </w:r>
          </w:p>
        </w:tc>
        <w:tc>
          <w:tcPr>
            <w:tcW w:w="1337" w:type="dxa"/>
            <w:vAlign w:val="center"/>
          </w:tcPr>
          <w:p w14:paraId="71D6E00F" w14:textId="77777777" w:rsidR="00D76897" w:rsidRPr="00C20C11" w:rsidRDefault="00D76897" w:rsidP="00BE6FDB">
            <w:pPr>
              <w:autoSpaceDE w:val="0"/>
              <w:autoSpaceDN w:val="0"/>
              <w:adjustRightInd w:val="0"/>
              <w:spacing w:line="360" w:lineRule="auto"/>
              <w:jc w:val="center"/>
              <w:rPr>
                <w:rFonts w:ascii="Times New Roman" w:hAnsi="Times New Roman" w:cs="Times New Roman"/>
                <w:b/>
                <w:sz w:val="24"/>
                <w:szCs w:val="24"/>
              </w:rPr>
            </w:pPr>
            <w:r w:rsidRPr="00C20C11">
              <w:rPr>
                <w:rFonts w:ascii="Times New Roman" w:hAnsi="Times New Roman" w:cs="Times New Roman"/>
                <w:b/>
                <w:sz w:val="24"/>
                <w:szCs w:val="24"/>
              </w:rPr>
              <w:t>Datum i sat bijega</w:t>
            </w:r>
          </w:p>
        </w:tc>
        <w:tc>
          <w:tcPr>
            <w:tcW w:w="1843" w:type="dxa"/>
            <w:vAlign w:val="center"/>
          </w:tcPr>
          <w:p w14:paraId="5B5EA68B" w14:textId="77777777" w:rsidR="00D76897" w:rsidRPr="00C20C11" w:rsidRDefault="00D76897" w:rsidP="00BE6FDB">
            <w:pPr>
              <w:autoSpaceDE w:val="0"/>
              <w:autoSpaceDN w:val="0"/>
              <w:adjustRightInd w:val="0"/>
              <w:spacing w:line="360" w:lineRule="auto"/>
              <w:jc w:val="center"/>
              <w:rPr>
                <w:rFonts w:ascii="Times New Roman" w:hAnsi="Times New Roman" w:cs="Times New Roman"/>
                <w:b/>
                <w:sz w:val="24"/>
                <w:szCs w:val="24"/>
              </w:rPr>
            </w:pPr>
            <w:r w:rsidRPr="00C20C11">
              <w:rPr>
                <w:rFonts w:ascii="Times New Roman" w:hAnsi="Times New Roman" w:cs="Times New Roman"/>
                <w:b/>
                <w:sz w:val="24"/>
                <w:szCs w:val="24"/>
              </w:rPr>
              <w:t>Ovlaštena osoba za kontakt (ravnateljica)</w:t>
            </w:r>
          </w:p>
        </w:tc>
        <w:tc>
          <w:tcPr>
            <w:tcW w:w="1559" w:type="dxa"/>
            <w:vAlign w:val="center"/>
          </w:tcPr>
          <w:p w14:paraId="59280F84" w14:textId="77777777" w:rsidR="00D76897" w:rsidRPr="00C20C11" w:rsidRDefault="00D76897" w:rsidP="00BE6FDB">
            <w:pPr>
              <w:autoSpaceDE w:val="0"/>
              <w:autoSpaceDN w:val="0"/>
              <w:adjustRightInd w:val="0"/>
              <w:spacing w:line="360" w:lineRule="auto"/>
              <w:jc w:val="center"/>
              <w:rPr>
                <w:rFonts w:ascii="Times New Roman" w:hAnsi="Times New Roman" w:cs="Times New Roman"/>
                <w:b/>
                <w:sz w:val="24"/>
                <w:szCs w:val="24"/>
              </w:rPr>
            </w:pPr>
            <w:r w:rsidRPr="00C20C11">
              <w:rPr>
                <w:rFonts w:ascii="Times New Roman" w:hAnsi="Times New Roman" w:cs="Times New Roman"/>
                <w:b/>
                <w:sz w:val="24"/>
                <w:szCs w:val="24"/>
              </w:rPr>
              <w:t>Krizni tim</w:t>
            </w:r>
          </w:p>
        </w:tc>
        <w:tc>
          <w:tcPr>
            <w:tcW w:w="1560" w:type="dxa"/>
            <w:vAlign w:val="center"/>
          </w:tcPr>
          <w:p w14:paraId="70E81FCE" w14:textId="77777777" w:rsidR="00D76897" w:rsidRPr="00C20C11" w:rsidRDefault="00D76897" w:rsidP="00BE6FDB">
            <w:pPr>
              <w:autoSpaceDE w:val="0"/>
              <w:autoSpaceDN w:val="0"/>
              <w:adjustRightInd w:val="0"/>
              <w:spacing w:line="360" w:lineRule="auto"/>
              <w:jc w:val="center"/>
              <w:rPr>
                <w:rFonts w:ascii="Times New Roman" w:hAnsi="Times New Roman" w:cs="Times New Roman"/>
                <w:b/>
                <w:sz w:val="24"/>
                <w:szCs w:val="24"/>
              </w:rPr>
            </w:pPr>
            <w:r w:rsidRPr="00C20C11">
              <w:rPr>
                <w:rFonts w:ascii="Times New Roman" w:hAnsi="Times New Roman" w:cs="Times New Roman"/>
                <w:b/>
                <w:sz w:val="24"/>
                <w:szCs w:val="24"/>
              </w:rPr>
              <w:t>Roditelj</w:t>
            </w:r>
          </w:p>
          <w:p w14:paraId="14190E69" w14:textId="77777777" w:rsidR="00D76897" w:rsidRPr="00C20C11" w:rsidRDefault="00D76897" w:rsidP="00BE6FDB">
            <w:pPr>
              <w:autoSpaceDE w:val="0"/>
              <w:autoSpaceDN w:val="0"/>
              <w:adjustRightInd w:val="0"/>
              <w:spacing w:line="360" w:lineRule="auto"/>
              <w:jc w:val="center"/>
              <w:rPr>
                <w:rFonts w:ascii="Times New Roman" w:hAnsi="Times New Roman" w:cs="Times New Roman"/>
                <w:b/>
                <w:sz w:val="24"/>
                <w:szCs w:val="24"/>
              </w:rPr>
            </w:pPr>
            <w:r w:rsidRPr="00C20C11">
              <w:rPr>
                <w:rFonts w:ascii="Times New Roman" w:hAnsi="Times New Roman" w:cs="Times New Roman"/>
                <w:b/>
                <w:sz w:val="24"/>
                <w:szCs w:val="24"/>
              </w:rPr>
              <w:t>(broj mobitela)</w:t>
            </w:r>
          </w:p>
        </w:tc>
        <w:tc>
          <w:tcPr>
            <w:tcW w:w="2268" w:type="dxa"/>
            <w:vAlign w:val="center"/>
          </w:tcPr>
          <w:p w14:paraId="204A8D44" w14:textId="77777777" w:rsidR="00D76897" w:rsidRPr="00C20C11" w:rsidRDefault="00D76897" w:rsidP="00BE6FDB">
            <w:pPr>
              <w:autoSpaceDE w:val="0"/>
              <w:autoSpaceDN w:val="0"/>
              <w:adjustRightInd w:val="0"/>
              <w:spacing w:line="360" w:lineRule="auto"/>
              <w:jc w:val="center"/>
              <w:rPr>
                <w:rFonts w:ascii="Times New Roman" w:hAnsi="Times New Roman" w:cs="Times New Roman"/>
                <w:b/>
                <w:sz w:val="24"/>
                <w:szCs w:val="24"/>
              </w:rPr>
            </w:pPr>
            <w:r w:rsidRPr="00C20C11">
              <w:rPr>
                <w:rFonts w:ascii="Times New Roman" w:hAnsi="Times New Roman" w:cs="Times New Roman"/>
                <w:b/>
                <w:sz w:val="24"/>
                <w:szCs w:val="24"/>
              </w:rPr>
              <w:t>Kontakt policajac</w:t>
            </w:r>
          </w:p>
          <w:p w14:paraId="671A293E" w14:textId="77777777" w:rsidR="00D76897" w:rsidRPr="00C20C11" w:rsidRDefault="00D76897" w:rsidP="00BE6FDB">
            <w:pPr>
              <w:autoSpaceDE w:val="0"/>
              <w:autoSpaceDN w:val="0"/>
              <w:adjustRightInd w:val="0"/>
              <w:spacing w:line="360" w:lineRule="auto"/>
              <w:jc w:val="center"/>
              <w:rPr>
                <w:rFonts w:ascii="Times New Roman" w:hAnsi="Times New Roman" w:cs="Times New Roman"/>
                <w:b/>
                <w:sz w:val="24"/>
                <w:szCs w:val="24"/>
              </w:rPr>
            </w:pPr>
            <w:r w:rsidRPr="00C20C11">
              <w:rPr>
                <w:rFonts w:ascii="Times New Roman" w:hAnsi="Times New Roman" w:cs="Times New Roman"/>
                <w:b/>
                <w:sz w:val="24"/>
                <w:szCs w:val="24"/>
              </w:rPr>
              <w:t>(ime, prezime, mobitel)</w:t>
            </w:r>
          </w:p>
        </w:tc>
      </w:tr>
      <w:tr w:rsidR="00D76897" w:rsidRPr="00C20C11" w14:paraId="1AD3F2D2" w14:textId="77777777" w:rsidTr="00BE6FDB">
        <w:trPr>
          <w:trHeight w:val="2488"/>
        </w:trPr>
        <w:tc>
          <w:tcPr>
            <w:tcW w:w="2491" w:type="dxa"/>
          </w:tcPr>
          <w:p w14:paraId="167B0464" w14:textId="77777777" w:rsidR="00D76897" w:rsidRPr="00C20C11" w:rsidRDefault="00D76897" w:rsidP="00BE6FDB">
            <w:pPr>
              <w:autoSpaceDE w:val="0"/>
              <w:autoSpaceDN w:val="0"/>
              <w:adjustRightInd w:val="0"/>
              <w:spacing w:line="360" w:lineRule="auto"/>
              <w:jc w:val="both"/>
              <w:rPr>
                <w:rFonts w:ascii="Times New Roman" w:hAnsi="Times New Roman" w:cs="Times New Roman"/>
                <w:sz w:val="24"/>
                <w:szCs w:val="24"/>
              </w:rPr>
            </w:pPr>
          </w:p>
          <w:p w14:paraId="08642E4C" w14:textId="77777777" w:rsidR="00D76897" w:rsidRPr="00C20C11" w:rsidRDefault="00D76897" w:rsidP="00BE6FDB">
            <w:pPr>
              <w:autoSpaceDE w:val="0"/>
              <w:autoSpaceDN w:val="0"/>
              <w:adjustRightInd w:val="0"/>
              <w:spacing w:line="360" w:lineRule="auto"/>
              <w:jc w:val="both"/>
              <w:rPr>
                <w:rFonts w:ascii="Times New Roman" w:hAnsi="Times New Roman" w:cs="Times New Roman"/>
                <w:sz w:val="24"/>
                <w:szCs w:val="24"/>
              </w:rPr>
            </w:pPr>
          </w:p>
          <w:p w14:paraId="0650D568" w14:textId="77777777" w:rsidR="00D76897" w:rsidRPr="00C20C11" w:rsidRDefault="00D76897" w:rsidP="00BE6FDB">
            <w:pPr>
              <w:autoSpaceDE w:val="0"/>
              <w:autoSpaceDN w:val="0"/>
              <w:adjustRightInd w:val="0"/>
              <w:spacing w:line="360" w:lineRule="auto"/>
              <w:jc w:val="both"/>
              <w:rPr>
                <w:rFonts w:ascii="Times New Roman" w:hAnsi="Times New Roman" w:cs="Times New Roman"/>
                <w:sz w:val="24"/>
                <w:szCs w:val="24"/>
              </w:rPr>
            </w:pPr>
          </w:p>
          <w:p w14:paraId="6617A84F" w14:textId="77777777" w:rsidR="00D76897" w:rsidRPr="00C20C11" w:rsidRDefault="00D76897" w:rsidP="00BE6FDB">
            <w:pPr>
              <w:autoSpaceDE w:val="0"/>
              <w:autoSpaceDN w:val="0"/>
              <w:adjustRightInd w:val="0"/>
              <w:spacing w:line="360" w:lineRule="auto"/>
              <w:jc w:val="both"/>
              <w:rPr>
                <w:rFonts w:ascii="Times New Roman" w:hAnsi="Times New Roman" w:cs="Times New Roman"/>
                <w:sz w:val="24"/>
                <w:szCs w:val="24"/>
              </w:rPr>
            </w:pPr>
          </w:p>
          <w:p w14:paraId="34A0BB03" w14:textId="77777777" w:rsidR="00D76897" w:rsidRPr="00C20C11" w:rsidRDefault="00D76897" w:rsidP="00BE6FDB">
            <w:pPr>
              <w:autoSpaceDE w:val="0"/>
              <w:autoSpaceDN w:val="0"/>
              <w:adjustRightInd w:val="0"/>
              <w:spacing w:line="360" w:lineRule="auto"/>
              <w:jc w:val="both"/>
              <w:rPr>
                <w:rFonts w:ascii="Times New Roman" w:hAnsi="Times New Roman" w:cs="Times New Roman"/>
                <w:sz w:val="24"/>
                <w:szCs w:val="24"/>
              </w:rPr>
            </w:pPr>
          </w:p>
        </w:tc>
        <w:tc>
          <w:tcPr>
            <w:tcW w:w="1337" w:type="dxa"/>
          </w:tcPr>
          <w:p w14:paraId="1533338A" w14:textId="77777777" w:rsidR="00D76897" w:rsidRPr="00C20C11" w:rsidRDefault="00D76897" w:rsidP="00BE6FDB">
            <w:pPr>
              <w:autoSpaceDE w:val="0"/>
              <w:autoSpaceDN w:val="0"/>
              <w:adjustRightInd w:val="0"/>
              <w:spacing w:line="360" w:lineRule="auto"/>
              <w:jc w:val="both"/>
              <w:rPr>
                <w:rFonts w:ascii="Times New Roman" w:hAnsi="Times New Roman" w:cs="Times New Roman"/>
                <w:sz w:val="24"/>
                <w:szCs w:val="24"/>
              </w:rPr>
            </w:pPr>
          </w:p>
        </w:tc>
        <w:tc>
          <w:tcPr>
            <w:tcW w:w="1843" w:type="dxa"/>
          </w:tcPr>
          <w:p w14:paraId="684CF99D" w14:textId="77777777" w:rsidR="00D76897" w:rsidRPr="00C20C11" w:rsidRDefault="00D76897" w:rsidP="00BE6FDB">
            <w:pPr>
              <w:autoSpaceDE w:val="0"/>
              <w:autoSpaceDN w:val="0"/>
              <w:adjustRightInd w:val="0"/>
              <w:spacing w:line="360" w:lineRule="auto"/>
              <w:jc w:val="both"/>
              <w:rPr>
                <w:rFonts w:ascii="Times New Roman" w:hAnsi="Times New Roman" w:cs="Times New Roman"/>
                <w:sz w:val="24"/>
                <w:szCs w:val="24"/>
              </w:rPr>
            </w:pPr>
          </w:p>
        </w:tc>
        <w:tc>
          <w:tcPr>
            <w:tcW w:w="1559" w:type="dxa"/>
          </w:tcPr>
          <w:p w14:paraId="6C10FCFC" w14:textId="77777777" w:rsidR="00D76897" w:rsidRPr="00C20C11" w:rsidRDefault="00D76897" w:rsidP="00BE6FDB">
            <w:pPr>
              <w:autoSpaceDE w:val="0"/>
              <w:autoSpaceDN w:val="0"/>
              <w:adjustRightInd w:val="0"/>
              <w:spacing w:line="360" w:lineRule="auto"/>
              <w:jc w:val="both"/>
              <w:rPr>
                <w:rFonts w:ascii="Times New Roman" w:hAnsi="Times New Roman" w:cs="Times New Roman"/>
                <w:sz w:val="24"/>
                <w:szCs w:val="24"/>
              </w:rPr>
            </w:pPr>
          </w:p>
        </w:tc>
        <w:tc>
          <w:tcPr>
            <w:tcW w:w="1560" w:type="dxa"/>
          </w:tcPr>
          <w:p w14:paraId="62C64089" w14:textId="77777777" w:rsidR="00D76897" w:rsidRPr="00C20C11" w:rsidRDefault="00D76897" w:rsidP="00BE6FDB">
            <w:pPr>
              <w:autoSpaceDE w:val="0"/>
              <w:autoSpaceDN w:val="0"/>
              <w:adjustRightInd w:val="0"/>
              <w:spacing w:line="360" w:lineRule="auto"/>
              <w:jc w:val="both"/>
              <w:rPr>
                <w:rFonts w:ascii="Times New Roman" w:hAnsi="Times New Roman" w:cs="Times New Roman"/>
                <w:sz w:val="24"/>
                <w:szCs w:val="24"/>
              </w:rPr>
            </w:pPr>
          </w:p>
        </w:tc>
        <w:tc>
          <w:tcPr>
            <w:tcW w:w="2268" w:type="dxa"/>
          </w:tcPr>
          <w:p w14:paraId="6AA6C4AC" w14:textId="77777777" w:rsidR="00D76897" w:rsidRPr="00C20C11" w:rsidRDefault="00D76897" w:rsidP="00BE6FDB">
            <w:pPr>
              <w:autoSpaceDE w:val="0"/>
              <w:autoSpaceDN w:val="0"/>
              <w:adjustRightInd w:val="0"/>
              <w:spacing w:line="360" w:lineRule="auto"/>
              <w:jc w:val="both"/>
              <w:rPr>
                <w:rFonts w:ascii="Times New Roman" w:hAnsi="Times New Roman" w:cs="Times New Roman"/>
                <w:sz w:val="24"/>
                <w:szCs w:val="24"/>
              </w:rPr>
            </w:pPr>
          </w:p>
        </w:tc>
      </w:tr>
    </w:tbl>
    <w:p w14:paraId="50173130" w14:textId="77777777" w:rsidR="00D76897" w:rsidRPr="00C20C11" w:rsidRDefault="00D76897" w:rsidP="00D76897">
      <w:pPr>
        <w:autoSpaceDE w:val="0"/>
        <w:autoSpaceDN w:val="0"/>
        <w:adjustRightInd w:val="0"/>
        <w:spacing w:after="0" w:line="360" w:lineRule="auto"/>
        <w:jc w:val="both"/>
        <w:rPr>
          <w:rFonts w:ascii="Times New Roman" w:hAnsi="Times New Roman" w:cs="Times New Roman"/>
          <w:sz w:val="24"/>
          <w:szCs w:val="24"/>
        </w:rPr>
      </w:pPr>
    </w:p>
    <w:p w14:paraId="24C6E28B" w14:textId="77777777" w:rsidR="00D76897" w:rsidRPr="00C20C11" w:rsidRDefault="00D76897" w:rsidP="00D76897">
      <w:pPr>
        <w:autoSpaceDE w:val="0"/>
        <w:autoSpaceDN w:val="0"/>
        <w:adjustRightInd w:val="0"/>
        <w:spacing w:after="0" w:line="360" w:lineRule="auto"/>
        <w:jc w:val="both"/>
        <w:rPr>
          <w:rFonts w:ascii="Times New Roman" w:hAnsi="Times New Roman" w:cs="Times New Roman"/>
          <w:sz w:val="24"/>
          <w:szCs w:val="24"/>
        </w:rPr>
      </w:pPr>
      <w:r w:rsidRPr="00C20C11">
        <w:rPr>
          <w:rFonts w:ascii="Times New Roman" w:hAnsi="Times New Roman" w:cs="Times New Roman"/>
          <w:sz w:val="24"/>
          <w:szCs w:val="24"/>
        </w:rPr>
        <w:t>Izvješće protokola postupanja:</w:t>
      </w:r>
    </w:p>
    <w:p w14:paraId="7CEDBBBE" w14:textId="77777777" w:rsidR="00D76897" w:rsidRPr="00C20C11" w:rsidRDefault="00D76897" w:rsidP="00D76897">
      <w:pPr>
        <w:autoSpaceDE w:val="0"/>
        <w:autoSpaceDN w:val="0"/>
        <w:adjustRightInd w:val="0"/>
        <w:spacing w:after="0" w:line="360" w:lineRule="auto"/>
        <w:jc w:val="both"/>
        <w:rPr>
          <w:rFonts w:ascii="Times New Roman" w:hAnsi="Times New Roman" w:cs="Times New Roman"/>
          <w:sz w:val="24"/>
          <w:szCs w:val="24"/>
        </w:rPr>
      </w:pPr>
      <w:r w:rsidRPr="00C20C11">
        <w:rPr>
          <w:rFonts w:ascii="Times New Roman" w:hAnsi="Times New Roman" w:cs="Times New Roman"/>
          <w:sz w:val="24"/>
          <w:szCs w:val="24"/>
        </w:rPr>
        <w:t>___________________________________________________________________________</w:t>
      </w:r>
    </w:p>
    <w:p w14:paraId="474872A4" w14:textId="77777777" w:rsidR="00D76897" w:rsidRPr="00C20C11" w:rsidRDefault="00D76897" w:rsidP="00D76897">
      <w:pPr>
        <w:autoSpaceDE w:val="0"/>
        <w:autoSpaceDN w:val="0"/>
        <w:adjustRightInd w:val="0"/>
        <w:spacing w:after="0" w:line="360" w:lineRule="auto"/>
        <w:jc w:val="both"/>
        <w:rPr>
          <w:rFonts w:ascii="Times New Roman" w:hAnsi="Times New Roman" w:cs="Times New Roman"/>
          <w:sz w:val="24"/>
          <w:szCs w:val="24"/>
        </w:rPr>
      </w:pPr>
      <w:r w:rsidRPr="00C20C11">
        <w:rPr>
          <w:rFonts w:ascii="Times New Roman" w:hAnsi="Times New Roman" w:cs="Times New Roman"/>
          <w:sz w:val="24"/>
          <w:szCs w:val="24"/>
        </w:rPr>
        <w:t>___________________________________________________________________________</w:t>
      </w:r>
    </w:p>
    <w:p w14:paraId="4162D8EA" w14:textId="77777777" w:rsidR="00D76897" w:rsidRPr="00C20C11" w:rsidRDefault="00D76897" w:rsidP="00D76897">
      <w:pPr>
        <w:autoSpaceDE w:val="0"/>
        <w:autoSpaceDN w:val="0"/>
        <w:adjustRightInd w:val="0"/>
        <w:spacing w:after="0" w:line="360" w:lineRule="auto"/>
        <w:jc w:val="both"/>
        <w:rPr>
          <w:rFonts w:ascii="Times New Roman" w:hAnsi="Times New Roman" w:cs="Times New Roman"/>
          <w:sz w:val="24"/>
          <w:szCs w:val="24"/>
        </w:rPr>
      </w:pPr>
      <w:r w:rsidRPr="00C20C11">
        <w:rPr>
          <w:rFonts w:ascii="Times New Roman" w:hAnsi="Times New Roman" w:cs="Times New Roman"/>
          <w:sz w:val="24"/>
          <w:szCs w:val="24"/>
        </w:rPr>
        <w:t>___________________________________________________________________________</w:t>
      </w:r>
    </w:p>
    <w:p w14:paraId="082872F6" w14:textId="77777777" w:rsidR="00D76897" w:rsidRPr="00C20C11" w:rsidRDefault="00D76897" w:rsidP="00D76897">
      <w:pPr>
        <w:autoSpaceDE w:val="0"/>
        <w:autoSpaceDN w:val="0"/>
        <w:adjustRightInd w:val="0"/>
        <w:spacing w:after="0" w:line="360" w:lineRule="auto"/>
        <w:jc w:val="both"/>
        <w:rPr>
          <w:rFonts w:ascii="Times New Roman" w:hAnsi="Times New Roman" w:cs="Times New Roman"/>
          <w:sz w:val="24"/>
          <w:szCs w:val="24"/>
        </w:rPr>
      </w:pPr>
      <w:r w:rsidRPr="00C20C11">
        <w:rPr>
          <w:rFonts w:ascii="Times New Roman" w:hAnsi="Times New Roman" w:cs="Times New Roman"/>
          <w:sz w:val="24"/>
          <w:szCs w:val="24"/>
        </w:rPr>
        <w:t>___________________________________________________________________________</w:t>
      </w:r>
    </w:p>
    <w:p w14:paraId="12CEF4B4" w14:textId="77777777" w:rsidR="00D76897" w:rsidRPr="00C20C11" w:rsidRDefault="00D76897" w:rsidP="00D76897">
      <w:pPr>
        <w:autoSpaceDE w:val="0"/>
        <w:autoSpaceDN w:val="0"/>
        <w:adjustRightInd w:val="0"/>
        <w:spacing w:after="0" w:line="360" w:lineRule="auto"/>
        <w:jc w:val="both"/>
        <w:rPr>
          <w:rFonts w:ascii="Times New Roman" w:hAnsi="Times New Roman" w:cs="Times New Roman"/>
          <w:sz w:val="24"/>
          <w:szCs w:val="24"/>
        </w:rPr>
      </w:pPr>
      <w:r w:rsidRPr="00C20C11">
        <w:rPr>
          <w:rFonts w:ascii="Times New Roman" w:hAnsi="Times New Roman" w:cs="Times New Roman"/>
          <w:sz w:val="24"/>
          <w:szCs w:val="24"/>
        </w:rPr>
        <w:t>______________________________________________________________________________________________________________________________________________________</w:t>
      </w:r>
    </w:p>
    <w:p w14:paraId="288E4CBF" w14:textId="77777777" w:rsidR="00D76897" w:rsidRPr="00C20C11" w:rsidRDefault="00D76897" w:rsidP="00D76897">
      <w:pPr>
        <w:autoSpaceDE w:val="0"/>
        <w:autoSpaceDN w:val="0"/>
        <w:adjustRightInd w:val="0"/>
        <w:spacing w:after="0" w:line="360" w:lineRule="auto"/>
        <w:jc w:val="both"/>
        <w:rPr>
          <w:rFonts w:ascii="Times New Roman" w:hAnsi="Times New Roman" w:cs="Times New Roman"/>
          <w:sz w:val="24"/>
          <w:szCs w:val="24"/>
        </w:rPr>
      </w:pPr>
      <w:r w:rsidRPr="00C20C11">
        <w:rPr>
          <w:rFonts w:ascii="Times New Roman" w:hAnsi="Times New Roman" w:cs="Times New Roman"/>
          <w:sz w:val="24"/>
          <w:szCs w:val="24"/>
        </w:rPr>
        <w:t>___________________________________________________________________________</w:t>
      </w:r>
    </w:p>
    <w:p w14:paraId="76230D6E" w14:textId="77777777" w:rsidR="00D76897" w:rsidRPr="00C20C11" w:rsidRDefault="00D76897" w:rsidP="00D76897">
      <w:pPr>
        <w:autoSpaceDE w:val="0"/>
        <w:autoSpaceDN w:val="0"/>
        <w:adjustRightInd w:val="0"/>
        <w:spacing w:after="0" w:line="360" w:lineRule="auto"/>
        <w:jc w:val="both"/>
        <w:rPr>
          <w:rFonts w:ascii="Times New Roman" w:hAnsi="Times New Roman" w:cs="Times New Roman"/>
          <w:sz w:val="24"/>
          <w:szCs w:val="24"/>
        </w:rPr>
      </w:pPr>
      <w:r w:rsidRPr="00C20C11">
        <w:rPr>
          <w:rFonts w:ascii="Times New Roman" w:hAnsi="Times New Roman" w:cs="Times New Roman"/>
          <w:sz w:val="24"/>
          <w:szCs w:val="24"/>
        </w:rPr>
        <w:t>___________________________________________________________________________</w:t>
      </w:r>
    </w:p>
    <w:p w14:paraId="39C73131" w14:textId="77777777" w:rsidR="00D76897" w:rsidRPr="00C20C11" w:rsidRDefault="00D76897" w:rsidP="00D76897">
      <w:pPr>
        <w:autoSpaceDE w:val="0"/>
        <w:autoSpaceDN w:val="0"/>
        <w:adjustRightInd w:val="0"/>
        <w:spacing w:after="0" w:line="360" w:lineRule="auto"/>
        <w:jc w:val="both"/>
        <w:rPr>
          <w:rFonts w:ascii="Times New Roman" w:hAnsi="Times New Roman" w:cs="Times New Roman"/>
          <w:sz w:val="24"/>
          <w:szCs w:val="24"/>
        </w:rPr>
      </w:pPr>
      <w:r w:rsidRPr="00C20C11">
        <w:rPr>
          <w:rFonts w:ascii="Times New Roman" w:hAnsi="Times New Roman" w:cs="Times New Roman"/>
          <w:sz w:val="24"/>
          <w:szCs w:val="24"/>
        </w:rPr>
        <w:t>___________________________________________________________________________</w:t>
      </w:r>
    </w:p>
    <w:p w14:paraId="29B704EF" w14:textId="77777777" w:rsidR="00D76897" w:rsidRPr="00C20C11" w:rsidRDefault="00D76897" w:rsidP="00D76897">
      <w:pPr>
        <w:autoSpaceDE w:val="0"/>
        <w:autoSpaceDN w:val="0"/>
        <w:adjustRightInd w:val="0"/>
        <w:spacing w:after="0" w:line="360" w:lineRule="auto"/>
        <w:jc w:val="both"/>
        <w:rPr>
          <w:rFonts w:ascii="Times New Roman" w:hAnsi="Times New Roman" w:cs="Times New Roman"/>
          <w:sz w:val="24"/>
          <w:szCs w:val="24"/>
        </w:rPr>
      </w:pPr>
      <w:r w:rsidRPr="00C20C11">
        <w:rPr>
          <w:rFonts w:ascii="Times New Roman" w:hAnsi="Times New Roman" w:cs="Times New Roman"/>
          <w:sz w:val="24"/>
          <w:szCs w:val="24"/>
        </w:rPr>
        <w:t>___________________________________________________________________________</w:t>
      </w:r>
    </w:p>
    <w:p w14:paraId="6D452062" w14:textId="77777777" w:rsidR="00D76897" w:rsidRDefault="00D76897" w:rsidP="00D76897">
      <w:pPr>
        <w:spacing w:after="0" w:line="360" w:lineRule="auto"/>
        <w:jc w:val="both"/>
        <w:rPr>
          <w:rFonts w:ascii="Times New Roman" w:hAnsi="Times New Roman" w:cs="Times New Roman"/>
          <w:sz w:val="24"/>
          <w:szCs w:val="24"/>
        </w:rPr>
      </w:pPr>
    </w:p>
    <w:p w14:paraId="0FF84E75" w14:textId="77777777" w:rsidR="00D76897" w:rsidRPr="00C20C11" w:rsidRDefault="00D76897" w:rsidP="00D76897">
      <w:pPr>
        <w:spacing w:after="0" w:line="360" w:lineRule="auto"/>
        <w:jc w:val="both"/>
        <w:rPr>
          <w:rFonts w:ascii="Times New Roman" w:hAnsi="Times New Roman" w:cs="Times New Roman"/>
          <w:sz w:val="24"/>
          <w:szCs w:val="24"/>
        </w:rPr>
      </w:pPr>
      <w:r>
        <w:rPr>
          <w:rFonts w:ascii="Times New Roman" w:hAnsi="Times New Roman" w:cs="Times New Roman"/>
          <w:sz w:val="24"/>
          <w:szCs w:val="24"/>
        </w:rPr>
        <w:t>Delnice, ____________________</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sidRPr="00C20C11">
        <w:rPr>
          <w:rFonts w:ascii="Times New Roman" w:hAnsi="Times New Roman" w:cs="Times New Roman"/>
          <w:sz w:val="24"/>
          <w:szCs w:val="24"/>
        </w:rPr>
        <w:t>Odgojitelj:_________________________</w:t>
      </w:r>
    </w:p>
    <w:p w14:paraId="43E6A5E9" w14:textId="77777777" w:rsidR="00D76897" w:rsidRPr="003E091B" w:rsidRDefault="00D76897" w:rsidP="00D76897">
      <w:pPr>
        <w:pStyle w:val="Naslov2"/>
        <w:spacing w:line="360" w:lineRule="auto"/>
        <w:rPr>
          <w:rFonts w:ascii="Times New Roman" w:hAnsi="Times New Roman" w:cs="Times New Roman"/>
          <w:b/>
          <w:bCs/>
          <w:i/>
          <w:iCs/>
          <w:color w:val="auto"/>
          <w:sz w:val="24"/>
          <w:szCs w:val="24"/>
        </w:rPr>
      </w:pPr>
      <w:bookmarkStart w:id="854" w:name="_Toc209702829"/>
      <w:bookmarkStart w:id="855" w:name="_Toc209714003"/>
      <w:r w:rsidRPr="003E091B">
        <w:rPr>
          <w:rFonts w:ascii="Times New Roman" w:hAnsi="Times New Roman" w:cs="Times New Roman"/>
          <w:b/>
          <w:bCs/>
          <w:i/>
          <w:iCs/>
          <w:color w:val="auto"/>
          <w:sz w:val="24"/>
          <w:szCs w:val="24"/>
        </w:rPr>
        <w:lastRenderedPageBreak/>
        <w:t>Obrazac 6</w:t>
      </w:r>
      <w:r>
        <w:rPr>
          <w:rFonts w:ascii="Times New Roman" w:hAnsi="Times New Roman" w:cs="Times New Roman"/>
          <w:b/>
          <w:bCs/>
          <w:i/>
          <w:iCs/>
          <w:color w:val="auto"/>
          <w:sz w:val="24"/>
          <w:szCs w:val="24"/>
        </w:rPr>
        <w:t xml:space="preserve"> – Izvješće o povredi</w:t>
      </w:r>
      <w:bookmarkEnd w:id="854"/>
      <w:bookmarkEnd w:id="855"/>
    </w:p>
    <w:p w14:paraId="0277B975" w14:textId="77777777" w:rsidR="00D76897" w:rsidRPr="00C20C11" w:rsidRDefault="00D76897" w:rsidP="00D76897">
      <w:pPr>
        <w:autoSpaceDE w:val="0"/>
        <w:autoSpaceDN w:val="0"/>
        <w:adjustRightInd w:val="0"/>
        <w:spacing w:after="0" w:line="360" w:lineRule="auto"/>
        <w:jc w:val="center"/>
        <w:rPr>
          <w:rFonts w:ascii="Times New Roman" w:hAnsi="Times New Roman" w:cs="Times New Roman"/>
          <w:b/>
          <w:sz w:val="28"/>
          <w:szCs w:val="28"/>
        </w:rPr>
      </w:pPr>
      <w:r w:rsidRPr="00C20C11">
        <w:rPr>
          <w:rFonts w:ascii="Times New Roman" w:hAnsi="Times New Roman" w:cs="Times New Roman"/>
          <w:b/>
          <w:sz w:val="28"/>
          <w:szCs w:val="28"/>
        </w:rPr>
        <w:t>IZVJEŠĆE O POVREDI</w:t>
      </w:r>
    </w:p>
    <w:p w14:paraId="461280DD" w14:textId="77777777" w:rsidR="00D76897" w:rsidRPr="00C20C11" w:rsidRDefault="00D76897" w:rsidP="00D76897">
      <w:pPr>
        <w:autoSpaceDE w:val="0"/>
        <w:autoSpaceDN w:val="0"/>
        <w:adjustRightInd w:val="0"/>
        <w:spacing w:after="0" w:line="360" w:lineRule="auto"/>
        <w:jc w:val="both"/>
        <w:rPr>
          <w:rFonts w:ascii="Times New Roman" w:hAnsi="Times New Roman" w:cs="Times New Roman"/>
          <w:sz w:val="24"/>
          <w:szCs w:val="24"/>
        </w:rPr>
      </w:pPr>
    </w:p>
    <w:p w14:paraId="4EE68371" w14:textId="77777777" w:rsidR="00D76897" w:rsidRPr="00C20C11" w:rsidRDefault="00D76897" w:rsidP="00D76897">
      <w:pPr>
        <w:autoSpaceDE w:val="0"/>
        <w:autoSpaceDN w:val="0"/>
        <w:adjustRightInd w:val="0"/>
        <w:spacing w:after="0" w:line="360" w:lineRule="auto"/>
        <w:jc w:val="both"/>
        <w:rPr>
          <w:rFonts w:ascii="Times New Roman" w:hAnsi="Times New Roman" w:cs="Times New Roman"/>
          <w:sz w:val="24"/>
          <w:szCs w:val="24"/>
        </w:rPr>
      </w:pPr>
      <w:r w:rsidRPr="00C20C11">
        <w:rPr>
          <w:rFonts w:ascii="Times New Roman" w:hAnsi="Times New Roman" w:cs="Times New Roman"/>
          <w:sz w:val="24"/>
          <w:szCs w:val="24"/>
        </w:rPr>
        <w:t>Ime i prezime: _______________________________________________________________</w:t>
      </w:r>
    </w:p>
    <w:p w14:paraId="7C4D58C5" w14:textId="77777777" w:rsidR="00D76897" w:rsidRPr="00C20C11" w:rsidRDefault="00D76897" w:rsidP="00D76897">
      <w:pPr>
        <w:autoSpaceDE w:val="0"/>
        <w:autoSpaceDN w:val="0"/>
        <w:adjustRightInd w:val="0"/>
        <w:spacing w:after="0" w:line="360" w:lineRule="auto"/>
        <w:jc w:val="both"/>
        <w:rPr>
          <w:rFonts w:ascii="Times New Roman" w:hAnsi="Times New Roman" w:cs="Times New Roman"/>
          <w:sz w:val="24"/>
          <w:szCs w:val="24"/>
        </w:rPr>
      </w:pPr>
      <w:r w:rsidRPr="00C20C11">
        <w:rPr>
          <w:rFonts w:ascii="Times New Roman" w:hAnsi="Times New Roman" w:cs="Times New Roman"/>
          <w:sz w:val="24"/>
          <w:szCs w:val="24"/>
        </w:rPr>
        <w:t>Datum rođenja: ______________________________________________________________</w:t>
      </w:r>
    </w:p>
    <w:p w14:paraId="3E536BC9" w14:textId="77777777" w:rsidR="00D76897" w:rsidRPr="00C20C11" w:rsidRDefault="00D76897" w:rsidP="00D76897">
      <w:pPr>
        <w:autoSpaceDE w:val="0"/>
        <w:autoSpaceDN w:val="0"/>
        <w:adjustRightInd w:val="0"/>
        <w:spacing w:after="0" w:line="360" w:lineRule="auto"/>
        <w:jc w:val="both"/>
        <w:rPr>
          <w:rFonts w:ascii="Times New Roman" w:hAnsi="Times New Roman" w:cs="Times New Roman"/>
          <w:sz w:val="24"/>
          <w:szCs w:val="24"/>
        </w:rPr>
      </w:pPr>
      <w:r w:rsidRPr="00C20C11">
        <w:rPr>
          <w:rFonts w:ascii="Times New Roman" w:hAnsi="Times New Roman" w:cs="Times New Roman"/>
          <w:sz w:val="24"/>
          <w:szCs w:val="24"/>
        </w:rPr>
        <w:t>Skupina: ___________________________________________________________________</w:t>
      </w:r>
    </w:p>
    <w:p w14:paraId="215ADF5B" w14:textId="77777777" w:rsidR="00D76897" w:rsidRPr="00C20C11" w:rsidRDefault="00D76897" w:rsidP="00D76897">
      <w:pPr>
        <w:autoSpaceDE w:val="0"/>
        <w:autoSpaceDN w:val="0"/>
        <w:adjustRightInd w:val="0"/>
        <w:spacing w:after="0" w:line="360" w:lineRule="auto"/>
        <w:jc w:val="both"/>
        <w:rPr>
          <w:rFonts w:ascii="Times New Roman" w:hAnsi="Times New Roman" w:cs="Times New Roman"/>
          <w:sz w:val="24"/>
          <w:szCs w:val="24"/>
        </w:rPr>
      </w:pPr>
      <w:r w:rsidRPr="00C20C11">
        <w:rPr>
          <w:rFonts w:ascii="Times New Roman" w:hAnsi="Times New Roman" w:cs="Times New Roman"/>
          <w:sz w:val="24"/>
          <w:szCs w:val="24"/>
        </w:rPr>
        <w:t>Datum i vrijeme nastanka povrede: ______________________________________________</w:t>
      </w:r>
    </w:p>
    <w:p w14:paraId="363757A9" w14:textId="77777777" w:rsidR="00D76897" w:rsidRPr="00C20C11" w:rsidRDefault="00D76897" w:rsidP="00D76897">
      <w:pPr>
        <w:autoSpaceDE w:val="0"/>
        <w:autoSpaceDN w:val="0"/>
        <w:adjustRightInd w:val="0"/>
        <w:spacing w:after="0" w:line="360" w:lineRule="auto"/>
        <w:jc w:val="both"/>
        <w:rPr>
          <w:rFonts w:ascii="Times New Roman" w:hAnsi="Times New Roman" w:cs="Times New Roman"/>
          <w:sz w:val="24"/>
          <w:szCs w:val="24"/>
        </w:rPr>
      </w:pPr>
      <w:r w:rsidRPr="00C20C11">
        <w:rPr>
          <w:rFonts w:ascii="Times New Roman" w:hAnsi="Times New Roman" w:cs="Times New Roman"/>
          <w:sz w:val="24"/>
          <w:szCs w:val="24"/>
        </w:rPr>
        <w:t>Vrsta povrede: _______________________________________________________________</w:t>
      </w:r>
    </w:p>
    <w:p w14:paraId="042AD1AE" w14:textId="77777777" w:rsidR="00D76897" w:rsidRPr="00C20C11" w:rsidRDefault="00D76897" w:rsidP="00D76897">
      <w:pPr>
        <w:autoSpaceDE w:val="0"/>
        <w:autoSpaceDN w:val="0"/>
        <w:adjustRightInd w:val="0"/>
        <w:spacing w:after="0" w:line="360" w:lineRule="auto"/>
        <w:jc w:val="both"/>
        <w:rPr>
          <w:rFonts w:ascii="Times New Roman" w:hAnsi="Times New Roman" w:cs="Times New Roman"/>
          <w:sz w:val="24"/>
          <w:szCs w:val="24"/>
        </w:rPr>
      </w:pPr>
      <w:r w:rsidRPr="00C20C11">
        <w:rPr>
          <w:rFonts w:ascii="Times New Roman" w:hAnsi="Times New Roman" w:cs="Times New Roman"/>
          <w:sz w:val="24"/>
          <w:szCs w:val="24"/>
        </w:rPr>
        <w:t>Kako je nastala i gdje: _________________________________________________________</w:t>
      </w:r>
    </w:p>
    <w:p w14:paraId="79BAA72C" w14:textId="77777777" w:rsidR="00D76897" w:rsidRPr="00C20C11" w:rsidRDefault="00D76897" w:rsidP="00D76897">
      <w:pPr>
        <w:autoSpaceDE w:val="0"/>
        <w:autoSpaceDN w:val="0"/>
        <w:adjustRightInd w:val="0"/>
        <w:spacing w:after="0" w:line="360" w:lineRule="auto"/>
        <w:jc w:val="both"/>
        <w:rPr>
          <w:rFonts w:ascii="Times New Roman" w:hAnsi="Times New Roman" w:cs="Times New Roman"/>
          <w:sz w:val="24"/>
          <w:szCs w:val="24"/>
        </w:rPr>
      </w:pPr>
      <w:r w:rsidRPr="00C20C11">
        <w:rPr>
          <w:rFonts w:ascii="Times New Roman" w:hAnsi="Times New Roman" w:cs="Times New Roman"/>
          <w:sz w:val="24"/>
          <w:szCs w:val="24"/>
        </w:rPr>
        <w:t>___________________________________________________________________________</w:t>
      </w:r>
    </w:p>
    <w:p w14:paraId="08AC2E36" w14:textId="77777777" w:rsidR="00D76897" w:rsidRPr="00C20C11" w:rsidRDefault="00D76897" w:rsidP="00D76897">
      <w:pPr>
        <w:autoSpaceDE w:val="0"/>
        <w:autoSpaceDN w:val="0"/>
        <w:adjustRightInd w:val="0"/>
        <w:spacing w:after="0" w:line="360" w:lineRule="auto"/>
        <w:jc w:val="both"/>
        <w:rPr>
          <w:rFonts w:ascii="Times New Roman" w:hAnsi="Times New Roman" w:cs="Times New Roman"/>
          <w:sz w:val="24"/>
          <w:szCs w:val="24"/>
        </w:rPr>
      </w:pPr>
      <w:r w:rsidRPr="00C20C11">
        <w:rPr>
          <w:rFonts w:ascii="Times New Roman" w:hAnsi="Times New Roman" w:cs="Times New Roman"/>
          <w:sz w:val="24"/>
          <w:szCs w:val="24"/>
        </w:rPr>
        <w:t>Mjere poduzete u vrtiću: _______________________________________________________</w:t>
      </w:r>
    </w:p>
    <w:p w14:paraId="50757E65" w14:textId="77777777" w:rsidR="00D76897" w:rsidRPr="00C20C11" w:rsidRDefault="00D76897" w:rsidP="00D76897">
      <w:pPr>
        <w:autoSpaceDE w:val="0"/>
        <w:autoSpaceDN w:val="0"/>
        <w:adjustRightInd w:val="0"/>
        <w:spacing w:after="0" w:line="360" w:lineRule="auto"/>
        <w:jc w:val="both"/>
        <w:rPr>
          <w:rFonts w:ascii="Times New Roman" w:hAnsi="Times New Roman" w:cs="Times New Roman"/>
          <w:sz w:val="24"/>
          <w:szCs w:val="24"/>
        </w:rPr>
      </w:pPr>
      <w:r w:rsidRPr="00C20C11">
        <w:rPr>
          <w:rFonts w:ascii="Times New Roman" w:hAnsi="Times New Roman" w:cs="Times New Roman"/>
          <w:sz w:val="24"/>
          <w:szCs w:val="24"/>
        </w:rPr>
        <w:t>___________________________________________________________________________</w:t>
      </w:r>
    </w:p>
    <w:p w14:paraId="467ECC0C" w14:textId="77777777" w:rsidR="00D76897" w:rsidRPr="00C20C11" w:rsidRDefault="00D76897" w:rsidP="00D76897">
      <w:pPr>
        <w:autoSpaceDE w:val="0"/>
        <w:autoSpaceDN w:val="0"/>
        <w:adjustRightInd w:val="0"/>
        <w:spacing w:after="0" w:line="360" w:lineRule="auto"/>
        <w:jc w:val="both"/>
        <w:rPr>
          <w:rFonts w:ascii="Times New Roman" w:hAnsi="Times New Roman" w:cs="Times New Roman"/>
          <w:sz w:val="24"/>
          <w:szCs w:val="24"/>
        </w:rPr>
      </w:pPr>
      <w:r w:rsidRPr="00C20C11">
        <w:rPr>
          <w:rFonts w:ascii="Times New Roman" w:hAnsi="Times New Roman" w:cs="Times New Roman"/>
          <w:sz w:val="24"/>
          <w:szCs w:val="24"/>
        </w:rPr>
        <w:t>Način prijevoza</w:t>
      </w:r>
      <w:r>
        <w:rPr>
          <w:rFonts w:ascii="Times New Roman" w:hAnsi="Times New Roman" w:cs="Times New Roman"/>
          <w:sz w:val="24"/>
          <w:szCs w:val="24"/>
        </w:rPr>
        <w:t xml:space="preserve"> </w:t>
      </w:r>
      <w:r w:rsidRPr="00C20C11">
        <w:rPr>
          <w:rFonts w:ascii="Times New Roman" w:hAnsi="Times New Roman" w:cs="Times New Roman"/>
          <w:sz w:val="24"/>
          <w:szCs w:val="24"/>
        </w:rPr>
        <w:t>(roditelj, odgojitelj): ______________________________________________</w:t>
      </w:r>
    </w:p>
    <w:p w14:paraId="0966BCA8" w14:textId="77777777" w:rsidR="00D76897" w:rsidRPr="00C20C11" w:rsidRDefault="00D76897" w:rsidP="00D76897">
      <w:pPr>
        <w:autoSpaceDE w:val="0"/>
        <w:autoSpaceDN w:val="0"/>
        <w:adjustRightInd w:val="0"/>
        <w:spacing w:after="0" w:line="360" w:lineRule="auto"/>
        <w:jc w:val="both"/>
        <w:rPr>
          <w:rFonts w:ascii="Times New Roman" w:hAnsi="Times New Roman" w:cs="Times New Roman"/>
          <w:sz w:val="24"/>
          <w:szCs w:val="24"/>
        </w:rPr>
      </w:pPr>
      <w:r w:rsidRPr="00C20C11">
        <w:rPr>
          <w:rFonts w:ascii="Times New Roman" w:hAnsi="Times New Roman" w:cs="Times New Roman"/>
          <w:sz w:val="24"/>
          <w:szCs w:val="24"/>
        </w:rPr>
        <w:t>Obrada u zdravstvenoj ustanovi: _________________________________________________</w:t>
      </w:r>
    </w:p>
    <w:p w14:paraId="456039C5" w14:textId="77777777" w:rsidR="00D76897" w:rsidRPr="00C20C11" w:rsidRDefault="00D76897" w:rsidP="00D76897">
      <w:pPr>
        <w:autoSpaceDE w:val="0"/>
        <w:autoSpaceDN w:val="0"/>
        <w:adjustRightInd w:val="0"/>
        <w:spacing w:after="0" w:line="360" w:lineRule="auto"/>
        <w:jc w:val="both"/>
        <w:rPr>
          <w:rFonts w:ascii="Times New Roman" w:hAnsi="Times New Roman" w:cs="Times New Roman"/>
          <w:sz w:val="24"/>
          <w:szCs w:val="24"/>
        </w:rPr>
      </w:pPr>
      <w:r w:rsidRPr="00C20C11">
        <w:rPr>
          <w:rFonts w:ascii="Times New Roman" w:hAnsi="Times New Roman" w:cs="Times New Roman"/>
          <w:sz w:val="24"/>
          <w:szCs w:val="24"/>
        </w:rPr>
        <w:t>Tretman: ___________________________________________________________________</w:t>
      </w:r>
    </w:p>
    <w:p w14:paraId="17951203" w14:textId="77777777" w:rsidR="00D76897" w:rsidRPr="00C20C11" w:rsidRDefault="00D76897" w:rsidP="00D76897">
      <w:pPr>
        <w:autoSpaceDE w:val="0"/>
        <w:autoSpaceDN w:val="0"/>
        <w:adjustRightInd w:val="0"/>
        <w:spacing w:after="0" w:line="360" w:lineRule="auto"/>
        <w:jc w:val="both"/>
        <w:rPr>
          <w:rFonts w:ascii="Times New Roman" w:hAnsi="Times New Roman" w:cs="Times New Roman"/>
          <w:sz w:val="24"/>
          <w:szCs w:val="24"/>
        </w:rPr>
      </w:pPr>
      <w:r w:rsidRPr="00C20C11">
        <w:rPr>
          <w:rFonts w:ascii="Times New Roman" w:hAnsi="Times New Roman" w:cs="Times New Roman"/>
          <w:sz w:val="24"/>
          <w:szCs w:val="24"/>
        </w:rPr>
        <w:t>___________________________________________________________________________</w:t>
      </w:r>
    </w:p>
    <w:p w14:paraId="4CE0AF97" w14:textId="77777777" w:rsidR="00D76897" w:rsidRPr="00C20C11" w:rsidRDefault="00D76897" w:rsidP="00D76897">
      <w:pPr>
        <w:autoSpaceDE w:val="0"/>
        <w:autoSpaceDN w:val="0"/>
        <w:adjustRightInd w:val="0"/>
        <w:spacing w:after="0" w:line="360" w:lineRule="auto"/>
        <w:jc w:val="both"/>
        <w:rPr>
          <w:rFonts w:ascii="Times New Roman" w:hAnsi="Times New Roman" w:cs="Times New Roman"/>
          <w:sz w:val="24"/>
          <w:szCs w:val="24"/>
        </w:rPr>
      </w:pPr>
    </w:p>
    <w:p w14:paraId="62BD1E07" w14:textId="77777777" w:rsidR="00D76897" w:rsidRDefault="00D76897" w:rsidP="00D76897">
      <w:pPr>
        <w:autoSpaceDE w:val="0"/>
        <w:autoSpaceDN w:val="0"/>
        <w:adjustRightInd w:val="0"/>
        <w:spacing w:after="0" w:line="360" w:lineRule="auto"/>
        <w:jc w:val="both"/>
        <w:rPr>
          <w:rFonts w:ascii="Times New Roman" w:hAnsi="Times New Roman" w:cs="Times New Roman"/>
          <w:sz w:val="24"/>
          <w:szCs w:val="24"/>
        </w:rPr>
      </w:pPr>
      <w:r>
        <w:rPr>
          <w:rFonts w:ascii="Times New Roman" w:hAnsi="Times New Roman" w:cs="Times New Roman"/>
          <w:sz w:val="24"/>
          <w:szCs w:val="24"/>
        </w:rPr>
        <w:t>Delnice, _______________________</w:t>
      </w:r>
    </w:p>
    <w:p w14:paraId="0C35DB25" w14:textId="77777777" w:rsidR="00D76897" w:rsidRPr="00C20C11" w:rsidRDefault="00D76897" w:rsidP="00D76897">
      <w:pPr>
        <w:autoSpaceDE w:val="0"/>
        <w:autoSpaceDN w:val="0"/>
        <w:adjustRightInd w:val="0"/>
        <w:spacing w:after="0" w:line="360" w:lineRule="auto"/>
        <w:jc w:val="both"/>
        <w:rPr>
          <w:rFonts w:ascii="Times New Roman" w:hAnsi="Times New Roman" w:cs="Times New Roman"/>
          <w:sz w:val="24"/>
          <w:szCs w:val="24"/>
        </w:rPr>
      </w:pPr>
    </w:p>
    <w:p w14:paraId="0924E3CD" w14:textId="77777777" w:rsidR="00D76897" w:rsidRPr="00C20C11" w:rsidRDefault="00D76897" w:rsidP="00D76897">
      <w:pPr>
        <w:autoSpaceDE w:val="0"/>
        <w:autoSpaceDN w:val="0"/>
        <w:adjustRightInd w:val="0"/>
        <w:spacing w:after="0" w:line="360" w:lineRule="auto"/>
        <w:jc w:val="both"/>
        <w:rPr>
          <w:rFonts w:ascii="Times New Roman" w:hAnsi="Times New Roman" w:cs="Times New Roman"/>
          <w:sz w:val="24"/>
          <w:szCs w:val="24"/>
        </w:rPr>
      </w:pPr>
      <w:r w:rsidRPr="00C20C11">
        <w:rPr>
          <w:rFonts w:ascii="Times New Roman" w:hAnsi="Times New Roman" w:cs="Times New Roman"/>
          <w:sz w:val="24"/>
          <w:szCs w:val="24"/>
        </w:rPr>
        <w:t>Odgojitelj:</w:t>
      </w:r>
    </w:p>
    <w:p w14:paraId="6743DC47" w14:textId="77777777" w:rsidR="00D76897" w:rsidRDefault="00D76897" w:rsidP="00D76897">
      <w:pPr>
        <w:spacing w:after="0" w:line="360" w:lineRule="auto"/>
        <w:jc w:val="both"/>
        <w:rPr>
          <w:rFonts w:ascii="Times New Roman" w:hAnsi="Times New Roman" w:cs="Times New Roman"/>
          <w:sz w:val="24"/>
          <w:szCs w:val="24"/>
        </w:rPr>
      </w:pPr>
    </w:p>
    <w:p w14:paraId="31668176" w14:textId="77777777" w:rsidR="00D76897" w:rsidRPr="00C20C11" w:rsidRDefault="00D76897" w:rsidP="00D76897">
      <w:pPr>
        <w:spacing w:after="0" w:line="360" w:lineRule="auto"/>
        <w:jc w:val="both"/>
        <w:rPr>
          <w:rFonts w:ascii="Times New Roman" w:hAnsi="Times New Roman" w:cs="Times New Roman"/>
          <w:sz w:val="24"/>
          <w:szCs w:val="24"/>
        </w:rPr>
      </w:pPr>
      <w:r w:rsidRPr="00C20C11">
        <w:rPr>
          <w:rFonts w:ascii="Times New Roman" w:hAnsi="Times New Roman" w:cs="Times New Roman"/>
          <w:sz w:val="24"/>
          <w:szCs w:val="24"/>
        </w:rPr>
        <w:t>________________________</w:t>
      </w:r>
    </w:p>
    <w:p w14:paraId="44815466" w14:textId="77777777" w:rsidR="00D76897" w:rsidRPr="00C20C11" w:rsidRDefault="00D76897" w:rsidP="00D76897">
      <w:pPr>
        <w:spacing w:after="0" w:line="360" w:lineRule="auto"/>
        <w:jc w:val="both"/>
        <w:rPr>
          <w:rFonts w:ascii="Times New Roman" w:hAnsi="Times New Roman" w:cs="Times New Roman"/>
          <w:sz w:val="24"/>
          <w:szCs w:val="24"/>
        </w:rPr>
      </w:pPr>
    </w:p>
    <w:p w14:paraId="308FA04D" w14:textId="77777777" w:rsidR="00D76897" w:rsidRDefault="00D76897" w:rsidP="00D76897">
      <w:pPr>
        <w:spacing w:after="0" w:line="360" w:lineRule="auto"/>
        <w:jc w:val="both"/>
        <w:rPr>
          <w:rFonts w:ascii="Times New Roman" w:hAnsi="Times New Roman" w:cs="Times New Roman"/>
          <w:sz w:val="24"/>
          <w:szCs w:val="24"/>
        </w:rPr>
      </w:pPr>
      <w:r>
        <w:rPr>
          <w:rFonts w:ascii="Times New Roman" w:hAnsi="Times New Roman" w:cs="Times New Roman"/>
          <w:sz w:val="24"/>
          <w:szCs w:val="24"/>
        </w:rPr>
        <w:t>Zdravstveni voditelj:</w:t>
      </w:r>
    </w:p>
    <w:p w14:paraId="11057C3F" w14:textId="77777777" w:rsidR="00D76897" w:rsidRPr="00C20C11" w:rsidRDefault="00D76897" w:rsidP="00D76897">
      <w:pPr>
        <w:spacing w:after="0" w:line="360" w:lineRule="auto"/>
        <w:jc w:val="both"/>
        <w:rPr>
          <w:rFonts w:ascii="Times New Roman" w:hAnsi="Times New Roman" w:cs="Times New Roman"/>
          <w:sz w:val="24"/>
          <w:szCs w:val="24"/>
        </w:rPr>
      </w:pPr>
      <w:r>
        <w:rPr>
          <w:rFonts w:ascii="Times New Roman" w:hAnsi="Times New Roman" w:cs="Times New Roman"/>
          <w:sz w:val="24"/>
          <w:szCs w:val="24"/>
        </w:rPr>
        <w:br/>
        <w:t>________________________</w:t>
      </w:r>
    </w:p>
    <w:p w14:paraId="1A7C414D" w14:textId="77777777" w:rsidR="00D76897" w:rsidRPr="00C20C11" w:rsidRDefault="00D76897" w:rsidP="00D76897">
      <w:pPr>
        <w:spacing w:after="0" w:line="360" w:lineRule="auto"/>
        <w:jc w:val="both"/>
        <w:rPr>
          <w:rFonts w:ascii="Times New Roman" w:hAnsi="Times New Roman" w:cs="Times New Roman"/>
          <w:sz w:val="24"/>
          <w:szCs w:val="24"/>
        </w:rPr>
      </w:pPr>
    </w:p>
    <w:p w14:paraId="2BE1D43B" w14:textId="77777777" w:rsidR="00D76897" w:rsidRPr="00C20C11" w:rsidRDefault="00D76897" w:rsidP="00D76897">
      <w:pPr>
        <w:spacing w:after="0" w:line="360" w:lineRule="auto"/>
        <w:jc w:val="both"/>
        <w:rPr>
          <w:rFonts w:ascii="Times New Roman" w:hAnsi="Times New Roman" w:cs="Times New Roman"/>
          <w:sz w:val="24"/>
          <w:szCs w:val="24"/>
        </w:rPr>
      </w:pPr>
      <w:r w:rsidRPr="00C20C11">
        <w:rPr>
          <w:rFonts w:ascii="Times New Roman" w:hAnsi="Times New Roman" w:cs="Times New Roman"/>
          <w:sz w:val="24"/>
          <w:szCs w:val="24"/>
        </w:rPr>
        <w:t>Ravnateljica:</w:t>
      </w:r>
    </w:p>
    <w:p w14:paraId="1197AA30" w14:textId="77777777" w:rsidR="00D76897" w:rsidRDefault="00D76897" w:rsidP="00D76897">
      <w:pPr>
        <w:spacing w:after="0" w:line="360" w:lineRule="auto"/>
        <w:jc w:val="both"/>
        <w:rPr>
          <w:rFonts w:ascii="Times New Roman" w:hAnsi="Times New Roman" w:cs="Times New Roman"/>
          <w:sz w:val="24"/>
          <w:szCs w:val="24"/>
        </w:rPr>
      </w:pPr>
    </w:p>
    <w:p w14:paraId="0268A33F" w14:textId="77777777" w:rsidR="00D76897" w:rsidRPr="00C20C11" w:rsidRDefault="00D76897" w:rsidP="00D76897">
      <w:pPr>
        <w:spacing w:after="0" w:line="360" w:lineRule="auto"/>
        <w:jc w:val="both"/>
        <w:rPr>
          <w:rFonts w:ascii="Times New Roman" w:hAnsi="Times New Roman" w:cs="Times New Roman"/>
          <w:sz w:val="24"/>
          <w:szCs w:val="24"/>
        </w:rPr>
      </w:pPr>
      <w:r w:rsidRPr="00C20C11">
        <w:rPr>
          <w:rFonts w:ascii="Times New Roman" w:hAnsi="Times New Roman" w:cs="Times New Roman"/>
          <w:sz w:val="24"/>
          <w:szCs w:val="24"/>
        </w:rPr>
        <w:t>________________________</w:t>
      </w:r>
    </w:p>
    <w:p w14:paraId="034B5705" w14:textId="77777777" w:rsidR="00D76897" w:rsidRPr="00C20C11" w:rsidRDefault="00D76897" w:rsidP="00D76897">
      <w:pPr>
        <w:spacing w:after="0" w:line="360" w:lineRule="auto"/>
        <w:jc w:val="both"/>
        <w:rPr>
          <w:rFonts w:ascii="Times New Roman" w:hAnsi="Times New Roman" w:cs="Times New Roman"/>
          <w:sz w:val="24"/>
          <w:szCs w:val="24"/>
        </w:rPr>
      </w:pPr>
    </w:p>
    <w:p w14:paraId="7C5617F5" w14:textId="77777777" w:rsidR="00D76897" w:rsidRPr="00C20C11" w:rsidRDefault="00D76897" w:rsidP="00D76897">
      <w:pPr>
        <w:spacing w:after="0" w:line="360" w:lineRule="auto"/>
        <w:jc w:val="both"/>
        <w:rPr>
          <w:rFonts w:ascii="Times New Roman" w:hAnsi="Times New Roman" w:cs="Times New Roman"/>
          <w:sz w:val="24"/>
          <w:szCs w:val="24"/>
        </w:rPr>
      </w:pPr>
    </w:p>
    <w:p w14:paraId="0DE20B3D" w14:textId="77777777" w:rsidR="00D76897" w:rsidRPr="00C20C11" w:rsidRDefault="00D76897" w:rsidP="00D76897">
      <w:pPr>
        <w:spacing w:after="0" w:line="360" w:lineRule="auto"/>
        <w:jc w:val="both"/>
        <w:rPr>
          <w:rFonts w:ascii="Times New Roman" w:hAnsi="Times New Roman" w:cs="Times New Roman"/>
          <w:sz w:val="24"/>
          <w:szCs w:val="24"/>
        </w:rPr>
      </w:pPr>
    </w:p>
    <w:p w14:paraId="33D5CB19" w14:textId="77777777" w:rsidR="00D76897" w:rsidRPr="003E091B" w:rsidRDefault="00D76897" w:rsidP="00D76897">
      <w:pPr>
        <w:pStyle w:val="Naslov2"/>
        <w:spacing w:line="360" w:lineRule="auto"/>
        <w:rPr>
          <w:rFonts w:ascii="Times New Roman" w:hAnsi="Times New Roman" w:cs="Times New Roman"/>
          <w:b/>
          <w:bCs/>
          <w:i/>
          <w:iCs/>
          <w:color w:val="auto"/>
          <w:sz w:val="24"/>
          <w:szCs w:val="24"/>
        </w:rPr>
      </w:pPr>
      <w:bookmarkStart w:id="856" w:name="_Toc209702830"/>
      <w:bookmarkStart w:id="857" w:name="_Toc209714004"/>
      <w:r w:rsidRPr="003E091B">
        <w:rPr>
          <w:rFonts w:ascii="Times New Roman" w:hAnsi="Times New Roman" w:cs="Times New Roman"/>
          <w:b/>
          <w:bCs/>
          <w:i/>
          <w:iCs/>
          <w:color w:val="auto"/>
          <w:sz w:val="24"/>
          <w:szCs w:val="24"/>
        </w:rPr>
        <w:lastRenderedPageBreak/>
        <w:t>Obrazac 7</w:t>
      </w:r>
      <w:r>
        <w:rPr>
          <w:rFonts w:ascii="Times New Roman" w:hAnsi="Times New Roman" w:cs="Times New Roman"/>
          <w:b/>
          <w:bCs/>
          <w:i/>
          <w:iCs/>
          <w:color w:val="auto"/>
          <w:sz w:val="24"/>
          <w:szCs w:val="24"/>
        </w:rPr>
        <w:t xml:space="preserve"> – Roditeljsko dopuštenje za primjenu lijeka</w:t>
      </w:r>
      <w:bookmarkEnd w:id="856"/>
      <w:bookmarkEnd w:id="857"/>
    </w:p>
    <w:p w14:paraId="2BDD50CE" w14:textId="77777777" w:rsidR="00D76897" w:rsidRDefault="00D76897" w:rsidP="00D76897">
      <w:pPr>
        <w:autoSpaceDE w:val="0"/>
        <w:autoSpaceDN w:val="0"/>
        <w:adjustRightInd w:val="0"/>
        <w:spacing w:after="0" w:line="360" w:lineRule="auto"/>
        <w:jc w:val="center"/>
        <w:rPr>
          <w:rFonts w:ascii="Times New Roman" w:hAnsi="Times New Roman" w:cs="Times New Roman"/>
          <w:b/>
          <w:sz w:val="26"/>
          <w:szCs w:val="26"/>
        </w:rPr>
      </w:pPr>
    </w:p>
    <w:p w14:paraId="6471B6B1" w14:textId="77777777" w:rsidR="00D76897" w:rsidRPr="008E7138" w:rsidRDefault="00D76897" w:rsidP="00D76897">
      <w:pPr>
        <w:autoSpaceDE w:val="0"/>
        <w:autoSpaceDN w:val="0"/>
        <w:adjustRightInd w:val="0"/>
        <w:spacing w:after="0" w:line="360" w:lineRule="auto"/>
        <w:jc w:val="center"/>
        <w:rPr>
          <w:rFonts w:ascii="Times New Roman" w:hAnsi="Times New Roman" w:cs="Times New Roman"/>
          <w:b/>
          <w:sz w:val="28"/>
          <w:szCs w:val="28"/>
        </w:rPr>
      </w:pPr>
      <w:r w:rsidRPr="008E7138">
        <w:rPr>
          <w:rFonts w:ascii="Times New Roman" w:hAnsi="Times New Roman" w:cs="Times New Roman"/>
          <w:b/>
          <w:sz w:val="28"/>
          <w:szCs w:val="28"/>
        </w:rPr>
        <w:t>RODITELJSKO DOPUŠTENJE ZA PRIMJENU LIJEKA</w:t>
      </w:r>
    </w:p>
    <w:p w14:paraId="797A858E" w14:textId="77777777" w:rsidR="00D76897" w:rsidRPr="00C20C11" w:rsidRDefault="00D76897" w:rsidP="00D76897">
      <w:pPr>
        <w:autoSpaceDE w:val="0"/>
        <w:autoSpaceDN w:val="0"/>
        <w:adjustRightInd w:val="0"/>
        <w:spacing w:after="0" w:line="360" w:lineRule="auto"/>
        <w:rPr>
          <w:rFonts w:ascii="Arial" w:hAnsi="Arial" w:cs="Arial"/>
          <w:sz w:val="24"/>
          <w:szCs w:val="24"/>
        </w:rPr>
      </w:pPr>
    </w:p>
    <w:p w14:paraId="6C628FF2" w14:textId="77777777" w:rsidR="00D76897" w:rsidRPr="00C20C11" w:rsidRDefault="00D76897" w:rsidP="00D76897">
      <w:pPr>
        <w:autoSpaceDE w:val="0"/>
        <w:autoSpaceDN w:val="0"/>
        <w:adjustRightInd w:val="0"/>
        <w:spacing w:after="0" w:line="360" w:lineRule="auto"/>
        <w:jc w:val="both"/>
        <w:rPr>
          <w:rFonts w:ascii="Times New Roman" w:hAnsi="Times New Roman" w:cs="Times New Roman"/>
          <w:sz w:val="24"/>
          <w:szCs w:val="24"/>
        </w:rPr>
      </w:pPr>
      <w:r w:rsidRPr="00C20C11">
        <w:rPr>
          <w:rFonts w:ascii="Times New Roman" w:hAnsi="Times New Roman" w:cs="Times New Roman"/>
          <w:sz w:val="24"/>
          <w:szCs w:val="24"/>
        </w:rPr>
        <w:t>Ovim potvrđujem da se mo</w:t>
      </w:r>
      <w:r>
        <w:rPr>
          <w:rFonts w:ascii="Times New Roman" w:hAnsi="Times New Roman" w:cs="Times New Roman"/>
          <w:sz w:val="24"/>
          <w:szCs w:val="24"/>
        </w:rPr>
        <w:t>je</w:t>
      </w:r>
      <w:r w:rsidRPr="00C20C11">
        <w:rPr>
          <w:rFonts w:ascii="Times New Roman" w:hAnsi="Times New Roman" w:cs="Times New Roman"/>
          <w:sz w:val="24"/>
          <w:szCs w:val="24"/>
        </w:rPr>
        <w:t>m djetetu _______________________________ u hitnom slučaju može primijeniti lijek ______________________________, a prema priloženom liječničkom nalazu s propisanim uputama za primjenu istog.</w:t>
      </w:r>
    </w:p>
    <w:p w14:paraId="1C391E64" w14:textId="77777777" w:rsidR="00D76897" w:rsidRPr="00C20C11" w:rsidRDefault="00D76897" w:rsidP="00D76897">
      <w:pPr>
        <w:autoSpaceDE w:val="0"/>
        <w:autoSpaceDN w:val="0"/>
        <w:adjustRightInd w:val="0"/>
        <w:spacing w:after="0" w:line="360" w:lineRule="auto"/>
        <w:jc w:val="both"/>
        <w:rPr>
          <w:rFonts w:ascii="Times New Roman" w:hAnsi="Times New Roman" w:cs="Times New Roman"/>
          <w:sz w:val="24"/>
          <w:szCs w:val="24"/>
        </w:rPr>
      </w:pPr>
    </w:p>
    <w:p w14:paraId="564FB652" w14:textId="77777777" w:rsidR="00D76897" w:rsidRPr="00C20C11" w:rsidRDefault="00D76897" w:rsidP="00D76897">
      <w:pPr>
        <w:autoSpaceDE w:val="0"/>
        <w:autoSpaceDN w:val="0"/>
        <w:adjustRightInd w:val="0"/>
        <w:spacing w:after="0" w:line="360" w:lineRule="auto"/>
        <w:jc w:val="both"/>
        <w:rPr>
          <w:rFonts w:ascii="Times New Roman" w:hAnsi="Times New Roman" w:cs="Times New Roman"/>
          <w:sz w:val="24"/>
          <w:szCs w:val="24"/>
        </w:rPr>
      </w:pPr>
      <w:r w:rsidRPr="00C20C11">
        <w:rPr>
          <w:rFonts w:ascii="Times New Roman" w:hAnsi="Times New Roman" w:cs="Times New Roman"/>
          <w:sz w:val="24"/>
          <w:szCs w:val="24"/>
        </w:rPr>
        <w:t>Suglasan/sna sam i u potpunosti preuzimam osobnu odgovornost za primjenu lijeka te dopuštam da odgojitelj ili zdravstvena voditeljica u hitnom slučaju prim</w:t>
      </w:r>
      <w:r>
        <w:rPr>
          <w:rFonts w:ascii="Times New Roman" w:hAnsi="Times New Roman" w:cs="Times New Roman"/>
          <w:sz w:val="24"/>
          <w:szCs w:val="24"/>
        </w:rPr>
        <w:t>i</w:t>
      </w:r>
      <w:r w:rsidRPr="00C20C11">
        <w:rPr>
          <w:rFonts w:ascii="Times New Roman" w:hAnsi="Times New Roman" w:cs="Times New Roman"/>
          <w:sz w:val="24"/>
          <w:szCs w:val="24"/>
        </w:rPr>
        <w:t>jeni lijek prema priloženom liječničkom nalazu s propisanim uputama za primjenu istog. Obvezujem se dostaviti lijek u izvornom pakiranju i s urednim rokom trajanja. Obvezujem se da ću pravovremeno izvijestiti o svakoj promjeni zdravstvenog stanja djeteta, o promjeni terapije ili prestanku potrebe za primjenu iste.</w:t>
      </w:r>
    </w:p>
    <w:p w14:paraId="4B125961" w14:textId="77777777" w:rsidR="00D76897" w:rsidRPr="00C20C11" w:rsidRDefault="00D76897" w:rsidP="00D76897">
      <w:pPr>
        <w:autoSpaceDE w:val="0"/>
        <w:autoSpaceDN w:val="0"/>
        <w:adjustRightInd w:val="0"/>
        <w:spacing w:after="0" w:line="360" w:lineRule="auto"/>
        <w:jc w:val="both"/>
        <w:rPr>
          <w:rFonts w:ascii="Times New Roman" w:hAnsi="Times New Roman" w:cs="Times New Roman"/>
          <w:sz w:val="24"/>
          <w:szCs w:val="24"/>
        </w:rPr>
      </w:pPr>
    </w:p>
    <w:p w14:paraId="19FBC62B" w14:textId="77777777" w:rsidR="00D76897" w:rsidRPr="00C20C11" w:rsidRDefault="00D76897" w:rsidP="00D76897">
      <w:pPr>
        <w:autoSpaceDE w:val="0"/>
        <w:autoSpaceDN w:val="0"/>
        <w:adjustRightInd w:val="0"/>
        <w:spacing w:after="0" w:line="360" w:lineRule="auto"/>
        <w:jc w:val="both"/>
        <w:rPr>
          <w:rFonts w:ascii="Times New Roman" w:hAnsi="Times New Roman" w:cs="Times New Roman"/>
          <w:sz w:val="24"/>
          <w:szCs w:val="24"/>
        </w:rPr>
      </w:pPr>
      <w:r w:rsidRPr="00C20C11">
        <w:rPr>
          <w:rFonts w:ascii="Times New Roman" w:hAnsi="Times New Roman" w:cs="Times New Roman"/>
          <w:sz w:val="24"/>
          <w:szCs w:val="24"/>
        </w:rPr>
        <w:t>Izjavljujem da za bilo koju posljedicu primjene lijeka ne odgovara Ustanova niti njeni zaposlenici te ih neću pravno ni materijalno teretiti.</w:t>
      </w:r>
    </w:p>
    <w:p w14:paraId="6AEE109F" w14:textId="77777777" w:rsidR="00D76897" w:rsidRPr="00C20C11" w:rsidRDefault="00D76897" w:rsidP="00D76897">
      <w:pPr>
        <w:autoSpaceDE w:val="0"/>
        <w:autoSpaceDN w:val="0"/>
        <w:adjustRightInd w:val="0"/>
        <w:spacing w:after="0" w:line="360" w:lineRule="auto"/>
        <w:jc w:val="both"/>
        <w:rPr>
          <w:rFonts w:ascii="Times New Roman" w:hAnsi="Times New Roman" w:cs="Times New Roman"/>
          <w:sz w:val="24"/>
          <w:szCs w:val="24"/>
        </w:rPr>
      </w:pPr>
    </w:p>
    <w:p w14:paraId="4A009C05" w14:textId="77777777" w:rsidR="00D76897" w:rsidRPr="00C20C11" w:rsidRDefault="00D76897" w:rsidP="00D76897">
      <w:pPr>
        <w:autoSpaceDE w:val="0"/>
        <w:autoSpaceDN w:val="0"/>
        <w:adjustRightInd w:val="0"/>
        <w:spacing w:after="0" w:line="360" w:lineRule="auto"/>
        <w:jc w:val="both"/>
        <w:rPr>
          <w:rFonts w:ascii="Times New Roman" w:hAnsi="Times New Roman" w:cs="Times New Roman"/>
          <w:sz w:val="24"/>
          <w:szCs w:val="24"/>
        </w:rPr>
      </w:pPr>
      <w:r w:rsidRPr="00C20C11">
        <w:rPr>
          <w:rFonts w:ascii="Times New Roman" w:hAnsi="Times New Roman" w:cs="Times New Roman"/>
          <w:sz w:val="24"/>
          <w:szCs w:val="24"/>
        </w:rPr>
        <w:t>U vrtić ću dostaviti:</w:t>
      </w:r>
    </w:p>
    <w:p w14:paraId="146E5A30" w14:textId="77777777" w:rsidR="00D76897" w:rsidRPr="00C20C11" w:rsidRDefault="00D76897" w:rsidP="00D76897">
      <w:pPr>
        <w:autoSpaceDE w:val="0"/>
        <w:autoSpaceDN w:val="0"/>
        <w:adjustRightInd w:val="0"/>
        <w:spacing w:after="0" w:line="360" w:lineRule="auto"/>
        <w:jc w:val="both"/>
        <w:rPr>
          <w:rFonts w:ascii="Times New Roman" w:hAnsi="Times New Roman" w:cs="Times New Roman"/>
          <w:sz w:val="24"/>
          <w:szCs w:val="24"/>
        </w:rPr>
      </w:pPr>
      <w:r w:rsidRPr="00C20C11">
        <w:rPr>
          <w:rFonts w:ascii="Times New Roman" w:hAnsi="Times New Roman" w:cs="Times New Roman"/>
          <w:sz w:val="24"/>
          <w:szCs w:val="24"/>
        </w:rPr>
        <w:t>________________________</w:t>
      </w:r>
    </w:p>
    <w:p w14:paraId="6886AC44" w14:textId="77777777" w:rsidR="00D76897" w:rsidRPr="00C20C11" w:rsidRDefault="00D76897" w:rsidP="00D76897">
      <w:pPr>
        <w:autoSpaceDE w:val="0"/>
        <w:autoSpaceDN w:val="0"/>
        <w:adjustRightInd w:val="0"/>
        <w:spacing w:after="0" w:line="360" w:lineRule="auto"/>
        <w:jc w:val="both"/>
        <w:rPr>
          <w:rFonts w:ascii="Times New Roman" w:hAnsi="Times New Roman" w:cs="Times New Roman"/>
          <w:sz w:val="24"/>
          <w:szCs w:val="24"/>
        </w:rPr>
      </w:pPr>
      <w:r w:rsidRPr="00C20C11">
        <w:rPr>
          <w:rFonts w:ascii="Times New Roman" w:hAnsi="Times New Roman" w:cs="Times New Roman"/>
          <w:sz w:val="24"/>
          <w:szCs w:val="24"/>
        </w:rPr>
        <w:t>________________________</w:t>
      </w:r>
    </w:p>
    <w:p w14:paraId="118B9BD3" w14:textId="77777777" w:rsidR="00D76897" w:rsidRPr="00C20C11" w:rsidRDefault="00D76897" w:rsidP="00D76897">
      <w:pPr>
        <w:autoSpaceDE w:val="0"/>
        <w:autoSpaceDN w:val="0"/>
        <w:adjustRightInd w:val="0"/>
        <w:spacing w:after="0" w:line="360" w:lineRule="auto"/>
        <w:jc w:val="both"/>
        <w:rPr>
          <w:rFonts w:ascii="Times New Roman" w:hAnsi="Times New Roman" w:cs="Times New Roman"/>
          <w:sz w:val="24"/>
          <w:szCs w:val="24"/>
        </w:rPr>
      </w:pPr>
      <w:r w:rsidRPr="00C20C11">
        <w:rPr>
          <w:rFonts w:ascii="Times New Roman" w:hAnsi="Times New Roman" w:cs="Times New Roman"/>
          <w:sz w:val="24"/>
          <w:szCs w:val="24"/>
        </w:rPr>
        <w:t>________________________</w:t>
      </w:r>
    </w:p>
    <w:p w14:paraId="33E5AF71" w14:textId="77777777" w:rsidR="00D76897" w:rsidRPr="00C20C11" w:rsidRDefault="00D76897" w:rsidP="00D76897">
      <w:pPr>
        <w:autoSpaceDE w:val="0"/>
        <w:autoSpaceDN w:val="0"/>
        <w:adjustRightInd w:val="0"/>
        <w:spacing w:after="0" w:line="360" w:lineRule="auto"/>
        <w:jc w:val="both"/>
        <w:rPr>
          <w:rFonts w:ascii="Times New Roman" w:hAnsi="Times New Roman" w:cs="Times New Roman"/>
          <w:sz w:val="24"/>
          <w:szCs w:val="24"/>
        </w:rPr>
      </w:pPr>
    </w:p>
    <w:p w14:paraId="0D8847F6" w14:textId="77777777" w:rsidR="00D76897" w:rsidRPr="00C20C11" w:rsidRDefault="00D76897" w:rsidP="00D76897">
      <w:pPr>
        <w:autoSpaceDE w:val="0"/>
        <w:autoSpaceDN w:val="0"/>
        <w:adjustRightInd w:val="0"/>
        <w:spacing w:after="0" w:line="360" w:lineRule="auto"/>
        <w:jc w:val="both"/>
        <w:rPr>
          <w:rFonts w:ascii="Times New Roman" w:hAnsi="Times New Roman" w:cs="Times New Roman"/>
          <w:sz w:val="24"/>
          <w:szCs w:val="24"/>
        </w:rPr>
      </w:pPr>
    </w:p>
    <w:p w14:paraId="403D6DE7" w14:textId="77777777" w:rsidR="00D76897" w:rsidRPr="00C20C11" w:rsidRDefault="00D76897" w:rsidP="00D76897">
      <w:pPr>
        <w:autoSpaceDE w:val="0"/>
        <w:autoSpaceDN w:val="0"/>
        <w:adjustRightInd w:val="0"/>
        <w:spacing w:after="0" w:line="360" w:lineRule="auto"/>
        <w:jc w:val="both"/>
        <w:rPr>
          <w:rFonts w:ascii="Times New Roman" w:hAnsi="Times New Roman" w:cs="Times New Roman"/>
          <w:sz w:val="24"/>
          <w:szCs w:val="24"/>
        </w:rPr>
      </w:pPr>
      <w:r w:rsidRPr="00C20C11">
        <w:rPr>
          <w:rFonts w:ascii="Times New Roman" w:hAnsi="Times New Roman" w:cs="Times New Roman"/>
          <w:sz w:val="24"/>
          <w:szCs w:val="24"/>
        </w:rPr>
        <w:t xml:space="preserve">Roditelj/skrbnik/udomitelj: </w:t>
      </w:r>
      <w:r w:rsidRPr="00C20C11">
        <w:rPr>
          <w:rFonts w:ascii="Times New Roman" w:hAnsi="Times New Roman" w:cs="Times New Roman"/>
          <w:sz w:val="24"/>
          <w:szCs w:val="24"/>
        </w:rPr>
        <w:tab/>
      </w:r>
      <w:r w:rsidRPr="00C20C11">
        <w:rPr>
          <w:rFonts w:ascii="Times New Roman" w:hAnsi="Times New Roman" w:cs="Times New Roman"/>
          <w:sz w:val="24"/>
          <w:szCs w:val="24"/>
        </w:rPr>
        <w:tab/>
      </w:r>
      <w:r w:rsidRPr="00C20C11">
        <w:rPr>
          <w:rFonts w:ascii="Times New Roman" w:hAnsi="Times New Roman" w:cs="Times New Roman"/>
          <w:sz w:val="24"/>
          <w:szCs w:val="24"/>
        </w:rPr>
        <w:tab/>
      </w:r>
      <w:r w:rsidRPr="00C20C11">
        <w:rPr>
          <w:rFonts w:ascii="Times New Roman" w:hAnsi="Times New Roman" w:cs="Times New Roman"/>
          <w:sz w:val="24"/>
          <w:szCs w:val="24"/>
        </w:rPr>
        <w:tab/>
      </w:r>
      <w:r w:rsidRPr="00C20C11">
        <w:rPr>
          <w:rFonts w:ascii="Times New Roman" w:hAnsi="Times New Roman" w:cs="Times New Roman"/>
          <w:sz w:val="24"/>
          <w:szCs w:val="24"/>
        </w:rPr>
        <w:tab/>
      </w:r>
      <w:r w:rsidRPr="00C20C11">
        <w:rPr>
          <w:rFonts w:ascii="Times New Roman" w:hAnsi="Times New Roman" w:cs="Times New Roman"/>
          <w:sz w:val="24"/>
          <w:szCs w:val="24"/>
        </w:rPr>
        <w:tab/>
      </w:r>
      <w:r w:rsidRPr="00C20C11">
        <w:rPr>
          <w:rFonts w:ascii="Times New Roman" w:hAnsi="Times New Roman" w:cs="Times New Roman"/>
          <w:sz w:val="24"/>
          <w:szCs w:val="24"/>
        </w:rPr>
        <w:tab/>
        <w:t>Ravnateljica</w:t>
      </w:r>
    </w:p>
    <w:p w14:paraId="0FADFFFA" w14:textId="77777777" w:rsidR="00D76897" w:rsidRPr="00C20C11" w:rsidRDefault="00D76897" w:rsidP="00D76897">
      <w:pPr>
        <w:autoSpaceDE w:val="0"/>
        <w:autoSpaceDN w:val="0"/>
        <w:adjustRightInd w:val="0"/>
        <w:spacing w:after="0" w:line="360" w:lineRule="auto"/>
        <w:jc w:val="both"/>
        <w:rPr>
          <w:rFonts w:ascii="Times New Roman" w:hAnsi="Times New Roman" w:cs="Times New Roman"/>
          <w:sz w:val="24"/>
          <w:szCs w:val="24"/>
        </w:rPr>
      </w:pPr>
    </w:p>
    <w:p w14:paraId="2141D11F" w14:textId="77777777" w:rsidR="00D76897" w:rsidRPr="00C20C11" w:rsidRDefault="00D76897" w:rsidP="00D76897">
      <w:pPr>
        <w:autoSpaceDE w:val="0"/>
        <w:autoSpaceDN w:val="0"/>
        <w:adjustRightInd w:val="0"/>
        <w:spacing w:after="0" w:line="360" w:lineRule="auto"/>
        <w:jc w:val="both"/>
        <w:rPr>
          <w:rFonts w:ascii="Times New Roman" w:hAnsi="Times New Roman" w:cs="Times New Roman"/>
          <w:sz w:val="24"/>
          <w:szCs w:val="24"/>
        </w:rPr>
      </w:pPr>
      <w:r w:rsidRPr="00C20C11">
        <w:rPr>
          <w:rFonts w:ascii="Times New Roman" w:hAnsi="Times New Roman" w:cs="Times New Roman"/>
          <w:sz w:val="24"/>
          <w:szCs w:val="24"/>
        </w:rPr>
        <w:t>_______________________</w:t>
      </w:r>
      <w:r w:rsidRPr="00C20C11">
        <w:rPr>
          <w:rFonts w:ascii="Times New Roman" w:hAnsi="Times New Roman" w:cs="Times New Roman"/>
          <w:sz w:val="24"/>
          <w:szCs w:val="24"/>
        </w:rPr>
        <w:tab/>
      </w:r>
      <w:r w:rsidRPr="00C20C11">
        <w:rPr>
          <w:rFonts w:ascii="Times New Roman" w:hAnsi="Times New Roman" w:cs="Times New Roman"/>
          <w:sz w:val="24"/>
          <w:szCs w:val="24"/>
        </w:rPr>
        <w:tab/>
      </w:r>
      <w:r w:rsidRPr="00C20C11">
        <w:rPr>
          <w:rFonts w:ascii="Times New Roman" w:hAnsi="Times New Roman" w:cs="Times New Roman"/>
          <w:sz w:val="24"/>
          <w:szCs w:val="24"/>
        </w:rPr>
        <w:tab/>
      </w:r>
      <w:r w:rsidRPr="00C20C11">
        <w:rPr>
          <w:rFonts w:ascii="Times New Roman" w:hAnsi="Times New Roman" w:cs="Times New Roman"/>
          <w:sz w:val="24"/>
          <w:szCs w:val="24"/>
        </w:rPr>
        <w:tab/>
      </w:r>
      <w:r w:rsidRPr="00C20C11">
        <w:rPr>
          <w:rFonts w:ascii="Times New Roman" w:hAnsi="Times New Roman" w:cs="Times New Roman"/>
          <w:sz w:val="24"/>
          <w:szCs w:val="24"/>
        </w:rPr>
        <w:tab/>
      </w:r>
      <w:r w:rsidRPr="00C20C11">
        <w:rPr>
          <w:rFonts w:ascii="Times New Roman" w:hAnsi="Times New Roman" w:cs="Times New Roman"/>
          <w:sz w:val="24"/>
          <w:szCs w:val="24"/>
        </w:rPr>
        <w:tab/>
      </w:r>
      <w:r w:rsidRPr="00C20C11">
        <w:rPr>
          <w:rFonts w:ascii="Times New Roman" w:hAnsi="Times New Roman" w:cs="Times New Roman"/>
          <w:sz w:val="24"/>
          <w:szCs w:val="24"/>
        </w:rPr>
        <w:tab/>
        <w:t>_______________</w:t>
      </w:r>
    </w:p>
    <w:p w14:paraId="750047AF" w14:textId="77777777" w:rsidR="00D76897" w:rsidRPr="00C20C11" w:rsidRDefault="00D76897" w:rsidP="00D76897">
      <w:pPr>
        <w:autoSpaceDE w:val="0"/>
        <w:autoSpaceDN w:val="0"/>
        <w:adjustRightInd w:val="0"/>
        <w:spacing w:after="0" w:line="360" w:lineRule="auto"/>
        <w:jc w:val="both"/>
        <w:rPr>
          <w:rFonts w:ascii="Times New Roman" w:hAnsi="Times New Roman" w:cs="Times New Roman"/>
          <w:sz w:val="24"/>
          <w:szCs w:val="24"/>
        </w:rPr>
      </w:pPr>
    </w:p>
    <w:p w14:paraId="26CAF1F9" w14:textId="77777777" w:rsidR="00D76897" w:rsidRPr="00C20C11" w:rsidRDefault="00D76897" w:rsidP="00D76897">
      <w:pPr>
        <w:autoSpaceDE w:val="0"/>
        <w:autoSpaceDN w:val="0"/>
        <w:adjustRightInd w:val="0"/>
        <w:spacing w:after="0" w:line="360" w:lineRule="auto"/>
        <w:jc w:val="both"/>
        <w:rPr>
          <w:rFonts w:ascii="Times New Roman" w:hAnsi="Times New Roman" w:cs="Times New Roman"/>
          <w:sz w:val="24"/>
          <w:szCs w:val="24"/>
        </w:rPr>
      </w:pPr>
      <w:r w:rsidRPr="00C20C11">
        <w:rPr>
          <w:rFonts w:ascii="Times New Roman" w:hAnsi="Times New Roman" w:cs="Times New Roman"/>
          <w:sz w:val="24"/>
          <w:szCs w:val="24"/>
        </w:rPr>
        <w:t>_______________________</w:t>
      </w:r>
    </w:p>
    <w:p w14:paraId="52B1986D" w14:textId="77777777" w:rsidR="00D76897" w:rsidRPr="00C20C11" w:rsidRDefault="00D76897" w:rsidP="00D76897">
      <w:pPr>
        <w:autoSpaceDE w:val="0"/>
        <w:autoSpaceDN w:val="0"/>
        <w:adjustRightInd w:val="0"/>
        <w:spacing w:after="0" w:line="360" w:lineRule="auto"/>
        <w:jc w:val="both"/>
        <w:rPr>
          <w:rFonts w:ascii="Times New Roman" w:hAnsi="Times New Roman" w:cs="Times New Roman"/>
          <w:sz w:val="24"/>
          <w:szCs w:val="24"/>
        </w:rPr>
      </w:pPr>
    </w:p>
    <w:p w14:paraId="02316591" w14:textId="77777777" w:rsidR="00D76897" w:rsidRPr="00C20C11" w:rsidRDefault="00D76897" w:rsidP="00D76897">
      <w:pPr>
        <w:autoSpaceDE w:val="0"/>
        <w:autoSpaceDN w:val="0"/>
        <w:adjustRightInd w:val="0"/>
        <w:spacing w:after="0" w:line="360" w:lineRule="auto"/>
        <w:jc w:val="both"/>
        <w:rPr>
          <w:rFonts w:ascii="Times New Roman" w:hAnsi="Times New Roman" w:cs="Times New Roman"/>
          <w:sz w:val="24"/>
          <w:szCs w:val="24"/>
        </w:rPr>
      </w:pPr>
    </w:p>
    <w:p w14:paraId="3C122898" w14:textId="77777777" w:rsidR="00D76897" w:rsidRPr="008E7138" w:rsidRDefault="00D76897" w:rsidP="00D76897">
      <w:pPr>
        <w:spacing w:after="0" w:line="360" w:lineRule="auto"/>
        <w:jc w:val="both"/>
        <w:rPr>
          <w:rFonts w:ascii="Times New Roman" w:hAnsi="Times New Roman" w:cs="Times New Roman"/>
          <w:sz w:val="24"/>
          <w:szCs w:val="24"/>
        </w:rPr>
      </w:pPr>
      <w:r w:rsidRPr="00C20C11">
        <w:rPr>
          <w:rFonts w:ascii="Times New Roman" w:hAnsi="Times New Roman" w:cs="Times New Roman"/>
          <w:sz w:val="24"/>
          <w:szCs w:val="24"/>
        </w:rPr>
        <w:t>Delnice, ____________________</w:t>
      </w:r>
    </w:p>
    <w:p w14:paraId="1FAC1C8D" w14:textId="77777777" w:rsidR="00D76897" w:rsidRPr="008E7138" w:rsidRDefault="00D76897" w:rsidP="00D76897">
      <w:pPr>
        <w:pStyle w:val="Naslov2"/>
        <w:spacing w:line="360" w:lineRule="auto"/>
        <w:rPr>
          <w:rFonts w:ascii="Times New Roman" w:hAnsi="Times New Roman" w:cs="Times New Roman"/>
          <w:b/>
          <w:bCs/>
          <w:sz w:val="24"/>
          <w:szCs w:val="24"/>
        </w:rPr>
      </w:pPr>
      <w:r>
        <w:br w:type="page"/>
      </w:r>
      <w:bookmarkStart w:id="858" w:name="_Toc209702831"/>
      <w:bookmarkStart w:id="859" w:name="_Toc209714005"/>
      <w:r w:rsidRPr="008E7138">
        <w:rPr>
          <w:rFonts w:ascii="Times New Roman" w:hAnsi="Times New Roman" w:cs="Times New Roman"/>
          <w:b/>
          <w:bCs/>
          <w:i/>
          <w:iCs/>
          <w:color w:val="auto"/>
          <w:sz w:val="24"/>
          <w:szCs w:val="24"/>
        </w:rPr>
        <w:lastRenderedPageBreak/>
        <w:t>Obrazac 8</w:t>
      </w:r>
      <w:r w:rsidRPr="008E7138">
        <w:rPr>
          <w:rFonts w:ascii="Times New Roman" w:hAnsi="Times New Roman" w:cs="Times New Roman"/>
          <w:b/>
          <w:bCs/>
          <w:color w:val="auto"/>
          <w:sz w:val="24"/>
          <w:szCs w:val="24"/>
        </w:rPr>
        <w:t xml:space="preserve"> – Obrazac za pokretanje opservacije</w:t>
      </w:r>
      <w:bookmarkEnd w:id="858"/>
      <w:bookmarkEnd w:id="859"/>
    </w:p>
    <w:p w14:paraId="28D002B9" w14:textId="77777777" w:rsidR="00D76897" w:rsidRPr="00C20C11" w:rsidRDefault="00D76897" w:rsidP="00D76897">
      <w:pPr>
        <w:spacing w:after="0" w:line="360" w:lineRule="auto"/>
        <w:jc w:val="center"/>
        <w:rPr>
          <w:rFonts w:ascii="Times New Roman" w:eastAsia="Times New Roman" w:hAnsi="Times New Roman" w:cs="Times New Roman"/>
          <w:b/>
          <w:sz w:val="28"/>
          <w:szCs w:val="24"/>
          <w:lang w:eastAsia="hr-HR"/>
        </w:rPr>
      </w:pPr>
      <w:r w:rsidRPr="00C20C11">
        <w:rPr>
          <w:rFonts w:ascii="Times New Roman" w:eastAsia="Times New Roman" w:hAnsi="Times New Roman" w:cs="Times New Roman"/>
          <w:b/>
          <w:sz w:val="28"/>
          <w:szCs w:val="24"/>
          <w:lang w:eastAsia="hr-HR"/>
        </w:rPr>
        <w:t>OBRAZAC ZA POKRETANJE OPSERVACIJE</w:t>
      </w:r>
    </w:p>
    <w:p w14:paraId="4F054135" w14:textId="77777777" w:rsidR="00D76897" w:rsidRPr="00C20C11" w:rsidRDefault="00D76897" w:rsidP="00D76897">
      <w:pPr>
        <w:spacing w:after="0" w:line="360" w:lineRule="auto"/>
        <w:rPr>
          <w:rFonts w:ascii="Times New Roman" w:eastAsia="Times New Roman" w:hAnsi="Times New Roman" w:cs="Times New Roman"/>
          <w:sz w:val="24"/>
          <w:szCs w:val="24"/>
          <w:lang w:eastAsia="hr-HR"/>
        </w:rPr>
      </w:pPr>
    </w:p>
    <w:p w14:paraId="17A36B78" w14:textId="77777777" w:rsidR="00D76897" w:rsidRPr="00C20C11" w:rsidRDefault="00D76897" w:rsidP="00D76897">
      <w:pPr>
        <w:spacing w:after="0" w:line="360" w:lineRule="auto"/>
        <w:rPr>
          <w:rFonts w:ascii="Times New Roman" w:eastAsia="Times New Roman" w:hAnsi="Times New Roman" w:cs="Times New Roman"/>
          <w:sz w:val="24"/>
          <w:szCs w:val="24"/>
          <w:lang w:eastAsia="hr-HR"/>
        </w:rPr>
      </w:pPr>
      <w:r w:rsidRPr="00C20C11">
        <w:rPr>
          <w:rFonts w:ascii="Times New Roman" w:eastAsia="Times New Roman" w:hAnsi="Times New Roman" w:cs="Times New Roman"/>
          <w:sz w:val="24"/>
          <w:szCs w:val="24"/>
          <w:lang w:eastAsia="hr-HR"/>
        </w:rPr>
        <w:t>IME I PREZIME DJETETA:___________________________________________________</w:t>
      </w:r>
    </w:p>
    <w:p w14:paraId="735E8C91" w14:textId="77777777" w:rsidR="00D76897" w:rsidRPr="00C20C11" w:rsidRDefault="00D76897" w:rsidP="00D76897">
      <w:pPr>
        <w:spacing w:after="0" w:line="360" w:lineRule="auto"/>
        <w:rPr>
          <w:rFonts w:ascii="Times New Roman" w:eastAsia="Times New Roman" w:hAnsi="Times New Roman" w:cs="Times New Roman"/>
          <w:sz w:val="24"/>
          <w:szCs w:val="24"/>
          <w:lang w:eastAsia="hr-HR"/>
        </w:rPr>
      </w:pPr>
      <w:r w:rsidRPr="00C20C11">
        <w:rPr>
          <w:rFonts w:ascii="Times New Roman" w:eastAsia="Times New Roman" w:hAnsi="Times New Roman" w:cs="Times New Roman"/>
          <w:sz w:val="24"/>
          <w:szCs w:val="24"/>
          <w:lang w:eastAsia="hr-HR"/>
        </w:rPr>
        <w:t>DATUM ROĐENJA:_________________________________________________________</w:t>
      </w:r>
    </w:p>
    <w:p w14:paraId="0D439CCD" w14:textId="77777777" w:rsidR="00D76897" w:rsidRPr="00C20C11" w:rsidRDefault="00D76897" w:rsidP="00D76897">
      <w:pPr>
        <w:pBdr>
          <w:bottom w:val="single" w:sz="12" w:space="1" w:color="auto"/>
        </w:pBdr>
        <w:spacing w:after="0" w:line="360" w:lineRule="auto"/>
        <w:rPr>
          <w:rFonts w:ascii="Times New Roman" w:eastAsia="Times New Roman" w:hAnsi="Times New Roman" w:cs="Times New Roman"/>
          <w:sz w:val="24"/>
          <w:szCs w:val="24"/>
          <w:lang w:eastAsia="hr-HR"/>
        </w:rPr>
      </w:pPr>
      <w:r w:rsidRPr="00C20C11">
        <w:rPr>
          <w:rFonts w:ascii="Times New Roman" w:eastAsia="Times New Roman" w:hAnsi="Times New Roman" w:cs="Times New Roman"/>
          <w:sz w:val="24"/>
          <w:szCs w:val="24"/>
          <w:lang w:eastAsia="hr-HR"/>
        </w:rPr>
        <w:t>SKUPINA:__________________________________________________________________</w:t>
      </w:r>
    </w:p>
    <w:p w14:paraId="75E31D57" w14:textId="77777777" w:rsidR="00D76897" w:rsidRPr="00C20C11" w:rsidRDefault="00D76897" w:rsidP="00D76897">
      <w:pPr>
        <w:pBdr>
          <w:bottom w:val="single" w:sz="12" w:space="1" w:color="auto"/>
        </w:pBdr>
        <w:spacing w:after="0" w:line="360" w:lineRule="auto"/>
        <w:rPr>
          <w:rFonts w:ascii="Times New Roman" w:eastAsia="Times New Roman" w:hAnsi="Times New Roman" w:cs="Times New Roman"/>
          <w:sz w:val="24"/>
          <w:szCs w:val="24"/>
          <w:lang w:eastAsia="hr-HR"/>
        </w:rPr>
      </w:pPr>
    </w:p>
    <w:p w14:paraId="24E98DA4" w14:textId="77777777" w:rsidR="00D76897" w:rsidRPr="00C20C11" w:rsidRDefault="00D76897" w:rsidP="00D76897">
      <w:pPr>
        <w:spacing w:after="0" w:line="360" w:lineRule="auto"/>
        <w:rPr>
          <w:rFonts w:ascii="Times New Roman" w:eastAsia="Times New Roman" w:hAnsi="Times New Roman" w:cs="Times New Roman"/>
          <w:sz w:val="24"/>
          <w:szCs w:val="24"/>
          <w:lang w:eastAsia="hr-HR"/>
        </w:rPr>
      </w:pPr>
      <w:r w:rsidRPr="00C20C11">
        <w:rPr>
          <w:rFonts w:ascii="Times New Roman" w:eastAsia="Times New Roman" w:hAnsi="Times New Roman" w:cs="Times New Roman"/>
          <w:sz w:val="24"/>
          <w:szCs w:val="24"/>
          <w:lang w:eastAsia="hr-HR"/>
        </w:rPr>
        <w:t>RODITELJ/SKRBIK/UDOMITELJ/:_____________________________________________</w:t>
      </w:r>
    </w:p>
    <w:p w14:paraId="2EEB89F2" w14:textId="77777777" w:rsidR="00D76897" w:rsidRPr="00C20C11" w:rsidRDefault="00D76897" w:rsidP="00D76897">
      <w:pPr>
        <w:pBdr>
          <w:bottom w:val="single" w:sz="12" w:space="1" w:color="auto"/>
        </w:pBdr>
        <w:spacing w:after="0" w:line="360" w:lineRule="auto"/>
        <w:rPr>
          <w:rFonts w:ascii="Times New Roman" w:eastAsia="Times New Roman" w:hAnsi="Times New Roman" w:cs="Times New Roman"/>
          <w:sz w:val="24"/>
          <w:szCs w:val="24"/>
          <w:lang w:eastAsia="hr-HR"/>
        </w:rPr>
      </w:pPr>
      <w:r w:rsidRPr="00C20C11">
        <w:rPr>
          <w:rFonts w:ascii="Times New Roman" w:eastAsia="Times New Roman" w:hAnsi="Times New Roman" w:cs="Times New Roman"/>
          <w:sz w:val="24"/>
          <w:szCs w:val="24"/>
          <w:lang w:eastAsia="hr-HR"/>
        </w:rPr>
        <w:t>KONTAKT:_________________________________________________________________</w:t>
      </w:r>
    </w:p>
    <w:p w14:paraId="1D17D9B0" w14:textId="77777777" w:rsidR="00D76897" w:rsidRPr="00C20C11" w:rsidRDefault="00D76897" w:rsidP="00D76897">
      <w:pPr>
        <w:pBdr>
          <w:bottom w:val="single" w:sz="12" w:space="1" w:color="auto"/>
        </w:pBdr>
        <w:spacing w:after="0" w:line="360" w:lineRule="auto"/>
        <w:rPr>
          <w:rFonts w:ascii="Times New Roman" w:eastAsia="Times New Roman" w:hAnsi="Times New Roman" w:cs="Times New Roman"/>
          <w:sz w:val="24"/>
          <w:szCs w:val="24"/>
          <w:lang w:eastAsia="hr-HR"/>
        </w:rPr>
      </w:pPr>
    </w:p>
    <w:p w14:paraId="3707076F" w14:textId="77777777" w:rsidR="00D76897" w:rsidRPr="00C20C11" w:rsidRDefault="00D76897" w:rsidP="00D76897">
      <w:pPr>
        <w:spacing w:after="0" w:line="360" w:lineRule="auto"/>
        <w:rPr>
          <w:rFonts w:ascii="Times New Roman" w:eastAsia="Times New Roman" w:hAnsi="Times New Roman" w:cs="Times New Roman"/>
          <w:sz w:val="24"/>
          <w:szCs w:val="24"/>
          <w:lang w:eastAsia="hr-HR"/>
        </w:rPr>
      </w:pPr>
      <w:r w:rsidRPr="00C20C11">
        <w:rPr>
          <w:rFonts w:ascii="Times New Roman" w:eastAsia="Times New Roman" w:hAnsi="Times New Roman" w:cs="Times New Roman"/>
          <w:sz w:val="24"/>
          <w:szCs w:val="24"/>
          <w:lang w:eastAsia="hr-HR"/>
        </w:rPr>
        <w:t>TIM ZA OPSERVACIJU:</w:t>
      </w:r>
    </w:p>
    <w:p w14:paraId="23B506A4" w14:textId="77777777" w:rsidR="00D76897" w:rsidRPr="00C20C11" w:rsidRDefault="00D76897" w:rsidP="00D76897">
      <w:pPr>
        <w:spacing w:after="0" w:line="360" w:lineRule="auto"/>
        <w:rPr>
          <w:rFonts w:ascii="Times New Roman" w:eastAsia="Times New Roman" w:hAnsi="Times New Roman" w:cs="Times New Roman"/>
          <w:sz w:val="24"/>
          <w:szCs w:val="24"/>
          <w:lang w:eastAsia="hr-HR"/>
        </w:rPr>
      </w:pPr>
      <w:r w:rsidRPr="00C20C11">
        <w:rPr>
          <w:rFonts w:ascii="Times New Roman" w:eastAsia="Times New Roman" w:hAnsi="Times New Roman" w:cs="Times New Roman"/>
          <w:sz w:val="24"/>
          <w:szCs w:val="24"/>
          <w:lang w:eastAsia="hr-HR"/>
        </w:rPr>
        <w:t>1. Odgojitelji:______________________________________________________________</w:t>
      </w:r>
    </w:p>
    <w:p w14:paraId="72CC88D5" w14:textId="77777777" w:rsidR="00D76897" w:rsidRPr="00C20C11" w:rsidRDefault="00D76897" w:rsidP="00D76897">
      <w:pPr>
        <w:spacing w:after="0" w:line="360" w:lineRule="auto"/>
        <w:rPr>
          <w:rFonts w:ascii="Times New Roman" w:eastAsia="Times New Roman" w:hAnsi="Times New Roman" w:cs="Times New Roman"/>
          <w:sz w:val="24"/>
          <w:szCs w:val="24"/>
          <w:lang w:eastAsia="hr-HR"/>
        </w:rPr>
      </w:pPr>
      <w:r w:rsidRPr="00C20C11">
        <w:rPr>
          <w:rFonts w:ascii="Times New Roman" w:eastAsia="Times New Roman" w:hAnsi="Times New Roman" w:cs="Times New Roman"/>
          <w:sz w:val="24"/>
          <w:szCs w:val="24"/>
          <w:lang w:eastAsia="hr-HR"/>
        </w:rPr>
        <w:t>2. Stručni suradnik</w:t>
      </w:r>
      <w:r>
        <w:rPr>
          <w:rFonts w:ascii="Times New Roman" w:eastAsia="Times New Roman" w:hAnsi="Times New Roman" w:cs="Times New Roman"/>
          <w:sz w:val="24"/>
          <w:szCs w:val="24"/>
          <w:lang w:eastAsia="hr-HR"/>
        </w:rPr>
        <w:t>/ci:______</w:t>
      </w:r>
      <w:r w:rsidRPr="00C20C11">
        <w:rPr>
          <w:rFonts w:ascii="Times New Roman" w:eastAsia="Times New Roman" w:hAnsi="Times New Roman" w:cs="Times New Roman"/>
          <w:sz w:val="24"/>
          <w:szCs w:val="24"/>
          <w:lang w:eastAsia="hr-HR"/>
        </w:rPr>
        <w:t>___________________________________________________</w:t>
      </w:r>
    </w:p>
    <w:p w14:paraId="2BAA499E" w14:textId="77777777" w:rsidR="00D76897" w:rsidRPr="00C20C11" w:rsidRDefault="00D76897" w:rsidP="00D76897">
      <w:pPr>
        <w:spacing w:after="0" w:line="360" w:lineRule="auto"/>
        <w:rPr>
          <w:rFonts w:ascii="Times New Roman" w:eastAsia="Times New Roman" w:hAnsi="Times New Roman" w:cs="Times New Roman"/>
          <w:sz w:val="24"/>
          <w:szCs w:val="24"/>
          <w:lang w:eastAsia="hr-HR"/>
        </w:rPr>
      </w:pPr>
    </w:p>
    <w:p w14:paraId="3ED6FE27" w14:textId="77777777" w:rsidR="00D76897" w:rsidRPr="00C20C11" w:rsidRDefault="00D76897" w:rsidP="00D76897">
      <w:pPr>
        <w:spacing w:after="0" w:line="360" w:lineRule="auto"/>
        <w:rPr>
          <w:rFonts w:ascii="Times New Roman" w:eastAsia="Times New Roman" w:hAnsi="Times New Roman" w:cs="Times New Roman"/>
          <w:b/>
          <w:sz w:val="24"/>
          <w:szCs w:val="24"/>
          <w:lang w:eastAsia="hr-HR"/>
        </w:rPr>
      </w:pPr>
      <w:r w:rsidRPr="00C20C11">
        <w:rPr>
          <w:rFonts w:ascii="Times New Roman" w:eastAsia="Times New Roman" w:hAnsi="Times New Roman" w:cs="Times New Roman"/>
          <w:b/>
          <w:sz w:val="24"/>
          <w:szCs w:val="24"/>
          <w:lang w:eastAsia="hr-HR"/>
        </w:rPr>
        <w:t>Razlog pokretanja postupka opservacije</w:t>
      </w:r>
    </w:p>
    <w:p w14:paraId="58E0EA25" w14:textId="77777777" w:rsidR="00D76897" w:rsidRPr="00C20C11" w:rsidRDefault="00D76897" w:rsidP="00D76897">
      <w:pPr>
        <w:spacing w:after="0" w:line="360" w:lineRule="auto"/>
        <w:rPr>
          <w:rFonts w:ascii="Times New Roman" w:eastAsia="Times New Roman" w:hAnsi="Times New Roman" w:cs="Times New Roman"/>
          <w:sz w:val="24"/>
          <w:szCs w:val="24"/>
          <w:lang w:eastAsia="hr-HR"/>
        </w:rPr>
      </w:pPr>
      <w:r w:rsidRPr="00C20C11">
        <w:rPr>
          <w:rFonts w:ascii="Times New Roman" w:eastAsia="Times New Roman" w:hAnsi="Times New Roman" w:cs="Times New Roman"/>
          <w:sz w:val="24"/>
          <w:szCs w:val="24"/>
          <w:lang w:eastAsia="hr-HR"/>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47836E53" w14:textId="77777777" w:rsidR="00D76897" w:rsidRPr="00C20C11" w:rsidRDefault="00D76897" w:rsidP="00D76897">
      <w:pPr>
        <w:spacing w:after="0" w:line="360" w:lineRule="auto"/>
        <w:rPr>
          <w:rFonts w:ascii="Times New Roman" w:eastAsia="Times New Roman" w:hAnsi="Times New Roman" w:cs="Times New Roman"/>
          <w:sz w:val="24"/>
          <w:szCs w:val="24"/>
          <w:lang w:eastAsia="hr-HR"/>
        </w:rPr>
      </w:pPr>
    </w:p>
    <w:p w14:paraId="182C3AAD" w14:textId="77777777" w:rsidR="00D76897" w:rsidRPr="00C20C11" w:rsidRDefault="00D76897" w:rsidP="00D76897">
      <w:pPr>
        <w:autoSpaceDE w:val="0"/>
        <w:autoSpaceDN w:val="0"/>
        <w:adjustRightInd w:val="0"/>
        <w:spacing w:after="0" w:line="360" w:lineRule="auto"/>
        <w:jc w:val="both"/>
        <w:rPr>
          <w:rFonts w:ascii="Times New Roman" w:eastAsia="Times New Roman" w:hAnsi="Times New Roman" w:cs="Times New Roman"/>
          <w:sz w:val="24"/>
          <w:szCs w:val="24"/>
          <w:lang w:eastAsia="hr-HR"/>
        </w:rPr>
      </w:pPr>
      <w:r w:rsidRPr="00C20C11">
        <w:rPr>
          <w:rFonts w:ascii="Times New Roman" w:eastAsia="Times New Roman" w:hAnsi="Times New Roman" w:cs="Times New Roman"/>
          <w:b/>
          <w:sz w:val="24"/>
          <w:szCs w:val="24"/>
          <w:lang w:eastAsia="hr-HR"/>
        </w:rPr>
        <w:t>Trenutno stanje djeteta</w:t>
      </w:r>
      <w:r w:rsidRPr="00C20C11">
        <w:rPr>
          <w:rFonts w:ascii="Times New Roman" w:eastAsia="Times New Roman" w:hAnsi="Times New Roman" w:cs="Times New Roman"/>
          <w:sz w:val="24"/>
          <w:szCs w:val="24"/>
          <w:lang w:eastAsia="hr-HR"/>
        </w:rPr>
        <w:t xml:space="preserve"> (koje su djetetove mogućnosti, najadekvatniji način učenja, područja na kojima dijete treba pomoć i promjenu, područja na kojima je dosada neuspješno).</w:t>
      </w:r>
    </w:p>
    <w:p w14:paraId="73D3AE20" w14:textId="77777777" w:rsidR="00D76897" w:rsidRPr="00C20C11" w:rsidRDefault="00D76897" w:rsidP="00D76897">
      <w:pPr>
        <w:autoSpaceDE w:val="0"/>
        <w:autoSpaceDN w:val="0"/>
        <w:adjustRightInd w:val="0"/>
        <w:spacing w:after="0" w:line="360" w:lineRule="auto"/>
        <w:jc w:val="both"/>
        <w:rPr>
          <w:rFonts w:ascii="Times New Roman" w:eastAsia="Times New Roman" w:hAnsi="Times New Roman" w:cs="Times New Roman"/>
          <w:sz w:val="24"/>
          <w:szCs w:val="24"/>
          <w:lang w:eastAsia="hr-HR"/>
        </w:rPr>
      </w:pPr>
      <w:r w:rsidRPr="00C20C11">
        <w:rPr>
          <w:rFonts w:ascii="Times New Roman" w:eastAsia="Times New Roman" w:hAnsi="Times New Roman" w:cs="Times New Roman"/>
          <w:sz w:val="24"/>
          <w:szCs w:val="24"/>
          <w:lang w:eastAsia="hr-HR"/>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1ACBF312" w14:textId="77777777" w:rsidR="00D76897" w:rsidRPr="00C20C11" w:rsidRDefault="00D76897" w:rsidP="00D76897">
      <w:pPr>
        <w:pBdr>
          <w:bottom w:val="single" w:sz="12" w:space="1" w:color="auto"/>
        </w:pBdr>
        <w:spacing w:after="0" w:line="360" w:lineRule="auto"/>
        <w:rPr>
          <w:rFonts w:ascii="Times New Roman" w:eastAsia="Times New Roman" w:hAnsi="Times New Roman" w:cs="Times New Roman"/>
          <w:sz w:val="24"/>
          <w:szCs w:val="24"/>
          <w:lang w:eastAsia="hr-HR"/>
        </w:rPr>
      </w:pPr>
    </w:p>
    <w:p w14:paraId="1D38AD51" w14:textId="77777777" w:rsidR="00D76897" w:rsidRPr="00C20C11" w:rsidRDefault="00D76897" w:rsidP="00D76897">
      <w:pPr>
        <w:spacing w:after="0" w:line="360" w:lineRule="auto"/>
        <w:rPr>
          <w:rFonts w:ascii="Times New Roman" w:eastAsia="Times New Roman" w:hAnsi="Times New Roman" w:cs="Times New Roman"/>
          <w:sz w:val="24"/>
          <w:szCs w:val="24"/>
          <w:lang w:eastAsia="hr-HR"/>
        </w:rPr>
      </w:pPr>
    </w:p>
    <w:p w14:paraId="225DC39C" w14:textId="77777777" w:rsidR="00D76897" w:rsidRPr="00C20C11" w:rsidRDefault="00D76897" w:rsidP="00D76897">
      <w:pPr>
        <w:spacing w:after="0" w:line="360" w:lineRule="auto"/>
        <w:jc w:val="both"/>
        <w:rPr>
          <w:rFonts w:ascii="Times New Roman" w:eastAsia="Times New Roman" w:hAnsi="Times New Roman" w:cs="Times New Roman"/>
          <w:sz w:val="24"/>
          <w:szCs w:val="24"/>
          <w:lang w:eastAsia="hr-HR"/>
        </w:rPr>
      </w:pPr>
      <w:r w:rsidRPr="00C20C11">
        <w:rPr>
          <w:rFonts w:ascii="Times New Roman" w:eastAsia="Times New Roman" w:hAnsi="Times New Roman" w:cs="Times New Roman"/>
          <w:b/>
          <w:sz w:val="24"/>
          <w:szCs w:val="24"/>
          <w:lang w:eastAsia="hr-HR"/>
        </w:rPr>
        <w:t>Plan opservacije</w:t>
      </w:r>
      <w:r w:rsidRPr="00C20C11">
        <w:rPr>
          <w:rFonts w:ascii="Times New Roman" w:eastAsia="Times New Roman" w:hAnsi="Times New Roman" w:cs="Times New Roman"/>
          <w:sz w:val="24"/>
          <w:szCs w:val="24"/>
          <w:lang w:eastAsia="hr-HR"/>
        </w:rPr>
        <w:t xml:space="preserve"> (opažanje različitih oblika ponašanja i sposobnosti koji nisu u skladu sa dobi djeteta. Mogu biti definirani po područjima razvoja, npr. Područje komunikacije (govor i</w:t>
      </w:r>
      <w:r>
        <w:rPr>
          <w:rFonts w:ascii="Times New Roman" w:eastAsia="Times New Roman" w:hAnsi="Times New Roman" w:cs="Times New Roman"/>
          <w:sz w:val="24"/>
          <w:szCs w:val="24"/>
          <w:lang w:eastAsia="hr-HR"/>
        </w:rPr>
        <w:t xml:space="preserve"> </w:t>
      </w:r>
      <w:r w:rsidRPr="00C20C11">
        <w:rPr>
          <w:rFonts w:ascii="Times New Roman" w:eastAsia="Times New Roman" w:hAnsi="Times New Roman" w:cs="Times New Roman"/>
          <w:sz w:val="24"/>
          <w:szCs w:val="24"/>
          <w:lang w:eastAsia="hr-HR"/>
        </w:rPr>
        <w:lastRenderedPageBreak/>
        <w:t>jezično izražavanje), motorika, spoznaja, briga o sebi, socijalizacija (igra i interakcija s vršnjacima), kreativnost.</w:t>
      </w:r>
    </w:p>
    <w:p w14:paraId="02260095" w14:textId="77777777" w:rsidR="00D76897" w:rsidRPr="00C20C11" w:rsidRDefault="00D76897" w:rsidP="00D76897">
      <w:pPr>
        <w:spacing w:after="0" w:line="360" w:lineRule="auto"/>
        <w:jc w:val="both"/>
        <w:rPr>
          <w:rFonts w:ascii="Times New Roman" w:eastAsia="Times New Roman" w:hAnsi="Times New Roman" w:cs="Times New Roman"/>
          <w:sz w:val="24"/>
          <w:szCs w:val="24"/>
          <w:lang w:eastAsia="hr-HR"/>
        </w:rPr>
      </w:pPr>
      <w:r w:rsidRPr="00C20C11">
        <w:rPr>
          <w:rFonts w:ascii="Times New Roman" w:eastAsia="Times New Roman" w:hAnsi="Times New Roman" w:cs="Times New Roman"/>
          <w:sz w:val="24"/>
          <w:szCs w:val="24"/>
          <w:lang w:eastAsia="hr-HR"/>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06F0FD7E" w14:textId="77777777" w:rsidR="00D76897" w:rsidRDefault="00D76897" w:rsidP="00D76897">
      <w:pPr>
        <w:spacing w:after="0" w:line="360" w:lineRule="auto"/>
        <w:jc w:val="both"/>
        <w:rPr>
          <w:rFonts w:ascii="Times New Roman" w:eastAsia="Times New Roman" w:hAnsi="Times New Roman" w:cs="Times New Roman"/>
          <w:sz w:val="24"/>
          <w:szCs w:val="24"/>
          <w:lang w:eastAsia="hr-HR"/>
        </w:rPr>
      </w:pPr>
    </w:p>
    <w:p w14:paraId="66398871" w14:textId="77777777" w:rsidR="00D76897" w:rsidRPr="00C20C11" w:rsidRDefault="00D76897" w:rsidP="00D76897">
      <w:pPr>
        <w:spacing w:after="0" w:line="360" w:lineRule="auto"/>
        <w:jc w:val="both"/>
        <w:rPr>
          <w:rFonts w:ascii="Times New Roman" w:eastAsia="Times New Roman" w:hAnsi="Times New Roman" w:cs="Times New Roman"/>
          <w:sz w:val="24"/>
          <w:szCs w:val="24"/>
          <w:lang w:eastAsia="hr-HR"/>
        </w:rPr>
      </w:pPr>
      <w:r w:rsidRPr="00C20C11">
        <w:rPr>
          <w:rFonts w:ascii="Times New Roman" w:eastAsia="Times New Roman" w:hAnsi="Times New Roman" w:cs="Times New Roman"/>
          <w:sz w:val="24"/>
          <w:szCs w:val="24"/>
          <w:lang w:eastAsia="hr-HR"/>
        </w:rPr>
        <w:t>Vremensko trajanje opservacije:_________________________________________________</w:t>
      </w:r>
    </w:p>
    <w:p w14:paraId="48343454" w14:textId="77777777" w:rsidR="00D76897" w:rsidRPr="00C20C11" w:rsidRDefault="00D76897" w:rsidP="00D76897">
      <w:pPr>
        <w:spacing w:after="0" w:line="360" w:lineRule="auto"/>
        <w:jc w:val="both"/>
        <w:rPr>
          <w:rFonts w:ascii="Times New Roman" w:eastAsia="Times New Roman" w:hAnsi="Times New Roman" w:cs="Times New Roman"/>
          <w:sz w:val="24"/>
          <w:szCs w:val="24"/>
          <w:lang w:eastAsia="hr-HR"/>
        </w:rPr>
      </w:pPr>
    </w:p>
    <w:p w14:paraId="15C84A8B" w14:textId="77777777" w:rsidR="00D76897" w:rsidRPr="00C20C11" w:rsidRDefault="00D76897" w:rsidP="00D76897">
      <w:pPr>
        <w:spacing w:after="0" w:line="360" w:lineRule="auto"/>
        <w:jc w:val="both"/>
        <w:rPr>
          <w:rFonts w:ascii="Times New Roman" w:eastAsia="Times New Roman" w:hAnsi="Times New Roman" w:cs="Times New Roman"/>
          <w:sz w:val="24"/>
          <w:szCs w:val="24"/>
          <w:lang w:eastAsia="hr-HR"/>
        </w:rPr>
      </w:pPr>
      <w:r w:rsidRPr="00C20C11">
        <w:rPr>
          <w:rFonts w:ascii="Times New Roman" w:eastAsia="Times New Roman" w:hAnsi="Times New Roman" w:cs="Times New Roman"/>
          <w:sz w:val="24"/>
          <w:szCs w:val="24"/>
          <w:lang w:eastAsia="hr-HR"/>
        </w:rPr>
        <w:t>Suglasan/na sam s postupkom opservacije.</w:t>
      </w:r>
    </w:p>
    <w:p w14:paraId="3FE069AC" w14:textId="77777777" w:rsidR="00D76897" w:rsidRPr="00C20C11" w:rsidRDefault="00D76897" w:rsidP="00D76897">
      <w:pPr>
        <w:spacing w:after="0" w:line="360" w:lineRule="auto"/>
        <w:jc w:val="both"/>
        <w:rPr>
          <w:rFonts w:ascii="Times New Roman" w:eastAsia="Times New Roman" w:hAnsi="Times New Roman" w:cs="Times New Roman"/>
          <w:sz w:val="24"/>
          <w:szCs w:val="24"/>
          <w:lang w:eastAsia="hr-HR"/>
        </w:rPr>
      </w:pPr>
    </w:p>
    <w:p w14:paraId="1F42C7A6" w14:textId="77777777" w:rsidR="00D76897" w:rsidRPr="00C20C11" w:rsidRDefault="00D76897" w:rsidP="00D76897">
      <w:pPr>
        <w:spacing w:after="0" w:line="360" w:lineRule="auto"/>
        <w:jc w:val="both"/>
        <w:rPr>
          <w:rFonts w:ascii="Times New Roman" w:eastAsia="Times New Roman" w:hAnsi="Times New Roman" w:cs="Times New Roman"/>
          <w:sz w:val="24"/>
          <w:szCs w:val="24"/>
          <w:lang w:eastAsia="hr-HR"/>
        </w:rPr>
      </w:pPr>
      <w:r w:rsidRPr="00C20C11">
        <w:rPr>
          <w:rFonts w:ascii="Times New Roman" w:eastAsia="Times New Roman" w:hAnsi="Times New Roman" w:cs="Times New Roman"/>
          <w:sz w:val="24"/>
          <w:szCs w:val="24"/>
          <w:lang w:eastAsia="hr-HR"/>
        </w:rPr>
        <w:tab/>
      </w:r>
      <w:r w:rsidRPr="00C20C11">
        <w:rPr>
          <w:rFonts w:ascii="Times New Roman" w:eastAsia="Times New Roman" w:hAnsi="Times New Roman" w:cs="Times New Roman"/>
          <w:sz w:val="24"/>
          <w:szCs w:val="24"/>
          <w:lang w:eastAsia="hr-HR"/>
        </w:rPr>
        <w:tab/>
      </w:r>
      <w:r w:rsidRPr="00C20C11">
        <w:rPr>
          <w:rFonts w:ascii="Times New Roman" w:eastAsia="Times New Roman" w:hAnsi="Times New Roman" w:cs="Times New Roman"/>
          <w:sz w:val="24"/>
          <w:szCs w:val="24"/>
          <w:lang w:eastAsia="hr-HR"/>
        </w:rPr>
        <w:tab/>
      </w:r>
      <w:r w:rsidRPr="00C20C11">
        <w:rPr>
          <w:rFonts w:ascii="Times New Roman" w:eastAsia="Times New Roman" w:hAnsi="Times New Roman" w:cs="Times New Roman"/>
          <w:sz w:val="24"/>
          <w:szCs w:val="24"/>
          <w:lang w:eastAsia="hr-HR"/>
        </w:rPr>
        <w:tab/>
      </w:r>
      <w:r w:rsidRPr="00C20C11">
        <w:rPr>
          <w:rFonts w:ascii="Times New Roman" w:eastAsia="Times New Roman" w:hAnsi="Times New Roman" w:cs="Times New Roman"/>
          <w:sz w:val="24"/>
          <w:szCs w:val="24"/>
          <w:lang w:eastAsia="hr-HR"/>
        </w:rPr>
        <w:tab/>
        <w:t>DA</w:t>
      </w:r>
      <w:r w:rsidRPr="00C20C11">
        <w:rPr>
          <w:rFonts w:ascii="Times New Roman" w:eastAsia="Times New Roman" w:hAnsi="Times New Roman" w:cs="Times New Roman"/>
          <w:sz w:val="24"/>
          <w:szCs w:val="24"/>
          <w:lang w:eastAsia="hr-HR"/>
        </w:rPr>
        <w:tab/>
      </w:r>
      <w:r w:rsidRPr="00C20C11">
        <w:rPr>
          <w:rFonts w:ascii="Times New Roman" w:eastAsia="Times New Roman" w:hAnsi="Times New Roman" w:cs="Times New Roman"/>
          <w:sz w:val="24"/>
          <w:szCs w:val="24"/>
          <w:lang w:eastAsia="hr-HR"/>
        </w:rPr>
        <w:tab/>
      </w:r>
      <w:r w:rsidRPr="00C20C11">
        <w:rPr>
          <w:rFonts w:ascii="Times New Roman" w:eastAsia="Times New Roman" w:hAnsi="Times New Roman" w:cs="Times New Roman"/>
          <w:sz w:val="24"/>
          <w:szCs w:val="24"/>
          <w:lang w:eastAsia="hr-HR"/>
        </w:rPr>
        <w:tab/>
        <w:t>NE</w:t>
      </w:r>
    </w:p>
    <w:p w14:paraId="5FF1EED0" w14:textId="77777777" w:rsidR="00D76897" w:rsidRPr="00C20C11" w:rsidRDefault="00D76897" w:rsidP="00D76897">
      <w:pPr>
        <w:spacing w:after="0" w:line="360" w:lineRule="auto"/>
        <w:jc w:val="both"/>
        <w:rPr>
          <w:rFonts w:ascii="Times New Roman" w:eastAsia="Times New Roman" w:hAnsi="Times New Roman" w:cs="Times New Roman"/>
          <w:sz w:val="24"/>
          <w:szCs w:val="24"/>
          <w:lang w:eastAsia="hr-HR"/>
        </w:rPr>
      </w:pPr>
    </w:p>
    <w:p w14:paraId="5F6394A7" w14:textId="77777777" w:rsidR="00D76897" w:rsidRPr="00C20C11" w:rsidRDefault="00D76897" w:rsidP="00D76897">
      <w:pPr>
        <w:spacing w:after="0" w:line="360" w:lineRule="auto"/>
        <w:jc w:val="both"/>
        <w:rPr>
          <w:rFonts w:ascii="Times New Roman" w:eastAsia="Times New Roman" w:hAnsi="Times New Roman" w:cs="Times New Roman"/>
          <w:sz w:val="24"/>
          <w:szCs w:val="24"/>
          <w:lang w:eastAsia="hr-HR"/>
        </w:rPr>
      </w:pPr>
      <w:r w:rsidRPr="00C20C11">
        <w:rPr>
          <w:rFonts w:ascii="Times New Roman" w:eastAsia="Times New Roman" w:hAnsi="Times New Roman" w:cs="Times New Roman"/>
          <w:sz w:val="24"/>
          <w:szCs w:val="24"/>
          <w:lang w:eastAsia="hr-HR"/>
        </w:rPr>
        <w:t xml:space="preserve">Obrazloženje (ukoliko je odgovor </w:t>
      </w:r>
      <w:r w:rsidRPr="00C20C11">
        <w:rPr>
          <w:rFonts w:ascii="Times New Roman" w:eastAsia="Times New Roman" w:hAnsi="Times New Roman" w:cs="Times New Roman"/>
          <w:b/>
          <w:sz w:val="24"/>
          <w:szCs w:val="24"/>
          <w:lang w:eastAsia="hr-HR"/>
        </w:rPr>
        <w:t>NE</w:t>
      </w:r>
      <w:r w:rsidRPr="00C20C11">
        <w:rPr>
          <w:rFonts w:ascii="Times New Roman" w:eastAsia="Times New Roman" w:hAnsi="Times New Roman" w:cs="Times New Roman"/>
          <w:sz w:val="24"/>
          <w:szCs w:val="24"/>
          <w:lang w:eastAsia="hr-HR"/>
        </w:rPr>
        <w:t>)</w:t>
      </w:r>
    </w:p>
    <w:p w14:paraId="0A4AA483" w14:textId="77777777" w:rsidR="00D76897" w:rsidRPr="00C20C11" w:rsidRDefault="00D76897" w:rsidP="00D76897">
      <w:pPr>
        <w:spacing w:after="0" w:line="360" w:lineRule="auto"/>
        <w:jc w:val="both"/>
        <w:rPr>
          <w:rFonts w:ascii="Times New Roman" w:eastAsia="Times New Roman" w:hAnsi="Times New Roman" w:cs="Times New Roman"/>
          <w:sz w:val="24"/>
          <w:szCs w:val="24"/>
          <w:lang w:eastAsia="hr-HR"/>
        </w:rPr>
      </w:pPr>
    </w:p>
    <w:p w14:paraId="6C95E0E5" w14:textId="77777777" w:rsidR="00D76897" w:rsidRPr="00C20C11" w:rsidRDefault="00D76897" w:rsidP="00D76897">
      <w:pPr>
        <w:spacing w:after="0" w:line="360" w:lineRule="auto"/>
        <w:jc w:val="both"/>
        <w:rPr>
          <w:rFonts w:ascii="Times New Roman" w:eastAsia="Times New Roman" w:hAnsi="Times New Roman" w:cs="Times New Roman"/>
          <w:sz w:val="24"/>
          <w:szCs w:val="24"/>
          <w:lang w:eastAsia="hr-HR"/>
        </w:rPr>
      </w:pPr>
      <w:r w:rsidRPr="00C20C11">
        <w:rPr>
          <w:rFonts w:ascii="Times New Roman" w:eastAsia="Times New Roman" w:hAnsi="Times New Roman" w:cs="Times New Roman"/>
          <w:sz w:val="24"/>
          <w:szCs w:val="24"/>
          <w:lang w:eastAsia="hr-HR"/>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4CE1B0F2" w14:textId="77777777" w:rsidR="00D76897" w:rsidRPr="00C20C11" w:rsidRDefault="00D76897" w:rsidP="00D76897">
      <w:pPr>
        <w:spacing w:after="0" w:line="360" w:lineRule="auto"/>
        <w:jc w:val="both"/>
        <w:rPr>
          <w:rFonts w:ascii="Times New Roman" w:eastAsia="Times New Roman" w:hAnsi="Times New Roman" w:cs="Times New Roman"/>
          <w:sz w:val="24"/>
          <w:szCs w:val="24"/>
          <w:lang w:eastAsia="hr-HR"/>
        </w:rPr>
      </w:pPr>
      <w:r w:rsidRPr="00C20C11">
        <w:rPr>
          <w:rFonts w:ascii="Times New Roman" w:eastAsia="Times New Roman" w:hAnsi="Times New Roman" w:cs="Times New Roman"/>
          <w:sz w:val="24"/>
          <w:szCs w:val="24"/>
          <w:lang w:eastAsia="hr-HR"/>
        </w:rPr>
        <w:tab/>
      </w:r>
      <w:r w:rsidRPr="00C20C11">
        <w:rPr>
          <w:rFonts w:ascii="Times New Roman" w:eastAsia="Times New Roman" w:hAnsi="Times New Roman" w:cs="Times New Roman"/>
          <w:sz w:val="24"/>
          <w:szCs w:val="24"/>
          <w:lang w:eastAsia="hr-HR"/>
        </w:rPr>
        <w:tab/>
      </w:r>
      <w:r w:rsidRPr="00C20C11">
        <w:rPr>
          <w:rFonts w:ascii="Times New Roman" w:eastAsia="Times New Roman" w:hAnsi="Times New Roman" w:cs="Times New Roman"/>
          <w:sz w:val="24"/>
          <w:szCs w:val="24"/>
          <w:lang w:eastAsia="hr-HR"/>
        </w:rPr>
        <w:tab/>
      </w:r>
      <w:r w:rsidRPr="00C20C11">
        <w:rPr>
          <w:rFonts w:ascii="Times New Roman" w:eastAsia="Times New Roman" w:hAnsi="Times New Roman" w:cs="Times New Roman"/>
          <w:sz w:val="24"/>
          <w:szCs w:val="24"/>
          <w:lang w:eastAsia="hr-HR"/>
        </w:rPr>
        <w:tab/>
      </w:r>
      <w:r w:rsidRPr="00C20C11">
        <w:rPr>
          <w:rFonts w:ascii="Times New Roman" w:eastAsia="Times New Roman" w:hAnsi="Times New Roman" w:cs="Times New Roman"/>
          <w:sz w:val="24"/>
          <w:szCs w:val="24"/>
          <w:lang w:eastAsia="hr-HR"/>
        </w:rPr>
        <w:tab/>
      </w:r>
      <w:r w:rsidRPr="00C20C11">
        <w:rPr>
          <w:rFonts w:ascii="Times New Roman" w:eastAsia="Times New Roman" w:hAnsi="Times New Roman" w:cs="Times New Roman"/>
          <w:sz w:val="24"/>
          <w:szCs w:val="24"/>
          <w:lang w:eastAsia="hr-HR"/>
        </w:rPr>
        <w:tab/>
      </w:r>
      <w:r w:rsidRPr="00C20C11">
        <w:rPr>
          <w:rFonts w:ascii="Times New Roman" w:eastAsia="Times New Roman" w:hAnsi="Times New Roman" w:cs="Times New Roman"/>
          <w:sz w:val="24"/>
          <w:szCs w:val="24"/>
          <w:lang w:eastAsia="hr-HR"/>
        </w:rPr>
        <w:tab/>
      </w:r>
    </w:p>
    <w:p w14:paraId="094E0238" w14:textId="77777777" w:rsidR="00D76897" w:rsidRDefault="00D76897" w:rsidP="00D76897">
      <w:pPr>
        <w:spacing w:after="0" w:line="360" w:lineRule="auto"/>
        <w:jc w:val="both"/>
        <w:rPr>
          <w:rFonts w:ascii="Times New Roman" w:eastAsia="Times New Roman" w:hAnsi="Times New Roman" w:cs="Times New Roman"/>
          <w:sz w:val="24"/>
          <w:szCs w:val="24"/>
          <w:lang w:eastAsia="hr-HR"/>
        </w:rPr>
      </w:pPr>
      <w:r w:rsidRPr="00C20C11">
        <w:rPr>
          <w:rFonts w:ascii="Times New Roman" w:eastAsia="Times New Roman" w:hAnsi="Times New Roman" w:cs="Times New Roman"/>
          <w:sz w:val="24"/>
          <w:szCs w:val="24"/>
          <w:lang w:eastAsia="hr-HR"/>
        </w:rPr>
        <w:tab/>
      </w:r>
      <w:r w:rsidRPr="00C20C11">
        <w:rPr>
          <w:rFonts w:ascii="Times New Roman" w:eastAsia="Times New Roman" w:hAnsi="Times New Roman" w:cs="Times New Roman"/>
          <w:sz w:val="24"/>
          <w:szCs w:val="24"/>
          <w:lang w:eastAsia="hr-HR"/>
        </w:rPr>
        <w:tab/>
      </w:r>
      <w:r w:rsidRPr="00C20C11">
        <w:rPr>
          <w:rFonts w:ascii="Times New Roman" w:eastAsia="Times New Roman" w:hAnsi="Times New Roman" w:cs="Times New Roman"/>
          <w:sz w:val="24"/>
          <w:szCs w:val="24"/>
          <w:lang w:eastAsia="hr-HR"/>
        </w:rPr>
        <w:tab/>
      </w:r>
      <w:r w:rsidRPr="00C20C11">
        <w:rPr>
          <w:rFonts w:ascii="Times New Roman" w:eastAsia="Times New Roman" w:hAnsi="Times New Roman" w:cs="Times New Roman"/>
          <w:sz w:val="24"/>
          <w:szCs w:val="24"/>
          <w:lang w:eastAsia="hr-HR"/>
        </w:rPr>
        <w:tab/>
      </w:r>
      <w:r w:rsidRPr="00C20C11">
        <w:rPr>
          <w:rFonts w:ascii="Times New Roman" w:eastAsia="Times New Roman" w:hAnsi="Times New Roman" w:cs="Times New Roman"/>
          <w:sz w:val="24"/>
          <w:szCs w:val="24"/>
          <w:lang w:eastAsia="hr-HR"/>
        </w:rPr>
        <w:tab/>
      </w:r>
      <w:r w:rsidRPr="00C20C11">
        <w:rPr>
          <w:rFonts w:ascii="Times New Roman" w:eastAsia="Times New Roman" w:hAnsi="Times New Roman" w:cs="Times New Roman"/>
          <w:sz w:val="24"/>
          <w:szCs w:val="24"/>
          <w:lang w:eastAsia="hr-HR"/>
        </w:rPr>
        <w:tab/>
      </w:r>
      <w:r w:rsidRPr="00C20C11">
        <w:rPr>
          <w:rFonts w:ascii="Times New Roman" w:eastAsia="Times New Roman" w:hAnsi="Times New Roman" w:cs="Times New Roman"/>
          <w:sz w:val="24"/>
          <w:szCs w:val="24"/>
          <w:lang w:eastAsia="hr-HR"/>
        </w:rPr>
        <w:tab/>
        <w:t>Roditelj/skrbnik/udomitelj</w:t>
      </w:r>
    </w:p>
    <w:p w14:paraId="10B7CAB4" w14:textId="77777777" w:rsidR="00D76897" w:rsidRDefault="00D76897" w:rsidP="00D76897">
      <w:pPr>
        <w:spacing w:after="0" w:line="360" w:lineRule="auto"/>
        <w:jc w:val="both"/>
        <w:rPr>
          <w:rFonts w:ascii="Times New Roman" w:eastAsia="Times New Roman" w:hAnsi="Times New Roman" w:cs="Times New Roman"/>
          <w:sz w:val="24"/>
          <w:szCs w:val="24"/>
          <w:lang w:eastAsia="hr-HR"/>
        </w:rPr>
      </w:pPr>
    </w:p>
    <w:p w14:paraId="75E8233E" w14:textId="77777777" w:rsidR="00D76897" w:rsidRPr="00C20C11" w:rsidRDefault="00D76897" w:rsidP="00D76897">
      <w:pPr>
        <w:spacing w:after="0" w:line="360" w:lineRule="auto"/>
        <w:jc w:val="both"/>
        <w:rPr>
          <w:rFonts w:ascii="Times New Roman" w:eastAsia="Times New Roman" w:hAnsi="Times New Roman" w:cs="Times New Roman"/>
          <w:sz w:val="24"/>
          <w:szCs w:val="24"/>
          <w:lang w:eastAsia="hr-HR"/>
        </w:rPr>
      </w:pPr>
      <w:r w:rsidRPr="00C20C11">
        <w:rPr>
          <w:rFonts w:ascii="Times New Roman" w:eastAsia="Times New Roman" w:hAnsi="Times New Roman" w:cs="Times New Roman"/>
          <w:sz w:val="24"/>
          <w:szCs w:val="24"/>
          <w:lang w:eastAsia="hr-HR"/>
        </w:rPr>
        <w:tab/>
      </w:r>
      <w:r w:rsidRPr="00C20C11">
        <w:rPr>
          <w:rFonts w:ascii="Times New Roman" w:eastAsia="Times New Roman" w:hAnsi="Times New Roman" w:cs="Times New Roman"/>
          <w:sz w:val="24"/>
          <w:szCs w:val="24"/>
          <w:lang w:eastAsia="hr-HR"/>
        </w:rPr>
        <w:tab/>
      </w:r>
      <w:r w:rsidRPr="00C20C11">
        <w:rPr>
          <w:rFonts w:ascii="Times New Roman" w:eastAsia="Times New Roman" w:hAnsi="Times New Roman" w:cs="Times New Roman"/>
          <w:sz w:val="24"/>
          <w:szCs w:val="24"/>
          <w:lang w:eastAsia="hr-HR"/>
        </w:rPr>
        <w:tab/>
      </w:r>
      <w:r w:rsidRPr="00C20C11">
        <w:rPr>
          <w:rFonts w:ascii="Times New Roman" w:eastAsia="Times New Roman" w:hAnsi="Times New Roman" w:cs="Times New Roman"/>
          <w:sz w:val="24"/>
          <w:szCs w:val="24"/>
          <w:lang w:eastAsia="hr-HR"/>
        </w:rPr>
        <w:tab/>
      </w:r>
      <w:r w:rsidRPr="00C20C11">
        <w:rPr>
          <w:rFonts w:ascii="Times New Roman" w:eastAsia="Times New Roman" w:hAnsi="Times New Roman" w:cs="Times New Roman"/>
          <w:sz w:val="24"/>
          <w:szCs w:val="24"/>
          <w:lang w:eastAsia="hr-HR"/>
        </w:rPr>
        <w:tab/>
      </w:r>
      <w:r w:rsidRPr="00C20C11">
        <w:rPr>
          <w:rFonts w:ascii="Times New Roman" w:eastAsia="Times New Roman" w:hAnsi="Times New Roman" w:cs="Times New Roman"/>
          <w:sz w:val="24"/>
          <w:szCs w:val="24"/>
          <w:lang w:eastAsia="hr-HR"/>
        </w:rPr>
        <w:tab/>
      </w:r>
      <w:r w:rsidRPr="00C20C11">
        <w:rPr>
          <w:rFonts w:ascii="Times New Roman" w:eastAsia="Times New Roman" w:hAnsi="Times New Roman" w:cs="Times New Roman"/>
          <w:sz w:val="24"/>
          <w:szCs w:val="24"/>
          <w:lang w:eastAsia="hr-HR"/>
        </w:rPr>
        <w:tab/>
        <w:t>______________________</w:t>
      </w:r>
    </w:p>
    <w:p w14:paraId="659D0924" w14:textId="77777777" w:rsidR="00D76897" w:rsidRPr="00C20C11" w:rsidRDefault="00D76897" w:rsidP="00D76897">
      <w:pPr>
        <w:pBdr>
          <w:bottom w:val="single" w:sz="12" w:space="1" w:color="auto"/>
        </w:pBdr>
        <w:spacing w:after="0" w:line="360" w:lineRule="auto"/>
        <w:jc w:val="both"/>
        <w:rPr>
          <w:rFonts w:ascii="Times New Roman" w:eastAsia="Times New Roman" w:hAnsi="Times New Roman" w:cs="Times New Roman"/>
          <w:sz w:val="24"/>
          <w:szCs w:val="24"/>
          <w:lang w:eastAsia="hr-HR"/>
        </w:rPr>
      </w:pPr>
    </w:p>
    <w:p w14:paraId="5474A196" w14:textId="77777777" w:rsidR="00D76897" w:rsidRPr="00C20C11" w:rsidRDefault="00D76897" w:rsidP="00D76897">
      <w:pPr>
        <w:spacing w:after="0" w:line="360" w:lineRule="auto"/>
        <w:jc w:val="both"/>
        <w:rPr>
          <w:rFonts w:ascii="Times New Roman" w:eastAsia="Times New Roman" w:hAnsi="Times New Roman" w:cs="Times New Roman"/>
          <w:sz w:val="24"/>
          <w:szCs w:val="24"/>
          <w:lang w:eastAsia="hr-HR"/>
        </w:rPr>
      </w:pPr>
    </w:p>
    <w:p w14:paraId="1967ECD5" w14:textId="77777777" w:rsidR="00D76897" w:rsidRPr="00C20C11" w:rsidRDefault="00D76897" w:rsidP="00D76897">
      <w:pPr>
        <w:spacing w:after="0" w:line="360" w:lineRule="auto"/>
        <w:jc w:val="both"/>
        <w:rPr>
          <w:rFonts w:ascii="Times New Roman" w:eastAsia="Times New Roman" w:hAnsi="Times New Roman" w:cs="Times New Roman"/>
          <w:sz w:val="24"/>
          <w:szCs w:val="24"/>
          <w:lang w:eastAsia="hr-HR"/>
        </w:rPr>
      </w:pPr>
    </w:p>
    <w:p w14:paraId="42F56C17" w14:textId="77777777" w:rsidR="00D76897" w:rsidRPr="00C20C11" w:rsidRDefault="00D76897" w:rsidP="00D76897">
      <w:pPr>
        <w:spacing w:after="0" w:line="360" w:lineRule="auto"/>
        <w:jc w:val="both"/>
        <w:rPr>
          <w:rFonts w:ascii="Times New Roman" w:eastAsia="Times New Roman" w:hAnsi="Times New Roman" w:cs="Times New Roman"/>
          <w:sz w:val="24"/>
          <w:szCs w:val="24"/>
          <w:lang w:eastAsia="hr-HR"/>
        </w:rPr>
      </w:pPr>
      <w:r w:rsidRPr="00C20C11">
        <w:rPr>
          <w:rFonts w:ascii="Times New Roman" w:eastAsia="Times New Roman" w:hAnsi="Times New Roman" w:cs="Times New Roman"/>
          <w:sz w:val="24"/>
          <w:szCs w:val="24"/>
          <w:lang w:eastAsia="hr-HR"/>
        </w:rPr>
        <w:t>U Delnicama,</w:t>
      </w:r>
      <w:r>
        <w:rPr>
          <w:rFonts w:ascii="Times New Roman" w:eastAsia="Times New Roman" w:hAnsi="Times New Roman" w:cs="Times New Roman"/>
          <w:sz w:val="24"/>
          <w:szCs w:val="24"/>
          <w:lang w:eastAsia="hr-HR"/>
        </w:rPr>
        <w:t xml:space="preserve"> </w:t>
      </w:r>
      <w:r w:rsidRPr="00C20C11">
        <w:rPr>
          <w:rFonts w:ascii="Times New Roman" w:eastAsia="Times New Roman" w:hAnsi="Times New Roman" w:cs="Times New Roman"/>
          <w:sz w:val="24"/>
          <w:szCs w:val="24"/>
          <w:lang w:eastAsia="hr-HR"/>
        </w:rPr>
        <w:t>____________</w:t>
      </w:r>
    </w:p>
    <w:p w14:paraId="5C40777C" w14:textId="77777777" w:rsidR="00D76897" w:rsidRPr="00C20C11" w:rsidRDefault="00D76897" w:rsidP="00D76897">
      <w:pPr>
        <w:spacing w:after="0" w:line="360" w:lineRule="auto"/>
        <w:jc w:val="both"/>
        <w:rPr>
          <w:rFonts w:ascii="Times New Roman" w:eastAsia="Times New Roman" w:hAnsi="Times New Roman" w:cs="Times New Roman"/>
          <w:sz w:val="24"/>
          <w:szCs w:val="24"/>
          <w:lang w:eastAsia="hr-HR"/>
        </w:rPr>
      </w:pPr>
    </w:p>
    <w:p w14:paraId="3034B4AD" w14:textId="77777777" w:rsidR="00D76897" w:rsidRDefault="00D76897" w:rsidP="00D76897">
      <w:pPr>
        <w:spacing w:after="0" w:line="360" w:lineRule="auto"/>
        <w:ind w:left="4956" w:firstLine="708"/>
        <w:rPr>
          <w:rFonts w:ascii="Times New Roman" w:eastAsia="Times New Roman" w:hAnsi="Times New Roman" w:cs="Times New Roman"/>
          <w:sz w:val="24"/>
          <w:szCs w:val="24"/>
          <w:lang w:eastAsia="hr-HR"/>
        </w:rPr>
      </w:pPr>
      <w:r w:rsidRPr="00C20C11">
        <w:rPr>
          <w:rFonts w:ascii="Times New Roman" w:eastAsia="Times New Roman" w:hAnsi="Times New Roman" w:cs="Times New Roman"/>
          <w:sz w:val="24"/>
          <w:szCs w:val="24"/>
          <w:lang w:eastAsia="hr-HR"/>
        </w:rPr>
        <w:t>STRUČNI SURADNIK</w:t>
      </w:r>
    </w:p>
    <w:p w14:paraId="71042883" w14:textId="77777777" w:rsidR="00D76897" w:rsidRPr="00C20C11" w:rsidRDefault="00D76897" w:rsidP="00D76897">
      <w:pPr>
        <w:spacing w:after="0" w:line="360" w:lineRule="auto"/>
        <w:jc w:val="both"/>
        <w:rPr>
          <w:rFonts w:ascii="Times New Roman" w:eastAsia="Times New Roman" w:hAnsi="Times New Roman" w:cs="Times New Roman"/>
          <w:sz w:val="24"/>
          <w:szCs w:val="24"/>
          <w:lang w:eastAsia="hr-HR"/>
        </w:rPr>
      </w:pPr>
    </w:p>
    <w:p w14:paraId="4793175C" w14:textId="77777777" w:rsidR="00D76897" w:rsidRPr="008E7138" w:rsidRDefault="00D76897" w:rsidP="00D76897">
      <w:pPr>
        <w:spacing w:after="0" w:line="360" w:lineRule="auto"/>
        <w:jc w:val="both"/>
        <w:rPr>
          <w:rFonts w:ascii="Times New Roman" w:eastAsia="Times New Roman" w:hAnsi="Times New Roman" w:cs="Times New Roman"/>
          <w:sz w:val="24"/>
          <w:szCs w:val="24"/>
          <w:lang w:eastAsia="hr-HR"/>
        </w:rPr>
      </w:pPr>
      <w:r w:rsidRPr="00C20C11">
        <w:rPr>
          <w:rFonts w:ascii="Times New Roman" w:eastAsia="Times New Roman" w:hAnsi="Times New Roman" w:cs="Times New Roman"/>
          <w:sz w:val="24"/>
          <w:szCs w:val="24"/>
          <w:lang w:eastAsia="hr-HR"/>
        </w:rPr>
        <w:tab/>
      </w:r>
      <w:r w:rsidRPr="00C20C11">
        <w:rPr>
          <w:rFonts w:ascii="Times New Roman" w:eastAsia="Times New Roman" w:hAnsi="Times New Roman" w:cs="Times New Roman"/>
          <w:sz w:val="24"/>
          <w:szCs w:val="24"/>
          <w:lang w:eastAsia="hr-HR"/>
        </w:rPr>
        <w:tab/>
      </w:r>
      <w:r w:rsidRPr="00C20C11">
        <w:rPr>
          <w:rFonts w:ascii="Times New Roman" w:eastAsia="Times New Roman" w:hAnsi="Times New Roman" w:cs="Times New Roman"/>
          <w:sz w:val="24"/>
          <w:szCs w:val="24"/>
          <w:lang w:eastAsia="hr-HR"/>
        </w:rPr>
        <w:tab/>
      </w:r>
      <w:r w:rsidRPr="00C20C11">
        <w:rPr>
          <w:rFonts w:ascii="Times New Roman" w:eastAsia="Times New Roman" w:hAnsi="Times New Roman" w:cs="Times New Roman"/>
          <w:sz w:val="24"/>
          <w:szCs w:val="24"/>
          <w:lang w:eastAsia="hr-HR"/>
        </w:rPr>
        <w:tab/>
      </w:r>
      <w:r w:rsidRPr="00C20C11">
        <w:rPr>
          <w:rFonts w:ascii="Times New Roman" w:eastAsia="Times New Roman" w:hAnsi="Times New Roman" w:cs="Times New Roman"/>
          <w:sz w:val="24"/>
          <w:szCs w:val="24"/>
          <w:lang w:eastAsia="hr-HR"/>
        </w:rPr>
        <w:tab/>
      </w:r>
      <w:r w:rsidRPr="00C20C11">
        <w:rPr>
          <w:rFonts w:ascii="Times New Roman" w:eastAsia="Times New Roman" w:hAnsi="Times New Roman" w:cs="Times New Roman"/>
          <w:sz w:val="24"/>
          <w:szCs w:val="24"/>
          <w:lang w:eastAsia="hr-HR"/>
        </w:rPr>
        <w:tab/>
      </w:r>
      <w:r w:rsidRPr="00C20C11">
        <w:rPr>
          <w:rFonts w:ascii="Times New Roman" w:eastAsia="Times New Roman" w:hAnsi="Times New Roman" w:cs="Times New Roman"/>
          <w:sz w:val="24"/>
          <w:szCs w:val="24"/>
          <w:lang w:eastAsia="hr-HR"/>
        </w:rPr>
        <w:tab/>
        <w:t>_</w:t>
      </w:r>
      <w:r>
        <w:rPr>
          <w:rFonts w:ascii="Times New Roman" w:eastAsia="Times New Roman" w:hAnsi="Times New Roman" w:cs="Times New Roman"/>
          <w:sz w:val="24"/>
          <w:szCs w:val="24"/>
          <w:lang w:eastAsia="hr-HR"/>
        </w:rPr>
        <w:t>____</w:t>
      </w:r>
      <w:r w:rsidRPr="00C20C11">
        <w:rPr>
          <w:rFonts w:ascii="Times New Roman" w:eastAsia="Times New Roman" w:hAnsi="Times New Roman" w:cs="Times New Roman"/>
          <w:sz w:val="24"/>
          <w:szCs w:val="24"/>
          <w:lang w:eastAsia="hr-HR"/>
        </w:rPr>
        <w:t>____________________________</w:t>
      </w:r>
    </w:p>
    <w:p w14:paraId="70F4024E" w14:textId="77777777" w:rsidR="00D76897" w:rsidRPr="003E091B" w:rsidRDefault="00D76897" w:rsidP="00D76897">
      <w:pPr>
        <w:pStyle w:val="Naslov2"/>
        <w:spacing w:line="360" w:lineRule="auto"/>
        <w:rPr>
          <w:rFonts w:ascii="Times New Roman" w:hAnsi="Times New Roman" w:cs="Times New Roman"/>
          <w:b/>
          <w:bCs/>
          <w:i/>
          <w:iCs/>
          <w:color w:val="auto"/>
          <w:sz w:val="24"/>
          <w:szCs w:val="24"/>
        </w:rPr>
      </w:pPr>
      <w:bookmarkStart w:id="860" w:name="_Toc209702832"/>
      <w:bookmarkStart w:id="861" w:name="_Toc209714006"/>
      <w:r w:rsidRPr="003E091B">
        <w:rPr>
          <w:rFonts w:ascii="Times New Roman" w:hAnsi="Times New Roman" w:cs="Times New Roman"/>
          <w:b/>
          <w:bCs/>
          <w:i/>
          <w:iCs/>
          <w:color w:val="auto"/>
          <w:sz w:val="24"/>
          <w:szCs w:val="24"/>
        </w:rPr>
        <w:lastRenderedPageBreak/>
        <w:t>Obrazac 9</w:t>
      </w:r>
      <w:r>
        <w:rPr>
          <w:rFonts w:ascii="Times New Roman" w:hAnsi="Times New Roman" w:cs="Times New Roman"/>
          <w:b/>
          <w:bCs/>
          <w:i/>
          <w:iCs/>
          <w:color w:val="auto"/>
          <w:sz w:val="24"/>
          <w:szCs w:val="24"/>
        </w:rPr>
        <w:t xml:space="preserve"> – Zapisnik o postupanju u kriznim situacijama</w:t>
      </w:r>
      <w:bookmarkEnd w:id="860"/>
      <w:bookmarkEnd w:id="861"/>
    </w:p>
    <w:p w14:paraId="5C095B07" w14:textId="77777777" w:rsidR="00D76897" w:rsidRPr="008E7138" w:rsidRDefault="00D76897" w:rsidP="00D76897">
      <w:pPr>
        <w:autoSpaceDE w:val="0"/>
        <w:autoSpaceDN w:val="0"/>
        <w:adjustRightInd w:val="0"/>
        <w:spacing w:after="0" w:line="360" w:lineRule="auto"/>
        <w:jc w:val="center"/>
        <w:rPr>
          <w:rFonts w:ascii="Times New Roman" w:hAnsi="Times New Roman" w:cs="Times New Roman"/>
          <w:b/>
          <w:sz w:val="28"/>
          <w:szCs w:val="28"/>
        </w:rPr>
      </w:pPr>
      <w:r w:rsidRPr="008E7138">
        <w:rPr>
          <w:rFonts w:ascii="Times New Roman" w:hAnsi="Times New Roman" w:cs="Times New Roman"/>
          <w:b/>
          <w:sz w:val="28"/>
          <w:szCs w:val="28"/>
        </w:rPr>
        <w:t>ZAPISNIK</w:t>
      </w:r>
    </w:p>
    <w:p w14:paraId="6DF5FC93" w14:textId="77777777" w:rsidR="00D76897" w:rsidRPr="008E7138" w:rsidRDefault="00D76897" w:rsidP="00D76897">
      <w:pPr>
        <w:autoSpaceDE w:val="0"/>
        <w:autoSpaceDN w:val="0"/>
        <w:adjustRightInd w:val="0"/>
        <w:spacing w:after="0" w:line="360" w:lineRule="auto"/>
        <w:jc w:val="center"/>
        <w:rPr>
          <w:rFonts w:ascii="Times New Roman" w:hAnsi="Times New Roman" w:cs="Times New Roman"/>
          <w:b/>
          <w:sz w:val="28"/>
          <w:szCs w:val="28"/>
        </w:rPr>
      </w:pPr>
      <w:r w:rsidRPr="008E7138">
        <w:rPr>
          <w:rFonts w:ascii="Times New Roman" w:hAnsi="Times New Roman" w:cs="Times New Roman"/>
          <w:b/>
          <w:sz w:val="28"/>
          <w:szCs w:val="28"/>
        </w:rPr>
        <w:t>o postupanju u kriznim situacijama</w:t>
      </w:r>
    </w:p>
    <w:p w14:paraId="10E775DD" w14:textId="77777777" w:rsidR="00D76897" w:rsidRPr="00B549F6" w:rsidRDefault="00D76897" w:rsidP="00D76897">
      <w:pPr>
        <w:autoSpaceDE w:val="0"/>
        <w:autoSpaceDN w:val="0"/>
        <w:adjustRightInd w:val="0"/>
        <w:spacing w:after="0" w:line="360" w:lineRule="auto"/>
        <w:rPr>
          <w:rFonts w:ascii="Arial" w:hAnsi="Arial" w:cs="Arial"/>
          <w:sz w:val="24"/>
          <w:szCs w:val="24"/>
        </w:rPr>
      </w:pPr>
    </w:p>
    <w:p w14:paraId="1AA1467A" w14:textId="77777777" w:rsidR="00D76897" w:rsidRPr="00B549F6" w:rsidRDefault="00D76897" w:rsidP="00D76897">
      <w:pPr>
        <w:autoSpaceDE w:val="0"/>
        <w:autoSpaceDN w:val="0"/>
        <w:adjustRightInd w:val="0"/>
        <w:spacing w:after="0" w:line="360" w:lineRule="auto"/>
        <w:jc w:val="both"/>
        <w:rPr>
          <w:rFonts w:ascii="Times New Roman" w:hAnsi="Times New Roman" w:cs="Times New Roman"/>
          <w:sz w:val="24"/>
          <w:szCs w:val="24"/>
        </w:rPr>
      </w:pPr>
      <w:r w:rsidRPr="00B549F6">
        <w:rPr>
          <w:rFonts w:ascii="Times New Roman" w:hAnsi="Times New Roman" w:cs="Times New Roman"/>
          <w:sz w:val="24"/>
          <w:szCs w:val="24"/>
        </w:rPr>
        <w:t>1. Datum ___________________</w:t>
      </w:r>
    </w:p>
    <w:p w14:paraId="381969B9" w14:textId="77777777" w:rsidR="00D76897" w:rsidRPr="00B549F6" w:rsidRDefault="00D76897" w:rsidP="00D76897">
      <w:pPr>
        <w:autoSpaceDE w:val="0"/>
        <w:autoSpaceDN w:val="0"/>
        <w:adjustRightInd w:val="0"/>
        <w:spacing w:after="0" w:line="360" w:lineRule="auto"/>
        <w:jc w:val="both"/>
        <w:rPr>
          <w:rFonts w:ascii="Times New Roman" w:hAnsi="Times New Roman" w:cs="Times New Roman"/>
          <w:sz w:val="24"/>
          <w:szCs w:val="24"/>
        </w:rPr>
      </w:pPr>
      <w:r w:rsidRPr="00B549F6">
        <w:rPr>
          <w:rFonts w:ascii="Times New Roman" w:hAnsi="Times New Roman" w:cs="Times New Roman"/>
          <w:sz w:val="24"/>
          <w:szCs w:val="24"/>
        </w:rPr>
        <w:t>2.</w:t>
      </w:r>
      <w:r>
        <w:rPr>
          <w:rFonts w:ascii="Times New Roman" w:hAnsi="Times New Roman" w:cs="Times New Roman"/>
          <w:sz w:val="24"/>
          <w:szCs w:val="24"/>
        </w:rPr>
        <w:t xml:space="preserve"> </w:t>
      </w:r>
      <w:r w:rsidRPr="00B549F6">
        <w:rPr>
          <w:rFonts w:ascii="Times New Roman" w:hAnsi="Times New Roman" w:cs="Times New Roman"/>
          <w:sz w:val="24"/>
          <w:szCs w:val="24"/>
        </w:rPr>
        <w:t>Odgojna skupina_____________________________</w:t>
      </w:r>
    </w:p>
    <w:p w14:paraId="41F9A8E9" w14:textId="77777777" w:rsidR="00D76897" w:rsidRPr="00B549F6" w:rsidRDefault="00D76897" w:rsidP="00D76897">
      <w:pPr>
        <w:autoSpaceDE w:val="0"/>
        <w:autoSpaceDN w:val="0"/>
        <w:adjustRightInd w:val="0"/>
        <w:spacing w:after="0" w:line="360" w:lineRule="auto"/>
        <w:jc w:val="both"/>
        <w:rPr>
          <w:rFonts w:ascii="Times New Roman" w:hAnsi="Times New Roman" w:cs="Times New Roman"/>
          <w:sz w:val="24"/>
          <w:szCs w:val="24"/>
        </w:rPr>
      </w:pPr>
      <w:r w:rsidRPr="00B549F6">
        <w:rPr>
          <w:rFonts w:ascii="Times New Roman" w:hAnsi="Times New Roman" w:cs="Times New Roman"/>
          <w:sz w:val="24"/>
          <w:szCs w:val="24"/>
        </w:rPr>
        <w:t>3. Imena odg</w:t>
      </w:r>
      <w:r>
        <w:rPr>
          <w:rFonts w:ascii="Times New Roman" w:hAnsi="Times New Roman" w:cs="Times New Roman"/>
          <w:sz w:val="24"/>
          <w:szCs w:val="24"/>
        </w:rPr>
        <w:t>ojite</w:t>
      </w:r>
      <w:r w:rsidRPr="00B549F6">
        <w:rPr>
          <w:rFonts w:ascii="Times New Roman" w:hAnsi="Times New Roman" w:cs="Times New Roman"/>
          <w:sz w:val="24"/>
          <w:szCs w:val="24"/>
        </w:rPr>
        <w:t>lja i ostalih uključenih osoba</w:t>
      </w:r>
    </w:p>
    <w:p w14:paraId="21D1D028" w14:textId="77777777" w:rsidR="00D76897" w:rsidRPr="00B549F6" w:rsidRDefault="00D76897" w:rsidP="00D76897">
      <w:pPr>
        <w:autoSpaceDE w:val="0"/>
        <w:autoSpaceDN w:val="0"/>
        <w:adjustRightInd w:val="0"/>
        <w:spacing w:after="0" w:line="360" w:lineRule="auto"/>
        <w:jc w:val="both"/>
        <w:rPr>
          <w:rFonts w:ascii="Times New Roman" w:hAnsi="Times New Roman" w:cs="Times New Roman"/>
          <w:sz w:val="24"/>
          <w:szCs w:val="24"/>
        </w:rPr>
      </w:pPr>
      <w:r w:rsidRPr="00B549F6">
        <w:rPr>
          <w:rFonts w:ascii="Times New Roman" w:hAnsi="Times New Roman" w:cs="Times New Roman"/>
          <w:sz w:val="24"/>
          <w:szCs w:val="24"/>
        </w:rPr>
        <w:t>___________________________________________________________________________</w:t>
      </w:r>
    </w:p>
    <w:p w14:paraId="092B5C63" w14:textId="77777777" w:rsidR="00D76897" w:rsidRPr="00B549F6" w:rsidRDefault="00D76897" w:rsidP="00D76897">
      <w:pPr>
        <w:autoSpaceDE w:val="0"/>
        <w:autoSpaceDN w:val="0"/>
        <w:adjustRightInd w:val="0"/>
        <w:spacing w:after="0" w:line="360" w:lineRule="auto"/>
        <w:jc w:val="both"/>
        <w:rPr>
          <w:rFonts w:ascii="Times New Roman" w:hAnsi="Times New Roman" w:cs="Times New Roman"/>
          <w:sz w:val="24"/>
          <w:szCs w:val="24"/>
        </w:rPr>
      </w:pPr>
      <w:r w:rsidRPr="00B549F6">
        <w:rPr>
          <w:rFonts w:ascii="Times New Roman" w:hAnsi="Times New Roman" w:cs="Times New Roman"/>
          <w:sz w:val="24"/>
          <w:szCs w:val="24"/>
        </w:rPr>
        <w:t>___________________________________________________________________________</w:t>
      </w:r>
    </w:p>
    <w:p w14:paraId="5F83EAE0" w14:textId="77777777" w:rsidR="00D76897" w:rsidRPr="00B549F6" w:rsidRDefault="00D76897" w:rsidP="00D76897">
      <w:pPr>
        <w:autoSpaceDE w:val="0"/>
        <w:autoSpaceDN w:val="0"/>
        <w:adjustRightInd w:val="0"/>
        <w:spacing w:after="0" w:line="360" w:lineRule="auto"/>
        <w:jc w:val="both"/>
        <w:rPr>
          <w:rFonts w:ascii="Times New Roman" w:hAnsi="Times New Roman" w:cs="Times New Roman"/>
          <w:sz w:val="24"/>
          <w:szCs w:val="24"/>
        </w:rPr>
      </w:pPr>
      <w:r w:rsidRPr="00B549F6">
        <w:rPr>
          <w:rFonts w:ascii="Times New Roman" w:hAnsi="Times New Roman" w:cs="Times New Roman"/>
          <w:sz w:val="24"/>
          <w:szCs w:val="24"/>
        </w:rPr>
        <w:t>4. Ime djeteta ili korisnika ______________________________________________________</w:t>
      </w:r>
    </w:p>
    <w:p w14:paraId="62D673F5" w14:textId="77777777" w:rsidR="00D76897" w:rsidRPr="00B549F6" w:rsidRDefault="00D76897" w:rsidP="00D76897">
      <w:pPr>
        <w:autoSpaceDE w:val="0"/>
        <w:autoSpaceDN w:val="0"/>
        <w:adjustRightInd w:val="0"/>
        <w:spacing w:after="0" w:line="360" w:lineRule="auto"/>
        <w:jc w:val="both"/>
        <w:rPr>
          <w:rFonts w:ascii="Times New Roman" w:hAnsi="Times New Roman" w:cs="Times New Roman"/>
          <w:sz w:val="24"/>
          <w:szCs w:val="24"/>
        </w:rPr>
      </w:pPr>
      <w:r w:rsidRPr="00B549F6">
        <w:rPr>
          <w:rFonts w:ascii="Times New Roman" w:hAnsi="Times New Roman" w:cs="Times New Roman"/>
          <w:sz w:val="24"/>
          <w:szCs w:val="24"/>
        </w:rPr>
        <w:t>5. Kraći opis situacije</w:t>
      </w:r>
    </w:p>
    <w:p w14:paraId="582B5D03" w14:textId="77777777" w:rsidR="00D76897" w:rsidRPr="00B549F6" w:rsidRDefault="00D76897" w:rsidP="00D76897">
      <w:pPr>
        <w:autoSpaceDE w:val="0"/>
        <w:autoSpaceDN w:val="0"/>
        <w:adjustRightInd w:val="0"/>
        <w:spacing w:after="0" w:line="360" w:lineRule="auto"/>
        <w:jc w:val="both"/>
        <w:rPr>
          <w:rFonts w:ascii="Times New Roman" w:hAnsi="Times New Roman" w:cs="Times New Roman"/>
          <w:sz w:val="24"/>
          <w:szCs w:val="24"/>
        </w:rPr>
      </w:pPr>
      <w:r w:rsidRPr="00B549F6">
        <w:rPr>
          <w:rFonts w:ascii="Times New Roman" w:hAnsi="Times New Roman" w:cs="Times New Roman"/>
          <w:sz w:val="24"/>
          <w:szCs w:val="24"/>
        </w:rPr>
        <w:t>___________________________________________________________________________</w:t>
      </w:r>
    </w:p>
    <w:p w14:paraId="129C2238" w14:textId="77777777" w:rsidR="00D76897" w:rsidRPr="00B549F6" w:rsidRDefault="00D76897" w:rsidP="00D76897">
      <w:pPr>
        <w:autoSpaceDE w:val="0"/>
        <w:autoSpaceDN w:val="0"/>
        <w:adjustRightInd w:val="0"/>
        <w:spacing w:after="0" w:line="360" w:lineRule="auto"/>
        <w:jc w:val="both"/>
        <w:rPr>
          <w:rFonts w:ascii="Times New Roman" w:hAnsi="Times New Roman" w:cs="Times New Roman"/>
          <w:sz w:val="24"/>
          <w:szCs w:val="24"/>
        </w:rPr>
      </w:pPr>
      <w:r w:rsidRPr="00B549F6">
        <w:rPr>
          <w:rFonts w:ascii="Times New Roman" w:hAnsi="Times New Roman" w:cs="Times New Roman"/>
          <w:sz w:val="24"/>
          <w:szCs w:val="24"/>
        </w:rPr>
        <w:t>___________________________________________________________________________</w:t>
      </w:r>
    </w:p>
    <w:p w14:paraId="0AD987ED" w14:textId="77777777" w:rsidR="00D76897" w:rsidRPr="00B549F6" w:rsidRDefault="00D76897" w:rsidP="00D76897">
      <w:pPr>
        <w:autoSpaceDE w:val="0"/>
        <w:autoSpaceDN w:val="0"/>
        <w:adjustRightInd w:val="0"/>
        <w:spacing w:after="0" w:line="360" w:lineRule="auto"/>
        <w:jc w:val="both"/>
        <w:rPr>
          <w:rFonts w:ascii="Times New Roman" w:hAnsi="Times New Roman" w:cs="Times New Roman"/>
          <w:sz w:val="24"/>
          <w:szCs w:val="24"/>
        </w:rPr>
      </w:pPr>
      <w:r w:rsidRPr="00B549F6">
        <w:rPr>
          <w:rFonts w:ascii="Times New Roman" w:hAnsi="Times New Roman" w:cs="Times New Roman"/>
          <w:sz w:val="24"/>
          <w:szCs w:val="24"/>
        </w:rPr>
        <w:t>___________________________________________________________________________</w:t>
      </w:r>
    </w:p>
    <w:p w14:paraId="564050CF" w14:textId="77777777" w:rsidR="00D76897" w:rsidRPr="00B549F6" w:rsidRDefault="00D76897" w:rsidP="00D76897">
      <w:pPr>
        <w:autoSpaceDE w:val="0"/>
        <w:autoSpaceDN w:val="0"/>
        <w:adjustRightInd w:val="0"/>
        <w:spacing w:after="0" w:line="360" w:lineRule="auto"/>
        <w:jc w:val="both"/>
        <w:rPr>
          <w:rFonts w:ascii="Times New Roman" w:hAnsi="Times New Roman" w:cs="Times New Roman"/>
          <w:sz w:val="24"/>
          <w:szCs w:val="24"/>
        </w:rPr>
      </w:pPr>
      <w:r w:rsidRPr="00B549F6">
        <w:rPr>
          <w:rFonts w:ascii="Times New Roman" w:hAnsi="Times New Roman" w:cs="Times New Roman"/>
          <w:sz w:val="24"/>
          <w:szCs w:val="24"/>
        </w:rPr>
        <w:t>___________________________________________________________________________</w:t>
      </w:r>
    </w:p>
    <w:p w14:paraId="7C68FA80" w14:textId="77777777" w:rsidR="00D76897" w:rsidRPr="00B549F6" w:rsidRDefault="00D76897" w:rsidP="00D76897">
      <w:pPr>
        <w:autoSpaceDE w:val="0"/>
        <w:autoSpaceDN w:val="0"/>
        <w:adjustRightInd w:val="0"/>
        <w:spacing w:after="0" w:line="360" w:lineRule="auto"/>
        <w:jc w:val="both"/>
        <w:rPr>
          <w:rFonts w:ascii="Times New Roman" w:hAnsi="Times New Roman" w:cs="Times New Roman"/>
          <w:sz w:val="24"/>
          <w:szCs w:val="24"/>
        </w:rPr>
      </w:pPr>
      <w:r w:rsidRPr="00B549F6">
        <w:rPr>
          <w:rFonts w:ascii="Times New Roman" w:hAnsi="Times New Roman" w:cs="Times New Roman"/>
          <w:sz w:val="24"/>
          <w:szCs w:val="24"/>
        </w:rPr>
        <w:t>6. Koraci postupanja</w:t>
      </w:r>
    </w:p>
    <w:p w14:paraId="625EF084" w14:textId="77777777" w:rsidR="00D76897" w:rsidRPr="00B549F6" w:rsidRDefault="00D76897" w:rsidP="00D76897">
      <w:pPr>
        <w:autoSpaceDE w:val="0"/>
        <w:autoSpaceDN w:val="0"/>
        <w:adjustRightInd w:val="0"/>
        <w:spacing w:after="0" w:line="360" w:lineRule="auto"/>
        <w:jc w:val="both"/>
        <w:rPr>
          <w:rFonts w:ascii="Times New Roman" w:hAnsi="Times New Roman" w:cs="Times New Roman"/>
          <w:sz w:val="24"/>
          <w:szCs w:val="24"/>
        </w:rPr>
      </w:pPr>
      <w:r w:rsidRPr="00B549F6">
        <w:rPr>
          <w:rFonts w:ascii="Times New Roman" w:hAnsi="Times New Roman" w:cs="Times New Roman"/>
          <w:sz w:val="24"/>
          <w:szCs w:val="24"/>
        </w:rPr>
        <w:t>___________________________________________________________________________</w:t>
      </w:r>
    </w:p>
    <w:p w14:paraId="6F3DE712" w14:textId="77777777" w:rsidR="00D76897" w:rsidRPr="00B549F6" w:rsidRDefault="00D76897" w:rsidP="00D76897">
      <w:pPr>
        <w:autoSpaceDE w:val="0"/>
        <w:autoSpaceDN w:val="0"/>
        <w:adjustRightInd w:val="0"/>
        <w:spacing w:after="0" w:line="360" w:lineRule="auto"/>
        <w:jc w:val="both"/>
        <w:rPr>
          <w:rFonts w:ascii="Times New Roman" w:hAnsi="Times New Roman" w:cs="Times New Roman"/>
          <w:sz w:val="24"/>
          <w:szCs w:val="24"/>
        </w:rPr>
      </w:pPr>
      <w:r w:rsidRPr="00B549F6">
        <w:rPr>
          <w:rFonts w:ascii="Times New Roman" w:hAnsi="Times New Roman" w:cs="Times New Roman"/>
          <w:sz w:val="24"/>
          <w:szCs w:val="24"/>
        </w:rPr>
        <w:t>___________________________________________________________________________</w:t>
      </w:r>
    </w:p>
    <w:p w14:paraId="34D685B1" w14:textId="77777777" w:rsidR="00D76897" w:rsidRPr="00B549F6" w:rsidRDefault="00D76897" w:rsidP="00D76897">
      <w:pPr>
        <w:autoSpaceDE w:val="0"/>
        <w:autoSpaceDN w:val="0"/>
        <w:adjustRightInd w:val="0"/>
        <w:spacing w:after="0" w:line="360" w:lineRule="auto"/>
        <w:jc w:val="both"/>
        <w:rPr>
          <w:rFonts w:ascii="Times New Roman" w:hAnsi="Times New Roman" w:cs="Times New Roman"/>
          <w:sz w:val="24"/>
          <w:szCs w:val="24"/>
        </w:rPr>
      </w:pPr>
      <w:r w:rsidRPr="00B549F6">
        <w:rPr>
          <w:rFonts w:ascii="Times New Roman" w:hAnsi="Times New Roman" w:cs="Times New Roman"/>
          <w:sz w:val="24"/>
          <w:szCs w:val="24"/>
        </w:rPr>
        <w:t>___________________________________________________________________________</w:t>
      </w:r>
    </w:p>
    <w:p w14:paraId="24D39D5C" w14:textId="77777777" w:rsidR="00D76897" w:rsidRPr="00B549F6" w:rsidRDefault="00D76897" w:rsidP="00D76897">
      <w:pPr>
        <w:autoSpaceDE w:val="0"/>
        <w:autoSpaceDN w:val="0"/>
        <w:adjustRightInd w:val="0"/>
        <w:spacing w:after="0" w:line="360" w:lineRule="auto"/>
        <w:jc w:val="both"/>
        <w:rPr>
          <w:rFonts w:ascii="Times New Roman" w:hAnsi="Times New Roman" w:cs="Times New Roman"/>
          <w:sz w:val="24"/>
          <w:szCs w:val="24"/>
        </w:rPr>
      </w:pPr>
      <w:r w:rsidRPr="00B549F6">
        <w:rPr>
          <w:rFonts w:ascii="Times New Roman" w:hAnsi="Times New Roman" w:cs="Times New Roman"/>
          <w:sz w:val="24"/>
          <w:szCs w:val="24"/>
        </w:rPr>
        <w:t>___________________________________________________________________________</w:t>
      </w:r>
    </w:p>
    <w:p w14:paraId="6548A5E4" w14:textId="77777777" w:rsidR="00D76897" w:rsidRPr="00B549F6" w:rsidRDefault="00D76897" w:rsidP="00D76897">
      <w:pPr>
        <w:autoSpaceDE w:val="0"/>
        <w:autoSpaceDN w:val="0"/>
        <w:adjustRightInd w:val="0"/>
        <w:spacing w:after="0" w:line="360" w:lineRule="auto"/>
        <w:jc w:val="both"/>
        <w:rPr>
          <w:rFonts w:ascii="Times New Roman" w:hAnsi="Times New Roman" w:cs="Times New Roman"/>
          <w:sz w:val="24"/>
          <w:szCs w:val="24"/>
        </w:rPr>
      </w:pPr>
      <w:r w:rsidRPr="00B549F6">
        <w:rPr>
          <w:rFonts w:ascii="Times New Roman" w:hAnsi="Times New Roman" w:cs="Times New Roman"/>
          <w:sz w:val="24"/>
          <w:szCs w:val="24"/>
        </w:rPr>
        <w:t>7. Ime osobe u vrtiću i/ili izvan vrtića koja je telefonski obaviještena o situaciji, kao i vrijeme obavještavanja</w:t>
      </w:r>
    </w:p>
    <w:p w14:paraId="2F110301" w14:textId="77777777" w:rsidR="00D76897" w:rsidRPr="00B549F6" w:rsidRDefault="00D76897" w:rsidP="00D76897">
      <w:pPr>
        <w:autoSpaceDE w:val="0"/>
        <w:autoSpaceDN w:val="0"/>
        <w:adjustRightInd w:val="0"/>
        <w:spacing w:after="0" w:line="360" w:lineRule="auto"/>
        <w:jc w:val="both"/>
        <w:rPr>
          <w:rFonts w:ascii="Times New Roman" w:hAnsi="Times New Roman" w:cs="Times New Roman"/>
          <w:sz w:val="24"/>
          <w:szCs w:val="24"/>
        </w:rPr>
      </w:pPr>
      <w:r w:rsidRPr="00B549F6">
        <w:rPr>
          <w:rFonts w:ascii="Times New Roman" w:hAnsi="Times New Roman" w:cs="Times New Roman"/>
          <w:sz w:val="24"/>
          <w:szCs w:val="24"/>
        </w:rPr>
        <w:t>___________________________________________________________________________</w:t>
      </w:r>
    </w:p>
    <w:p w14:paraId="3AAD1BC6" w14:textId="77777777" w:rsidR="00D76897" w:rsidRPr="00B549F6" w:rsidRDefault="00D76897" w:rsidP="00D76897">
      <w:pPr>
        <w:autoSpaceDE w:val="0"/>
        <w:autoSpaceDN w:val="0"/>
        <w:adjustRightInd w:val="0"/>
        <w:spacing w:after="0" w:line="360" w:lineRule="auto"/>
        <w:jc w:val="both"/>
        <w:rPr>
          <w:rFonts w:ascii="Times New Roman" w:hAnsi="Times New Roman" w:cs="Times New Roman"/>
          <w:sz w:val="24"/>
          <w:szCs w:val="24"/>
        </w:rPr>
      </w:pPr>
      <w:r w:rsidRPr="00B549F6">
        <w:rPr>
          <w:rFonts w:ascii="Times New Roman" w:hAnsi="Times New Roman" w:cs="Times New Roman"/>
          <w:sz w:val="24"/>
          <w:szCs w:val="24"/>
        </w:rPr>
        <w:t>8. Rješenje situacije</w:t>
      </w:r>
    </w:p>
    <w:p w14:paraId="1E0F4FAD" w14:textId="77777777" w:rsidR="00D76897" w:rsidRPr="00B549F6" w:rsidRDefault="00D76897" w:rsidP="00D76897">
      <w:pPr>
        <w:autoSpaceDE w:val="0"/>
        <w:autoSpaceDN w:val="0"/>
        <w:adjustRightInd w:val="0"/>
        <w:spacing w:after="0" w:line="360" w:lineRule="auto"/>
        <w:jc w:val="both"/>
        <w:rPr>
          <w:rFonts w:ascii="Times New Roman" w:hAnsi="Times New Roman" w:cs="Times New Roman"/>
          <w:sz w:val="24"/>
          <w:szCs w:val="24"/>
        </w:rPr>
      </w:pPr>
      <w:r w:rsidRPr="00B549F6">
        <w:rPr>
          <w:rFonts w:ascii="Times New Roman" w:hAnsi="Times New Roman" w:cs="Times New Roman"/>
          <w:sz w:val="24"/>
          <w:szCs w:val="24"/>
        </w:rPr>
        <w:t>___________________________________________________________________________</w:t>
      </w:r>
    </w:p>
    <w:p w14:paraId="4C706408" w14:textId="77777777" w:rsidR="00D76897" w:rsidRPr="00B549F6" w:rsidRDefault="00D76897" w:rsidP="00D76897">
      <w:pPr>
        <w:autoSpaceDE w:val="0"/>
        <w:autoSpaceDN w:val="0"/>
        <w:adjustRightInd w:val="0"/>
        <w:spacing w:after="0" w:line="360" w:lineRule="auto"/>
        <w:jc w:val="both"/>
        <w:rPr>
          <w:rFonts w:ascii="Times New Roman" w:hAnsi="Times New Roman" w:cs="Times New Roman"/>
          <w:sz w:val="24"/>
          <w:szCs w:val="24"/>
        </w:rPr>
      </w:pPr>
      <w:r w:rsidRPr="00B549F6">
        <w:rPr>
          <w:rFonts w:ascii="Times New Roman" w:hAnsi="Times New Roman" w:cs="Times New Roman"/>
          <w:sz w:val="24"/>
          <w:szCs w:val="24"/>
        </w:rPr>
        <w:t>___________________________________________________________________________</w:t>
      </w:r>
    </w:p>
    <w:p w14:paraId="0EBA6BFD" w14:textId="77777777" w:rsidR="00D76897" w:rsidRPr="00B549F6" w:rsidRDefault="00D76897" w:rsidP="00D76897">
      <w:pPr>
        <w:autoSpaceDE w:val="0"/>
        <w:autoSpaceDN w:val="0"/>
        <w:adjustRightInd w:val="0"/>
        <w:spacing w:after="0" w:line="360" w:lineRule="auto"/>
        <w:jc w:val="both"/>
        <w:rPr>
          <w:rFonts w:ascii="Times New Roman" w:hAnsi="Times New Roman" w:cs="Times New Roman"/>
          <w:sz w:val="24"/>
          <w:szCs w:val="24"/>
        </w:rPr>
      </w:pPr>
      <w:r w:rsidRPr="00B549F6">
        <w:rPr>
          <w:rFonts w:ascii="Times New Roman" w:hAnsi="Times New Roman" w:cs="Times New Roman"/>
          <w:sz w:val="24"/>
          <w:szCs w:val="24"/>
        </w:rPr>
        <w:t>___________________________________________________________________________</w:t>
      </w:r>
    </w:p>
    <w:p w14:paraId="20CD7DA9" w14:textId="77777777" w:rsidR="00D76897" w:rsidRPr="00B549F6" w:rsidRDefault="00D76897" w:rsidP="00D76897">
      <w:pPr>
        <w:autoSpaceDE w:val="0"/>
        <w:autoSpaceDN w:val="0"/>
        <w:adjustRightInd w:val="0"/>
        <w:spacing w:after="0" w:line="360" w:lineRule="auto"/>
        <w:jc w:val="both"/>
        <w:rPr>
          <w:rFonts w:ascii="Times New Roman" w:hAnsi="Times New Roman" w:cs="Times New Roman"/>
          <w:sz w:val="24"/>
          <w:szCs w:val="24"/>
        </w:rPr>
      </w:pPr>
      <w:r w:rsidRPr="00B549F6">
        <w:rPr>
          <w:rFonts w:ascii="Times New Roman" w:hAnsi="Times New Roman" w:cs="Times New Roman"/>
          <w:sz w:val="24"/>
          <w:szCs w:val="24"/>
        </w:rPr>
        <w:t>___________________________________________________________________________</w:t>
      </w:r>
    </w:p>
    <w:p w14:paraId="065A9171" w14:textId="77777777" w:rsidR="00D76897" w:rsidRPr="00B549F6" w:rsidRDefault="00D76897" w:rsidP="00D76897">
      <w:pPr>
        <w:autoSpaceDE w:val="0"/>
        <w:autoSpaceDN w:val="0"/>
        <w:adjustRightInd w:val="0"/>
        <w:spacing w:after="0" w:line="360" w:lineRule="auto"/>
        <w:jc w:val="both"/>
        <w:rPr>
          <w:rFonts w:ascii="Times New Roman" w:hAnsi="Times New Roman" w:cs="Times New Roman"/>
          <w:sz w:val="24"/>
          <w:szCs w:val="24"/>
        </w:rPr>
      </w:pPr>
      <w:r w:rsidRPr="00B549F6">
        <w:rPr>
          <w:rFonts w:ascii="Times New Roman" w:hAnsi="Times New Roman" w:cs="Times New Roman"/>
          <w:sz w:val="24"/>
          <w:szCs w:val="24"/>
        </w:rPr>
        <w:t>___________________________________________________________________________</w:t>
      </w:r>
    </w:p>
    <w:p w14:paraId="5B8A55BF" w14:textId="77777777" w:rsidR="00D76897" w:rsidRDefault="00D76897" w:rsidP="00D76897">
      <w:pPr>
        <w:autoSpaceDE w:val="0"/>
        <w:autoSpaceDN w:val="0"/>
        <w:adjustRightInd w:val="0"/>
        <w:spacing w:after="0" w:line="360" w:lineRule="auto"/>
        <w:jc w:val="both"/>
        <w:rPr>
          <w:rFonts w:ascii="Times New Roman" w:hAnsi="Times New Roman" w:cs="Times New Roman"/>
          <w:sz w:val="24"/>
          <w:szCs w:val="24"/>
        </w:rPr>
      </w:pPr>
    </w:p>
    <w:p w14:paraId="650854FB" w14:textId="77777777" w:rsidR="00D76897" w:rsidRPr="00B549F6" w:rsidRDefault="00D76897" w:rsidP="00D76897">
      <w:pPr>
        <w:autoSpaceDE w:val="0"/>
        <w:autoSpaceDN w:val="0"/>
        <w:adjustRightInd w:val="0"/>
        <w:spacing w:after="0" w:line="360" w:lineRule="auto"/>
        <w:jc w:val="both"/>
        <w:rPr>
          <w:rFonts w:ascii="Times New Roman" w:hAnsi="Times New Roman" w:cs="Times New Roman"/>
          <w:sz w:val="24"/>
          <w:szCs w:val="24"/>
        </w:rPr>
      </w:pPr>
    </w:p>
    <w:p w14:paraId="0BB0FDCC" w14:textId="77777777" w:rsidR="00D76897" w:rsidRPr="00B549F6" w:rsidRDefault="00D76897" w:rsidP="00D76897">
      <w:pPr>
        <w:autoSpaceDE w:val="0"/>
        <w:autoSpaceDN w:val="0"/>
        <w:adjustRightInd w:val="0"/>
        <w:spacing w:after="0" w:line="360" w:lineRule="auto"/>
        <w:jc w:val="both"/>
        <w:rPr>
          <w:rFonts w:ascii="Times New Roman" w:hAnsi="Times New Roman" w:cs="Times New Roman"/>
          <w:sz w:val="24"/>
          <w:szCs w:val="24"/>
        </w:rPr>
      </w:pPr>
      <w:r w:rsidRPr="00B549F6">
        <w:rPr>
          <w:rFonts w:ascii="Times New Roman" w:hAnsi="Times New Roman" w:cs="Times New Roman"/>
          <w:sz w:val="24"/>
          <w:szCs w:val="24"/>
        </w:rPr>
        <w:t>___________________</w:t>
      </w:r>
      <w:r>
        <w:rPr>
          <w:rFonts w:ascii="Times New Roman" w:hAnsi="Times New Roman" w:cs="Times New Roman"/>
          <w:sz w:val="24"/>
          <w:szCs w:val="24"/>
        </w:rPr>
        <w:t>____</w:t>
      </w:r>
      <w:r w:rsidRPr="00B549F6">
        <w:rPr>
          <w:rFonts w:ascii="Times New Roman" w:hAnsi="Times New Roman" w:cs="Times New Roman"/>
          <w:sz w:val="24"/>
          <w:szCs w:val="24"/>
        </w:rPr>
        <w:t>_</w:t>
      </w:r>
      <w:r w:rsidRPr="00B549F6">
        <w:rPr>
          <w:rFonts w:ascii="Times New Roman" w:hAnsi="Times New Roman" w:cs="Times New Roman"/>
          <w:sz w:val="24"/>
          <w:szCs w:val="24"/>
        </w:rPr>
        <w:tab/>
      </w:r>
      <w:r w:rsidRPr="00B549F6">
        <w:rPr>
          <w:rFonts w:ascii="Times New Roman" w:hAnsi="Times New Roman" w:cs="Times New Roman"/>
          <w:sz w:val="24"/>
          <w:szCs w:val="24"/>
        </w:rPr>
        <w:tab/>
      </w:r>
      <w:r>
        <w:rPr>
          <w:rFonts w:ascii="Times New Roman" w:hAnsi="Times New Roman" w:cs="Times New Roman"/>
          <w:sz w:val="24"/>
          <w:szCs w:val="24"/>
        </w:rPr>
        <w:tab/>
        <w:t>_______</w:t>
      </w:r>
      <w:r w:rsidRPr="00B549F6">
        <w:rPr>
          <w:rFonts w:ascii="Times New Roman" w:hAnsi="Times New Roman" w:cs="Times New Roman"/>
          <w:sz w:val="24"/>
          <w:szCs w:val="24"/>
        </w:rPr>
        <w:t>______</w:t>
      </w:r>
      <w:r>
        <w:rPr>
          <w:rFonts w:ascii="Times New Roman" w:hAnsi="Times New Roman" w:cs="Times New Roman"/>
          <w:sz w:val="24"/>
          <w:szCs w:val="24"/>
        </w:rPr>
        <w:t>_____</w:t>
      </w:r>
      <w:r w:rsidRPr="00B549F6">
        <w:rPr>
          <w:rFonts w:ascii="Times New Roman" w:hAnsi="Times New Roman" w:cs="Times New Roman"/>
          <w:sz w:val="24"/>
          <w:szCs w:val="24"/>
        </w:rPr>
        <w:t>____________</w:t>
      </w:r>
    </w:p>
    <w:p w14:paraId="20054212" w14:textId="77777777" w:rsidR="00D76897" w:rsidRPr="00B549F6" w:rsidRDefault="00D76897" w:rsidP="00D76897">
      <w:pPr>
        <w:autoSpaceDE w:val="0"/>
        <w:autoSpaceDN w:val="0"/>
        <w:adjustRightInd w:val="0"/>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    Zapisničar</w:t>
      </w:r>
      <w:r w:rsidRPr="00B549F6">
        <w:rPr>
          <w:rFonts w:ascii="Times New Roman" w:hAnsi="Times New Roman" w:cs="Times New Roman"/>
          <w:sz w:val="24"/>
          <w:szCs w:val="24"/>
        </w:rPr>
        <w:tab/>
      </w:r>
      <w:r w:rsidRPr="00B549F6">
        <w:rPr>
          <w:rFonts w:ascii="Times New Roman" w:hAnsi="Times New Roman" w:cs="Times New Roman"/>
          <w:sz w:val="24"/>
          <w:szCs w:val="24"/>
        </w:rPr>
        <w:tab/>
      </w:r>
      <w:r w:rsidRPr="00B549F6">
        <w:rPr>
          <w:rFonts w:ascii="Times New Roman" w:hAnsi="Times New Roman" w:cs="Times New Roman"/>
          <w:sz w:val="24"/>
          <w:szCs w:val="24"/>
        </w:rPr>
        <w:tab/>
      </w:r>
      <w:r w:rsidRPr="00B549F6">
        <w:rPr>
          <w:rFonts w:ascii="Times New Roman" w:hAnsi="Times New Roman" w:cs="Times New Roman"/>
          <w:sz w:val="24"/>
          <w:szCs w:val="24"/>
        </w:rPr>
        <w:tab/>
      </w:r>
      <w:r w:rsidRPr="00B549F6">
        <w:rPr>
          <w:rFonts w:ascii="Times New Roman" w:hAnsi="Times New Roman" w:cs="Times New Roman"/>
          <w:sz w:val="24"/>
          <w:szCs w:val="24"/>
        </w:rPr>
        <w:tab/>
      </w:r>
      <w:r>
        <w:rPr>
          <w:rFonts w:ascii="Times New Roman" w:hAnsi="Times New Roman" w:cs="Times New Roman"/>
          <w:sz w:val="24"/>
          <w:szCs w:val="24"/>
        </w:rPr>
        <w:tab/>
        <w:t xml:space="preserve">     </w:t>
      </w:r>
      <w:r w:rsidRPr="00B549F6">
        <w:rPr>
          <w:rFonts w:ascii="Times New Roman" w:hAnsi="Times New Roman" w:cs="Times New Roman"/>
          <w:sz w:val="24"/>
          <w:szCs w:val="24"/>
        </w:rPr>
        <w:t xml:space="preserve">Stručni suradnik </w:t>
      </w:r>
    </w:p>
    <w:p w14:paraId="04C4608B" w14:textId="77777777" w:rsidR="00D76897" w:rsidRPr="00B549F6" w:rsidRDefault="00D76897" w:rsidP="00D76897">
      <w:pPr>
        <w:autoSpaceDE w:val="0"/>
        <w:autoSpaceDN w:val="0"/>
        <w:adjustRightInd w:val="0"/>
        <w:spacing w:after="0" w:line="360" w:lineRule="auto"/>
        <w:jc w:val="both"/>
        <w:rPr>
          <w:rFonts w:ascii="Times New Roman" w:hAnsi="Times New Roman" w:cs="Times New Roman"/>
          <w:b/>
          <w:sz w:val="24"/>
          <w:szCs w:val="24"/>
        </w:rPr>
      </w:pPr>
      <w:r w:rsidRPr="00B549F6">
        <w:rPr>
          <w:rFonts w:ascii="Times New Roman" w:hAnsi="Times New Roman" w:cs="Times New Roman"/>
          <w:b/>
          <w:sz w:val="24"/>
          <w:szCs w:val="24"/>
        </w:rPr>
        <w:lastRenderedPageBreak/>
        <w:t>Napomena:</w:t>
      </w:r>
    </w:p>
    <w:p w14:paraId="7CB86A37" w14:textId="77777777" w:rsidR="00D76897" w:rsidRPr="00B549F6" w:rsidRDefault="00D76897" w:rsidP="00D76897">
      <w:pPr>
        <w:autoSpaceDE w:val="0"/>
        <w:autoSpaceDN w:val="0"/>
        <w:adjustRightInd w:val="0"/>
        <w:spacing w:after="0" w:line="360" w:lineRule="auto"/>
        <w:jc w:val="both"/>
        <w:rPr>
          <w:rFonts w:ascii="Times New Roman" w:hAnsi="Times New Roman" w:cs="Times New Roman"/>
          <w:b/>
          <w:sz w:val="24"/>
          <w:szCs w:val="24"/>
        </w:rPr>
      </w:pPr>
      <w:r w:rsidRPr="00B549F6">
        <w:rPr>
          <w:rFonts w:ascii="Times New Roman" w:hAnsi="Times New Roman" w:cs="Times New Roman"/>
          <w:b/>
          <w:sz w:val="24"/>
          <w:szCs w:val="24"/>
        </w:rPr>
        <w:t>Zapisnik ispuniti u rijetkim nepredvidivim situacijama koje nisu obuhvaćene postojećim protokolima, a uključuju:</w:t>
      </w:r>
    </w:p>
    <w:p w14:paraId="49CFC940" w14:textId="77777777" w:rsidR="00D76897" w:rsidRPr="008E7138" w:rsidRDefault="00D76897" w:rsidP="00D76897">
      <w:pPr>
        <w:pStyle w:val="Odlomakpopisa"/>
        <w:numPr>
          <w:ilvl w:val="0"/>
          <w:numId w:val="295"/>
        </w:numPr>
        <w:autoSpaceDE w:val="0"/>
        <w:autoSpaceDN w:val="0"/>
        <w:adjustRightInd w:val="0"/>
        <w:spacing w:line="360" w:lineRule="auto"/>
        <w:jc w:val="both"/>
        <w:rPr>
          <w:b/>
        </w:rPr>
      </w:pPr>
      <w:r w:rsidRPr="008E7138">
        <w:rPr>
          <w:b/>
        </w:rPr>
        <w:t>nepredvidive situacije koje mogu izazvati vrlo intenzivne emocije (strah, uznemirenost,</w:t>
      </w:r>
    </w:p>
    <w:p w14:paraId="43686D19" w14:textId="77777777" w:rsidR="00D76897" w:rsidRPr="008E7138" w:rsidRDefault="00D76897" w:rsidP="00D76897">
      <w:pPr>
        <w:pStyle w:val="Odlomakpopisa"/>
        <w:numPr>
          <w:ilvl w:val="0"/>
          <w:numId w:val="295"/>
        </w:numPr>
        <w:autoSpaceDE w:val="0"/>
        <w:autoSpaceDN w:val="0"/>
        <w:adjustRightInd w:val="0"/>
        <w:spacing w:line="360" w:lineRule="auto"/>
        <w:jc w:val="both"/>
        <w:rPr>
          <w:b/>
        </w:rPr>
      </w:pPr>
      <w:r w:rsidRPr="008E7138">
        <w:rPr>
          <w:b/>
        </w:rPr>
        <w:t>nesigurnost) kod djece i odraslih kao što su elementarne nepogode, nestanak struje, nesreća u vrtićkom okruženju</w:t>
      </w:r>
    </w:p>
    <w:p w14:paraId="182E318D" w14:textId="77777777" w:rsidR="00D76897" w:rsidRPr="008E7138" w:rsidRDefault="00D76897" w:rsidP="00D76897">
      <w:pPr>
        <w:pStyle w:val="Odlomakpopisa"/>
        <w:numPr>
          <w:ilvl w:val="0"/>
          <w:numId w:val="295"/>
        </w:numPr>
        <w:autoSpaceDE w:val="0"/>
        <w:autoSpaceDN w:val="0"/>
        <w:adjustRightInd w:val="0"/>
        <w:spacing w:line="360" w:lineRule="auto"/>
        <w:jc w:val="both"/>
        <w:rPr>
          <w:b/>
        </w:rPr>
      </w:pPr>
      <w:r w:rsidRPr="008E7138">
        <w:rPr>
          <w:b/>
        </w:rPr>
        <w:t>izloženost i/ili nazočnost verbalnom i fizičkom nasilju od strane roditelja, odgajatelja, djece</w:t>
      </w:r>
    </w:p>
    <w:p w14:paraId="3F2F9D0E" w14:textId="77777777" w:rsidR="00D76897" w:rsidRPr="008E7138" w:rsidRDefault="00D76897" w:rsidP="00D76897">
      <w:pPr>
        <w:pStyle w:val="Odlomakpopisa"/>
        <w:numPr>
          <w:ilvl w:val="0"/>
          <w:numId w:val="295"/>
        </w:numPr>
        <w:spacing w:line="360" w:lineRule="auto"/>
        <w:jc w:val="both"/>
        <w:rPr>
          <w:b/>
        </w:rPr>
      </w:pPr>
      <w:r w:rsidRPr="008E7138">
        <w:rPr>
          <w:b/>
        </w:rPr>
        <w:t>iznimno uznemirujuće situacije koje ugrožavaju djetetov integritet</w:t>
      </w:r>
    </w:p>
    <w:p w14:paraId="20A8E9B8" w14:textId="77777777" w:rsidR="00D76897" w:rsidRPr="00B549F6" w:rsidRDefault="00D76897" w:rsidP="00D76897">
      <w:pPr>
        <w:spacing w:after="0" w:line="360" w:lineRule="auto"/>
        <w:jc w:val="both"/>
        <w:rPr>
          <w:rFonts w:ascii="Times New Roman" w:hAnsi="Times New Roman" w:cs="Times New Roman"/>
          <w:b/>
          <w:sz w:val="24"/>
          <w:szCs w:val="24"/>
        </w:rPr>
      </w:pPr>
    </w:p>
    <w:p w14:paraId="0B1B0433" w14:textId="77777777" w:rsidR="00D76897" w:rsidRPr="008E7138" w:rsidRDefault="00D76897" w:rsidP="00D76897">
      <w:pPr>
        <w:pStyle w:val="Odlomakpopisa"/>
        <w:keepNext/>
        <w:keepLines/>
        <w:numPr>
          <w:ilvl w:val="0"/>
          <w:numId w:val="143"/>
        </w:numPr>
        <w:spacing w:before="240" w:line="360" w:lineRule="auto"/>
        <w:outlineLvl w:val="0"/>
        <w:rPr>
          <w:b/>
          <w:sz w:val="26"/>
          <w:szCs w:val="26"/>
        </w:rPr>
      </w:pPr>
      <w:bookmarkStart w:id="862" w:name="_Toc55301524"/>
      <w:bookmarkStart w:id="863" w:name="_Toc113211212"/>
      <w:bookmarkStart w:id="864" w:name="_Toc146525506"/>
      <w:bookmarkStart w:id="865" w:name="_Toc146526693"/>
      <w:bookmarkStart w:id="866" w:name="_Toc176627340"/>
      <w:bookmarkStart w:id="867" w:name="_Toc209702833"/>
      <w:bookmarkStart w:id="868" w:name="_Toc209714007"/>
      <w:r w:rsidRPr="008E7138">
        <w:rPr>
          <w:b/>
          <w:sz w:val="26"/>
          <w:szCs w:val="26"/>
        </w:rPr>
        <w:t>VAŽNI TELEFONSKI BROJEVI</w:t>
      </w:r>
      <w:bookmarkEnd w:id="862"/>
      <w:bookmarkEnd w:id="863"/>
      <w:bookmarkEnd w:id="864"/>
      <w:bookmarkEnd w:id="865"/>
      <w:bookmarkEnd w:id="866"/>
      <w:bookmarkEnd w:id="867"/>
      <w:bookmarkEnd w:id="868"/>
    </w:p>
    <w:p w14:paraId="267CCF87" w14:textId="77777777" w:rsidR="00D76897" w:rsidRPr="008E7138" w:rsidRDefault="00D76897" w:rsidP="00D76897"/>
    <w:tbl>
      <w:tblPr>
        <w:tblStyle w:val="Tablicareetke2"/>
        <w:tblW w:w="0" w:type="auto"/>
        <w:tblLook w:val="04A0" w:firstRow="1" w:lastRow="0" w:firstColumn="1" w:lastColumn="0" w:noHBand="0" w:noVBand="1"/>
      </w:tblPr>
      <w:tblGrid>
        <w:gridCol w:w="3020"/>
        <w:gridCol w:w="3020"/>
        <w:gridCol w:w="3020"/>
      </w:tblGrid>
      <w:tr w:rsidR="00D76897" w:rsidRPr="00B549F6" w14:paraId="1272CCDC" w14:textId="77777777" w:rsidTr="00BE6FD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20" w:type="dxa"/>
          </w:tcPr>
          <w:p w14:paraId="1D322DF6" w14:textId="77777777" w:rsidR="00D76897" w:rsidRPr="00B549F6" w:rsidRDefault="00D76897" w:rsidP="00BE6FDB">
            <w:pPr>
              <w:spacing w:line="360" w:lineRule="auto"/>
              <w:jc w:val="center"/>
              <w:rPr>
                <w:rFonts w:ascii="Times New Roman" w:hAnsi="Times New Roman" w:cs="Times New Roman"/>
                <w:sz w:val="24"/>
                <w:szCs w:val="24"/>
              </w:rPr>
            </w:pPr>
            <w:r w:rsidRPr="00B549F6">
              <w:rPr>
                <w:rFonts w:ascii="Times New Roman" w:hAnsi="Times New Roman" w:cs="Times New Roman"/>
                <w:sz w:val="24"/>
                <w:szCs w:val="24"/>
              </w:rPr>
              <w:t>INSTITUCIJA</w:t>
            </w:r>
          </w:p>
        </w:tc>
        <w:tc>
          <w:tcPr>
            <w:tcW w:w="3020" w:type="dxa"/>
          </w:tcPr>
          <w:p w14:paraId="2919E786" w14:textId="77777777" w:rsidR="00D76897" w:rsidRPr="00B549F6" w:rsidRDefault="00D76897" w:rsidP="00BE6FDB">
            <w:pPr>
              <w:spacing w:line="360"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B549F6">
              <w:rPr>
                <w:rFonts w:ascii="Times New Roman" w:hAnsi="Times New Roman" w:cs="Times New Roman"/>
                <w:sz w:val="24"/>
                <w:szCs w:val="24"/>
              </w:rPr>
              <w:t>Tel. br. nacionalni</w:t>
            </w:r>
          </w:p>
        </w:tc>
        <w:tc>
          <w:tcPr>
            <w:tcW w:w="3020" w:type="dxa"/>
          </w:tcPr>
          <w:p w14:paraId="61D3B926" w14:textId="77777777" w:rsidR="00D76897" w:rsidRPr="00B549F6" w:rsidRDefault="00D76897" w:rsidP="00BE6FDB">
            <w:pPr>
              <w:spacing w:line="360"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B549F6">
              <w:rPr>
                <w:rFonts w:ascii="Times New Roman" w:hAnsi="Times New Roman" w:cs="Times New Roman"/>
                <w:sz w:val="24"/>
                <w:szCs w:val="24"/>
              </w:rPr>
              <w:t>Tel. br. lokalno</w:t>
            </w:r>
          </w:p>
        </w:tc>
      </w:tr>
      <w:tr w:rsidR="00D76897" w:rsidRPr="00B549F6" w14:paraId="730F198C" w14:textId="77777777" w:rsidTr="00BE6FD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20" w:type="dxa"/>
            <w:shd w:val="clear" w:color="auto" w:fill="BFBFBF" w:themeFill="background1" w:themeFillShade="BF"/>
          </w:tcPr>
          <w:p w14:paraId="5929D688" w14:textId="77777777" w:rsidR="00D76897" w:rsidRPr="00B549F6" w:rsidRDefault="00D76897" w:rsidP="00BE6FDB">
            <w:pPr>
              <w:spacing w:line="360" w:lineRule="auto"/>
              <w:jc w:val="center"/>
              <w:rPr>
                <w:rFonts w:ascii="Times New Roman" w:hAnsi="Times New Roman" w:cs="Times New Roman"/>
                <w:sz w:val="24"/>
                <w:szCs w:val="24"/>
              </w:rPr>
            </w:pPr>
            <w:r w:rsidRPr="00B549F6">
              <w:rPr>
                <w:rFonts w:ascii="Times New Roman" w:hAnsi="Times New Roman" w:cs="Times New Roman"/>
                <w:sz w:val="24"/>
                <w:szCs w:val="24"/>
              </w:rPr>
              <w:t>POLICIJA</w:t>
            </w:r>
          </w:p>
        </w:tc>
        <w:tc>
          <w:tcPr>
            <w:tcW w:w="3020" w:type="dxa"/>
            <w:shd w:val="clear" w:color="auto" w:fill="BFBFBF" w:themeFill="background1" w:themeFillShade="BF"/>
          </w:tcPr>
          <w:p w14:paraId="35180B9B" w14:textId="77777777" w:rsidR="00D76897" w:rsidRPr="00B549F6" w:rsidRDefault="00D76897" w:rsidP="00BE6FDB">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24"/>
                <w:szCs w:val="24"/>
                <w:highlight w:val="lightGray"/>
              </w:rPr>
            </w:pPr>
            <w:r w:rsidRPr="00B549F6">
              <w:rPr>
                <w:rFonts w:ascii="Times New Roman" w:hAnsi="Times New Roman" w:cs="Times New Roman"/>
                <w:b/>
                <w:sz w:val="24"/>
                <w:szCs w:val="24"/>
                <w:highlight w:val="lightGray"/>
              </w:rPr>
              <w:t>192</w:t>
            </w:r>
          </w:p>
        </w:tc>
        <w:tc>
          <w:tcPr>
            <w:tcW w:w="3020" w:type="dxa"/>
            <w:shd w:val="clear" w:color="auto" w:fill="BFBFBF" w:themeFill="background1" w:themeFillShade="BF"/>
          </w:tcPr>
          <w:p w14:paraId="7681F7DF" w14:textId="77777777" w:rsidR="00D76897" w:rsidRPr="00B549F6" w:rsidRDefault="00D76897" w:rsidP="00BE6FDB">
            <w:pPr>
              <w:tabs>
                <w:tab w:val="center" w:pos="1402"/>
              </w:tabs>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24"/>
                <w:szCs w:val="24"/>
                <w:highlight w:val="lightGray"/>
              </w:rPr>
            </w:pPr>
            <w:r w:rsidRPr="00B549F6">
              <w:rPr>
                <w:rFonts w:ascii="Times New Roman" w:eastAsia="Times New Roman" w:hAnsi="Times New Roman" w:cs="Times New Roman"/>
                <w:sz w:val="24"/>
                <w:szCs w:val="24"/>
                <w:highlight w:val="lightGray"/>
                <w:lang w:eastAsia="hr-HR"/>
              </w:rPr>
              <w:tab/>
            </w:r>
            <w:hyperlink r:id="rId19" w:history="1">
              <w:r w:rsidRPr="00B549F6">
                <w:rPr>
                  <w:rFonts w:ascii="Times New Roman" w:eastAsiaTheme="majorEastAsia" w:hAnsi="Times New Roman" w:cs="Times New Roman"/>
                  <w:sz w:val="24"/>
                  <w:szCs w:val="24"/>
                  <w:highlight w:val="lightGray"/>
                  <w:u w:val="single"/>
                  <w:shd w:val="clear" w:color="auto" w:fill="FFFFFF"/>
                  <w:lang w:eastAsia="hr-HR"/>
                </w:rPr>
                <w:t>051/439-710</w:t>
              </w:r>
            </w:hyperlink>
          </w:p>
        </w:tc>
      </w:tr>
      <w:tr w:rsidR="00D76897" w:rsidRPr="00B549F6" w14:paraId="47237F89" w14:textId="77777777" w:rsidTr="00BE6FDB">
        <w:tc>
          <w:tcPr>
            <w:cnfStyle w:val="001000000000" w:firstRow="0" w:lastRow="0" w:firstColumn="1" w:lastColumn="0" w:oddVBand="0" w:evenVBand="0" w:oddHBand="0" w:evenHBand="0" w:firstRowFirstColumn="0" w:firstRowLastColumn="0" w:lastRowFirstColumn="0" w:lastRowLastColumn="0"/>
            <w:tcW w:w="3020" w:type="dxa"/>
          </w:tcPr>
          <w:p w14:paraId="255413A9" w14:textId="77777777" w:rsidR="00D76897" w:rsidRPr="00B549F6" w:rsidRDefault="00D76897" w:rsidP="00BE6FDB">
            <w:pPr>
              <w:spacing w:line="360" w:lineRule="auto"/>
              <w:jc w:val="center"/>
              <w:rPr>
                <w:rFonts w:ascii="Times New Roman" w:hAnsi="Times New Roman" w:cs="Times New Roman"/>
                <w:sz w:val="24"/>
                <w:szCs w:val="24"/>
              </w:rPr>
            </w:pPr>
            <w:r w:rsidRPr="00B549F6">
              <w:rPr>
                <w:rFonts w:ascii="Times New Roman" w:hAnsi="Times New Roman" w:cs="Times New Roman"/>
                <w:sz w:val="24"/>
                <w:szCs w:val="24"/>
              </w:rPr>
              <w:t>VATROGASCI</w:t>
            </w:r>
          </w:p>
        </w:tc>
        <w:tc>
          <w:tcPr>
            <w:tcW w:w="3020" w:type="dxa"/>
          </w:tcPr>
          <w:p w14:paraId="2583015B" w14:textId="77777777" w:rsidR="00D76897" w:rsidRPr="00B549F6" w:rsidRDefault="00D76897" w:rsidP="00BE6FDB">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4"/>
                <w:szCs w:val="24"/>
              </w:rPr>
            </w:pPr>
            <w:r w:rsidRPr="00B549F6">
              <w:rPr>
                <w:rFonts w:ascii="Times New Roman" w:hAnsi="Times New Roman" w:cs="Times New Roman"/>
                <w:b/>
                <w:sz w:val="24"/>
                <w:szCs w:val="24"/>
              </w:rPr>
              <w:t>193</w:t>
            </w:r>
          </w:p>
        </w:tc>
        <w:tc>
          <w:tcPr>
            <w:tcW w:w="3020" w:type="dxa"/>
          </w:tcPr>
          <w:p w14:paraId="2DD7B40F" w14:textId="77777777" w:rsidR="00D76897" w:rsidRPr="00B549F6" w:rsidRDefault="00D76897" w:rsidP="00BE6FDB">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4"/>
                <w:szCs w:val="24"/>
              </w:rPr>
            </w:pPr>
            <w:hyperlink r:id="rId20" w:tooltip="Poziv putem Hangoutsa" w:history="1">
              <w:r w:rsidRPr="00B549F6">
                <w:rPr>
                  <w:rFonts w:ascii="Times New Roman" w:eastAsiaTheme="majorEastAsia" w:hAnsi="Times New Roman" w:cs="Times New Roman"/>
                  <w:sz w:val="24"/>
                  <w:szCs w:val="24"/>
                  <w:u w:val="single"/>
                  <w:shd w:val="clear" w:color="auto" w:fill="FFFFFF"/>
                  <w:lang w:eastAsia="hr-HR"/>
                </w:rPr>
                <w:t>051/811 232</w:t>
              </w:r>
            </w:hyperlink>
          </w:p>
        </w:tc>
      </w:tr>
      <w:tr w:rsidR="00D76897" w:rsidRPr="00B549F6" w14:paraId="00CF9B30" w14:textId="77777777" w:rsidTr="00BE6FD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20" w:type="dxa"/>
          </w:tcPr>
          <w:p w14:paraId="37E08DAD" w14:textId="77777777" w:rsidR="00D76897" w:rsidRPr="00B549F6" w:rsidRDefault="00D76897" w:rsidP="00BE6FDB">
            <w:pPr>
              <w:spacing w:line="360" w:lineRule="auto"/>
              <w:jc w:val="center"/>
              <w:rPr>
                <w:rFonts w:ascii="Times New Roman" w:hAnsi="Times New Roman" w:cs="Times New Roman"/>
                <w:sz w:val="24"/>
                <w:szCs w:val="24"/>
              </w:rPr>
            </w:pPr>
            <w:r w:rsidRPr="00B549F6">
              <w:rPr>
                <w:rFonts w:ascii="Times New Roman" w:hAnsi="Times New Roman" w:cs="Times New Roman"/>
                <w:sz w:val="24"/>
                <w:szCs w:val="24"/>
              </w:rPr>
              <w:t>HITNA</w:t>
            </w:r>
          </w:p>
        </w:tc>
        <w:tc>
          <w:tcPr>
            <w:tcW w:w="3020" w:type="dxa"/>
          </w:tcPr>
          <w:p w14:paraId="3CA7F6B2" w14:textId="77777777" w:rsidR="00D76897" w:rsidRPr="00B549F6" w:rsidRDefault="00D76897" w:rsidP="00BE6FDB">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24"/>
                <w:szCs w:val="24"/>
              </w:rPr>
            </w:pPr>
            <w:r w:rsidRPr="00B549F6">
              <w:rPr>
                <w:rFonts w:ascii="Times New Roman" w:hAnsi="Times New Roman" w:cs="Times New Roman"/>
                <w:b/>
                <w:sz w:val="24"/>
                <w:szCs w:val="24"/>
              </w:rPr>
              <w:t>194</w:t>
            </w:r>
          </w:p>
        </w:tc>
        <w:tc>
          <w:tcPr>
            <w:tcW w:w="3020" w:type="dxa"/>
          </w:tcPr>
          <w:p w14:paraId="12AFE422" w14:textId="77777777" w:rsidR="00D76897" w:rsidRPr="00B549F6" w:rsidRDefault="00D76897" w:rsidP="00BE6FDB">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24"/>
                <w:szCs w:val="24"/>
              </w:rPr>
            </w:pPr>
            <w:r w:rsidRPr="00B549F6">
              <w:rPr>
                <w:rFonts w:ascii="Times New Roman" w:hAnsi="Times New Roman" w:cs="Times New Roman"/>
                <w:b/>
                <w:sz w:val="24"/>
                <w:szCs w:val="24"/>
              </w:rPr>
              <w:t>/</w:t>
            </w:r>
          </w:p>
        </w:tc>
      </w:tr>
      <w:tr w:rsidR="00D76897" w:rsidRPr="00B549F6" w14:paraId="7E67BA2F" w14:textId="77777777" w:rsidTr="00BE6FDB">
        <w:tc>
          <w:tcPr>
            <w:cnfStyle w:val="001000000000" w:firstRow="0" w:lastRow="0" w:firstColumn="1" w:lastColumn="0" w:oddVBand="0" w:evenVBand="0" w:oddHBand="0" w:evenHBand="0" w:firstRowFirstColumn="0" w:firstRowLastColumn="0" w:lastRowFirstColumn="0" w:lastRowLastColumn="0"/>
            <w:tcW w:w="3020" w:type="dxa"/>
          </w:tcPr>
          <w:p w14:paraId="378121B5" w14:textId="77777777" w:rsidR="00D76897" w:rsidRPr="00B549F6" w:rsidRDefault="00D76897" w:rsidP="00BE6FDB">
            <w:pPr>
              <w:spacing w:line="360" w:lineRule="auto"/>
              <w:jc w:val="center"/>
              <w:rPr>
                <w:rFonts w:ascii="Times New Roman" w:hAnsi="Times New Roman" w:cs="Times New Roman"/>
                <w:sz w:val="24"/>
                <w:szCs w:val="24"/>
              </w:rPr>
            </w:pPr>
            <w:r w:rsidRPr="00B549F6">
              <w:rPr>
                <w:rFonts w:ascii="Times New Roman" w:hAnsi="Times New Roman" w:cs="Times New Roman"/>
                <w:sz w:val="24"/>
                <w:szCs w:val="24"/>
              </w:rPr>
              <w:t>POZIV ZA ŽURNU POMOĆ</w:t>
            </w:r>
          </w:p>
        </w:tc>
        <w:tc>
          <w:tcPr>
            <w:tcW w:w="3020" w:type="dxa"/>
          </w:tcPr>
          <w:p w14:paraId="6FF6E91B" w14:textId="77777777" w:rsidR="00D76897" w:rsidRPr="00B549F6" w:rsidRDefault="00D76897" w:rsidP="00BE6FDB">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4"/>
                <w:szCs w:val="24"/>
              </w:rPr>
            </w:pPr>
            <w:r w:rsidRPr="00B549F6">
              <w:rPr>
                <w:rFonts w:ascii="Times New Roman" w:hAnsi="Times New Roman" w:cs="Times New Roman"/>
                <w:b/>
                <w:sz w:val="24"/>
                <w:szCs w:val="24"/>
              </w:rPr>
              <w:t>112</w:t>
            </w:r>
          </w:p>
        </w:tc>
        <w:tc>
          <w:tcPr>
            <w:tcW w:w="3020" w:type="dxa"/>
          </w:tcPr>
          <w:p w14:paraId="6E5999A1" w14:textId="77777777" w:rsidR="00D76897" w:rsidRPr="00B549F6" w:rsidRDefault="00D76897" w:rsidP="00BE6FDB">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4"/>
                <w:szCs w:val="24"/>
              </w:rPr>
            </w:pPr>
          </w:p>
        </w:tc>
      </w:tr>
      <w:tr w:rsidR="00D76897" w:rsidRPr="00B549F6" w14:paraId="3301EF4F" w14:textId="77777777" w:rsidTr="00BE6FD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20" w:type="dxa"/>
          </w:tcPr>
          <w:p w14:paraId="6C5E9149" w14:textId="77777777" w:rsidR="00D76897" w:rsidRPr="00B549F6" w:rsidRDefault="00D76897" w:rsidP="00BE6FDB">
            <w:pPr>
              <w:spacing w:line="360" w:lineRule="auto"/>
              <w:jc w:val="center"/>
              <w:rPr>
                <w:rFonts w:ascii="Times New Roman" w:hAnsi="Times New Roman" w:cs="Times New Roman"/>
                <w:sz w:val="24"/>
                <w:szCs w:val="24"/>
              </w:rPr>
            </w:pPr>
            <w:r w:rsidRPr="00B549F6">
              <w:rPr>
                <w:rFonts w:ascii="Times New Roman" w:hAnsi="Times New Roman" w:cs="Times New Roman"/>
                <w:sz w:val="24"/>
                <w:szCs w:val="24"/>
              </w:rPr>
              <w:t>HGSS</w:t>
            </w:r>
          </w:p>
        </w:tc>
        <w:tc>
          <w:tcPr>
            <w:tcW w:w="3020" w:type="dxa"/>
          </w:tcPr>
          <w:p w14:paraId="02F8933C" w14:textId="77777777" w:rsidR="00D76897" w:rsidRPr="00B549F6" w:rsidRDefault="00D76897" w:rsidP="00BE6FDB">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24"/>
                <w:szCs w:val="24"/>
              </w:rPr>
            </w:pPr>
          </w:p>
        </w:tc>
        <w:tc>
          <w:tcPr>
            <w:tcW w:w="3020" w:type="dxa"/>
          </w:tcPr>
          <w:p w14:paraId="15352610" w14:textId="77777777" w:rsidR="00D76897" w:rsidRPr="00B549F6" w:rsidRDefault="00D76897" w:rsidP="00BE6FDB">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hr-HR"/>
              </w:rPr>
            </w:pPr>
            <w:r w:rsidRPr="00B549F6">
              <w:rPr>
                <w:rFonts w:ascii="Times New Roman" w:eastAsia="Times New Roman" w:hAnsi="Times New Roman" w:cs="Times New Roman"/>
                <w:sz w:val="24"/>
                <w:szCs w:val="24"/>
                <w:lang w:eastAsia="hr-HR"/>
              </w:rPr>
              <w:t>091/721 00 04</w:t>
            </w:r>
          </w:p>
        </w:tc>
      </w:tr>
    </w:tbl>
    <w:p w14:paraId="6C467CB8" w14:textId="77777777" w:rsidR="00D76897" w:rsidRDefault="00D76897" w:rsidP="00D76897">
      <w:pPr>
        <w:spacing w:after="0" w:line="360" w:lineRule="auto"/>
        <w:rPr>
          <w:rFonts w:ascii="Times New Roman" w:hAnsi="Times New Roman" w:cs="Times New Roman"/>
          <w:sz w:val="24"/>
          <w:szCs w:val="24"/>
        </w:rPr>
      </w:pPr>
    </w:p>
    <w:p w14:paraId="672B8292" w14:textId="77777777" w:rsidR="00D76897" w:rsidRPr="00C92D47" w:rsidRDefault="00D76897" w:rsidP="00D76897">
      <w:pPr>
        <w:spacing w:after="0" w:line="360" w:lineRule="auto"/>
        <w:rPr>
          <w:rFonts w:ascii="Times New Roman" w:hAnsi="Times New Roman" w:cs="Times New Roman"/>
          <w:sz w:val="24"/>
          <w:szCs w:val="24"/>
        </w:rPr>
      </w:pPr>
    </w:p>
    <w:p w14:paraId="33CE8D2A" w14:textId="58590E9B" w:rsidR="00D76897" w:rsidRPr="00D76897" w:rsidRDefault="00D76897" w:rsidP="00D76897">
      <w:pPr>
        <w:tabs>
          <w:tab w:val="left" w:pos="6444"/>
        </w:tabs>
        <w:rPr>
          <w:rFonts w:ascii="Times New Roman" w:hAnsi="Times New Roman" w:cs="Times New Roman"/>
          <w:lang w:eastAsia="hr-HR"/>
        </w:rPr>
      </w:pPr>
    </w:p>
    <w:sectPr w:rsidR="00D76897" w:rsidRPr="00D76897" w:rsidSect="00AE79BD">
      <w:pgSz w:w="11906" w:h="16838"/>
      <w:pgMar w:top="1417" w:right="1417" w:bottom="1417" w:left="1417" w:header="708" w:footer="708"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3E4C018" w14:textId="77777777" w:rsidR="00923322" w:rsidRDefault="00923322">
      <w:pPr>
        <w:spacing w:after="0" w:line="240" w:lineRule="auto"/>
      </w:pPr>
      <w:r>
        <w:separator/>
      </w:r>
    </w:p>
  </w:endnote>
  <w:endnote w:type="continuationSeparator" w:id="0">
    <w:p w14:paraId="04CC4263" w14:textId="77777777" w:rsidR="00923322" w:rsidRDefault="00923322">
      <w:pPr>
        <w:spacing w:after="0" w:line="240" w:lineRule="auto"/>
      </w:pPr>
      <w:r>
        <w:continuationSeparator/>
      </w:r>
    </w:p>
  </w:endnote>
  <w:endnote w:type="continuationNotice" w:id="1">
    <w:p w14:paraId="56C297EC" w14:textId="77777777" w:rsidR="00923322" w:rsidRDefault="00923322">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Calibri Light">
    <w:panose1 w:val="020F0302020204030204"/>
    <w:charset w:val="EE"/>
    <w:family w:val="swiss"/>
    <w:pitch w:val="variable"/>
    <w:sig w:usb0="E4002EFF" w:usb1="C200247B" w:usb2="00000009" w:usb3="00000000" w:csb0="000001FF" w:csb1="00000000"/>
  </w:font>
  <w:font w:name="Segoe UI">
    <w:panose1 w:val="020B0502040204020203"/>
    <w:charset w:val="EE"/>
    <w:family w:val="swiss"/>
    <w:pitch w:val="variable"/>
    <w:sig w:usb0="E4002EFF" w:usb1="C000E47F" w:usb2="00000009" w:usb3="00000000" w:csb0="000001FF" w:csb1="00000000"/>
  </w:font>
  <w:font w:name="TimesNewRomanPSMT">
    <w:altName w:val="Yu Gothic"/>
    <w:panose1 w:val="00000000000000000000"/>
    <w:charset w:val="80"/>
    <w:family w:val="auto"/>
    <w:notTrueType/>
    <w:pitch w:val="default"/>
    <w:sig w:usb0="00000001" w:usb1="08070000" w:usb2="00000010" w:usb3="00000000" w:csb0="00020000" w:csb1="00000000"/>
  </w:font>
  <w:font w:name="Wingdings-Regular">
    <w:altName w:val="PMingLiU"/>
    <w:panose1 w:val="00000000000000000000"/>
    <w:charset w:val="88"/>
    <w:family w:val="auto"/>
    <w:notTrueType/>
    <w:pitch w:val="default"/>
    <w:sig w:usb0="00000001" w:usb1="08080000" w:usb2="00000010" w:usb3="00000000" w:csb0="001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BDAFCF" w14:textId="77777777" w:rsidR="00F27431" w:rsidRDefault="00F27431">
    <w:pPr>
      <w:pStyle w:val="Podnoje"/>
      <w:jc w:val="right"/>
    </w:pPr>
  </w:p>
  <w:p w14:paraId="640E417C" w14:textId="77777777" w:rsidR="00F27431" w:rsidRDefault="00F27431">
    <w:pPr>
      <w:pStyle w:val="Podnoj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179472978"/>
      <w:docPartObj>
        <w:docPartGallery w:val="Page Numbers (Bottom of Page)"/>
        <w:docPartUnique/>
      </w:docPartObj>
    </w:sdtPr>
    <w:sdtContent>
      <w:p w14:paraId="3BAD3FB9" w14:textId="77777777" w:rsidR="00F27431" w:rsidRDefault="00C3094A">
        <w:pPr>
          <w:pStyle w:val="Podnoje"/>
          <w:jc w:val="right"/>
        </w:pPr>
        <w:r>
          <w:fldChar w:fldCharType="begin"/>
        </w:r>
        <w:r>
          <w:instrText>PAGE   \* MERGEFORMAT</w:instrText>
        </w:r>
        <w:r>
          <w:fldChar w:fldCharType="separate"/>
        </w:r>
        <w:r>
          <w:rPr>
            <w:noProof/>
          </w:rPr>
          <w:t>7</w:t>
        </w:r>
        <w:r>
          <w:rPr>
            <w:noProof/>
          </w:rPr>
          <w:t>3</w:t>
        </w:r>
        <w:r>
          <w:fldChar w:fldCharType="end"/>
        </w:r>
      </w:p>
    </w:sdtContent>
  </w:sdt>
  <w:p w14:paraId="00725F7F" w14:textId="77777777" w:rsidR="00F27431" w:rsidRDefault="00F27431">
    <w:pPr>
      <w:pStyle w:val="Podnoj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9A29819" w14:textId="77777777" w:rsidR="00923322" w:rsidRDefault="00923322">
      <w:pPr>
        <w:spacing w:after="0" w:line="240" w:lineRule="auto"/>
      </w:pPr>
      <w:r>
        <w:separator/>
      </w:r>
    </w:p>
  </w:footnote>
  <w:footnote w:type="continuationSeparator" w:id="0">
    <w:p w14:paraId="3C1B6337" w14:textId="77777777" w:rsidR="00923322" w:rsidRDefault="00923322">
      <w:pPr>
        <w:spacing w:after="0" w:line="240" w:lineRule="auto"/>
      </w:pPr>
      <w:r>
        <w:continuationSeparator/>
      </w:r>
    </w:p>
  </w:footnote>
  <w:footnote w:type="continuationNotice" w:id="1">
    <w:p w14:paraId="575EFC69" w14:textId="77777777" w:rsidR="00923322" w:rsidRDefault="00923322">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DB3062" w14:textId="77777777" w:rsidR="00CE6CF1" w:rsidRDefault="00CE6CF1">
    <w:pPr>
      <w:pStyle w:val="Zaglavlj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503CDD"/>
    <w:multiLevelType w:val="hybridMultilevel"/>
    <w:tmpl w:val="408236F6"/>
    <w:lvl w:ilvl="0" w:tplc="0D44331A">
      <w:numFmt w:val="bullet"/>
      <w:lvlText w:val=""/>
      <w:lvlJc w:val="left"/>
      <w:pPr>
        <w:ind w:left="827" w:hanging="360"/>
      </w:pPr>
      <w:rPr>
        <w:rFonts w:ascii="Wingdings" w:eastAsia="Wingdings" w:hAnsi="Wingdings" w:cs="Wingdings" w:hint="default"/>
        <w:b w:val="0"/>
        <w:bCs w:val="0"/>
        <w:i w:val="0"/>
        <w:iCs w:val="0"/>
        <w:spacing w:val="0"/>
        <w:w w:val="100"/>
        <w:sz w:val="24"/>
        <w:szCs w:val="24"/>
        <w:lang w:val="hr-HR" w:eastAsia="en-US" w:bidi="ar-SA"/>
      </w:rPr>
    </w:lvl>
    <w:lvl w:ilvl="1" w:tplc="E46C9348">
      <w:numFmt w:val="bullet"/>
      <w:lvlText w:val="•"/>
      <w:lvlJc w:val="left"/>
      <w:pPr>
        <w:ind w:left="1664" w:hanging="360"/>
      </w:pPr>
      <w:rPr>
        <w:rFonts w:hint="default"/>
        <w:lang w:val="hr-HR" w:eastAsia="en-US" w:bidi="ar-SA"/>
      </w:rPr>
    </w:lvl>
    <w:lvl w:ilvl="2" w:tplc="AA26E178">
      <w:numFmt w:val="bullet"/>
      <w:lvlText w:val="•"/>
      <w:lvlJc w:val="left"/>
      <w:pPr>
        <w:ind w:left="2508" w:hanging="360"/>
      </w:pPr>
      <w:rPr>
        <w:rFonts w:hint="default"/>
        <w:lang w:val="hr-HR" w:eastAsia="en-US" w:bidi="ar-SA"/>
      </w:rPr>
    </w:lvl>
    <w:lvl w:ilvl="3" w:tplc="330CD026">
      <w:numFmt w:val="bullet"/>
      <w:lvlText w:val="•"/>
      <w:lvlJc w:val="left"/>
      <w:pPr>
        <w:ind w:left="3352" w:hanging="360"/>
      </w:pPr>
      <w:rPr>
        <w:rFonts w:hint="default"/>
        <w:lang w:val="hr-HR" w:eastAsia="en-US" w:bidi="ar-SA"/>
      </w:rPr>
    </w:lvl>
    <w:lvl w:ilvl="4" w:tplc="EE0870C2">
      <w:numFmt w:val="bullet"/>
      <w:lvlText w:val="•"/>
      <w:lvlJc w:val="left"/>
      <w:pPr>
        <w:ind w:left="4197" w:hanging="360"/>
      </w:pPr>
      <w:rPr>
        <w:rFonts w:hint="default"/>
        <w:lang w:val="hr-HR" w:eastAsia="en-US" w:bidi="ar-SA"/>
      </w:rPr>
    </w:lvl>
    <w:lvl w:ilvl="5" w:tplc="2B34DDCA">
      <w:numFmt w:val="bullet"/>
      <w:lvlText w:val="•"/>
      <w:lvlJc w:val="left"/>
      <w:pPr>
        <w:ind w:left="5041" w:hanging="360"/>
      </w:pPr>
      <w:rPr>
        <w:rFonts w:hint="default"/>
        <w:lang w:val="hr-HR" w:eastAsia="en-US" w:bidi="ar-SA"/>
      </w:rPr>
    </w:lvl>
    <w:lvl w:ilvl="6" w:tplc="4C802B30">
      <w:numFmt w:val="bullet"/>
      <w:lvlText w:val="•"/>
      <w:lvlJc w:val="left"/>
      <w:pPr>
        <w:ind w:left="5885" w:hanging="360"/>
      </w:pPr>
      <w:rPr>
        <w:rFonts w:hint="default"/>
        <w:lang w:val="hr-HR" w:eastAsia="en-US" w:bidi="ar-SA"/>
      </w:rPr>
    </w:lvl>
    <w:lvl w:ilvl="7" w:tplc="45F42734">
      <w:numFmt w:val="bullet"/>
      <w:lvlText w:val="•"/>
      <w:lvlJc w:val="left"/>
      <w:pPr>
        <w:ind w:left="6730" w:hanging="360"/>
      </w:pPr>
      <w:rPr>
        <w:rFonts w:hint="default"/>
        <w:lang w:val="hr-HR" w:eastAsia="en-US" w:bidi="ar-SA"/>
      </w:rPr>
    </w:lvl>
    <w:lvl w:ilvl="8" w:tplc="6914B1D8">
      <w:numFmt w:val="bullet"/>
      <w:lvlText w:val="•"/>
      <w:lvlJc w:val="left"/>
      <w:pPr>
        <w:ind w:left="7574" w:hanging="360"/>
      </w:pPr>
      <w:rPr>
        <w:rFonts w:hint="default"/>
        <w:lang w:val="hr-HR" w:eastAsia="en-US" w:bidi="ar-SA"/>
      </w:rPr>
    </w:lvl>
  </w:abstractNum>
  <w:abstractNum w:abstractNumId="1" w15:restartNumberingAfterBreak="0">
    <w:nsid w:val="00CA726D"/>
    <w:multiLevelType w:val="hybridMultilevel"/>
    <w:tmpl w:val="AC3C2618"/>
    <w:lvl w:ilvl="0" w:tplc="3C62D172">
      <w:start w:val="1"/>
      <w:numFmt w:val="decimal"/>
      <w:lvlText w:val="%1"/>
      <w:lvlJc w:val="left"/>
      <w:pPr>
        <w:ind w:left="1080" w:hanging="360"/>
      </w:pPr>
      <w:rPr>
        <w:rFonts w:hint="default"/>
      </w:rPr>
    </w:lvl>
    <w:lvl w:ilvl="1" w:tplc="041A0019" w:tentative="1">
      <w:start w:val="1"/>
      <w:numFmt w:val="lowerLetter"/>
      <w:lvlText w:val="%2."/>
      <w:lvlJc w:val="left"/>
      <w:pPr>
        <w:ind w:left="1800" w:hanging="360"/>
      </w:pPr>
    </w:lvl>
    <w:lvl w:ilvl="2" w:tplc="041A001B" w:tentative="1">
      <w:start w:val="1"/>
      <w:numFmt w:val="lowerRoman"/>
      <w:lvlText w:val="%3."/>
      <w:lvlJc w:val="right"/>
      <w:pPr>
        <w:ind w:left="2520" w:hanging="180"/>
      </w:pPr>
    </w:lvl>
    <w:lvl w:ilvl="3" w:tplc="041A000F" w:tentative="1">
      <w:start w:val="1"/>
      <w:numFmt w:val="decimal"/>
      <w:lvlText w:val="%4."/>
      <w:lvlJc w:val="left"/>
      <w:pPr>
        <w:ind w:left="3240" w:hanging="360"/>
      </w:pPr>
    </w:lvl>
    <w:lvl w:ilvl="4" w:tplc="041A0019" w:tentative="1">
      <w:start w:val="1"/>
      <w:numFmt w:val="lowerLetter"/>
      <w:lvlText w:val="%5."/>
      <w:lvlJc w:val="left"/>
      <w:pPr>
        <w:ind w:left="3960" w:hanging="360"/>
      </w:pPr>
    </w:lvl>
    <w:lvl w:ilvl="5" w:tplc="041A001B" w:tentative="1">
      <w:start w:val="1"/>
      <w:numFmt w:val="lowerRoman"/>
      <w:lvlText w:val="%6."/>
      <w:lvlJc w:val="right"/>
      <w:pPr>
        <w:ind w:left="4680" w:hanging="180"/>
      </w:pPr>
    </w:lvl>
    <w:lvl w:ilvl="6" w:tplc="041A000F" w:tentative="1">
      <w:start w:val="1"/>
      <w:numFmt w:val="decimal"/>
      <w:lvlText w:val="%7."/>
      <w:lvlJc w:val="left"/>
      <w:pPr>
        <w:ind w:left="5400" w:hanging="360"/>
      </w:pPr>
    </w:lvl>
    <w:lvl w:ilvl="7" w:tplc="041A0019" w:tentative="1">
      <w:start w:val="1"/>
      <w:numFmt w:val="lowerLetter"/>
      <w:lvlText w:val="%8."/>
      <w:lvlJc w:val="left"/>
      <w:pPr>
        <w:ind w:left="6120" w:hanging="360"/>
      </w:pPr>
    </w:lvl>
    <w:lvl w:ilvl="8" w:tplc="041A001B" w:tentative="1">
      <w:start w:val="1"/>
      <w:numFmt w:val="lowerRoman"/>
      <w:lvlText w:val="%9."/>
      <w:lvlJc w:val="right"/>
      <w:pPr>
        <w:ind w:left="6840" w:hanging="180"/>
      </w:pPr>
    </w:lvl>
  </w:abstractNum>
  <w:abstractNum w:abstractNumId="2" w15:restartNumberingAfterBreak="0">
    <w:nsid w:val="01110FA6"/>
    <w:multiLevelType w:val="hybridMultilevel"/>
    <w:tmpl w:val="10E8D188"/>
    <w:lvl w:ilvl="0" w:tplc="CF823496">
      <w:numFmt w:val="bullet"/>
      <w:lvlText w:val=""/>
      <w:lvlJc w:val="left"/>
      <w:pPr>
        <w:ind w:left="827" w:hanging="360"/>
      </w:pPr>
      <w:rPr>
        <w:rFonts w:ascii="Wingdings" w:eastAsia="Wingdings" w:hAnsi="Wingdings" w:cs="Wingdings" w:hint="default"/>
        <w:b w:val="0"/>
        <w:bCs w:val="0"/>
        <w:i w:val="0"/>
        <w:iCs w:val="0"/>
        <w:spacing w:val="0"/>
        <w:w w:val="100"/>
        <w:sz w:val="24"/>
        <w:szCs w:val="24"/>
        <w:lang w:val="hr-HR" w:eastAsia="en-US" w:bidi="ar-SA"/>
      </w:rPr>
    </w:lvl>
    <w:lvl w:ilvl="1" w:tplc="C71E6F56">
      <w:numFmt w:val="bullet"/>
      <w:lvlText w:val="•"/>
      <w:lvlJc w:val="left"/>
      <w:pPr>
        <w:ind w:left="1540" w:hanging="360"/>
      </w:pPr>
      <w:rPr>
        <w:rFonts w:hint="default"/>
        <w:lang w:val="hr-HR" w:eastAsia="en-US" w:bidi="ar-SA"/>
      </w:rPr>
    </w:lvl>
    <w:lvl w:ilvl="2" w:tplc="D3A4BDC4">
      <w:numFmt w:val="bullet"/>
      <w:lvlText w:val="•"/>
      <w:lvlJc w:val="left"/>
      <w:pPr>
        <w:ind w:left="2261" w:hanging="360"/>
      </w:pPr>
      <w:rPr>
        <w:rFonts w:hint="default"/>
        <w:lang w:val="hr-HR" w:eastAsia="en-US" w:bidi="ar-SA"/>
      </w:rPr>
    </w:lvl>
    <w:lvl w:ilvl="3" w:tplc="7946D012">
      <w:numFmt w:val="bullet"/>
      <w:lvlText w:val="•"/>
      <w:lvlJc w:val="left"/>
      <w:pPr>
        <w:ind w:left="2982" w:hanging="360"/>
      </w:pPr>
      <w:rPr>
        <w:rFonts w:hint="default"/>
        <w:lang w:val="hr-HR" w:eastAsia="en-US" w:bidi="ar-SA"/>
      </w:rPr>
    </w:lvl>
    <w:lvl w:ilvl="4" w:tplc="F8080FAE">
      <w:numFmt w:val="bullet"/>
      <w:lvlText w:val="•"/>
      <w:lvlJc w:val="left"/>
      <w:pPr>
        <w:ind w:left="3702" w:hanging="360"/>
      </w:pPr>
      <w:rPr>
        <w:rFonts w:hint="default"/>
        <w:lang w:val="hr-HR" w:eastAsia="en-US" w:bidi="ar-SA"/>
      </w:rPr>
    </w:lvl>
    <w:lvl w:ilvl="5" w:tplc="FB80EEEC">
      <w:numFmt w:val="bullet"/>
      <w:lvlText w:val="•"/>
      <w:lvlJc w:val="left"/>
      <w:pPr>
        <w:ind w:left="4423" w:hanging="360"/>
      </w:pPr>
      <w:rPr>
        <w:rFonts w:hint="default"/>
        <w:lang w:val="hr-HR" w:eastAsia="en-US" w:bidi="ar-SA"/>
      </w:rPr>
    </w:lvl>
    <w:lvl w:ilvl="6" w:tplc="8CE493B2">
      <w:numFmt w:val="bullet"/>
      <w:lvlText w:val="•"/>
      <w:lvlJc w:val="left"/>
      <w:pPr>
        <w:ind w:left="5144" w:hanging="360"/>
      </w:pPr>
      <w:rPr>
        <w:rFonts w:hint="default"/>
        <w:lang w:val="hr-HR" w:eastAsia="en-US" w:bidi="ar-SA"/>
      </w:rPr>
    </w:lvl>
    <w:lvl w:ilvl="7" w:tplc="77043F8E">
      <w:numFmt w:val="bullet"/>
      <w:lvlText w:val="•"/>
      <w:lvlJc w:val="left"/>
      <w:pPr>
        <w:ind w:left="5864" w:hanging="360"/>
      </w:pPr>
      <w:rPr>
        <w:rFonts w:hint="default"/>
        <w:lang w:val="hr-HR" w:eastAsia="en-US" w:bidi="ar-SA"/>
      </w:rPr>
    </w:lvl>
    <w:lvl w:ilvl="8" w:tplc="B3961ED6">
      <w:numFmt w:val="bullet"/>
      <w:lvlText w:val="•"/>
      <w:lvlJc w:val="left"/>
      <w:pPr>
        <w:ind w:left="6585" w:hanging="360"/>
      </w:pPr>
      <w:rPr>
        <w:rFonts w:hint="default"/>
        <w:lang w:val="hr-HR" w:eastAsia="en-US" w:bidi="ar-SA"/>
      </w:rPr>
    </w:lvl>
  </w:abstractNum>
  <w:abstractNum w:abstractNumId="3" w15:restartNumberingAfterBreak="0">
    <w:nsid w:val="013458E2"/>
    <w:multiLevelType w:val="hybridMultilevel"/>
    <w:tmpl w:val="26224114"/>
    <w:lvl w:ilvl="0" w:tplc="709EE7C6">
      <w:start w:val="1"/>
      <w:numFmt w:val="bullet"/>
      <w:lvlText w:val="-"/>
      <w:lvlJc w:val="left"/>
      <w:pPr>
        <w:ind w:left="720" w:hanging="360"/>
      </w:pPr>
      <w:rPr>
        <w:rFonts w:ascii="Courier New" w:hAnsi="Courier New"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4" w15:restartNumberingAfterBreak="0">
    <w:nsid w:val="014022E6"/>
    <w:multiLevelType w:val="hybridMultilevel"/>
    <w:tmpl w:val="1D6E4A48"/>
    <w:lvl w:ilvl="0" w:tplc="041A000F">
      <w:start w:val="1"/>
      <w:numFmt w:val="decimal"/>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5" w15:restartNumberingAfterBreak="0">
    <w:nsid w:val="01572479"/>
    <w:multiLevelType w:val="hybridMultilevel"/>
    <w:tmpl w:val="E7E8619C"/>
    <w:lvl w:ilvl="0" w:tplc="709EE7C6">
      <w:start w:val="1"/>
      <w:numFmt w:val="bullet"/>
      <w:lvlText w:val="-"/>
      <w:lvlJc w:val="left"/>
      <w:pPr>
        <w:ind w:left="720" w:hanging="360"/>
      </w:pPr>
      <w:rPr>
        <w:rFonts w:ascii="Courier New" w:hAnsi="Courier New" w:hint="default"/>
      </w:rPr>
    </w:lvl>
    <w:lvl w:ilvl="1" w:tplc="041A0003">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6" w15:restartNumberingAfterBreak="0">
    <w:nsid w:val="015C6206"/>
    <w:multiLevelType w:val="hybridMultilevel"/>
    <w:tmpl w:val="7B665BA6"/>
    <w:lvl w:ilvl="0" w:tplc="041A0017">
      <w:start w:val="1"/>
      <w:numFmt w:val="lowerLetter"/>
      <w:lvlText w:val="%1)"/>
      <w:lvlJc w:val="left"/>
      <w:pPr>
        <w:ind w:left="360" w:hanging="360"/>
      </w:pPr>
    </w:lvl>
    <w:lvl w:ilvl="1" w:tplc="041A0019" w:tentative="1">
      <w:start w:val="1"/>
      <w:numFmt w:val="lowerLetter"/>
      <w:lvlText w:val="%2."/>
      <w:lvlJc w:val="left"/>
      <w:pPr>
        <w:ind w:left="1080" w:hanging="360"/>
      </w:pPr>
    </w:lvl>
    <w:lvl w:ilvl="2" w:tplc="041A001B" w:tentative="1">
      <w:start w:val="1"/>
      <w:numFmt w:val="lowerRoman"/>
      <w:lvlText w:val="%3."/>
      <w:lvlJc w:val="right"/>
      <w:pPr>
        <w:ind w:left="1800" w:hanging="180"/>
      </w:pPr>
    </w:lvl>
    <w:lvl w:ilvl="3" w:tplc="041A000F" w:tentative="1">
      <w:start w:val="1"/>
      <w:numFmt w:val="decimal"/>
      <w:lvlText w:val="%4."/>
      <w:lvlJc w:val="left"/>
      <w:pPr>
        <w:ind w:left="2520" w:hanging="360"/>
      </w:pPr>
    </w:lvl>
    <w:lvl w:ilvl="4" w:tplc="041A0019" w:tentative="1">
      <w:start w:val="1"/>
      <w:numFmt w:val="lowerLetter"/>
      <w:lvlText w:val="%5."/>
      <w:lvlJc w:val="left"/>
      <w:pPr>
        <w:ind w:left="3240" w:hanging="360"/>
      </w:pPr>
    </w:lvl>
    <w:lvl w:ilvl="5" w:tplc="041A001B" w:tentative="1">
      <w:start w:val="1"/>
      <w:numFmt w:val="lowerRoman"/>
      <w:lvlText w:val="%6."/>
      <w:lvlJc w:val="right"/>
      <w:pPr>
        <w:ind w:left="3960" w:hanging="180"/>
      </w:pPr>
    </w:lvl>
    <w:lvl w:ilvl="6" w:tplc="041A000F" w:tentative="1">
      <w:start w:val="1"/>
      <w:numFmt w:val="decimal"/>
      <w:lvlText w:val="%7."/>
      <w:lvlJc w:val="left"/>
      <w:pPr>
        <w:ind w:left="4680" w:hanging="360"/>
      </w:pPr>
    </w:lvl>
    <w:lvl w:ilvl="7" w:tplc="041A0019" w:tentative="1">
      <w:start w:val="1"/>
      <w:numFmt w:val="lowerLetter"/>
      <w:lvlText w:val="%8."/>
      <w:lvlJc w:val="left"/>
      <w:pPr>
        <w:ind w:left="5400" w:hanging="360"/>
      </w:pPr>
    </w:lvl>
    <w:lvl w:ilvl="8" w:tplc="041A001B" w:tentative="1">
      <w:start w:val="1"/>
      <w:numFmt w:val="lowerRoman"/>
      <w:lvlText w:val="%9."/>
      <w:lvlJc w:val="right"/>
      <w:pPr>
        <w:ind w:left="6120" w:hanging="180"/>
      </w:pPr>
    </w:lvl>
  </w:abstractNum>
  <w:abstractNum w:abstractNumId="7" w15:restartNumberingAfterBreak="0">
    <w:nsid w:val="01915306"/>
    <w:multiLevelType w:val="hybridMultilevel"/>
    <w:tmpl w:val="B8565A94"/>
    <w:lvl w:ilvl="0" w:tplc="726E4BE8">
      <w:numFmt w:val="bullet"/>
      <w:lvlText w:val=""/>
      <w:lvlJc w:val="left"/>
      <w:pPr>
        <w:ind w:left="827" w:hanging="360"/>
      </w:pPr>
      <w:rPr>
        <w:rFonts w:ascii="Wingdings" w:eastAsia="Wingdings" w:hAnsi="Wingdings" w:cs="Wingdings" w:hint="default"/>
        <w:b w:val="0"/>
        <w:bCs w:val="0"/>
        <w:i w:val="0"/>
        <w:iCs w:val="0"/>
        <w:spacing w:val="0"/>
        <w:w w:val="100"/>
        <w:sz w:val="24"/>
        <w:szCs w:val="24"/>
        <w:lang w:val="hr-HR" w:eastAsia="en-US" w:bidi="ar-SA"/>
      </w:rPr>
    </w:lvl>
    <w:lvl w:ilvl="1" w:tplc="78364218">
      <w:numFmt w:val="bullet"/>
      <w:lvlText w:val="o"/>
      <w:lvlJc w:val="left"/>
      <w:pPr>
        <w:ind w:left="1547" w:hanging="360"/>
      </w:pPr>
      <w:rPr>
        <w:rFonts w:ascii="Courier New" w:eastAsia="Courier New" w:hAnsi="Courier New" w:cs="Courier New" w:hint="default"/>
        <w:b w:val="0"/>
        <w:bCs w:val="0"/>
        <w:i w:val="0"/>
        <w:iCs w:val="0"/>
        <w:spacing w:val="0"/>
        <w:w w:val="100"/>
        <w:sz w:val="24"/>
        <w:szCs w:val="24"/>
        <w:lang w:val="hr-HR" w:eastAsia="en-US" w:bidi="ar-SA"/>
      </w:rPr>
    </w:lvl>
    <w:lvl w:ilvl="2" w:tplc="FEEEBE38">
      <w:numFmt w:val="bullet"/>
      <w:lvlText w:val="•"/>
      <w:lvlJc w:val="left"/>
      <w:pPr>
        <w:ind w:left="2126" w:hanging="360"/>
      </w:pPr>
      <w:rPr>
        <w:rFonts w:hint="default"/>
        <w:lang w:val="hr-HR" w:eastAsia="en-US" w:bidi="ar-SA"/>
      </w:rPr>
    </w:lvl>
    <w:lvl w:ilvl="3" w:tplc="06AEB416">
      <w:numFmt w:val="bullet"/>
      <w:lvlText w:val="•"/>
      <w:lvlJc w:val="left"/>
      <w:pPr>
        <w:ind w:left="2713" w:hanging="360"/>
      </w:pPr>
      <w:rPr>
        <w:rFonts w:hint="default"/>
        <w:lang w:val="hr-HR" w:eastAsia="en-US" w:bidi="ar-SA"/>
      </w:rPr>
    </w:lvl>
    <w:lvl w:ilvl="4" w:tplc="28EADFC2">
      <w:numFmt w:val="bullet"/>
      <w:lvlText w:val="•"/>
      <w:lvlJc w:val="left"/>
      <w:pPr>
        <w:ind w:left="3299" w:hanging="360"/>
      </w:pPr>
      <w:rPr>
        <w:rFonts w:hint="default"/>
        <w:lang w:val="hr-HR" w:eastAsia="en-US" w:bidi="ar-SA"/>
      </w:rPr>
    </w:lvl>
    <w:lvl w:ilvl="5" w:tplc="C28288A4">
      <w:numFmt w:val="bullet"/>
      <w:lvlText w:val="•"/>
      <w:lvlJc w:val="left"/>
      <w:pPr>
        <w:ind w:left="3886" w:hanging="360"/>
      </w:pPr>
      <w:rPr>
        <w:rFonts w:hint="default"/>
        <w:lang w:val="hr-HR" w:eastAsia="en-US" w:bidi="ar-SA"/>
      </w:rPr>
    </w:lvl>
    <w:lvl w:ilvl="6" w:tplc="8CC28674">
      <w:numFmt w:val="bullet"/>
      <w:lvlText w:val="•"/>
      <w:lvlJc w:val="left"/>
      <w:pPr>
        <w:ind w:left="4472" w:hanging="360"/>
      </w:pPr>
      <w:rPr>
        <w:rFonts w:hint="default"/>
        <w:lang w:val="hr-HR" w:eastAsia="en-US" w:bidi="ar-SA"/>
      </w:rPr>
    </w:lvl>
    <w:lvl w:ilvl="7" w:tplc="B050596E">
      <w:numFmt w:val="bullet"/>
      <w:lvlText w:val="•"/>
      <w:lvlJc w:val="left"/>
      <w:pPr>
        <w:ind w:left="5059" w:hanging="360"/>
      </w:pPr>
      <w:rPr>
        <w:rFonts w:hint="default"/>
        <w:lang w:val="hr-HR" w:eastAsia="en-US" w:bidi="ar-SA"/>
      </w:rPr>
    </w:lvl>
    <w:lvl w:ilvl="8" w:tplc="4E4E75B8">
      <w:numFmt w:val="bullet"/>
      <w:lvlText w:val="•"/>
      <w:lvlJc w:val="left"/>
      <w:pPr>
        <w:ind w:left="5645" w:hanging="360"/>
      </w:pPr>
      <w:rPr>
        <w:rFonts w:hint="default"/>
        <w:lang w:val="hr-HR" w:eastAsia="en-US" w:bidi="ar-SA"/>
      </w:rPr>
    </w:lvl>
  </w:abstractNum>
  <w:abstractNum w:abstractNumId="8" w15:restartNumberingAfterBreak="0">
    <w:nsid w:val="02122302"/>
    <w:multiLevelType w:val="hybridMultilevel"/>
    <w:tmpl w:val="7068D888"/>
    <w:lvl w:ilvl="0" w:tplc="709EE7C6">
      <w:start w:val="1"/>
      <w:numFmt w:val="bullet"/>
      <w:lvlText w:val="-"/>
      <w:lvlJc w:val="left"/>
      <w:pPr>
        <w:ind w:left="720" w:hanging="360"/>
      </w:pPr>
      <w:rPr>
        <w:rFonts w:ascii="Courier New" w:hAnsi="Courier New"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9" w15:restartNumberingAfterBreak="0">
    <w:nsid w:val="024A6FA4"/>
    <w:multiLevelType w:val="hybridMultilevel"/>
    <w:tmpl w:val="720EE186"/>
    <w:lvl w:ilvl="0" w:tplc="041A000F">
      <w:start w:val="1"/>
      <w:numFmt w:val="decimal"/>
      <w:lvlText w:val="%1."/>
      <w:lvlJc w:val="left"/>
      <w:pPr>
        <w:ind w:left="720" w:hanging="360"/>
      </w:p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10" w15:restartNumberingAfterBreak="0">
    <w:nsid w:val="025E032B"/>
    <w:multiLevelType w:val="hybridMultilevel"/>
    <w:tmpl w:val="6AEEA428"/>
    <w:lvl w:ilvl="0" w:tplc="FDD22986">
      <w:numFmt w:val="bullet"/>
      <w:lvlText w:val=""/>
      <w:lvlJc w:val="left"/>
      <w:pPr>
        <w:ind w:left="465" w:hanging="358"/>
      </w:pPr>
      <w:rPr>
        <w:rFonts w:ascii="Wingdings" w:eastAsia="Wingdings" w:hAnsi="Wingdings" w:cs="Wingdings" w:hint="default"/>
        <w:b w:val="0"/>
        <w:bCs w:val="0"/>
        <w:i w:val="0"/>
        <w:iCs w:val="0"/>
        <w:spacing w:val="0"/>
        <w:w w:val="100"/>
        <w:sz w:val="24"/>
        <w:szCs w:val="24"/>
        <w:lang w:val="hr-HR" w:eastAsia="en-US" w:bidi="ar-SA"/>
      </w:rPr>
    </w:lvl>
    <w:lvl w:ilvl="1" w:tplc="6944E814">
      <w:numFmt w:val="bullet"/>
      <w:lvlText w:val="•"/>
      <w:lvlJc w:val="left"/>
      <w:pPr>
        <w:ind w:left="1104" w:hanging="358"/>
      </w:pPr>
      <w:rPr>
        <w:lang w:val="hr-HR" w:eastAsia="en-US" w:bidi="ar-SA"/>
      </w:rPr>
    </w:lvl>
    <w:lvl w:ilvl="2" w:tplc="D6A03AE2">
      <w:numFmt w:val="bullet"/>
      <w:lvlText w:val="•"/>
      <w:lvlJc w:val="left"/>
      <w:pPr>
        <w:ind w:left="1748" w:hanging="358"/>
      </w:pPr>
      <w:rPr>
        <w:lang w:val="hr-HR" w:eastAsia="en-US" w:bidi="ar-SA"/>
      </w:rPr>
    </w:lvl>
    <w:lvl w:ilvl="3" w:tplc="57780936">
      <w:numFmt w:val="bullet"/>
      <w:lvlText w:val="•"/>
      <w:lvlJc w:val="left"/>
      <w:pPr>
        <w:ind w:left="2392" w:hanging="358"/>
      </w:pPr>
      <w:rPr>
        <w:lang w:val="hr-HR" w:eastAsia="en-US" w:bidi="ar-SA"/>
      </w:rPr>
    </w:lvl>
    <w:lvl w:ilvl="4" w:tplc="AF7CC06A">
      <w:numFmt w:val="bullet"/>
      <w:lvlText w:val="•"/>
      <w:lvlJc w:val="left"/>
      <w:pPr>
        <w:ind w:left="3037" w:hanging="358"/>
      </w:pPr>
      <w:rPr>
        <w:lang w:val="hr-HR" w:eastAsia="en-US" w:bidi="ar-SA"/>
      </w:rPr>
    </w:lvl>
    <w:lvl w:ilvl="5" w:tplc="3B6276FA">
      <w:numFmt w:val="bullet"/>
      <w:lvlText w:val="•"/>
      <w:lvlJc w:val="left"/>
      <w:pPr>
        <w:ind w:left="3681" w:hanging="358"/>
      </w:pPr>
      <w:rPr>
        <w:lang w:val="hr-HR" w:eastAsia="en-US" w:bidi="ar-SA"/>
      </w:rPr>
    </w:lvl>
    <w:lvl w:ilvl="6" w:tplc="CAD28BD0">
      <w:numFmt w:val="bullet"/>
      <w:lvlText w:val="•"/>
      <w:lvlJc w:val="left"/>
      <w:pPr>
        <w:ind w:left="4325" w:hanging="358"/>
      </w:pPr>
      <w:rPr>
        <w:lang w:val="hr-HR" w:eastAsia="en-US" w:bidi="ar-SA"/>
      </w:rPr>
    </w:lvl>
    <w:lvl w:ilvl="7" w:tplc="4DA65D0E">
      <w:numFmt w:val="bullet"/>
      <w:lvlText w:val="•"/>
      <w:lvlJc w:val="left"/>
      <w:pPr>
        <w:ind w:left="4970" w:hanging="358"/>
      </w:pPr>
      <w:rPr>
        <w:lang w:val="hr-HR" w:eastAsia="en-US" w:bidi="ar-SA"/>
      </w:rPr>
    </w:lvl>
    <w:lvl w:ilvl="8" w:tplc="3D1E29EA">
      <w:numFmt w:val="bullet"/>
      <w:lvlText w:val="•"/>
      <w:lvlJc w:val="left"/>
      <w:pPr>
        <w:ind w:left="5614" w:hanging="358"/>
      </w:pPr>
      <w:rPr>
        <w:lang w:val="hr-HR" w:eastAsia="en-US" w:bidi="ar-SA"/>
      </w:rPr>
    </w:lvl>
  </w:abstractNum>
  <w:abstractNum w:abstractNumId="11" w15:restartNumberingAfterBreak="0">
    <w:nsid w:val="02DD7CAE"/>
    <w:multiLevelType w:val="hybridMultilevel"/>
    <w:tmpl w:val="03BEE782"/>
    <w:lvl w:ilvl="0" w:tplc="709EE7C6">
      <w:start w:val="1"/>
      <w:numFmt w:val="bullet"/>
      <w:lvlText w:val="-"/>
      <w:lvlJc w:val="left"/>
      <w:pPr>
        <w:ind w:left="720" w:hanging="360"/>
      </w:pPr>
      <w:rPr>
        <w:rFonts w:ascii="Courier New" w:hAnsi="Courier New"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2" w15:restartNumberingAfterBreak="0">
    <w:nsid w:val="02E414FB"/>
    <w:multiLevelType w:val="hybridMultilevel"/>
    <w:tmpl w:val="3904CE20"/>
    <w:lvl w:ilvl="0" w:tplc="08090003">
      <w:start w:val="1"/>
      <w:numFmt w:val="bullet"/>
      <w:lvlText w:val="o"/>
      <w:lvlJc w:val="left"/>
      <w:pPr>
        <w:ind w:left="360" w:hanging="360"/>
      </w:pPr>
      <w:rPr>
        <w:rFonts w:ascii="Courier New" w:hAnsi="Courier New" w:cs="Courier New"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3" w15:restartNumberingAfterBreak="0">
    <w:nsid w:val="05954371"/>
    <w:multiLevelType w:val="hybridMultilevel"/>
    <w:tmpl w:val="524A322E"/>
    <w:lvl w:ilvl="0" w:tplc="709EE7C6">
      <w:start w:val="1"/>
      <w:numFmt w:val="bullet"/>
      <w:lvlText w:val="-"/>
      <w:lvlJc w:val="left"/>
      <w:pPr>
        <w:ind w:left="467" w:hanging="360"/>
      </w:pPr>
      <w:rPr>
        <w:rFonts w:ascii="Courier New" w:hAnsi="Courier New" w:hint="default"/>
        <w:b w:val="0"/>
        <w:bCs w:val="0"/>
        <w:i w:val="0"/>
        <w:iCs w:val="0"/>
        <w:spacing w:val="0"/>
        <w:w w:val="100"/>
        <w:sz w:val="24"/>
        <w:szCs w:val="24"/>
        <w:lang w:val="hr-HR" w:eastAsia="en-US" w:bidi="ar-SA"/>
      </w:rPr>
    </w:lvl>
    <w:lvl w:ilvl="1" w:tplc="FFFFFFFF">
      <w:numFmt w:val="bullet"/>
      <w:lvlText w:val="•"/>
      <w:lvlJc w:val="left"/>
      <w:pPr>
        <w:ind w:left="1340" w:hanging="360"/>
      </w:pPr>
      <w:rPr>
        <w:rFonts w:hint="default"/>
        <w:lang w:val="hr-HR" w:eastAsia="en-US" w:bidi="ar-SA"/>
      </w:rPr>
    </w:lvl>
    <w:lvl w:ilvl="2" w:tplc="FFFFFFFF">
      <w:numFmt w:val="bullet"/>
      <w:lvlText w:val="•"/>
      <w:lvlJc w:val="left"/>
      <w:pPr>
        <w:ind w:left="2221" w:hanging="360"/>
      </w:pPr>
      <w:rPr>
        <w:rFonts w:hint="default"/>
        <w:lang w:val="hr-HR" w:eastAsia="en-US" w:bidi="ar-SA"/>
      </w:rPr>
    </w:lvl>
    <w:lvl w:ilvl="3" w:tplc="FFFFFFFF">
      <w:numFmt w:val="bullet"/>
      <w:lvlText w:val="•"/>
      <w:lvlJc w:val="left"/>
      <w:pPr>
        <w:ind w:left="3102" w:hanging="360"/>
      </w:pPr>
      <w:rPr>
        <w:rFonts w:hint="default"/>
        <w:lang w:val="hr-HR" w:eastAsia="en-US" w:bidi="ar-SA"/>
      </w:rPr>
    </w:lvl>
    <w:lvl w:ilvl="4" w:tplc="FFFFFFFF">
      <w:numFmt w:val="bullet"/>
      <w:lvlText w:val="•"/>
      <w:lvlJc w:val="left"/>
      <w:pPr>
        <w:ind w:left="3983" w:hanging="360"/>
      </w:pPr>
      <w:rPr>
        <w:rFonts w:hint="default"/>
        <w:lang w:val="hr-HR" w:eastAsia="en-US" w:bidi="ar-SA"/>
      </w:rPr>
    </w:lvl>
    <w:lvl w:ilvl="5" w:tplc="FFFFFFFF">
      <w:numFmt w:val="bullet"/>
      <w:lvlText w:val="•"/>
      <w:lvlJc w:val="left"/>
      <w:pPr>
        <w:ind w:left="4864" w:hanging="360"/>
      </w:pPr>
      <w:rPr>
        <w:rFonts w:hint="default"/>
        <w:lang w:val="hr-HR" w:eastAsia="en-US" w:bidi="ar-SA"/>
      </w:rPr>
    </w:lvl>
    <w:lvl w:ilvl="6" w:tplc="FFFFFFFF">
      <w:numFmt w:val="bullet"/>
      <w:lvlText w:val="•"/>
      <w:lvlJc w:val="left"/>
      <w:pPr>
        <w:ind w:left="5744" w:hanging="360"/>
      </w:pPr>
      <w:rPr>
        <w:rFonts w:hint="default"/>
        <w:lang w:val="hr-HR" w:eastAsia="en-US" w:bidi="ar-SA"/>
      </w:rPr>
    </w:lvl>
    <w:lvl w:ilvl="7" w:tplc="FFFFFFFF">
      <w:numFmt w:val="bullet"/>
      <w:lvlText w:val="•"/>
      <w:lvlJc w:val="left"/>
      <w:pPr>
        <w:ind w:left="6625" w:hanging="360"/>
      </w:pPr>
      <w:rPr>
        <w:rFonts w:hint="default"/>
        <w:lang w:val="hr-HR" w:eastAsia="en-US" w:bidi="ar-SA"/>
      </w:rPr>
    </w:lvl>
    <w:lvl w:ilvl="8" w:tplc="FFFFFFFF">
      <w:numFmt w:val="bullet"/>
      <w:lvlText w:val="•"/>
      <w:lvlJc w:val="left"/>
      <w:pPr>
        <w:ind w:left="7506" w:hanging="360"/>
      </w:pPr>
      <w:rPr>
        <w:rFonts w:hint="default"/>
        <w:lang w:val="hr-HR" w:eastAsia="en-US" w:bidi="ar-SA"/>
      </w:rPr>
    </w:lvl>
  </w:abstractNum>
  <w:abstractNum w:abstractNumId="14" w15:restartNumberingAfterBreak="0">
    <w:nsid w:val="06E65835"/>
    <w:multiLevelType w:val="hybridMultilevel"/>
    <w:tmpl w:val="45EE0E34"/>
    <w:lvl w:ilvl="0" w:tplc="709EE7C6">
      <w:start w:val="1"/>
      <w:numFmt w:val="bullet"/>
      <w:lvlText w:val="-"/>
      <w:lvlJc w:val="left"/>
      <w:pPr>
        <w:ind w:left="360" w:hanging="360"/>
      </w:pPr>
      <w:rPr>
        <w:rFonts w:ascii="Courier New" w:hAnsi="Courier New"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5" w15:restartNumberingAfterBreak="0">
    <w:nsid w:val="07090BB3"/>
    <w:multiLevelType w:val="hybridMultilevel"/>
    <w:tmpl w:val="E91671B8"/>
    <w:lvl w:ilvl="0" w:tplc="041A0001">
      <w:start w:val="1"/>
      <w:numFmt w:val="bullet"/>
      <w:lvlText w:val=""/>
      <w:lvlJc w:val="left"/>
      <w:pPr>
        <w:ind w:left="1080" w:hanging="360"/>
      </w:pPr>
      <w:rPr>
        <w:rFonts w:ascii="Symbol" w:hAnsi="Symbol" w:hint="default"/>
      </w:rPr>
    </w:lvl>
    <w:lvl w:ilvl="1" w:tplc="041A0003" w:tentative="1">
      <w:start w:val="1"/>
      <w:numFmt w:val="bullet"/>
      <w:lvlText w:val="o"/>
      <w:lvlJc w:val="left"/>
      <w:pPr>
        <w:ind w:left="1800" w:hanging="360"/>
      </w:pPr>
      <w:rPr>
        <w:rFonts w:ascii="Courier New" w:hAnsi="Courier New" w:cs="Courier New" w:hint="default"/>
      </w:rPr>
    </w:lvl>
    <w:lvl w:ilvl="2" w:tplc="041A0005" w:tentative="1">
      <w:start w:val="1"/>
      <w:numFmt w:val="bullet"/>
      <w:lvlText w:val=""/>
      <w:lvlJc w:val="left"/>
      <w:pPr>
        <w:ind w:left="2520" w:hanging="360"/>
      </w:pPr>
      <w:rPr>
        <w:rFonts w:ascii="Wingdings" w:hAnsi="Wingdings" w:hint="default"/>
      </w:rPr>
    </w:lvl>
    <w:lvl w:ilvl="3" w:tplc="041A0001" w:tentative="1">
      <w:start w:val="1"/>
      <w:numFmt w:val="bullet"/>
      <w:lvlText w:val=""/>
      <w:lvlJc w:val="left"/>
      <w:pPr>
        <w:ind w:left="3240" w:hanging="360"/>
      </w:pPr>
      <w:rPr>
        <w:rFonts w:ascii="Symbol" w:hAnsi="Symbol" w:hint="default"/>
      </w:rPr>
    </w:lvl>
    <w:lvl w:ilvl="4" w:tplc="041A0003" w:tentative="1">
      <w:start w:val="1"/>
      <w:numFmt w:val="bullet"/>
      <w:lvlText w:val="o"/>
      <w:lvlJc w:val="left"/>
      <w:pPr>
        <w:ind w:left="3960" w:hanging="360"/>
      </w:pPr>
      <w:rPr>
        <w:rFonts w:ascii="Courier New" w:hAnsi="Courier New" w:cs="Courier New" w:hint="default"/>
      </w:rPr>
    </w:lvl>
    <w:lvl w:ilvl="5" w:tplc="041A0005" w:tentative="1">
      <w:start w:val="1"/>
      <w:numFmt w:val="bullet"/>
      <w:lvlText w:val=""/>
      <w:lvlJc w:val="left"/>
      <w:pPr>
        <w:ind w:left="4680" w:hanging="360"/>
      </w:pPr>
      <w:rPr>
        <w:rFonts w:ascii="Wingdings" w:hAnsi="Wingdings" w:hint="default"/>
      </w:rPr>
    </w:lvl>
    <w:lvl w:ilvl="6" w:tplc="041A0001" w:tentative="1">
      <w:start w:val="1"/>
      <w:numFmt w:val="bullet"/>
      <w:lvlText w:val=""/>
      <w:lvlJc w:val="left"/>
      <w:pPr>
        <w:ind w:left="5400" w:hanging="360"/>
      </w:pPr>
      <w:rPr>
        <w:rFonts w:ascii="Symbol" w:hAnsi="Symbol" w:hint="default"/>
      </w:rPr>
    </w:lvl>
    <w:lvl w:ilvl="7" w:tplc="041A0003" w:tentative="1">
      <w:start w:val="1"/>
      <w:numFmt w:val="bullet"/>
      <w:lvlText w:val="o"/>
      <w:lvlJc w:val="left"/>
      <w:pPr>
        <w:ind w:left="6120" w:hanging="360"/>
      </w:pPr>
      <w:rPr>
        <w:rFonts w:ascii="Courier New" w:hAnsi="Courier New" w:cs="Courier New" w:hint="default"/>
      </w:rPr>
    </w:lvl>
    <w:lvl w:ilvl="8" w:tplc="041A0005" w:tentative="1">
      <w:start w:val="1"/>
      <w:numFmt w:val="bullet"/>
      <w:lvlText w:val=""/>
      <w:lvlJc w:val="left"/>
      <w:pPr>
        <w:ind w:left="6840" w:hanging="360"/>
      </w:pPr>
      <w:rPr>
        <w:rFonts w:ascii="Wingdings" w:hAnsi="Wingdings" w:hint="default"/>
      </w:rPr>
    </w:lvl>
  </w:abstractNum>
  <w:abstractNum w:abstractNumId="16" w15:restartNumberingAfterBreak="0">
    <w:nsid w:val="07C2438B"/>
    <w:multiLevelType w:val="hybridMultilevel"/>
    <w:tmpl w:val="492EFC40"/>
    <w:lvl w:ilvl="0" w:tplc="DD28C392">
      <w:numFmt w:val="bullet"/>
      <w:lvlText w:val="-"/>
      <w:lvlJc w:val="left"/>
      <w:pPr>
        <w:ind w:left="720" w:hanging="360"/>
      </w:pPr>
      <w:rPr>
        <w:rFonts w:ascii="Times New Roman" w:eastAsiaTheme="minorHAnsi" w:hAnsi="Times New Roman" w:cs="Times New Roman"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7" w15:restartNumberingAfterBreak="0">
    <w:nsid w:val="07F618DF"/>
    <w:multiLevelType w:val="hybridMultilevel"/>
    <w:tmpl w:val="A47494E4"/>
    <w:lvl w:ilvl="0" w:tplc="04090001">
      <w:start w:val="1"/>
      <w:numFmt w:val="bullet"/>
      <w:lvlText w:val=""/>
      <w:lvlJc w:val="left"/>
      <w:pPr>
        <w:ind w:left="739" w:hanging="360"/>
      </w:pPr>
      <w:rPr>
        <w:rFonts w:ascii="Symbol" w:hAnsi="Symbol" w:hint="default"/>
      </w:rPr>
    </w:lvl>
    <w:lvl w:ilvl="1" w:tplc="04090003">
      <w:start w:val="1"/>
      <w:numFmt w:val="bullet"/>
      <w:lvlText w:val="o"/>
      <w:lvlJc w:val="left"/>
      <w:pPr>
        <w:ind w:left="1459" w:hanging="360"/>
      </w:pPr>
      <w:rPr>
        <w:rFonts w:ascii="Courier New" w:hAnsi="Courier New" w:cs="Courier New" w:hint="default"/>
      </w:rPr>
    </w:lvl>
    <w:lvl w:ilvl="2" w:tplc="04090005">
      <w:start w:val="1"/>
      <w:numFmt w:val="bullet"/>
      <w:lvlText w:val=""/>
      <w:lvlJc w:val="left"/>
      <w:pPr>
        <w:ind w:left="2179" w:hanging="360"/>
      </w:pPr>
      <w:rPr>
        <w:rFonts w:ascii="Wingdings" w:hAnsi="Wingdings" w:hint="default"/>
      </w:rPr>
    </w:lvl>
    <w:lvl w:ilvl="3" w:tplc="04090001">
      <w:start w:val="1"/>
      <w:numFmt w:val="bullet"/>
      <w:lvlText w:val=""/>
      <w:lvlJc w:val="left"/>
      <w:pPr>
        <w:ind w:left="2899" w:hanging="360"/>
      </w:pPr>
      <w:rPr>
        <w:rFonts w:ascii="Symbol" w:hAnsi="Symbol" w:hint="default"/>
      </w:rPr>
    </w:lvl>
    <w:lvl w:ilvl="4" w:tplc="04090003">
      <w:start w:val="1"/>
      <w:numFmt w:val="bullet"/>
      <w:lvlText w:val="o"/>
      <w:lvlJc w:val="left"/>
      <w:pPr>
        <w:ind w:left="3619" w:hanging="360"/>
      </w:pPr>
      <w:rPr>
        <w:rFonts w:ascii="Courier New" w:hAnsi="Courier New" w:cs="Courier New" w:hint="default"/>
      </w:rPr>
    </w:lvl>
    <w:lvl w:ilvl="5" w:tplc="04090005">
      <w:start w:val="1"/>
      <w:numFmt w:val="bullet"/>
      <w:lvlText w:val=""/>
      <w:lvlJc w:val="left"/>
      <w:pPr>
        <w:ind w:left="4339" w:hanging="360"/>
      </w:pPr>
      <w:rPr>
        <w:rFonts w:ascii="Wingdings" w:hAnsi="Wingdings" w:hint="default"/>
      </w:rPr>
    </w:lvl>
    <w:lvl w:ilvl="6" w:tplc="04090001">
      <w:start w:val="1"/>
      <w:numFmt w:val="bullet"/>
      <w:lvlText w:val=""/>
      <w:lvlJc w:val="left"/>
      <w:pPr>
        <w:ind w:left="5059" w:hanging="360"/>
      </w:pPr>
      <w:rPr>
        <w:rFonts w:ascii="Symbol" w:hAnsi="Symbol" w:hint="default"/>
      </w:rPr>
    </w:lvl>
    <w:lvl w:ilvl="7" w:tplc="04090003">
      <w:start w:val="1"/>
      <w:numFmt w:val="bullet"/>
      <w:lvlText w:val="o"/>
      <w:lvlJc w:val="left"/>
      <w:pPr>
        <w:ind w:left="5779" w:hanging="360"/>
      </w:pPr>
      <w:rPr>
        <w:rFonts w:ascii="Courier New" w:hAnsi="Courier New" w:cs="Courier New" w:hint="default"/>
      </w:rPr>
    </w:lvl>
    <w:lvl w:ilvl="8" w:tplc="04090005">
      <w:start w:val="1"/>
      <w:numFmt w:val="bullet"/>
      <w:lvlText w:val=""/>
      <w:lvlJc w:val="left"/>
      <w:pPr>
        <w:ind w:left="6499" w:hanging="360"/>
      </w:pPr>
      <w:rPr>
        <w:rFonts w:ascii="Wingdings" w:hAnsi="Wingdings" w:hint="default"/>
      </w:rPr>
    </w:lvl>
  </w:abstractNum>
  <w:abstractNum w:abstractNumId="18" w15:restartNumberingAfterBreak="0">
    <w:nsid w:val="08264790"/>
    <w:multiLevelType w:val="hybridMultilevel"/>
    <w:tmpl w:val="3FAC2380"/>
    <w:lvl w:ilvl="0" w:tplc="709EE7C6">
      <w:start w:val="1"/>
      <w:numFmt w:val="bullet"/>
      <w:lvlText w:val="-"/>
      <w:lvlJc w:val="left"/>
      <w:pPr>
        <w:ind w:left="720" w:hanging="360"/>
      </w:pPr>
      <w:rPr>
        <w:rFonts w:ascii="Courier New" w:hAnsi="Courier New"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9" w15:restartNumberingAfterBreak="0">
    <w:nsid w:val="090526AB"/>
    <w:multiLevelType w:val="hybridMultilevel"/>
    <w:tmpl w:val="E4F88E3C"/>
    <w:lvl w:ilvl="0" w:tplc="709EE7C6">
      <w:start w:val="1"/>
      <w:numFmt w:val="bullet"/>
      <w:lvlText w:val="-"/>
      <w:lvlJc w:val="left"/>
      <w:pPr>
        <w:ind w:left="360" w:hanging="360"/>
      </w:pPr>
      <w:rPr>
        <w:rFonts w:ascii="Courier New" w:hAnsi="Courier New"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0" w15:restartNumberingAfterBreak="0">
    <w:nsid w:val="09A95935"/>
    <w:multiLevelType w:val="hybridMultilevel"/>
    <w:tmpl w:val="244CC810"/>
    <w:lvl w:ilvl="0" w:tplc="709EE7C6">
      <w:start w:val="1"/>
      <w:numFmt w:val="bullet"/>
      <w:lvlText w:val="-"/>
      <w:lvlJc w:val="left"/>
      <w:pPr>
        <w:ind w:left="720" w:hanging="360"/>
      </w:pPr>
      <w:rPr>
        <w:rFonts w:ascii="Courier New" w:hAnsi="Courier New"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1" w15:restartNumberingAfterBreak="0">
    <w:nsid w:val="0A576FD6"/>
    <w:multiLevelType w:val="hybridMultilevel"/>
    <w:tmpl w:val="4CBC4134"/>
    <w:lvl w:ilvl="0" w:tplc="8D06C20E">
      <w:start w:val="1"/>
      <w:numFmt w:val="decimal"/>
      <w:lvlText w:val="%1."/>
      <w:lvlJc w:val="left"/>
      <w:pPr>
        <w:ind w:left="360" w:hanging="360"/>
      </w:pPr>
      <w:rPr>
        <w:rFonts w:hint="default"/>
      </w:rPr>
    </w:lvl>
    <w:lvl w:ilvl="1" w:tplc="041A0019">
      <w:start w:val="1"/>
      <w:numFmt w:val="lowerLetter"/>
      <w:lvlText w:val="%2."/>
      <w:lvlJc w:val="left"/>
      <w:pPr>
        <w:ind w:left="1080" w:hanging="360"/>
      </w:pPr>
    </w:lvl>
    <w:lvl w:ilvl="2" w:tplc="041A001B" w:tentative="1">
      <w:start w:val="1"/>
      <w:numFmt w:val="lowerRoman"/>
      <w:lvlText w:val="%3."/>
      <w:lvlJc w:val="right"/>
      <w:pPr>
        <w:ind w:left="1800" w:hanging="180"/>
      </w:pPr>
    </w:lvl>
    <w:lvl w:ilvl="3" w:tplc="041A000F" w:tentative="1">
      <w:start w:val="1"/>
      <w:numFmt w:val="decimal"/>
      <w:lvlText w:val="%4."/>
      <w:lvlJc w:val="left"/>
      <w:pPr>
        <w:ind w:left="2520" w:hanging="360"/>
      </w:pPr>
    </w:lvl>
    <w:lvl w:ilvl="4" w:tplc="041A0019" w:tentative="1">
      <w:start w:val="1"/>
      <w:numFmt w:val="lowerLetter"/>
      <w:lvlText w:val="%5."/>
      <w:lvlJc w:val="left"/>
      <w:pPr>
        <w:ind w:left="3240" w:hanging="360"/>
      </w:pPr>
    </w:lvl>
    <w:lvl w:ilvl="5" w:tplc="041A001B" w:tentative="1">
      <w:start w:val="1"/>
      <w:numFmt w:val="lowerRoman"/>
      <w:lvlText w:val="%6."/>
      <w:lvlJc w:val="right"/>
      <w:pPr>
        <w:ind w:left="3960" w:hanging="180"/>
      </w:pPr>
    </w:lvl>
    <w:lvl w:ilvl="6" w:tplc="041A000F" w:tentative="1">
      <w:start w:val="1"/>
      <w:numFmt w:val="decimal"/>
      <w:lvlText w:val="%7."/>
      <w:lvlJc w:val="left"/>
      <w:pPr>
        <w:ind w:left="4680" w:hanging="360"/>
      </w:pPr>
    </w:lvl>
    <w:lvl w:ilvl="7" w:tplc="041A0019" w:tentative="1">
      <w:start w:val="1"/>
      <w:numFmt w:val="lowerLetter"/>
      <w:lvlText w:val="%8."/>
      <w:lvlJc w:val="left"/>
      <w:pPr>
        <w:ind w:left="5400" w:hanging="360"/>
      </w:pPr>
    </w:lvl>
    <w:lvl w:ilvl="8" w:tplc="041A001B" w:tentative="1">
      <w:start w:val="1"/>
      <w:numFmt w:val="lowerRoman"/>
      <w:lvlText w:val="%9."/>
      <w:lvlJc w:val="right"/>
      <w:pPr>
        <w:ind w:left="6120" w:hanging="180"/>
      </w:pPr>
    </w:lvl>
  </w:abstractNum>
  <w:abstractNum w:abstractNumId="22" w15:restartNumberingAfterBreak="0">
    <w:nsid w:val="0ABA3195"/>
    <w:multiLevelType w:val="hybridMultilevel"/>
    <w:tmpl w:val="D856E8A2"/>
    <w:lvl w:ilvl="0" w:tplc="709EE7C6">
      <w:start w:val="1"/>
      <w:numFmt w:val="bullet"/>
      <w:lvlText w:val="-"/>
      <w:lvlJc w:val="left"/>
      <w:pPr>
        <w:ind w:left="360" w:hanging="360"/>
      </w:pPr>
      <w:rPr>
        <w:rFonts w:ascii="Courier New" w:hAnsi="Courier New" w:hint="default"/>
      </w:rPr>
    </w:lvl>
    <w:lvl w:ilvl="1" w:tplc="041A0003" w:tentative="1">
      <w:start w:val="1"/>
      <w:numFmt w:val="bullet"/>
      <w:lvlText w:val="o"/>
      <w:lvlJc w:val="left"/>
      <w:pPr>
        <w:ind w:left="1080" w:hanging="360"/>
      </w:pPr>
      <w:rPr>
        <w:rFonts w:ascii="Courier New" w:hAnsi="Courier New" w:cs="Courier New" w:hint="default"/>
      </w:rPr>
    </w:lvl>
    <w:lvl w:ilvl="2" w:tplc="041A0005" w:tentative="1">
      <w:start w:val="1"/>
      <w:numFmt w:val="bullet"/>
      <w:lvlText w:val=""/>
      <w:lvlJc w:val="left"/>
      <w:pPr>
        <w:ind w:left="1800" w:hanging="360"/>
      </w:pPr>
      <w:rPr>
        <w:rFonts w:ascii="Wingdings" w:hAnsi="Wingdings" w:hint="default"/>
      </w:rPr>
    </w:lvl>
    <w:lvl w:ilvl="3" w:tplc="041A0001" w:tentative="1">
      <w:start w:val="1"/>
      <w:numFmt w:val="bullet"/>
      <w:lvlText w:val=""/>
      <w:lvlJc w:val="left"/>
      <w:pPr>
        <w:ind w:left="2520" w:hanging="360"/>
      </w:pPr>
      <w:rPr>
        <w:rFonts w:ascii="Symbol" w:hAnsi="Symbol" w:hint="default"/>
      </w:rPr>
    </w:lvl>
    <w:lvl w:ilvl="4" w:tplc="041A0003" w:tentative="1">
      <w:start w:val="1"/>
      <w:numFmt w:val="bullet"/>
      <w:lvlText w:val="o"/>
      <w:lvlJc w:val="left"/>
      <w:pPr>
        <w:ind w:left="3240" w:hanging="360"/>
      </w:pPr>
      <w:rPr>
        <w:rFonts w:ascii="Courier New" w:hAnsi="Courier New" w:cs="Courier New" w:hint="default"/>
      </w:rPr>
    </w:lvl>
    <w:lvl w:ilvl="5" w:tplc="041A0005" w:tentative="1">
      <w:start w:val="1"/>
      <w:numFmt w:val="bullet"/>
      <w:lvlText w:val=""/>
      <w:lvlJc w:val="left"/>
      <w:pPr>
        <w:ind w:left="3960" w:hanging="360"/>
      </w:pPr>
      <w:rPr>
        <w:rFonts w:ascii="Wingdings" w:hAnsi="Wingdings" w:hint="default"/>
      </w:rPr>
    </w:lvl>
    <w:lvl w:ilvl="6" w:tplc="041A0001" w:tentative="1">
      <w:start w:val="1"/>
      <w:numFmt w:val="bullet"/>
      <w:lvlText w:val=""/>
      <w:lvlJc w:val="left"/>
      <w:pPr>
        <w:ind w:left="4680" w:hanging="360"/>
      </w:pPr>
      <w:rPr>
        <w:rFonts w:ascii="Symbol" w:hAnsi="Symbol" w:hint="default"/>
      </w:rPr>
    </w:lvl>
    <w:lvl w:ilvl="7" w:tplc="041A0003" w:tentative="1">
      <w:start w:val="1"/>
      <w:numFmt w:val="bullet"/>
      <w:lvlText w:val="o"/>
      <w:lvlJc w:val="left"/>
      <w:pPr>
        <w:ind w:left="5400" w:hanging="360"/>
      </w:pPr>
      <w:rPr>
        <w:rFonts w:ascii="Courier New" w:hAnsi="Courier New" w:cs="Courier New" w:hint="default"/>
      </w:rPr>
    </w:lvl>
    <w:lvl w:ilvl="8" w:tplc="041A0005" w:tentative="1">
      <w:start w:val="1"/>
      <w:numFmt w:val="bullet"/>
      <w:lvlText w:val=""/>
      <w:lvlJc w:val="left"/>
      <w:pPr>
        <w:ind w:left="6120" w:hanging="360"/>
      </w:pPr>
      <w:rPr>
        <w:rFonts w:ascii="Wingdings" w:hAnsi="Wingdings" w:hint="default"/>
      </w:rPr>
    </w:lvl>
  </w:abstractNum>
  <w:abstractNum w:abstractNumId="23" w15:restartNumberingAfterBreak="0">
    <w:nsid w:val="0ADC44CF"/>
    <w:multiLevelType w:val="hybridMultilevel"/>
    <w:tmpl w:val="DE282546"/>
    <w:lvl w:ilvl="0" w:tplc="0809000D">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4" w15:restartNumberingAfterBreak="0">
    <w:nsid w:val="0AE368C3"/>
    <w:multiLevelType w:val="hybridMultilevel"/>
    <w:tmpl w:val="892E2936"/>
    <w:lvl w:ilvl="0" w:tplc="709EE7C6">
      <w:start w:val="1"/>
      <w:numFmt w:val="bullet"/>
      <w:lvlText w:val="-"/>
      <w:lvlJc w:val="left"/>
      <w:pPr>
        <w:ind w:left="360" w:hanging="360"/>
      </w:pPr>
      <w:rPr>
        <w:rFonts w:ascii="Courier New" w:hAnsi="Courier New" w:hint="default"/>
      </w:rPr>
    </w:lvl>
    <w:lvl w:ilvl="1" w:tplc="041A0003">
      <w:start w:val="1"/>
      <w:numFmt w:val="bullet"/>
      <w:lvlText w:val="o"/>
      <w:lvlJc w:val="left"/>
      <w:pPr>
        <w:ind w:left="1080" w:hanging="360"/>
      </w:pPr>
      <w:rPr>
        <w:rFonts w:ascii="Courier New" w:hAnsi="Courier New" w:cs="Courier New" w:hint="default"/>
      </w:rPr>
    </w:lvl>
    <w:lvl w:ilvl="2" w:tplc="041A0005" w:tentative="1">
      <w:start w:val="1"/>
      <w:numFmt w:val="bullet"/>
      <w:lvlText w:val=""/>
      <w:lvlJc w:val="left"/>
      <w:pPr>
        <w:ind w:left="1800" w:hanging="360"/>
      </w:pPr>
      <w:rPr>
        <w:rFonts w:ascii="Wingdings" w:hAnsi="Wingdings" w:hint="default"/>
      </w:rPr>
    </w:lvl>
    <w:lvl w:ilvl="3" w:tplc="041A0001" w:tentative="1">
      <w:start w:val="1"/>
      <w:numFmt w:val="bullet"/>
      <w:lvlText w:val=""/>
      <w:lvlJc w:val="left"/>
      <w:pPr>
        <w:ind w:left="2520" w:hanging="360"/>
      </w:pPr>
      <w:rPr>
        <w:rFonts w:ascii="Symbol" w:hAnsi="Symbol" w:hint="default"/>
      </w:rPr>
    </w:lvl>
    <w:lvl w:ilvl="4" w:tplc="041A0003" w:tentative="1">
      <w:start w:val="1"/>
      <w:numFmt w:val="bullet"/>
      <w:lvlText w:val="o"/>
      <w:lvlJc w:val="left"/>
      <w:pPr>
        <w:ind w:left="3240" w:hanging="360"/>
      </w:pPr>
      <w:rPr>
        <w:rFonts w:ascii="Courier New" w:hAnsi="Courier New" w:cs="Courier New" w:hint="default"/>
      </w:rPr>
    </w:lvl>
    <w:lvl w:ilvl="5" w:tplc="041A0005" w:tentative="1">
      <w:start w:val="1"/>
      <w:numFmt w:val="bullet"/>
      <w:lvlText w:val=""/>
      <w:lvlJc w:val="left"/>
      <w:pPr>
        <w:ind w:left="3960" w:hanging="360"/>
      </w:pPr>
      <w:rPr>
        <w:rFonts w:ascii="Wingdings" w:hAnsi="Wingdings" w:hint="default"/>
      </w:rPr>
    </w:lvl>
    <w:lvl w:ilvl="6" w:tplc="041A0001" w:tentative="1">
      <w:start w:val="1"/>
      <w:numFmt w:val="bullet"/>
      <w:lvlText w:val=""/>
      <w:lvlJc w:val="left"/>
      <w:pPr>
        <w:ind w:left="4680" w:hanging="360"/>
      </w:pPr>
      <w:rPr>
        <w:rFonts w:ascii="Symbol" w:hAnsi="Symbol" w:hint="default"/>
      </w:rPr>
    </w:lvl>
    <w:lvl w:ilvl="7" w:tplc="041A0003" w:tentative="1">
      <w:start w:val="1"/>
      <w:numFmt w:val="bullet"/>
      <w:lvlText w:val="o"/>
      <w:lvlJc w:val="left"/>
      <w:pPr>
        <w:ind w:left="5400" w:hanging="360"/>
      </w:pPr>
      <w:rPr>
        <w:rFonts w:ascii="Courier New" w:hAnsi="Courier New" w:cs="Courier New" w:hint="default"/>
      </w:rPr>
    </w:lvl>
    <w:lvl w:ilvl="8" w:tplc="041A0005" w:tentative="1">
      <w:start w:val="1"/>
      <w:numFmt w:val="bullet"/>
      <w:lvlText w:val=""/>
      <w:lvlJc w:val="left"/>
      <w:pPr>
        <w:ind w:left="6120" w:hanging="360"/>
      </w:pPr>
      <w:rPr>
        <w:rFonts w:ascii="Wingdings" w:hAnsi="Wingdings" w:hint="default"/>
      </w:rPr>
    </w:lvl>
  </w:abstractNum>
  <w:abstractNum w:abstractNumId="25" w15:restartNumberingAfterBreak="0">
    <w:nsid w:val="0AF15F5A"/>
    <w:multiLevelType w:val="hybridMultilevel"/>
    <w:tmpl w:val="BB52B53C"/>
    <w:lvl w:ilvl="0" w:tplc="041A000F">
      <w:start w:val="1"/>
      <w:numFmt w:val="decimal"/>
      <w:lvlText w:val="%1."/>
      <w:lvlJc w:val="left"/>
      <w:pPr>
        <w:ind w:left="720" w:hanging="360"/>
      </w:p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26" w15:restartNumberingAfterBreak="0">
    <w:nsid w:val="0B353425"/>
    <w:multiLevelType w:val="hybridMultilevel"/>
    <w:tmpl w:val="7CB4A4DC"/>
    <w:lvl w:ilvl="0" w:tplc="08090003">
      <w:start w:val="1"/>
      <w:numFmt w:val="bullet"/>
      <w:lvlText w:val="o"/>
      <w:lvlJc w:val="left"/>
      <w:pPr>
        <w:ind w:left="720" w:hanging="360"/>
      </w:pPr>
      <w:rPr>
        <w:rFonts w:ascii="Courier New" w:hAnsi="Courier New" w:cs="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0B736B51"/>
    <w:multiLevelType w:val="multilevel"/>
    <w:tmpl w:val="03E601A6"/>
    <w:lvl w:ilvl="0">
      <w:start w:val="1"/>
      <w:numFmt w:val="decimal"/>
      <w:lvlText w:val="%1."/>
      <w:lvlJc w:val="left"/>
      <w:pPr>
        <w:ind w:left="720" w:hanging="360"/>
      </w:pPr>
      <w:rPr>
        <w:rFonts w:hint="default"/>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28" w15:restartNumberingAfterBreak="0">
    <w:nsid w:val="0B7E1C33"/>
    <w:multiLevelType w:val="hybridMultilevel"/>
    <w:tmpl w:val="20D01746"/>
    <w:lvl w:ilvl="0" w:tplc="08090003">
      <w:start w:val="1"/>
      <w:numFmt w:val="bullet"/>
      <w:lvlText w:val="o"/>
      <w:lvlJc w:val="left"/>
      <w:pPr>
        <w:ind w:left="720" w:hanging="360"/>
      </w:pPr>
      <w:rPr>
        <w:rFonts w:ascii="Courier New" w:hAnsi="Courier New" w:cs="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0C1D6E2E"/>
    <w:multiLevelType w:val="hybridMultilevel"/>
    <w:tmpl w:val="318E8774"/>
    <w:lvl w:ilvl="0" w:tplc="E086F318">
      <w:numFmt w:val="bullet"/>
      <w:lvlText w:val=""/>
      <w:lvlJc w:val="left"/>
      <w:pPr>
        <w:ind w:left="827" w:hanging="360"/>
      </w:pPr>
      <w:rPr>
        <w:rFonts w:ascii="Wingdings" w:eastAsia="Wingdings" w:hAnsi="Wingdings" w:cs="Wingdings" w:hint="default"/>
        <w:b w:val="0"/>
        <w:bCs w:val="0"/>
        <w:i w:val="0"/>
        <w:iCs w:val="0"/>
        <w:spacing w:val="0"/>
        <w:w w:val="100"/>
        <w:sz w:val="24"/>
        <w:szCs w:val="24"/>
        <w:lang w:val="hr-HR" w:eastAsia="en-US" w:bidi="ar-SA"/>
      </w:rPr>
    </w:lvl>
    <w:lvl w:ilvl="1" w:tplc="81840B38">
      <w:numFmt w:val="bullet"/>
      <w:lvlText w:val="•"/>
      <w:lvlJc w:val="left"/>
      <w:pPr>
        <w:ind w:left="1540" w:hanging="360"/>
      </w:pPr>
      <w:rPr>
        <w:rFonts w:hint="default"/>
        <w:lang w:val="hr-HR" w:eastAsia="en-US" w:bidi="ar-SA"/>
      </w:rPr>
    </w:lvl>
    <w:lvl w:ilvl="2" w:tplc="BAC0F59A">
      <w:numFmt w:val="bullet"/>
      <w:lvlText w:val="•"/>
      <w:lvlJc w:val="left"/>
      <w:pPr>
        <w:ind w:left="2261" w:hanging="360"/>
      </w:pPr>
      <w:rPr>
        <w:rFonts w:hint="default"/>
        <w:lang w:val="hr-HR" w:eastAsia="en-US" w:bidi="ar-SA"/>
      </w:rPr>
    </w:lvl>
    <w:lvl w:ilvl="3" w:tplc="A9DAA722">
      <w:numFmt w:val="bullet"/>
      <w:lvlText w:val="•"/>
      <w:lvlJc w:val="left"/>
      <w:pPr>
        <w:ind w:left="2982" w:hanging="360"/>
      </w:pPr>
      <w:rPr>
        <w:rFonts w:hint="default"/>
        <w:lang w:val="hr-HR" w:eastAsia="en-US" w:bidi="ar-SA"/>
      </w:rPr>
    </w:lvl>
    <w:lvl w:ilvl="4" w:tplc="4E5EC7E4">
      <w:numFmt w:val="bullet"/>
      <w:lvlText w:val="•"/>
      <w:lvlJc w:val="left"/>
      <w:pPr>
        <w:ind w:left="3702" w:hanging="360"/>
      </w:pPr>
      <w:rPr>
        <w:rFonts w:hint="default"/>
        <w:lang w:val="hr-HR" w:eastAsia="en-US" w:bidi="ar-SA"/>
      </w:rPr>
    </w:lvl>
    <w:lvl w:ilvl="5" w:tplc="FC5268A2">
      <w:numFmt w:val="bullet"/>
      <w:lvlText w:val="•"/>
      <w:lvlJc w:val="left"/>
      <w:pPr>
        <w:ind w:left="4423" w:hanging="360"/>
      </w:pPr>
      <w:rPr>
        <w:rFonts w:hint="default"/>
        <w:lang w:val="hr-HR" w:eastAsia="en-US" w:bidi="ar-SA"/>
      </w:rPr>
    </w:lvl>
    <w:lvl w:ilvl="6" w:tplc="8ABE0AE0">
      <w:numFmt w:val="bullet"/>
      <w:lvlText w:val="•"/>
      <w:lvlJc w:val="left"/>
      <w:pPr>
        <w:ind w:left="5144" w:hanging="360"/>
      </w:pPr>
      <w:rPr>
        <w:rFonts w:hint="default"/>
        <w:lang w:val="hr-HR" w:eastAsia="en-US" w:bidi="ar-SA"/>
      </w:rPr>
    </w:lvl>
    <w:lvl w:ilvl="7" w:tplc="8FA42216">
      <w:numFmt w:val="bullet"/>
      <w:lvlText w:val="•"/>
      <w:lvlJc w:val="left"/>
      <w:pPr>
        <w:ind w:left="5864" w:hanging="360"/>
      </w:pPr>
      <w:rPr>
        <w:rFonts w:hint="default"/>
        <w:lang w:val="hr-HR" w:eastAsia="en-US" w:bidi="ar-SA"/>
      </w:rPr>
    </w:lvl>
    <w:lvl w:ilvl="8" w:tplc="300E19B4">
      <w:numFmt w:val="bullet"/>
      <w:lvlText w:val="•"/>
      <w:lvlJc w:val="left"/>
      <w:pPr>
        <w:ind w:left="6585" w:hanging="360"/>
      </w:pPr>
      <w:rPr>
        <w:rFonts w:hint="default"/>
        <w:lang w:val="hr-HR" w:eastAsia="en-US" w:bidi="ar-SA"/>
      </w:rPr>
    </w:lvl>
  </w:abstractNum>
  <w:abstractNum w:abstractNumId="30" w15:restartNumberingAfterBreak="0">
    <w:nsid w:val="0C5E23CE"/>
    <w:multiLevelType w:val="hybridMultilevel"/>
    <w:tmpl w:val="7DB060D8"/>
    <w:lvl w:ilvl="0" w:tplc="CF324462">
      <w:numFmt w:val="bullet"/>
      <w:lvlText w:val=""/>
      <w:lvlJc w:val="left"/>
      <w:pPr>
        <w:ind w:left="827" w:hanging="360"/>
      </w:pPr>
      <w:rPr>
        <w:rFonts w:ascii="Wingdings" w:eastAsia="Wingdings" w:hAnsi="Wingdings" w:cs="Wingdings" w:hint="default"/>
        <w:b w:val="0"/>
        <w:bCs w:val="0"/>
        <w:i w:val="0"/>
        <w:iCs w:val="0"/>
        <w:spacing w:val="0"/>
        <w:w w:val="100"/>
        <w:sz w:val="24"/>
        <w:szCs w:val="24"/>
        <w:lang w:val="hr-HR" w:eastAsia="en-US" w:bidi="ar-SA"/>
      </w:rPr>
    </w:lvl>
    <w:lvl w:ilvl="1" w:tplc="BDF25F30">
      <w:numFmt w:val="bullet"/>
      <w:lvlText w:val="•"/>
      <w:lvlJc w:val="left"/>
      <w:pPr>
        <w:ind w:left="1419" w:hanging="360"/>
      </w:pPr>
      <w:rPr>
        <w:rFonts w:hint="default"/>
        <w:lang w:val="hr-HR" w:eastAsia="en-US" w:bidi="ar-SA"/>
      </w:rPr>
    </w:lvl>
    <w:lvl w:ilvl="2" w:tplc="19DECDAC">
      <w:numFmt w:val="bullet"/>
      <w:lvlText w:val="•"/>
      <w:lvlJc w:val="left"/>
      <w:pPr>
        <w:ind w:left="2019" w:hanging="360"/>
      </w:pPr>
      <w:rPr>
        <w:rFonts w:hint="default"/>
        <w:lang w:val="hr-HR" w:eastAsia="en-US" w:bidi="ar-SA"/>
      </w:rPr>
    </w:lvl>
    <w:lvl w:ilvl="3" w:tplc="CD0E174E">
      <w:numFmt w:val="bullet"/>
      <w:lvlText w:val="•"/>
      <w:lvlJc w:val="left"/>
      <w:pPr>
        <w:ind w:left="2619" w:hanging="360"/>
      </w:pPr>
      <w:rPr>
        <w:rFonts w:hint="default"/>
        <w:lang w:val="hr-HR" w:eastAsia="en-US" w:bidi="ar-SA"/>
      </w:rPr>
    </w:lvl>
    <w:lvl w:ilvl="4" w:tplc="5B7AED1E">
      <w:numFmt w:val="bullet"/>
      <w:lvlText w:val="•"/>
      <w:lvlJc w:val="left"/>
      <w:pPr>
        <w:ind w:left="3219" w:hanging="360"/>
      </w:pPr>
      <w:rPr>
        <w:rFonts w:hint="default"/>
        <w:lang w:val="hr-HR" w:eastAsia="en-US" w:bidi="ar-SA"/>
      </w:rPr>
    </w:lvl>
    <w:lvl w:ilvl="5" w:tplc="2B6AFE2A">
      <w:numFmt w:val="bullet"/>
      <w:lvlText w:val="•"/>
      <w:lvlJc w:val="left"/>
      <w:pPr>
        <w:ind w:left="3819" w:hanging="360"/>
      </w:pPr>
      <w:rPr>
        <w:rFonts w:hint="default"/>
        <w:lang w:val="hr-HR" w:eastAsia="en-US" w:bidi="ar-SA"/>
      </w:rPr>
    </w:lvl>
    <w:lvl w:ilvl="6" w:tplc="3E42FE00">
      <w:numFmt w:val="bullet"/>
      <w:lvlText w:val="•"/>
      <w:lvlJc w:val="left"/>
      <w:pPr>
        <w:ind w:left="4419" w:hanging="360"/>
      </w:pPr>
      <w:rPr>
        <w:rFonts w:hint="default"/>
        <w:lang w:val="hr-HR" w:eastAsia="en-US" w:bidi="ar-SA"/>
      </w:rPr>
    </w:lvl>
    <w:lvl w:ilvl="7" w:tplc="11DEE746">
      <w:numFmt w:val="bullet"/>
      <w:lvlText w:val="•"/>
      <w:lvlJc w:val="left"/>
      <w:pPr>
        <w:ind w:left="5019" w:hanging="360"/>
      </w:pPr>
      <w:rPr>
        <w:rFonts w:hint="default"/>
        <w:lang w:val="hr-HR" w:eastAsia="en-US" w:bidi="ar-SA"/>
      </w:rPr>
    </w:lvl>
    <w:lvl w:ilvl="8" w:tplc="E9A4FD00">
      <w:numFmt w:val="bullet"/>
      <w:lvlText w:val="•"/>
      <w:lvlJc w:val="left"/>
      <w:pPr>
        <w:ind w:left="5619" w:hanging="360"/>
      </w:pPr>
      <w:rPr>
        <w:rFonts w:hint="default"/>
        <w:lang w:val="hr-HR" w:eastAsia="en-US" w:bidi="ar-SA"/>
      </w:rPr>
    </w:lvl>
  </w:abstractNum>
  <w:abstractNum w:abstractNumId="31" w15:restartNumberingAfterBreak="0">
    <w:nsid w:val="0C850D57"/>
    <w:multiLevelType w:val="hybridMultilevel"/>
    <w:tmpl w:val="F38A9012"/>
    <w:lvl w:ilvl="0" w:tplc="665AEFB8">
      <w:start w:val="1"/>
      <w:numFmt w:val="decimal"/>
      <w:lvlText w:val="%1.)"/>
      <w:lvlJc w:val="left"/>
      <w:pPr>
        <w:ind w:left="360" w:hanging="360"/>
      </w:pPr>
      <w:rPr>
        <w:rFonts w:hint="default"/>
      </w:rPr>
    </w:lvl>
    <w:lvl w:ilvl="1" w:tplc="041A0019">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32" w15:restartNumberingAfterBreak="0">
    <w:nsid w:val="0CC05E06"/>
    <w:multiLevelType w:val="hybridMultilevel"/>
    <w:tmpl w:val="8BB63646"/>
    <w:lvl w:ilvl="0" w:tplc="041A000F">
      <w:start w:val="1"/>
      <w:numFmt w:val="decimal"/>
      <w:lvlText w:val="%1."/>
      <w:lvlJc w:val="left"/>
      <w:pPr>
        <w:ind w:left="1080" w:hanging="360"/>
      </w:pPr>
    </w:lvl>
    <w:lvl w:ilvl="1" w:tplc="041A0019" w:tentative="1">
      <w:start w:val="1"/>
      <w:numFmt w:val="lowerLetter"/>
      <w:lvlText w:val="%2."/>
      <w:lvlJc w:val="left"/>
      <w:pPr>
        <w:ind w:left="1800" w:hanging="360"/>
      </w:pPr>
    </w:lvl>
    <w:lvl w:ilvl="2" w:tplc="041A001B" w:tentative="1">
      <w:start w:val="1"/>
      <w:numFmt w:val="lowerRoman"/>
      <w:lvlText w:val="%3."/>
      <w:lvlJc w:val="right"/>
      <w:pPr>
        <w:ind w:left="2520" w:hanging="180"/>
      </w:pPr>
    </w:lvl>
    <w:lvl w:ilvl="3" w:tplc="041A000F" w:tentative="1">
      <w:start w:val="1"/>
      <w:numFmt w:val="decimal"/>
      <w:lvlText w:val="%4."/>
      <w:lvlJc w:val="left"/>
      <w:pPr>
        <w:ind w:left="3240" w:hanging="360"/>
      </w:pPr>
    </w:lvl>
    <w:lvl w:ilvl="4" w:tplc="041A0019" w:tentative="1">
      <w:start w:val="1"/>
      <w:numFmt w:val="lowerLetter"/>
      <w:lvlText w:val="%5."/>
      <w:lvlJc w:val="left"/>
      <w:pPr>
        <w:ind w:left="3960" w:hanging="360"/>
      </w:pPr>
    </w:lvl>
    <w:lvl w:ilvl="5" w:tplc="041A001B" w:tentative="1">
      <w:start w:val="1"/>
      <w:numFmt w:val="lowerRoman"/>
      <w:lvlText w:val="%6."/>
      <w:lvlJc w:val="right"/>
      <w:pPr>
        <w:ind w:left="4680" w:hanging="180"/>
      </w:pPr>
    </w:lvl>
    <w:lvl w:ilvl="6" w:tplc="041A000F" w:tentative="1">
      <w:start w:val="1"/>
      <w:numFmt w:val="decimal"/>
      <w:lvlText w:val="%7."/>
      <w:lvlJc w:val="left"/>
      <w:pPr>
        <w:ind w:left="5400" w:hanging="360"/>
      </w:pPr>
    </w:lvl>
    <w:lvl w:ilvl="7" w:tplc="041A0019" w:tentative="1">
      <w:start w:val="1"/>
      <w:numFmt w:val="lowerLetter"/>
      <w:lvlText w:val="%8."/>
      <w:lvlJc w:val="left"/>
      <w:pPr>
        <w:ind w:left="6120" w:hanging="360"/>
      </w:pPr>
    </w:lvl>
    <w:lvl w:ilvl="8" w:tplc="041A001B" w:tentative="1">
      <w:start w:val="1"/>
      <w:numFmt w:val="lowerRoman"/>
      <w:lvlText w:val="%9."/>
      <w:lvlJc w:val="right"/>
      <w:pPr>
        <w:ind w:left="6840" w:hanging="180"/>
      </w:pPr>
    </w:lvl>
  </w:abstractNum>
  <w:abstractNum w:abstractNumId="33" w15:restartNumberingAfterBreak="0">
    <w:nsid w:val="0D4137ED"/>
    <w:multiLevelType w:val="multilevel"/>
    <w:tmpl w:val="54D87B9C"/>
    <w:lvl w:ilvl="0">
      <w:start w:val="1"/>
      <w:numFmt w:val="decimal"/>
      <w:lvlText w:val="%1."/>
      <w:lvlJc w:val="left"/>
      <w:pPr>
        <w:ind w:left="360" w:hanging="360"/>
      </w:pPr>
      <w:rPr>
        <w:rFonts w:hint="default"/>
      </w:rPr>
    </w:lvl>
    <w:lvl w:ilvl="1">
      <w:start w:val="1"/>
      <w:numFmt w:val="decimal"/>
      <w:isLgl/>
      <w:lvlText w:val="%1.%2."/>
      <w:lvlJc w:val="left"/>
      <w:pPr>
        <w:ind w:left="796" w:hanging="360"/>
      </w:pPr>
      <w:rPr>
        <w:rFonts w:hint="default"/>
      </w:rPr>
    </w:lvl>
    <w:lvl w:ilvl="2">
      <w:start w:val="1"/>
      <w:numFmt w:val="decimal"/>
      <w:isLgl/>
      <w:lvlText w:val="%1.%2.%3."/>
      <w:lvlJc w:val="left"/>
      <w:pPr>
        <w:ind w:left="1516" w:hanging="720"/>
      </w:pPr>
      <w:rPr>
        <w:rFonts w:hint="default"/>
      </w:rPr>
    </w:lvl>
    <w:lvl w:ilvl="3">
      <w:start w:val="1"/>
      <w:numFmt w:val="decimal"/>
      <w:isLgl/>
      <w:lvlText w:val="%1.%2.%3.%4."/>
      <w:lvlJc w:val="left"/>
      <w:pPr>
        <w:ind w:left="1876" w:hanging="720"/>
      </w:pPr>
      <w:rPr>
        <w:rFonts w:hint="default"/>
      </w:rPr>
    </w:lvl>
    <w:lvl w:ilvl="4">
      <w:start w:val="1"/>
      <w:numFmt w:val="decimal"/>
      <w:isLgl/>
      <w:lvlText w:val="%1.%2.%3.%4.%5."/>
      <w:lvlJc w:val="left"/>
      <w:pPr>
        <w:ind w:left="2596" w:hanging="1080"/>
      </w:pPr>
      <w:rPr>
        <w:rFonts w:hint="default"/>
      </w:rPr>
    </w:lvl>
    <w:lvl w:ilvl="5">
      <w:start w:val="1"/>
      <w:numFmt w:val="decimal"/>
      <w:isLgl/>
      <w:lvlText w:val="%1.%2.%3.%4.%5.%6."/>
      <w:lvlJc w:val="left"/>
      <w:pPr>
        <w:ind w:left="2956" w:hanging="1080"/>
      </w:pPr>
      <w:rPr>
        <w:rFonts w:hint="default"/>
      </w:rPr>
    </w:lvl>
    <w:lvl w:ilvl="6">
      <w:start w:val="1"/>
      <w:numFmt w:val="decimal"/>
      <w:isLgl/>
      <w:lvlText w:val="%1.%2.%3.%4.%5.%6.%7."/>
      <w:lvlJc w:val="left"/>
      <w:pPr>
        <w:ind w:left="3676" w:hanging="1440"/>
      </w:pPr>
      <w:rPr>
        <w:rFonts w:hint="default"/>
      </w:rPr>
    </w:lvl>
    <w:lvl w:ilvl="7">
      <w:start w:val="1"/>
      <w:numFmt w:val="decimal"/>
      <w:isLgl/>
      <w:lvlText w:val="%1.%2.%3.%4.%5.%6.%7.%8."/>
      <w:lvlJc w:val="left"/>
      <w:pPr>
        <w:ind w:left="4036" w:hanging="1440"/>
      </w:pPr>
      <w:rPr>
        <w:rFonts w:hint="default"/>
      </w:rPr>
    </w:lvl>
    <w:lvl w:ilvl="8">
      <w:start w:val="1"/>
      <w:numFmt w:val="decimal"/>
      <w:isLgl/>
      <w:lvlText w:val="%1.%2.%3.%4.%5.%6.%7.%8.%9."/>
      <w:lvlJc w:val="left"/>
      <w:pPr>
        <w:ind w:left="4756" w:hanging="1800"/>
      </w:pPr>
      <w:rPr>
        <w:rFonts w:hint="default"/>
      </w:rPr>
    </w:lvl>
  </w:abstractNum>
  <w:abstractNum w:abstractNumId="34" w15:restartNumberingAfterBreak="0">
    <w:nsid w:val="0E0F0A0D"/>
    <w:multiLevelType w:val="hybridMultilevel"/>
    <w:tmpl w:val="98489652"/>
    <w:lvl w:ilvl="0" w:tplc="4FE2202C">
      <w:numFmt w:val="bullet"/>
      <w:lvlText w:val=""/>
      <w:lvlJc w:val="left"/>
      <w:pPr>
        <w:ind w:left="827" w:hanging="360"/>
      </w:pPr>
      <w:rPr>
        <w:rFonts w:ascii="Wingdings" w:eastAsia="Wingdings" w:hAnsi="Wingdings" w:cs="Wingdings" w:hint="default"/>
        <w:b w:val="0"/>
        <w:bCs w:val="0"/>
        <w:i w:val="0"/>
        <w:iCs w:val="0"/>
        <w:spacing w:val="0"/>
        <w:w w:val="100"/>
        <w:sz w:val="24"/>
        <w:szCs w:val="24"/>
        <w:lang w:val="hr-HR" w:eastAsia="en-US" w:bidi="ar-SA"/>
      </w:rPr>
    </w:lvl>
    <w:lvl w:ilvl="1" w:tplc="AABC5D14">
      <w:numFmt w:val="bullet"/>
      <w:lvlText w:val="•"/>
      <w:lvlJc w:val="left"/>
      <w:pPr>
        <w:ind w:left="1540" w:hanging="360"/>
      </w:pPr>
      <w:rPr>
        <w:rFonts w:hint="default"/>
        <w:lang w:val="hr-HR" w:eastAsia="en-US" w:bidi="ar-SA"/>
      </w:rPr>
    </w:lvl>
    <w:lvl w:ilvl="2" w:tplc="330219C2">
      <w:numFmt w:val="bullet"/>
      <w:lvlText w:val="•"/>
      <w:lvlJc w:val="left"/>
      <w:pPr>
        <w:ind w:left="2261" w:hanging="360"/>
      </w:pPr>
      <w:rPr>
        <w:rFonts w:hint="default"/>
        <w:lang w:val="hr-HR" w:eastAsia="en-US" w:bidi="ar-SA"/>
      </w:rPr>
    </w:lvl>
    <w:lvl w:ilvl="3" w:tplc="83C81826">
      <w:numFmt w:val="bullet"/>
      <w:lvlText w:val="•"/>
      <w:lvlJc w:val="left"/>
      <w:pPr>
        <w:ind w:left="2982" w:hanging="360"/>
      </w:pPr>
      <w:rPr>
        <w:rFonts w:hint="default"/>
        <w:lang w:val="hr-HR" w:eastAsia="en-US" w:bidi="ar-SA"/>
      </w:rPr>
    </w:lvl>
    <w:lvl w:ilvl="4" w:tplc="BE008612">
      <w:numFmt w:val="bullet"/>
      <w:lvlText w:val="•"/>
      <w:lvlJc w:val="left"/>
      <w:pPr>
        <w:ind w:left="3702" w:hanging="360"/>
      </w:pPr>
      <w:rPr>
        <w:rFonts w:hint="default"/>
        <w:lang w:val="hr-HR" w:eastAsia="en-US" w:bidi="ar-SA"/>
      </w:rPr>
    </w:lvl>
    <w:lvl w:ilvl="5" w:tplc="DCD20882">
      <w:numFmt w:val="bullet"/>
      <w:lvlText w:val="•"/>
      <w:lvlJc w:val="left"/>
      <w:pPr>
        <w:ind w:left="4423" w:hanging="360"/>
      </w:pPr>
      <w:rPr>
        <w:rFonts w:hint="default"/>
        <w:lang w:val="hr-HR" w:eastAsia="en-US" w:bidi="ar-SA"/>
      </w:rPr>
    </w:lvl>
    <w:lvl w:ilvl="6" w:tplc="D460FD4A">
      <w:numFmt w:val="bullet"/>
      <w:lvlText w:val="•"/>
      <w:lvlJc w:val="left"/>
      <w:pPr>
        <w:ind w:left="5144" w:hanging="360"/>
      </w:pPr>
      <w:rPr>
        <w:rFonts w:hint="default"/>
        <w:lang w:val="hr-HR" w:eastAsia="en-US" w:bidi="ar-SA"/>
      </w:rPr>
    </w:lvl>
    <w:lvl w:ilvl="7" w:tplc="9F5CFFAA">
      <w:numFmt w:val="bullet"/>
      <w:lvlText w:val="•"/>
      <w:lvlJc w:val="left"/>
      <w:pPr>
        <w:ind w:left="5864" w:hanging="360"/>
      </w:pPr>
      <w:rPr>
        <w:rFonts w:hint="default"/>
        <w:lang w:val="hr-HR" w:eastAsia="en-US" w:bidi="ar-SA"/>
      </w:rPr>
    </w:lvl>
    <w:lvl w:ilvl="8" w:tplc="DA185B72">
      <w:numFmt w:val="bullet"/>
      <w:lvlText w:val="•"/>
      <w:lvlJc w:val="left"/>
      <w:pPr>
        <w:ind w:left="6585" w:hanging="360"/>
      </w:pPr>
      <w:rPr>
        <w:rFonts w:hint="default"/>
        <w:lang w:val="hr-HR" w:eastAsia="en-US" w:bidi="ar-SA"/>
      </w:rPr>
    </w:lvl>
  </w:abstractNum>
  <w:abstractNum w:abstractNumId="35" w15:restartNumberingAfterBreak="0">
    <w:nsid w:val="0E101DA7"/>
    <w:multiLevelType w:val="hybridMultilevel"/>
    <w:tmpl w:val="7AF0C48A"/>
    <w:lvl w:ilvl="0" w:tplc="0809000D">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6" w15:restartNumberingAfterBreak="0">
    <w:nsid w:val="0F9B5BF9"/>
    <w:multiLevelType w:val="hybridMultilevel"/>
    <w:tmpl w:val="76D2B078"/>
    <w:lvl w:ilvl="0" w:tplc="709EE7C6">
      <w:start w:val="1"/>
      <w:numFmt w:val="bullet"/>
      <w:lvlText w:val="-"/>
      <w:lvlJc w:val="left"/>
      <w:pPr>
        <w:ind w:left="360" w:hanging="360"/>
      </w:pPr>
      <w:rPr>
        <w:rFonts w:ascii="Courier New" w:hAnsi="Courier New" w:hint="default"/>
      </w:rPr>
    </w:lvl>
    <w:lvl w:ilvl="1" w:tplc="041A0003">
      <w:start w:val="1"/>
      <w:numFmt w:val="bullet"/>
      <w:lvlText w:val="o"/>
      <w:lvlJc w:val="left"/>
      <w:pPr>
        <w:ind w:left="1080" w:hanging="360"/>
      </w:pPr>
      <w:rPr>
        <w:rFonts w:ascii="Courier New" w:hAnsi="Courier New" w:cs="Courier New" w:hint="default"/>
      </w:rPr>
    </w:lvl>
    <w:lvl w:ilvl="2" w:tplc="041A0005">
      <w:start w:val="1"/>
      <w:numFmt w:val="bullet"/>
      <w:lvlText w:val=""/>
      <w:lvlJc w:val="left"/>
      <w:pPr>
        <w:ind w:left="1800" w:hanging="360"/>
      </w:pPr>
      <w:rPr>
        <w:rFonts w:ascii="Wingdings" w:hAnsi="Wingdings" w:hint="default"/>
      </w:rPr>
    </w:lvl>
    <w:lvl w:ilvl="3" w:tplc="041A0001" w:tentative="1">
      <w:start w:val="1"/>
      <w:numFmt w:val="bullet"/>
      <w:lvlText w:val=""/>
      <w:lvlJc w:val="left"/>
      <w:pPr>
        <w:ind w:left="2520" w:hanging="360"/>
      </w:pPr>
      <w:rPr>
        <w:rFonts w:ascii="Symbol" w:hAnsi="Symbol" w:hint="default"/>
      </w:rPr>
    </w:lvl>
    <w:lvl w:ilvl="4" w:tplc="041A0003" w:tentative="1">
      <w:start w:val="1"/>
      <w:numFmt w:val="bullet"/>
      <w:lvlText w:val="o"/>
      <w:lvlJc w:val="left"/>
      <w:pPr>
        <w:ind w:left="3240" w:hanging="360"/>
      </w:pPr>
      <w:rPr>
        <w:rFonts w:ascii="Courier New" w:hAnsi="Courier New" w:cs="Courier New" w:hint="default"/>
      </w:rPr>
    </w:lvl>
    <w:lvl w:ilvl="5" w:tplc="041A0005" w:tentative="1">
      <w:start w:val="1"/>
      <w:numFmt w:val="bullet"/>
      <w:lvlText w:val=""/>
      <w:lvlJc w:val="left"/>
      <w:pPr>
        <w:ind w:left="3960" w:hanging="360"/>
      </w:pPr>
      <w:rPr>
        <w:rFonts w:ascii="Wingdings" w:hAnsi="Wingdings" w:hint="default"/>
      </w:rPr>
    </w:lvl>
    <w:lvl w:ilvl="6" w:tplc="041A0001" w:tentative="1">
      <w:start w:val="1"/>
      <w:numFmt w:val="bullet"/>
      <w:lvlText w:val=""/>
      <w:lvlJc w:val="left"/>
      <w:pPr>
        <w:ind w:left="4680" w:hanging="360"/>
      </w:pPr>
      <w:rPr>
        <w:rFonts w:ascii="Symbol" w:hAnsi="Symbol" w:hint="default"/>
      </w:rPr>
    </w:lvl>
    <w:lvl w:ilvl="7" w:tplc="041A0003" w:tentative="1">
      <w:start w:val="1"/>
      <w:numFmt w:val="bullet"/>
      <w:lvlText w:val="o"/>
      <w:lvlJc w:val="left"/>
      <w:pPr>
        <w:ind w:left="5400" w:hanging="360"/>
      </w:pPr>
      <w:rPr>
        <w:rFonts w:ascii="Courier New" w:hAnsi="Courier New" w:cs="Courier New" w:hint="default"/>
      </w:rPr>
    </w:lvl>
    <w:lvl w:ilvl="8" w:tplc="041A0005" w:tentative="1">
      <w:start w:val="1"/>
      <w:numFmt w:val="bullet"/>
      <w:lvlText w:val=""/>
      <w:lvlJc w:val="left"/>
      <w:pPr>
        <w:ind w:left="6120" w:hanging="360"/>
      </w:pPr>
      <w:rPr>
        <w:rFonts w:ascii="Wingdings" w:hAnsi="Wingdings" w:hint="default"/>
      </w:rPr>
    </w:lvl>
  </w:abstractNum>
  <w:abstractNum w:abstractNumId="37" w15:restartNumberingAfterBreak="0">
    <w:nsid w:val="0FA72A95"/>
    <w:multiLevelType w:val="hybridMultilevel"/>
    <w:tmpl w:val="B060F920"/>
    <w:lvl w:ilvl="0" w:tplc="477A6188">
      <w:start w:val="1"/>
      <w:numFmt w:val="bullet"/>
      <w:lvlText w:val=""/>
      <w:lvlJc w:val="left"/>
      <w:pPr>
        <w:ind w:left="360" w:hanging="360"/>
      </w:pPr>
      <w:rPr>
        <w:rFonts w:ascii="Symbol" w:hAnsi="Symbol" w:hint="default"/>
      </w:rPr>
    </w:lvl>
    <w:lvl w:ilvl="1" w:tplc="041A0003" w:tentative="1">
      <w:start w:val="1"/>
      <w:numFmt w:val="bullet"/>
      <w:lvlText w:val="o"/>
      <w:lvlJc w:val="left"/>
      <w:pPr>
        <w:ind w:left="1080" w:hanging="360"/>
      </w:pPr>
      <w:rPr>
        <w:rFonts w:ascii="Courier New" w:hAnsi="Courier New" w:cs="Courier New" w:hint="default"/>
      </w:rPr>
    </w:lvl>
    <w:lvl w:ilvl="2" w:tplc="041A0005" w:tentative="1">
      <w:start w:val="1"/>
      <w:numFmt w:val="bullet"/>
      <w:lvlText w:val=""/>
      <w:lvlJc w:val="left"/>
      <w:pPr>
        <w:ind w:left="1800" w:hanging="360"/>
      </w:pPr>
      <w:rPr>
        <w:rFonts w:ascii="Wingdings" w:hAnsi="Wingdings" w:hint="default"/>
      </w:rPr>
    </w:lvl>
    <w:lvl w:ilvl="3" w:tplc="041A0001" w:tentative="1">
      <w:start w:val="1"/>
      <w:numFmt w:val="bullet"/>
      <w:lvlText w:val=""/>
      <w:lvlJc w:val="left"/>
      <w:pPr>
        <w:ind w:left="2520" w:hanging="360"/>
      </w:pPr>
      <w:rPr>
        <w:rFonts w:ascii="Symbol" w:hAnsi="Symbol" w:hint="default"/>
      </w:rPr>
    </w:lvl>
    <w:lvl w:ilvl="4" w:tplc="041A0003" w:tentative="1">
      <w:start w:val="1"/>
      <w:numFmt w:val="bullet"/>
      <w:lvlText w:val="o"/>
      <w:lvlJc w:val="left"/>
      <w:pPr>
        <w:ind w:left="3240" w:hanging="360"/>
      </w:pPr>
      <w:rPr>
        <w:rFonts w:ascii="Courier New" w:hAnsi="Courier New" w:cs="Courier New" w:hint="default"/>
      </w:rPr>
    </w:lvl>
    <w:lvl w:ilvl="5" w:tplc="041A0005" w:tentative="1">
      <w:start w:val="1"/>
      <w:numFmt w:val="bullet"/>
      <w:lvlText w:val=""/>
      <w:lvlJc w:val="left"/>
      <w:pPr>
        <w:ind w:left="3960" w:hanging="360"/>
      </w:pPr>
      <w:rPr>
        <w:rFonts w:ascii="Wingdings" w:hAnsi="Wingdings" w:hint="default"/>
      </w:rPr>
    </w:lvl>
    <w:lvl w:ilvl="6" w:tplc="041A0001" w:tentative="1">
      <w:start w:val="1"/>
      <w:numFmt w:val="bullet"/>
      <w:lvlText w:val=""/>
      <w:lvlJc w:val="left"/>
      <w:pPr>
        <w:ind w:left="4680" w:hanging="360"/>
      </w:pPr>
      <w:rPr>
        <w:rFonts w:ascii="Symbol" w:hAnsi="Symbol" w:hint="default"/>
      </w:rPr>
    </w:lvl>
    <w:lvl w:ilvl="7" w:tplc="041A0003" w:tentative="1">
      <w:start w:val="1"/>
      <w:numFmt w:val="bullet"/>
      <w:lvlText w:val="o"/>
      <w:lvlJc w:val="left"/>
      <w:pPr>
        <w:ind w:left="5400" w:hanging="360"/>
      </w:pPr>
      <w:rPr>
        <w:rFonts w:ascii="Courier New" w:hAnsi="Courier New" w:cs="Courier New" w:hint="default"/>
      </w:rPr>
    </w:lvl>
    <w:lvl w:ilvl="8" w:tplc="041A0005" w:tentative="1">
      <w:start w:val="1"/>
      <w:numFmt w:val="bullet"/>
      <w:lvlText w:val=""/>
      <w:lvlJc w:val="left"/>
      <w:pPr>
        <w:ind w:left="6120" w:hanging="360"/>
      </w:pPr>
      <w:rPr>
        <w:rFonts w:ascii="Wingdings" w:hAnsi="Wingdings" w:hint="default"/>
      </w:rPr>
    </w:lvl>
  </w:abstractNum>
  <w:abstractNum w:abstractNumId="38" w15:restartNumberingAfterBreak="0">
    <w:nsid w:val="102211A6"/>
    <w:multiLevelType w:val="hybridMultilevel"/>
    <w:tmpl w:val="61A44BE2"/>
    <w:lvl w:ilvl="0" w:tplc="709EE7C6">
      <w:start w:val="1"/>
      <w:numFmt w:val="bullet"/>
      <w:lvlText w:val="-"/>
      <w:lvlJc w:val="left"/>
      <w:pPr>
        <w:ind w:left="360" w:hanging="360"/>
      </w:pPr>
      <w:rPr>
        <w:rFonts w:ascii="Courier New" w:hAnsi="Courier New" w:hint="default"/>
      </w:rPr>
    </w:lvl>
    <w:lvl w:ilvl="1" w:tplc="041A0003">
      <w:start w:val="1"/>
      <w:numFmt w:val="bullet"/>
      <w:lvlText w:val="o"/>
      <w:lvlJc w:val="left"/>
      <w:pPr>
        <w:ind w:left="1080" w:hanging="360"/>
      </w:pPr>
      <w:rPr>
        <w:rFonts w:ascii="Courier New" w:hAnsi="Courier New" w:cs="Courier New" w:hint="default"/>
      </w:rPr>
    </w:lvl>
    <w:lvl w:ilvl="2" w:tplc="041A0005" w:tentative="1">
      <w:start w:val="1"/>
      <w:numFmt w:val="bullet"/>
      <w:lvlText w:val=""/>
      <w:lvlJc w:val="left"/>
      <w:pPr>
        <w:ind w:left="1800" w:hanging="360"/>
      </w:pPr>
      <w:rPr>
        <w:rFonts w:ascii="Wingdings" w:hAnsi="Wingdings" w:hint="default"/>
      </w:rPr>
    </w:lvl>
    <w:lvl w:ilvl="3" w:tplc="041A0001" w:tentative="1">
      <w:start w:val="1"/>
      <w:numFmt w:val="bullet"/>
      <w:lvlText w:val=""/>
      <w:lvlJc w:val="left"/>
      <w:pPr>
        <w:ind w:left="2520" w:hanging="360"/>
      </w:pPr>
      <w:rPr>
        <w:rFonts w:ascii="Symbol" w:hAnsi="Symbol" w:hint="default"/>
      </w:rPr>
    </w:lvl>
    <w:lvl w:ilvl="4" w:tplc="041A0003" w:tentative="1">
      <w:start w:val="1"/>
      <w:numFmt w:val="bullet"/>
      <w:lvlText w:val="o"/>
      <w:lvlJc w:val="left"/>
      <w:pPr>
        <w:ind w:left="3240" w:hanging="360"/>
      </w:pPr>
      <w:rPr>
        <w:rFonts w:ascii="Courier New" w:hAnsi="Courier New" w:cs="Courier New" w:hint="default"/>
      </w:rPr>
    </w:lvl>
    <w:lvl w:ilvl="5" w:tplc="041A0005" w:tentative="1">
      <w:start w:val="1"/>
      <w:numFmt w:val="bullet"/>
      <w:lvlText w:val=""/>
      <w:lvlJc w:val="left"/>
      <w:pPr>
        <w:ind w:left="3960" w:hanging="360"/>
      </w:pPr>
      <w:rPr>
        <w:rFonts w:ascii="Wingdings" w:hAnsi="Wingdings" w:hint="default"/>
      </w:rPr>
    </w:lvl>
    <w:lvl w:ilvl="6" w:tplc="041A0001" w:tentative="1">
      <w:start w:val="1"/>
      <w:numFmt w:val="bullet"/>
      <w:lvlText w:val=""/>
      <w:lvlJc w:val="left"/>
      <w:pPr>
        <w:ind w:left="4680" w:hanging="360"/>
      </w:pPr>
      <w:rPr>
        <w:rFonts w:ascii="Symbol" w:hAnsi="Symbol" w:hint="default"/>
      </w:rPr>
    </w:lvl>
    <w:lvl w:ilvl="7" w:tplc="041A0003" w:tentative="1">
      <w:start w:val="1"/>
      <w:numFmt w:val="bullet"/>
      <w:lvlText w:val="o"/>
      <w:lvlJc w:val="left"/>
      <w:pPr>
        <w:ind w:left="5400" w:hanging="360"/>
      </w:pPr>
      <w:rPr>
        <w:rFonts w:ascii="Courier New" w:hAnsi="Courier New" w:cs="Courier New" w:hint="default"/>
      </w:rPr>
    </w:lvl>
    <w:lvl w:ilvl="8" w:tplc="041A0005" w:tentative="1">
      <w:start w:val="1"/>
      <w:numFmt w:val="bullet"/>
      <w:lvlText w:val=""/>
      <w:lvlJc w:val="left"/>
      <w:pPr>
        <w:ind w:left="6120" w:hanging="360"/>
      </w:pPr>
      <w:rPr>
        <w:rFonts w:ascii="Wingdings" w:hAnsi="Wingdings" w:hint="default"/>
      </w:rPr>
    </w:lvl>
  </w:abstractNum>
  <w:abstractNum w:abstractNumId="39" w15:restartNumberingAfterBreak="0">
    <w:nsid w:val="10B945B5"/>
    <w:multiLevelType w:val="hybridMultilevel"/>
    <w:tmpl w:val="FEACBD0E"/>
    <w:lvl w:ilvl="0" w:tplc="709EE7C6">
      <w:start w:val="1"/>
      <w:numFmt w:val="bullet"/>
      <w:lvlText w:val="-"/>
      <w:lvlJc w:val="left"/>
      <w:pPr>
        <w:ind w:left="360" w:hanging="360"/>
      </w:pPr>
      <w:rPr>
        <w:rFonts w:ascii="Courier New" w:hAnsi="Courier New" w:hint="default"/>
      </w:rPr>
    </w:lvl>
    <w:lvl w:ilvl="1" w:tplc="041A0003" w:tentative="1">
      <w:start w:val="1"/>
      <w:numFmt w:val="bullet"/>
      <w:lvlText w:val="o"/>
      <w:lvlJc w:val="left"/>
      <w:pPr>
        <w:ind w:left="1080" w:hanging="360"/>
      </w:pPr>
      <w:rPr>
        <w:rFonts w:ascii="Courier New" w:hAnsi="Courier New" w:cs="Courier New" w:hint="default"/>
      </w:rPr>
    </w:lvl>
    <w:lvl w:ilvl="2" w:tplc="041A0005" w:tentative="1">
      <w:start w:val="1"/>
      <w:numFmt w:val="bullet"/>
      <w:lvlText w:val=""/>
      <w:lvlJc w:val="left"/>
      <w:pPr>
        <w:ind w:left="1800" w:hanging="360"/>
      </w:pPr>
      <w:rPr>
        <w:rFonts w:ascii="Wingdings" w:hAnsi="Wingdings" w:hint="default"/>
      </w:rPr>
    </w:lvl>
    <w:lvl w:ilvl="3" w:tplc="041A0001" w:tentative="1">
      <w:start w:val="1"/>
      <w:numFmt w:val="bullet"/>
      <w:lvlText w:val=""/>
      <w:lvlJc w:val="left"/>
      <w:pPr>
        <w:ind w:left="2520" w:hanging="360"/>
      </w:pPr>
      <w:rPr>
        <w:rFonts w:ascii="Symbol" w:hAnsi="Symbol" w:hint="default"/>
      </w:rPr>
    </w:lvl>
    <w:lvl w:ilvl="4" w:tplc="041A0003" w:tentative="1">
      <w:start w:val="1"/>
      <w:numFmt w:val="bullet"/>
      <w:lvlText w:val="o"/>
      <w:lvlJc w:val="left"/>
      <w:pPr>
        <w:ind w:left="3240" w:hanging="360"/>
      </w:pPr>
      <w:rPr>
        <w:rFonts w:ascii="Courier New" w:hAnsi="Courier New" w:cs="Courier New" w:hint="default"/>
      </w:rPr>
    </w:lvl>
    <w:lvl w:ilvl="5" w:tplc="041A0005" w:tentative="1">
      <w:start w:val="1"/>
      <w:numFmt w:val="bullet"/>
      <w:lvlText w:val=""/>
      <w:lvlJc w:val="left"/>
      <w:pPr>
        <w:ind w:left="3960" w:hanging="360"/>
      </w:pPr>
      <w:rPr>
        <w:rFonts w:ascii="Wingdings" w:hAnsi="Wingdings" w:hint="default"/>
      </w:rPr>
    </w:lvl>
    <w:lvl w:ilvl="6" w:tplc="041A0001" w:tentative="1">
      <w:start w:val="1"/>
      <w:numFmt w:val="bullet"/>
      <w:lvlText w:val=""/>
      <w:lvlJc w:val="left"/>
      <w:pPr>
        <w:ind w:left="4680" w:hanging="360"/>
      </w:pPr>
      <w:rPr>
        <w:rFonts w:ascii="Symbol" w:hAnsi="Symbol" w:hint="default"/>
      </w:rPr>
    </w:lvl>
    <w:lvl w:ilvl="7" w:tplc="041A0003" w:tentative="1">
      <w:start w:val="1"/>
      <w:numFmt w:val="bullet"/>
      <w:lvlText w:val="o"/>
      <w:lvlJc w:val="left"/>
      <w:pPr>
        <w:ind w:left="5400" w:hanging="360"/>
      </w:pPr>
      <w:rPr>
        <w:rFonts w:ascii="Courier New" w:hAnsi="Courier New" w:cs="Courier New" w:hint="default"/>
      </w:rPr>
    </w:lvl>
    <w:lvl w:ilvl="8" w:tplc="041A0005" w:tentative="1">
      <w:start w:val="1"/>
      <w:numFmt w:val="bullet"/>
      <w:lvlText w:val=""/>
      <w:lvlJc w:val="left"/>
      <w:pPr>
        <w:ind w:left="6120" w:hanging="360"/>
      </w:pPr>
      <w:rPr>
        <w:rFonts w:ascii="Wingdings" w:hAnsi="Wingdings" w:hint="default"/>
      </w:rPr>
    </w:lvl>
  </w:abstractNum>
  <w:abstractNum w:abstractNumId="40" w15:restartNumberingAfterBreak="0">
    <w:nsid w:val="113F4042"/>
    <w:multiLevelType w:val="hybridMultilevel"/>
    <w:tmpl w:val="E902839A"/>
    <w:lvl w:ilvl="0" w:tplc="04090001">
      <w:start w:val="1"/>
      <w:numFmt w:val="bullet"/>
      <w:lvlText w:val=""/>
      <w:lvlJc w:val="left"/>
      <w:pPr>
        <w:ind w:left="739" w:hanging="360"/>
      </w:pPr>
      <w:rPr>
        <w:rFonts w:ascii="Symbol" w:hAnsi="Symbol" w:hint="default"/>
      </w:rPr>
    </w:lvl>
    <w:lvl w:ilvl="1" w:tplc="04090003">
      <w:start w:val="1"/>
      <w:numFmt w:val="bullet"/>
      <w:lvlText w:val="o"/>
      <w:lvlJc w:val="left"/>
      <w:pPr>
        <w:ind w:left="1459" w:hanging="360"/>
      </w:pPr>
      <w:rPr>
        <w:rFonts w:ascii="Courier New" w:hAnsi="Courier New" w:cs="Courier New" w:hint="default"/>
      </w:rPr>
    </w:lvl>
    <w:lvl w:ilvl="2" w:tplc="04090005">
      <w:start w:val="1"/>
      <w:numFmt w:val="bullet"/>
      <w:lvlText w:val=""/>
      <w:lvlJc w:val="left"/>
      <w:pPr>
        <w:ind w:left="2179" w:hanging="360"/>
      </w:pPr>
      <w:rPr>
        <w:rFonts w:ascii="Wingdings" w:hAnsi="Wingdings" w:hint="default"/>
      </w:rPr>
    </w:lvl>
    <w:lvl w:ilvl="3" w:tplc="04090001">
      <w:start w:val="1"/>
      <w:numFmt w:val="bullet"/>
      <w:lvlText w:val=""/>
      <w:lvlJc w:val="left"/>
      <w:pPr>
        <w:ind w:left="2899" w:hanging="360"/>
      </w:pPr>
      <w:rPr>
        <w:rFonts w:ascii="Symbol" w:hAnsi="Symbol" w:hint="default"/>
      </w:rPr>
    </w:lvl>
    <w:lvl w:ilvl="4" w:tplc="04090003">
      <w:start w:val="1"/>
      <w:numFmt w:val="bullet"/>
      <w:lvlText w:val="o"/>
      <w:lvlJc w:val="left"/>
      <w:pPr>
        <w:ind w:left="3619" w:hanging="360"/>
      </w:pPr>
      <w:rPr>
        <w:rFonts w:ascii="Courier New" w:hAnsi="Courier New" w:cs="Courier New" w:hint="default"/>
      </w:rPr>
    </w:lvl>
    <w:lvl w:ilvl="5" w:tplc="04090005">
      <w:start w:val="1"/>
      <w:numFmt w:val="bullet"/>
      <w:lvlText w:val=""/>
      <w:lvlJc w:val="left"/>
      <w:pPr>
        <w:ind w:left="4339" w:hanging="360"/>
      </w:pPr>
      <w:rPr>
        <w:rFonts w:ascii="Wingdings" w:hAnsi="Wingdings" w:hint="default"/>
      </w:rPr>
    </w:lvl>
    <w:lvl w:ilvl="6" w:tplc="04090001">
      <w:start w:val="1"/>
      <w:numFmt w:val="bullet"/>
      <w:lvlText w:val=""/>
      <w:lvlJc w:val="left"/>
      <w:pPr>
        <w:ind w:left="5059" w:hanging="360"/>
      </w:pPr>
      <w:rPr>
        <w:rFonts w:ascii="Symbol" w:hAnsi="Symbol" w:hint="default"/>
      </w:rPr>
    </w:lvl>
    <w:lvl w:ilvl="7" w:tplc="04090003">
      <w:start w:val="1"/>
      <w:numFmt w:val="bullet"/>
      <w:lvlText w:val="o"/>
      <w:lvlJc w:val="left"/>
      <w:pPr>
        <w:ind w:left="5779" w:hanging="360"/>
      </w:pPr>
      <w:rPr>
        <w:rFonts w:ascii="Courier New" w:hAnsi="Courier New" w:cs="Courier New" w:hint="default"/>
      </w:rPr>
    </w:lvl>
    <w:lvl w:ilvl="8" w:tplc="04090005">
      <w:start w:val="1"/>
      <w:numFmt w:val="bullet"/>
      <w:lvlText w:val=""/>
      <w:lvlJc w:val="left"/>
      <w:pPr>
        <w:ind w:left="6499" w:hanging="360"/>
      </w:pPr>
      <w:rPr>
        <w:rFonts w:ascii="Wingdings" w:hAnsi="Wingdings" w:hint="default"/>
      </w:rPr>
    </w:lvl>
  </w:abstractNum>
  <w:abstractNum w:abstractNumId="41" w15:restartNumberingAfterBreak="0">
    <w:nsid w:val="11B2134C"/>
    <w:multiLevelType w:val="hybridMultilevel"/>
    <w:tmpl w:val="0216868C"/>
    <w:lvl w:ilvl="0" w:tplc="709EE7C6">
      <w:start w:val="1"/>
      <w:numFmt w:val="bullet"/>
      <w:lvlText w:val="-"/>
      <w:lvlJc w:val="left"/>
      <w:pPr>
        <w:ind w:left="720" w:hanging="360"/>
      </w:pPr>
      <w:rPr>
        <w:rFonts w:ascii="Courier New" w:hAnsi="Courier New"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2" w15:restartNumberingAfterBreak="0">
    <w:nsid w:val="12655F4B"/>
    <w:multiLevelType w:val="hybridMultilevel"/>
    <w:tmpl w:val="15BE8590"/>
    <w:lvl w:ilvl="0" w:tplc="709EE7C6">
      <w:start w:val="1"/>
      <w:numFmt w:val="bullet"/>
      <w:lvlText w:val="-"/>
      <w:lvlJc w:val="left"/>
      <w:pPr>
        <w:ind w:left="720" w:hanging="360"/>
      </w:pPr>
      <w:rPr>
        <w:rFonts w:ascii="Courier New" w:hAnsi="Courier New" w:hint="default"/>
      </w:rPr>
    </w:lvl>
    <w:lvl w:ilvl="1" w:tplc="041A0003">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43" w15:restartNumberingAfterBreak="0">
    <w:nsid w:val="12754B2C"/>
    <w:multiLevelType w:val="hybridMultilevel"/>
    <w:tmpl w:val="AC0A8DEE"/>
    <w:lvl w:ilvl="0" w:tplc="041A0001">
      <w:start w:val="1"/>
      <w:numFmt w:val="bullet"/>
      <w:lvlText w:val=""/>
      <w:lvlJc w:val="left"/>
      <w:pPr>
        <w:ind w:left="1287" w:hanging="360"/>
      </w:pPr>
      <w:rPr>
        <w:rFonts w:ascii="Symbol" w:hAnsi="Symbol" w:hint="default"/>
      </w:rPr>
    </w:lvl>
    <w:lvl w:ilvl="1" w:tplc="041A0003">
      <w:start w:val="1"/>
      <w:numFmt w:val="bullet"/>
      <w:lvlText w:val="o"/>
      <w:lvlJc w:val="left"/>
      <w:pPr>
        <w:ind w:left="2007" w:hanging="360"/>
      </w:pPr>
      <w:rPr>
        <w:rFonts w:ascii="Courier New" w:hAnsi="Courier New" w:cs="Courier New" w:hint="default"/>
      </w:rPr>
    </w:lvl>
    <w:lvl w:ilvl="2" w:tplc="041A0005" w:tentative="1">
      <w:start w:val="1"/>
      <w:numFmt w:val="bullet"/>
      <w:lvlText w:val=""/>
      <w:lvlJc w:val="left"/>
      <w:pPr>
        <w:ind w:left="2727" w:hanging="360"/>
      </w:pPr>
      <w:rPr>
        <w:rFonts w:ascii="Wingdings" w:hAnsi="Wingdings" w:hint="default"/>
      </w:rPr>
    </w:lvl>
    <w:lvl w:ilvl="3" w:tplc="041A0001" w:tentative="1">
      <w:start w:val="1"/>
      <w:numFmt w:val="bullet"/>
      <w:lvlText w:val=""/>
      <w:lvlJc w:val="left"/>
      <w:pPr>
        <w:ind w:left="3447" w:hanging="360"/>
      </w:pPr>
      <w:rPr>
        <w:rFonts w:ascii="Symbol" w:hAnsi="Symbol" w:hint="default"/>
      </w:rPr>
    </w:lvl>
    <w:lvl w:ilvl="4" w:tplc="041A0003" w:tentative="1">
      <w:start w:val="1"/>
      <w:numFmt w:val="bullet"/>
      <w:lvlText w:val="o"/>
      <w:lvlJc w:val="left"/>
      <w:pPr>
        <w:ind w:left="4167" w:hanging="360"/>
      </w:pPr>
      <w:rPr>
        <w:rFonts w:ascii="Courier New" w:hAnsi="Courier New" w:cs="Courier New" w:hint="default"/>
      </w:rPr>
    </w:lvl>
    <w:lvl w:ilvl="5" w:tplc="041A0005" w:tentative="1">
      <w:start w:val="1"/>
      <w:numFmt w:val="bullet"/>
      <w:lvlText w:val=""/>
      <w:lvlJc w:val="left"/>
      <w:pPr>
        <w:ind w:left="4887" w:hanging="360"/>
      </w:pPr>
      <w:rPr>
        <w:rFonts w:ascii="Wingdings" w:hAnsi="Wingdings" w:hint="default"/>
      </w:rPr>
    </w:lvl>
    <w:lvl w:ilvl="6" w:tplc="041A0001" w:tentative="1">
      <w:start w:val="1"/>
      <w:numFmt w:val="bullet"/>
      <w:lvlText w:val=""/>
      <w:lvlJc w:val="left"/>
      <w:pPr>
        <w:ind w:left="5607" w:hanging="360"/>
      </w:pPr>
      <w:rPr>
        <w:rFonts w:ascii="Symbol" w:hAnsi="Symbol" w:hint="default"/>
      </w:rPr>
    </w:lvl>
    <w:lvl w:ilvl="7" w:tplc="041A0003" w:tentative="1">
      <w:start w:val="1"/>
      <w:numFmt w:val="bullet"/>
      <w:lvlText w:val="o"/>
      <w:lvlJc w:val="left"/>
      <w:pPr>
        <w:ind w:left="6327" w:hanging="360"/>
      </w:pPr>
      <w:rPr>
        <w:rFonts w:ascii="Courier New" w:hAnsi="Courier New" w:cs="Courier New" w:hint="default"/>
      </w:rPr>
    </w:lvl>
    <w:lvl w:ilvl="8" w:tplc="041A0005" w:tentative="1">
      <w:start w:val="1"/>
      <w:numFmt w:val="bullet"/>
      <w:lvlText w:val=""/>
      <w:lvlJc w:val="left"/>
      <w:pPr>
        <w:ind w:left="7047" w:hanging="360"/>
      </w:pPr>
      <w:rPr>
        <w:rFonts w:ascii="Wingdings" w:hAnsi="Wingdings" w:hint="default"/>
      </w:rPr>
    </w:lvl>
  </w:abstractNum>
  <w:abstractNum w:abstractNumId="44" w15:restartNumberingAfterBreak="0">
    <w:nsid w:val="1296403B"/>
    <w:multiLevelType w:val="hybridMultilevel"/>
    <w:tmpl w:val="930A8232"/>
    <w:lvl w:ilvl="0" w:tplc="477A6188">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45" w15:restartNumberingAfterBreak="0">
    <w:nsid w:val="13C057B4"/>
    <w:multiLevelType w:val="hybridMultilevel"/>
    <w:tmpl w:val="A81A5862"/>
    <w:lvl w:ilvl="0" w:tplc="709EE7C6">
      <w:start w:val="1"/>
      <w:numFmt w:val="bullet"/>
      <w:lvlText w:val="-"/>
      <w:lvlJc w:val="left"/>
      <w:pPr>
        <w:ind w:left="360" w:hanging="360"/>
      </w:pPr>
      <w:rPr>
        <w:rFonts w:ascii="Courier New" w:hAnsi="Courier New" w:hint="default"/>
      </w:rPr>
    </w:lvl>
    <w:lvl w:ilvl="1" w:tplc="041A0003" w:tentative="1">
      <w:start w:val="1"/>
      <w:numFmt w:val="bullet"/>
      <w:lvlText w:val="o"/>
      <w:lvlJc w:val="left"/>
      <w:pPr>
        <w:ind w:left="1080" w:hanging="360"/>
      </w:pPr>
      <w:rPr>
        <w:rFonts w:ascii="Courier New" w:hAnsi="Courier New" w:cs="Courier New" w:hint="default"/>
      </w:rPr>
    </w:lvl>
    <w:lvl w:ilvl="2" w:tplc="041A0005" w:tentative="1">
      <w:start w:val="1"/>
      <w:numFmt w:val="bullet"/>
      <w:lvlText w:val=""/>
      <w:lvlJc w:val="left"/>
      <w:pPr>
        <w:ind w:left="1800" w:hanging="360"/>
      </w:pPr>
      <w:rPr>
        <w:rFonts w:ascii="Wingdings" w:hAnsi="Wingdings" w:hint="default"/>
      </w:rPr>
    </w:lvl>
    <w:lvl w:ilvl="3" w:tplc="041A0001" w:tentative="1">
      <w:start w:val="1"/>
      <w:numFmt w:val="bullet"/>
      <w:lvlText w:val=""/>
      <w:lvlJc w:val="left"/>
      <w:pPr>
        <w:ind w:left="2520" w:hanging="360"/>
      </w:pPr>
      <w:rPr>
        <w:rFonts w:ascii="Symbol" w:hAnsi="Symbol" w:hint="default"/>
      </w:rPr>
    </w:lvl>
    <w:lvl w:ilvl="4" w:tplc="041A0003" w:tentative="1">
      <w:start w:val="1"/>
      <w:numFmt w:val="bullet"/>
      <w:lvlText w:val="o"/>
      <w:lvlJc w:val="left"/>
      <w:pPr>
        <w:ind w:left="3240" w:hanging="360"/>
      </w:pPr>
      <w:rPr>
        <w:rFonts w:ascii="Courier New" w:hAnsi="Courier New" w:cs="Courier New" w:hint="default"/>
      </w:rPr>
    </w:lvl>
    <w:lvl w:ilvl="5" w:tplc="041A0005" w:tentative="1">
      <w:start w:val="1"/>
      <w:numFmt w:val="bullet"/>
      <w:lvlText w:val=""/>
      <w:lvlJc w:val="left"/>
      <w:pPr>
        <w:ind w:left="3960" w:hanging="360"/>
      </w:pPr>
      <w:rPr>
        <w:rFonts w:ascii="Wingdings" w:hAnsi="Wingdings" w:hint="default"/>
      </w:rPr>
    </w:lvl>
    <w:lvl w:ilvl="6" w:tplc="041A0001" w:tentative="1">
      <w:start w:val="1"/>
      <w:numFmt w:val="bullet"/>
      <w:lvlText w:val=""/>
      <w:lvlJc w:val="left"/>
      <w:pPr>
        <w:ind w:left="4680" w:hanging="360"/>
      </w:pPr>
      <w:rPr>
        <w:rFonts w:ascii="Symbol" w:hAnsi="Symbol" w:hint="default"/>
      </w:rPr>
    </w:lvl>
    <w:lvl w:ilvl="7" w:tplc="041A0003" w:tentative="1">
      <w:start w:val="1"/>
      <w:numFmt w:val="bullet"/>
      <w:lvlText w:val="o"/>
      <w:lvlJc w:val="left"/>
      <w:pPr>
        <w:ind w:left="5400" w:hanging="360"/>
      </w:pPr>
      <w:rPr>
        <w:rFonts w:ascii="Courier New" w:hAnsi="Courier New" w:cs="Courier New" w:hint="default"/>
      </w:rPr>
    </w:lvl>
    <w:lvl w:ilvl="8" w:tplc="041A0005" w:tentative="1">
      <w:start w:val="1"/>
      <w:numFmt w:val="bullet"/>
      <w:lvlText w:val=""/>
      <w:lvlJc w:val="left"/>
      <w:pPr>
        <w:ind w:left="6120" w:hanging="360"/>
      </w:pPr>
      <w:rPr>
        <w:rFonts w:ascii="Wingdings" w:hAnsi="Wingdings" w:hint="default"/>
      </w:rPr>
    </w:lvl>
  </w:abstractNum>
  <w:abstractNum w:abstractNumId="46" w15:restartNumberingAfterBreak="0">
    <w:nsid w:val="144726DE"/>
    <w:multiLevelType w:val="hybridMultilevel"/>
    <w:tmpl w:val="73D41CFC"/>
    <w:lvl w:ilvl="0" w:tplc="709EE7C6">
      <w:start w:val="1"/>
      <w:numFmt w:val="bullet"/>
      <w:lvlText w:val="-"/>
      <w:lvlJc w:val="left"/>
      <w:pPr>
        <w:ind w:left="720" w:hanging="360"/>
      </w:pPr>
      <w:rPr>
        <w:rFonts w:ascii="Courier New" w:hAnsi="Courier New"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47" w15:restartNumberingAfterBreak="0">
    <w:nsid w:val="14721F09"/>
    <w:multiLevelType w:val="multilevel"/>
    <w:tmpl w:val="C79C603E"/>
    <w:lvl w:ilvl="0">
      <w:start w:val="2"/>
      <w:numFmt w:val="upperLetter"/>
      <w:lvlText w:val="%1"/>
      <w:lvlJc w:val="left"/>
      <w:pPr>
        <w:ind w:left="448" w:hanging="521"/>
      </w:pPr>
      <w:rPr>
        <w:rFonts w:hint="default"/>
        <w:lang w:val="hr-HR" w:eastAsia="en-US" w:bidi="ar-SA"/>
      </w:rPr>
    </w:lvl>
    <w:lvl w:ilvl="1">
      <w:start w:val="3"/>
      <w:numFmt w:val="decimal"/>
      <w:lvlText w:val="%1.%2."/>
      <w:lvlJc w:val="left"/>
      <w:pPr>
        <w:ind w:left="448" w:hanging="521"/>
      </w:pPr>
      <w:rPr>
        <w:rFonts w:ascii="Times New Roman" w:eastAsia="Times New Roman" w:hAnsi="Times New Roman" w:cs="Times New Roman" w:hint="default"/>
        <w:b/>
        <w:bCs/>
        <w:i w:val="0"/>
        <w:iCs w:val="0"/>
        <w:spacing w:val="0"/>
        <w:w w:val="100"/>
        <w:sz w:val="24"/>
        <w:szCs w:val="24"/>
        <w:lang w:val="hr-HR" w:eastAsia="en-US" w:bidi="ar-SA"/>
      </w:rPr>
    </w:lvl>
    <w:lvl w:ilvl="2">
      <w:start w:val="1"/>
      <w:numFmt w:val="bullet"/>
      <w:lvlText w:val="-"/>
      <w:lvlJc w:val="left"/>
      <w:pPr>
        <w:ind w:left="720" w:hanging="360"/>
      </w:pPr>
      <w:rPr>
        <w:rFonts w:ascii="Courier New" w:hAnsi="Courier New" w:hint="default"/>
      </w:rPr>
    </w:lvl>
    <w:lvl w:ilvl="3">
      <w:start w:val="1"/>
      <w:numFmt w:val="decimal"/>
      <w:lvlText w:val="%4."/>
      <w:lvlJc w:val="left"/>
      <w:pPr>
        <w:ind w:left="1516" w:hanging="240"/>
      </w:pPr>
      <w:rPr>
        <w:rFonts w:ascii="Times New Roman" w:eastAsia="Times New Roman" w:hAnsi="Times New Roman" w:cs="Times New Roman" w:hint="default"/>
        <w:b w:val="0"/>
        <w:bCs w:val="0"/>
        <w:i w:val="0"/>
        <w:iCs w:val="0"/>
        <w:spacing w:val="0"/>
        <w:w w:val="100"/>
        <w:sz w:val="24"/>
        <w:szCs w:val="24"/>
        <w:lang w:val="hr-HR" w:eastAsia="en-US" w:bidi="ar-SA"/>
      </w:rPr>
    </w:lvl>
    <w:lvl w:ilvl="4">
      <w:numFmt w:val="bullet"/>
      <w:lvlText w:val="•"/>
      <w:lvlJc w:val="left"/>
      <w:pPr>
        <w:ind w:left="3776" w:hanging="240"/>
      </w:pPr>
      <w:rPr>
        <w:rFonts w:hint="default"/>
        <w:lang w:val="hr-HR" w:eastAsia="en-US" w:bidi="ar-SA"/>
      </w:rPr>
    </w:lvl>
    <w:lvl w:ilvl="5">
      <w:numFmt w:val="bullet"/>
      <w:lvlText w:val="•"/>
      <w:lvlJc w:val="left"/>
      <w:pPr>
        <w:ind w:left="4965" w:hanging="240"/>
      </w:pPr>
      <w:rPr>
        <w:rFonts w:hint="default"/>
        <w:lang w:val="hr-HR" w:eastAsia="en-US" w:bidi="ar-SA"/>
      </w:rPr>
    </w:lvl>
    <w:lvl w:ilvl="6">
      <w:numFmt w:val="bullet"/>
      <w:lvlText w:val="•"/>
      <w:lvlJc w:val="left"/>
      <w:pPr>
        <w:ind w:left="6153" w:hanging="240"/>
      </w:pPr>
      <w:rPr>
        <w:rFonts w:hint="default"/>
        <w:lang w:val="hr-HR" w:eastAsia="en-US" w:bidi="ar-SA"/>
      </w:rPr>
    </w:lvl>
    <w:lvl w:ilvl="7">
      <w:numFmt w:val="bullet"/>
      <w:lvlText w:val="•"/>
      <w:lvlJc w:val="left"/>
      <w:pPr>
        <w:ind w:left="7342" w:hanging="240"/>
      </w:pPr>
      <w:rPr>
        <w:rFonts w:hint="default"/>
        <w:lang w:val="hr-HR" w:eastAsia="en-US" w:bidi="ar-SA"/>
      </w:rPr>
    </w:lvl>
    <w:lvl w:ilvl="8">
      <w:numFmt w:val="bullet"/>
      <w:lvlText w:val="•"/>
      <w:lvlJc w:val="left"/>
      <w:pPr>
        <w:ind w:left="8530" w:hanging="240"/>
      </w:pPr>
      <w:rPr>
        <w:rFonts w:hint="default"/>
        <w:lang w:val="hr-HR" w:eastAsia="en-US" w:bidi="ar-SA"/>
      </w:rPr>
    </w:lvl>
  </w:abstractNum>
  <w:abstractNum w:abstractNumId="48" w15:restartNumberingAfterBreak="0">
    <w:nsid w:val="14B0566F"/>
    <w:multiLevelType w:val="hybridMultilevel"/>
    <w:tmpl w:val="52A60682"/>
    <w:lvl w:ilvl="0" w:tplc="B3A20108">
      <w:start w:val="1"/>
      <w:numFmt w:val="bullet"/>
      <w:lvlText w:val="-"/>
      <w:lvlJc w:val="left"/>
      <w:pPr>
        <w:ind w:left="360" w:hanging="360"/>
      </w:pPr>
      <w:rPr>
        <w:rFonts w:ascii="Times New Roman" w:eastAsia="Times New Roman" w:hAnsi="Times New Roman" w:cs="Times New Roman" w:hint="default"/>
      </w:rPr>
    </w:lvl>
    <w:lvl w:ilvl="1" w:tplc="041A0003" w:tentative="1">
      <w:start w:val="1"/>
      <w:numFmt w:val="bullet"/>
      <w:lvlText w:val="o"/>
      <w:lvlJc w:val="left"/>
      <w:pPr>
        <w:ind w:left="1080" w:hanging="360"/>
      </w:pPr>
      <w:rPr>
        <w:rFonts w:ascii="Courier New" w:hAnsi="Courier New" w:cs="Courier New" w:hint="default"/>
      </w:rPr>
    </w:lvl>
    <w:lvl w:ilvl="2" w:tplc="041A0005" w:tentative="1">
      <w:start w:val="1"/>
      <w:numFmt w:val="bullet"/>
      <w:lvlText w:val=""/>
      <w:lvlJc w:val="left"/>
      <w:pPr>
        <w:ind w:left="1800" w:hanging="360"/>
      </w:pPr>
      <w:rPr>
        <w:rFonts w:ascii="Wingdings" w:hAnsi="Wingdings" w:hint="default"/>
      </w:rPr>
    </w:lvl>
    <w:lvl w:ilvl="3" w:tplc="041A0001" w:tentative="1">
      <w:start w:val="1"/>
      <w:numFmt w:val="bullet"/>
      <w:lvlText w:val=""/>
      <w:lvlJc w:val="left"/>
      <w:pPr>
        <w:ind w:left="2520" w:hanging="360"/>
      </w:pPr>
      <w:rPr>
        <w:rFonts w:ascii="Symbol" w:hAnsi="Symbol" w:hint="default"/>
      </w:rPr>
    </w:lvl>
    <w:lvl w:ilvl="4" w:tplc="041A0003" w:tentative="1">
      <w:start w:val="1"/>
      <w:numFmt w:val="bullet"/>
      <w:lvlText w:val="o"/>
      <w:lvlJc w:val="left"/>
      <w:pPr>
        <w:ind w:left="3240" w:hanging="360"/>
      </w:pPr>
      <w:rPr>
        <w:rFonts w:ascii="Courier New" w:hAnsi="Courier New" w:cs="Courier New" w:hint="default"/>
      </w:rPr>
    </w:lvl>
    <w:lvl w:ilvl="5" w:tplc="041A0005" w:tentative="1">
      <w:start w:val="1"/>
      <w:numFmt w:val="bullet"/>
      <w:lvlText w:val=""/>
      <w:lvlJc w:val="left"/>
      <w:pPr>
        <w:ind w:left="3960" w:hanging="360"/>
      </w:pPr>
      <w:rPr>
        <w:rFonts w:ascii="Wingdings" w:hAnsi="Wingdings" w:hint="default"/>
      </w:rPr>
    </w:lvl>
    <w:lvl w:ilvl="6" w:tplc="041A0001" w:tentative="1">
      <w:start w:val="1"/>
      <w:numFmt w:val="bullet"/>
      <w:lvlText w:val=""/>
      <w:lvlJc w:val="left"/>
      <w:pPr>
        <w:ind w:left="4680" w:hanging="360"/>
      </w:pPr>
      <w:rPr>
        <w:rFonts w:ascii="Symbol" w:hAnsi="Symbol" w:hint="default"/>
      </w:rPr>
    </w:lvl>
    <w:lvl w:ilvl="7" w:tplc="041A0003" w:tentative="1">
      <w:start w:val="1"/>
      <w:numFmt w:val="bullet"/>
      <w:lvlText w:val="o"/>
      <w:lvlJc w:val="left"/>
      <w:pPr>
        <w:ind w:left="5400" w:hanging="360"/>
      </w:pPr>
      <w:rPr>
        <w:rFonts w:ascii="Courier New" w:hAnsi="Courier New" w:cs="Courier New" w:hint="default"/>
      </w:rPr>
    </w:lvl>
    <w:lvl w:ilvl="8" w:tplc="041A0005" w:tentative="1">
      <w:start w:val="1"/>
      <w:numFmt w:val="bullet"/>
      <w:lvlText w:val=""/>
      <w:lvlJc w:val="left"/>
      <w:pPr>
        <w:ind w:left="6120" w:hanging="360"/>
      </w:pPr>
      <w:rPr>
        <w:rFonts w:ascii="Wingdings" w:hAnsi="Wingdings" w:hint="default"/>
      </w:rPr>
    </w:lvl>
  </w:abstractNum>
  <w:abstractNum w:abstractNumId="49" w15:restartNumberingAfterBreak="0">
    <w:nsid w:val="15076F06"/>
    <w:multiLevelType w:val="hybridMultilevel"/>
    <w:tmpl w:val="19064398"/>
    <w:lvl w:ilvl="0" w:tplc="0409000B">
      <w:start w:val="1"/>
      <w:numFmt w:val="bullet"/>
      <w:lvlText w:val=""/>
      <w:lvlJc w:val="left"/>
      <w:pPr>
        <w:ind w:left="1459" w:hanging="360"/>
      </w:pPr>
      <w:rPr>
        <w:rFonts w:ascii="Wingdings" w:hAnsi="Wingdings" w:hint="default"/>
      </w:rPr>
    </w:lvl>
    <w:lvl w:ilvl="1" w:tplc="04090003">
      <w:start w:val="1"/>
      <w:numFmt w:val="bullet"/>
      <w:lvlText w:val="o"/>
      <w:lvlJc w:val="left"/>
      <w:pPr>
        <w:ind w:left="2179" w:hanging="360"/>
      </w:pPr>
      <w:rPr>
        <w:rFonts w:ascii="Courier New" w:hAnsi="Courier New" w:cs="Courier New" w:hint="default"/>
      </w:rPr>
    </w:lvl>
    <w:lvl w:ilvl="2" w:tplc="04090005">
      <w:start w:val="1"/>
      <w:numFmt w:val="bullet"/>
      <w:lvlText w:val=""/>
      <w:lvlJc w:val="left"/>
      <w:pPr>
        <w:ind w:left="2899" w:hanging="360"/>
      </w:pPr>
      <w:rPr>
        <w:rFonts w:ascii="Wingdings" w:hAnsi="Wingdings" w:hint="default"/>
      </w:rPr>
    </w:lvl>
    <w:lvl w:ilvl="3" w:tplc="04090001">
      <w:start w:val="1"/>
      <w:numFmt w:val="bullet"/>
      <w:lvlText w:val=""/>
      <w:lvlJc w:val="left"/>
      <w:pPr>
        <w:ind w:left="3619" w:hanging="360"/>
      </w:pPr>
      <w:rPr>
        <w:rFonts w:ascii="Symbol" w:hAnsi="Symbol" w:hint="default"/>
      </w:rPr>
    </w:lvl>
    <w:lvl w:ilvl="4" w:tplc="04090003">
      <w:start w:val="1"/>
      <w:numFmt w:val="bullet"/>
      <w:lvlText w:val="o"/>
      <w:lvlJc w:val="left"/>
      <w:pPr>
        <w:ind w:left="4339" w:hanging="360"/>
      </w:pPr>
      <w:rPr>
        <w:rFonts w:ascii="Courier New" w:hAnsi="Courier New" w:cs="Courier New" w:hint="default"/>
      </w:rPr>
    </w:lvl>
    <w:lvl w:ilvl="5" w:tplc="04090005">
      <w:start w:val="1"/>
      <w:numFmt w:val="bullet"/>
      <w:lvlText w:val=""/>
      <w:lvlJc w:val="left"/>
      <w:pPr>
        <w:ind w:left="5059" w:hanging="360"/>
      </w:pPr>
      <w:rPr>
        <w:rFonts w:ascii="Wingdings" w:hAnsi="Wingdings" w:hint="default"/>
      </w:rPr>
    </w:lvl>
    <w:lvl w:ilvl="6" w:tplc="04090001">
      <w:start w:val="1"/>
      <w:numFmt w:val="bullet"/>
      <w:lvlText w:val=""/>
      <w:lvlJc w:val="left"/>
      <w:pPr>
        <w:ind w:left="5779" w:hanging="360"/>
      </w:pPr>
      <w:rPr>
        <w:rFonts w:ascii="Symbol" w:hAnsi="Symbol" w:hint="default"/>
      </w:rPr>
    </w:lvl>
    <w:lvl w:ilvl="7" w:tplc="04090003">
      <w:start w:val="1"/>
      <w:numFmt w:val="bullet"/>
      <w:lvlText w:val="o"/>
      <w:lvlJc w:val="left"/>
      <w:pPr>
        <w:ind w:left="6499" w:hanging="360"/>
      </w:pPr>
      <w:rPr>
        <w:rFonts w:ascii="Courier New" w:hAnsi="Courier New" w:cs="Courier New" w:hint="default"/>
      </w:rPr>
    </w:lvl>
    <w:lvl w:ilvl="8" w:tplc="04090005">
      <w:start w:val="1"/>
      <w:numFmt w:val="bullet"/>
      <w:lvlText w:val=""/>
      <w:lvlJc w:val="left"/>
      <w:pPr>
        <w:ind w:left="7219" w:hanging="360"/>
      </w:pPr>
      <w:rPr>
        <w:rFonts w:ascii="Wingdings" w:hAnsi="Wingdings" w:hint="default"/>
      </w:rPr>
    </w:lvl>
  </w:abstractNum>
  <w:abstractNum w:abstractNumId="50" w15:restartNumberingAfterBreak="0">
    <w:nsid w:val="157A2AB2"/>
    <w:multiLevelType w:val="hybridMultilevel"/>
    <w:tmpl w:val="1FC2C0B4"/>
    <w:lvl w:ilvl="0" w:tplc="709EE7C6">
      <w:start w:val="1"/>
      <w:numFmt w:val="bullet"/>
      <w:lvlText w:val="-"/>
      <w:lvlJc w:val="left"/>
      <w:pPr>
        <w:ind w:left="360" w:hanging="360"/>
      </w:pPr>
      <w:rPr>
        <w:rFonts w:ascii="Courier New" w:hAnsi="Courier New"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51" w15:restartNumberingAfterBreak="0">
    <w:nsid w:val="16532F2A"/>
    <w:multiLevelType w:val="hybridMultilevel"/>
    <w:tmpl w:val="189A0E64"/>
    <w:lvl w:ilvl="0" w:tplc="04090001">
      <w:start w:val="1"/>
      <w:numFmt w:val="bullet"/>
      <w:lvlText w:val=""/>
      <w:lvlJc w:val="left"/>
      <w:pPr>
        <w:ind w:left="739" w:hanging="360"/>
      </w:pPr>
      <w:rPr>
        <w:rFonts w:ascii="Symbol" w:hAnsi="Symbol" w:hint="default"/>
      </w:rPr>
    </w:lvl>
    <w:lvl w:ilvl="1" w:tplc="0409000B">
      <w:start w:val="1"/>
      <w:numFmt w:val="bullet"/>
      <w:lvlText w:val=""/>
      <w:lvlJc w:val="left"/>
      <w:pPr>
        <w:ind w:left="1459" w:hanging="360"/>
      </w:pPr>
      <w:rPr>
        <w:rFonts w:ascii="Wingdings" w:hAnsi="Wingdings" w:hint="default"/>
      </w:rPr>
    </w:lvl>
    <w:lvl w:ilvl="2" w:tplc="04090005">
      <w:start w:val="1"/>
      <w:numFmt w:val="bullet"/>
      <w:lvlText w:val=""/>
      <w:lvlJc w:val="left"/>
      <w:pPr>
        <w:ind w:left="2179" w:hanging="360"/>
      </w:pPr>
      <w:rPr>
        <w:rFonts w:ascii="Wingdings" w:hAnsi="Wingdings" w:hint="default"/>
      </w:rPr>
    </w:lvl>
    <w:lvl w:ilvl="3" w:tplc="04090001">
      <w:start w:val="1"/>
      <w:numFmt w:val="bullet"/>
      <w:lvlText w:val=""/>
      <w:lvlJc w:val="left"/>
      <w:pPr>
        <w:ind w:left="2899" w:hanging="360"/>
      </w:pPr>
      <w:rPr>
        <w:rFonts w:ascii="Symbol" w:hAnsi="Symbol" w:hint="default"/>
      </w:rPr>
    </w:lvl>
    <w:lvl w:ilvl="4" w:tplc="04090003">
      <w:start w:val="1"/>
      <w:numFmt w:val="bullet"/>
      <w:lvlText w:val="o"/>
      <w:lvlJc w:val="left"/>
      <w:pPr>
        <w:ind w:left="3619" w:hanging="360"/>
      </w:pPr>
      <w:rPr>
        <w:rFonts w:ascii="Courier New" w:hAnsi="Courier New" w:cs="Courier New" w:hint="default"/>
      </w:rPr>
    </w:lvl>
    <w:lvl w:ilvl="5" w:tplc="04090005">
      <w:start w:val="1"/>
      <w:numFmt w:val="bullet"/>
      <w:lvlText w:val=""/>
      <w:lvlJc w:val="left"/>
      <w:pPr>
        <w:ind w:left="4339" w:hanging="360"/>
      </w:pPr>
      <w:rPr>
        <w:rFonts w:ascii="Wingdings" w:hAnsi="Wingdings" w:hint="default"/>
      </w:rPr>
    </w:lvl>
    <w:lvl w:ilvl="6" w:tplc="04090001">
      <w:start w:val="1"/>
      <w:numFmt w:val="bullet"/>
      <w:lvlText w:val=""/>
      <w:lvlJc w:val="left"/>
      <w:pPr>
        <w:ind w:left="5059" w:hanging="360"/>
      </w:pPr>
      <w:rPr>
        <w:rFonts w:ascii="Symbol" w:hAnsi="Symbol" w:hint="default"/>
      </w:rPr>
    </w:lvl>
    <w:lvl w:ilvl="7" w:tplc="04090003">
      <w:start w:val="1"/>
      <w:numFmt w:val="bullet"/>
      <w:lvlText w:val="o"/>
      <w:lvlJc w:val="left"/>
      <w:pPr>
        <w:ind w:left="5779" w:hanging="360"/>
      </w:pPr>
      <w:rPr>
        <w:rFonts w:ascii="Courier New" w:hAnsi="Courier New" w:cs="Courier New" w:hint="default"/>
      </w:rPr>
    </w:lvl>
    <w:lvl w:ilvl="8" w:tplc="04090005">
      <w:start w:val="1"/>
      <w:numFmt w:val="bullet"/>
      <w:lvlText w:val=""/>
      <w:lvlJc w:val="left"/>
      <w:pPr>
        <w:ind w:left="6499" w:hanging="360"/>
      </w:pPr>
      <w:rPr>
        <w:rFonts w:ascii="Wingdings" w:hAnsi="Wingdings" w:hint="default"/>
      </w:rPr>
    </w:lvl>
  </w:abstractNum>
  <w:abstractNum w:abstractNumId="52" w15:restartNumberingAfterBreak="0">
    <w:nsid w:val="16B12DBB"/>
    <w:multiLevelType w:val="hybridMultilevel"/>
    <w:tmpl w:val="32C623E8"/>
    <w:lvl w:ilvl="0" w:tplc="709EE7C6">
      <w:start w:val="1"/>
      <w:numFmt w:val="bullet"/>
      <w:lvlText w:val="-"/>
      <w:lvlJc w:val="left"/>
      <w:pPr>
        <w:ind w:left="360" w:hanging="360"/>
      </w:pPr>
      <w:rPr>
        <w:rFonts w:ascii="Courier New" w:hAnsi="Courier New" w:hint="default"/>
      </w:rPr>
    </w:lvl>
    <w:lvl w:ilvl="1" w:tplc="041A0003">
      <w:start w:val="1"/>
      <w:numFmt w:val="bullet"/>
      <w:lvlText w:val="o"/>
      <w:lvlJc w:val="left"/>
      <w:pPr>
        <w:ind w:left="1080" w:hanging="360"/>
      </w:pPr>
      <w:rPr>
        <w:rFonts w:ascii="Courier New" w:hAnsi="Courier New" w:cs="Courier New" w:hint="default"/>
      </w:rPr>
    </w:lvl>
    <w:lvl w:ilvl="2" w:tplc="041A0005" w:tentative="1">
      <w:start w:val="1"/>
      <w:numFmt w:val="bullet"/>
      <w:lvlText w:val=""/>
      <w:lvlJc w:val="left"/>
      <w:pPr>
        <w:ind w:left="1800" w:hanging="360"/>
      </w:pPr>
      <w:rPr>
        <w:rFonts w:ascii="Wingdings" w:hAnsi="Wingdings" w:hint="default"/>
      </w:rPr>
    </w:lvl>
    <w:lvl w:ilvl="3" w:tplc="041A0001" w:tentative="1">
      <w:start w:val="1"/>
      <w:numFmt w:val="bullet"/>
      <w:lvlText w:val=""/>
      <w:lvlJc w:val="left"/>
      <w:pPr>
        <w:ind w:left="2520" w:hanging="360"/>
      </w:pPr>
      <w:rPr>
        <w:rFonts w:ascii="Symbol" w:hAnsi="Symbol" w:hint="default"/>
      </w:rPr>
    </w:lvl>
    <w:lvl w:ilvl="4" w:tplc="041A0003" w:tentative="1">
      <w:start w:val="1"/>
      <w:numFmt w:val="bullet"/>
      <w:lvlText w:val="o"/>
      <w:lvlJc w:val="left"/>
      <w:pPr>
        <w:ind w:left="3240" w:hanging="360"/>
      </w:pPr>
      <w:rPr>
        <w:rFonts w:ascii="Courier New" w:hAnsi="Courier New" w:cs="Courier New" w:hint="default"/>
      </w:rPr>
    </w:lvl>
    <w:lvl w:ilvl="5" w:tplc="041A0005" w:tentative="1">
      <w:start w:val="1"/>
      <w:numFmt w:val="bullet"/>
      <w:lvlText w:val=""/>
      <w:lvlJc w:val="left"/>
      <w:pPr>
        <w:ind w:left="3960" w:hanging="360"/>
      </w:pPr>
      <w:rPr>
        <w:rFonts w:ascii="Wingdings" w:hAnsi="Wingdings" w:hint="default"/>
      </w:rPr>
    </w:lvl>
    <w:lvl w:ilvl="6" w:tplc="041A0001" w:tentative="1">
      <w:start w:val="1"/>
      <w:numFmt w:val="bullet"/>
      <w:lvlText w:val=""/>
      <w:lvlJc w:val="left"/>
      <w:pPr>
        <w:ind w:left="4680" w:hanging="360"/>
      </w:pPr>
      <w:rPr>
        <w:rFonts w:ascii="Symbol" w:hAnsi="Symbol" w:hint="default"/>
      </w:rPr>
    </w:lvl>
    <w:lvl w:ilvl="7" w:tplc="041A0003" w:tentative="1">
      <w:start w:val="1"/>
      <w:numFmt w:val="bullet"/>
      <w:lvlText w:val="o"/>
      <w:lvlJc w:val="left"/>
      <w:pPr>
        <w:ind w:left="5400" w:hanging="360"/>
      </w:pPr>
      <w:rPr>
        <w:rFonts w:ascii="Courier New" w:hAnsi="Courier New" w:cs="Courier New" w:hint="default"/>
      </w:rPr>
    </w:lvl>
    <w:lvl w:ilvl="8" w:tplc="041A0005" w:tentative="1">
      <w:start w:val="1"/>
      <w:numFmt w:val="bullet"/>
      <w:lvlText w:val=""/>
      <w:lvlJc w:val="left"/>
      <w:pPr>
        <w:ind w:left="6120" w:hanging="360"/>
      </w:pPr>
      <w:rPr>
        <w:rFonts w:ascii="Wingdings" w:hAnsi="Wingdings" w:hint="default"/>
      </w:rPr>
    </w:lvl>
  </w:abstractNum>
  <w:abstractNum w:abstractNumId="53" w15:restartNumberingAfterBreak="0">
    <w:nsid w:val="17B8127F"/>
    <w:multiLevelType w:val="hybridMultilevel"/>
    <w:tmpl w:val="89B08562"/>
    <w:lvl w:ilvl="0" w:tplc="709EE7C6">
      <w:start w:val="1"/>
      <w:numFmt w:val="bullet"/>
      <w:lvlText w:val="-"/>
      <w:lvlJc w:val="left"/>
      <w:pPr>
        <w:ind w:left="720" w:hanging="360"/>
      </w:pPr>
      <w:rPr>
        <w:rFonts w:ascii="Courier New" w:hAnsi="Courier New"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54" w15:restartNumberingAfterBreak="0">
    <w:nsid w:val="17E44DA5"/>
    <w:multiLevelType w:val="hybridMultilevel"/>
    <w:tmpl w:val="E55460D8"/>
    <w:lvl w:ilvl="0" w:tplc="709EE7C6">
      <w:start w:val="1"/>
      <w:numFmt w:val="bullet"/>
      <w:lvlText w:val="-"/>
      <w:lvlJc w:val="left"/>
      <w:pPr>
        <w:ind w:left="827" w:hanging="360"/>
      </w:pPr>
      <w:rPr>
        <w:rFonts w:ascii="Courier New" w:hAnsi="Courier New" w:hint="default"/>
        <w:b w:val="0"/>
        <w:bCs w:val="0"/>
        <w:i w:val="0"/>
        <w:iCs w:val="0"/>
        <w:spacing w:val="0"/>
        <w:w w:val="100"/>
        <w:sz w:val="24"/>
        <w:szCs w:val="24"/>
        <w:lang w:val="hr-HR" w:eastAsia="en-US" w:bidi="ar-SA"/>
      </w:rPr>
    </w:lvl>
    <w:lvl w:ilvl="1" w:tplc="FFFFFFFF">
      <w:numFmt w:val="bullet"/>
      <w:lvlText w:val="•"/>
      <w:lvlJc w:val="left"/>
      <w:pPr>
        <w:ind w:left="1664" w:hanging="360"/>
      </w:pPr>
      <w:rPr>
        <w:rFonts w:hint="default"/>
        <w:lang w:val="hr-HR" w:eastAsia="en-US" w:bidi="ar-SA"/>
      </w:rPr>
    </w:lvl>
    <w:lvl w:ilvl="2" w:tplc="FFFFFFFF">
      <w:numFmt w:val="bullet"/>
      <w:lvlText w:val="•"/>
      <w:lvlJc w:val="left"/>
      <w:pPr>
        <w:ind w:left="2508" w:hanging="360"/>
      </w:pPr>
      <w:rPr>
        <w:rFonts w:hint="default"/>
        <w:lang w:val="hr-HR" w:eastAsia="en-US" w:bidi="ar-SA"/>
      </w:rPr>
    </w:lvl>
    <w:lvl w:ilvl="3" w:tplc="FFFFFFFF">
      <w:numFmt w:val="bullet"/>
      <w:lvlText w:val="•"/>
      <w:lvlJc w:val="left"/>
      <w:pPr>
        <w:ind w:left="3352" w:hanging="360"/>
      </w:pPr>
      <w:rPr>
        <w:rFonts w:hint="default"/>
        <w:lang w:val="hr-HR" w:eastAsia="en-US" w:bidi="ar-SA"/>
      </w:rPr>
    </w:lvl>
    <w:lvl w:ilvl="4" w:tplc="FFFFFFFF">
      <w:numFmt w:val="bullet"/>
      <w:lvlText w:val="•"/>
      <w:lvlJc w:val="left"/>
      <w:pPr>
        <w:ind w:left="4197" w:hanging="360"/>
      </w:pPr>
      <w:rPr>
        <w:rFonts w:hint="default"/>
        <w:lang w:val="hr-HR" w:eastAsia="en-US" w:bidi="ar-SA"/>
      </w:rPr>
    </w:lvl>
    <w:lvl w:ilvl="5" w:tplc="FFFFFFFF">
      <w:numFmt w:val="bullet"/>
      <w:lvlText w:val="•"/>
      <w:lvlJc w:val="left"/>
      <w:pPr>
        <w:ind w:left="5041" w:hanging="360"/>
      </w:pPr>
      <w:rPr>
        <w:rFonts w:hint="default"/>
        <w:lang w:val="hr-HR" w:eastAsia="en-US" w:bidi="ar-SA"/>
      </w:rPr>
    </w:lvl>
    <w:lvl w:ilvl="6" w:tplc="FFFFFFFF">
      <w:numFmt w:val="bullet"/>
      <w:lvlText w:val="•"/>
      <w:lvlJc w:val="left"/>
      <w:pPr>
        <w:ind w:left="5885" w:hanging="360"/>
      </w:pPr>
      <w:rPr>
        <w:rFonts w:hint="default"/>
        <w:lang w:val="hr-HR" w:eastAsia="en-US" w:bidi="ar-SA"/>
      </w:rPr>
    </w:lvl>
    <w:lvl w:ilvl="7" w:tplc="FFFFFFFF">
      <w:numFmt w:val="bullet"/>
      <w:lvlText w:val="•"/>
      <w:lvlJc w:val="left"/>
      <w:pPr>
        <w:ind w:left="6730" w:hanging="360"/>
      </w:pPr>
      <w:rPr>
        <w:rFonts w:hint="default"/>
        <w:lang w:val="hr-HR" w:eastAsia="en-US" w:bidi="ar-SA"/>
      </w:rPr>
    </w:lvl>
    <w:lvl w:ilvl="8" w:tplc="FFFFFFFF">
      <w:numFmt w:val="bullet"/>
      <w:lvlText w:val="•"/>
      <w:lvlJc w:val="left"/>
      <w:pPr>
        <w:ind w:left="7574" w:hanging="360"/>
      </w:pPr>
      <w:rPr>
        <w:rFonts w:hint="default"/>
        <w:lang w:val="hr-HR" w:eastAsia="en-US" w:bidi="ar-SA"/>
      </w:rPr>
    </w:lvl>
  </w:abstractNum>
  <w:abstractNum w:abstractNumId="55" w15:restartNumberingAfterBreak="0">
    <w:nsid w:val="18512328"/>
    <w:multiLevelType w:val="multilevel"/>
    <w:tmpl w:val="BD2E1438"/>
    <w:lvl w:ilvl="0">
      <w:start w:val="4"/>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6" w15:restartNumberingAfterBreak="0">
    <w:nsid w:val="185C327D"/>
    <w:multiLevelType w:val="hybridMultilevel"/>
    <w:tmpl w:val="49EC7992"/>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57" w15:restartNumberingAfterBreak="0">
    <w:nsid w:val="185F38CB"/>
    <w:multiLevelType w:val="hybridMultilevel"/>
    <w:tmpl w:val="22DE1DF0"/>
    <w:lvl w:ilvl="0" w:tplc="041641F0">
      <w:numFmt w:val="bullet"/>
      <w:lvlText w:val=""/>
      <w:lvlJc w:val="left"/>
      <w:pPr>
        <w:ind w:left="827" w:hanging="360"/>
      </w:pPr>
      <w:rPr>
        <w:rFonts w:ascii="Wingdings" w:eastAsia="Wingdings" w:hAnsi="Wingdings" w:cs="Wingdings" w:hint="default"/>
        <w:b w:val="0"/>
        <w:bCs w:val="0"/>
        <w:i w:val="0"/>
        <w:iCs w:val="0"/>
        <w:spacing w:val="0"/>
        <w:w w:val="100"/>
        <w:sz w:val="24"/>
        <w:szCs w:val="24"/>
        <w:lang w:val="hr-HR" w:eastAsia="en-US" w:bidi="ar-SA"/>
      </w:rPr>
    </w:lvl>
    <w:lvl w:ilvl="1" w:tplc="E2DC9C38">
      <w:numFmt w:val="bullet"/>
      <w:lvlText w:val="•"/>
      <w:lvlJc w:val="left"/>
      <w:pPr>
        <w:ind w:left="1516" w:hanging="360"/>
      </w:pPr>
      <w:rPr>
        <w:rFonts w:hint="default"/>
        <w:lang w:val="hr-HR" w:eastAsia="en-US" w:bidi="ar-SA"/>
      </w:rPr>
    </w:lvl>
    <w:lvl w:ilvl="2" w:tplc="A0D8F9D2">
      <w:numFmt w:val="bullet"/>
      <w:lvlText w:val="•"/>
      <w:lvlJc w:val="left"/>
      <w:pPr>
        <w:ind w:left="2212" w:hanging="360"/>
      </w:pPr>
      <w:rPr>
        <w:rFonts w:hint="default"/>
        <w:lang w:val="hr-HR" w:eastAsia="en-US" w:bidi="ar-SA"/>
      </w:rPr>
    </w:lvl>
    <w:lvl w:ilvl="3" w:tplc="74F41EF4">
      <w:numFmt w:val="bullet"/>
      <w:lvlText w:val="•"/>
      <w:lvlJc w:val="left"/>
      <w:pPr>
        <w:ind w:left="2908" w:hanging="360"/>
      </w:pPr>
      <w:rPr>
        <w:rFonts w:hint="default"/>
        <w:lang w:val="hr-HR" w:eastAsia="en-US" w:bidi="ar-SA"/>
      </w:rPr>
    </w:lvl>
    <w:lvl w:ilvl="4" w:tplc="C390EFDE">
      <w:numFmt w:val="bullet"/>
      <w:lvlText w:val="•"/>
      <w:lvlJc w:val="left"/>
      <w:pPr>
        <w:ind w:left="3604" w:hanging="360"/>
      </w:pPr>
      <w:rPr>
        <w:rFonts w:hint="default"/>
        <w:lang w:val="hr-HR" w:eastAsia="en-US" w:bidi="ar-SA"/>
      </w:rPr>
    </w:lvl>
    <w:lvl w:ilvl="5" w:tplc="C7C673D4">
      <w:numFmt w:val="bullet"/>
      <w:lvlText w:val="•"/>
      <w:lvlJc w:val="left"/>
      <w:pPr>
        <w:ind w:left="4300" w:hanging="360"/>
      </w:pPr>
      <w:rPr>
        <w:rFonts w:hint="default"/>
        <w:lang w:val="hr-HR" w:eastAsia="en-US" w:bidi="ar-SA"/>
      </w:rPr>
    </w:lvl>
    <w:lvl w:ilvl="6" w:tplc="016839BA">
      <w:numFmt w:val="bullet"/>
      <w:lvlText w:val="•"/>
      <w:lvlJc w:val="left"/>
      <w:pPr>
        <w:ind w:left="4996" w:hanging="360"/>
      </w:pPr>
      <w:rPr>
        <w:rFonts w:hint="default"/>
        <w:lang w:val="hr-HR" w:eastAsia="en-US" w:bidi="ar-SA"/>
      </w:rPr>
    </w:lvl>
    <w:lvl w:ilvl="7" w:tplc="F67699CC">
      <w:numFmt w:val="bullet"/>
      <w:lvlText w:val="•"/>
      <w:lvlJc w:val="left"/>
      <w:pPr>
        <w:ind w:left="5692" w:hanging="360"/>
      </w:pPr>
      <w:rPr>
        <w:rFonts w:hint="default"/>
        <w:lang w:val="hr-HR" w:eastAsia="en-US" w:bidi="ar-SA"/>
      </w:rPr>
    </w:lvl>
    <w:lvl w:ilvl="8" w:tplc="A064AEAE">
      <w:numFmt w:val="bullet"/>
      <w:lvlText w:val="•"/>
      <w:lvlJc w:val="left"/>
      <w:pPr>
        <w:ind w:left="6388" w:hanging="360"/>
      </w:pPr>
      <w:rPr>
        <w:rFonts w:hint="default"/>
        <w:lang w:val="hr-HR" w:eastAsia="en-US" w:bidi="ar-SA"/>
      </w:rPr>
    </w:lvl>
  </w:abstractNum>
  <w:abstractNum w:abstractNumId="58" w15:restartNumberingAfterBreak="0">
    <w:nsid w:val="18C731B2"/>
    <w:multiLevelType w:val="hybridMultilevel"/>
    <w:tmpl w:val="A07E8A9E"/>
    <w:lvl w:ilvl="0" w:tplc="709EE7C6">
      <w:start w:val="1"/>
      <w:numFmt w:val="bullet"/>
      <w:lvlText w:val="-"/>
      <w:lvlJc w:val="left"/>
      <w:pPr>
        <w:ind w:left="720" w:hanging="360"/>
      </w:pPr>
      <w:rPr>
        <w:rFonts w:ascii="Courier New" w:hAnsi="Courier New"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9" w15:restartNumberingAfterBreak="0">
    <w:nsid w:val="197139B1"/>
    <w:multiLevelType w:val="hybridMultilevel"/>
    <w:tmpl w:val="1468440A"/>
    <w:lvl w:ilvl="0" w:tplc="8C76145A">
      <w:numFmt w:val="bullet"/>
      <w:lvlText w:val=""/>
      <w:lvlJc w:val="left"/>
      <w:pPr>
        <w:ind w:left="827" w:hanging="360"/>
      </w:pPr>
      <w:rPr>
        <w:rFonts w:ascii="Wingdings" w:eastAsia="Wingdings" w:hAnsi="Wingdings" w:cs="Wingdings" w:hint="default"/>
        <w:b w:val="0"/>
        <w:bCs w:val="0"/>
        <w:i w:val="0"/>
        <w:iCs w:val="0"/>
        <w:spacing w:val="0"/>
        <w:w w:val="100"/>
        <w:sz w:val="24"/>
        <w:szCs w:val="24"/>
        <w:lang w:val="hr-HR" w:eastAsia="en-US" w:bidi="ar-SA"/>
      </w:rPr>
    </w:lvl>
    <w:lvl w:ilvl="1" w:tplc="0ECE4004">
      <w:numFmt w:val="bullet"/>
      <w:lvlText w:val="•"/>
      <w:lvlJc w:val="left"/>
      <w:pPr>
        <w:ind w:left="1664" w:hanging="360"/>
      </w:pPr>
      <w:rPr>
        <w:rFonts w:hint="default"/>
        <w:lang w:val="hr-HR" w:eastAsia="en-US" w:bidi="ar-SA"/>
      </w:rPr>
    </w:lvl>
    <w:lvl w:ilvl="2" w:tplc="383815F2">
      <w:numFmt w:val="bullet"/>
      <w:lvlText w:val="•"/>
      <w:lvlJc w:val="left"/>
      <w:pPr>
        <w:ind w:left="2508" w:hanging="360"/>
      </w:pPr>
      <w:rPr>
        <w:rFonts w:hint="default"/>
        <w:lang w:val="hr-HR" w:eastAsia="en-US" w:bidi="ar-SA"/>
      </w:rPr>
    </w:lvl>
    <w:lvl w:ilvl="3" w:tplc="25440E3C">
      <w:numFmt w:val="bullet"/>
      <w:lvlText w:val="•"/>
      <w:lvlJc w:val="left"/>
      <w:pPr>
        <w:ind w:left="3352" w:hanging="360"/>
      </w:pPr>
      <w:rPr>
        <w:rFonts w:hint="default"/>
        <w:lang w:val="hr-HR" w:eastAsia="en-US" w:bidi="ar-SA"/>
      </w:rPr>
    </w:lvl>
    <w:lvl w:ilvl="4" w:tplc="8402DA44">
      <w:numFmt w:val="bullet"/>
      <w:lvlText w:val="•"/>
      <w:lvlJc w:val="left"/>
      <w:pPr>
        <w:ind w:left="4197" w:hanging="360"/>
      </w:pPr>
      <w:rPr>
        <w:rFonts w:hint="default"/>
        <w:lang w:val="hr-HR" w:eastAsia="en-US" w:bidi="ar-SA"/>
      </w:rPr>
    </w:lvl>
    <w:lvl w:ilvl="5" w:tplc="E92E1326">
      <w:numFmt w:val="bullet"/>
      <w:lvlText w:val="•"/>
      <w:lvlJc w:val="left"/>
      <w:pPr>
        <w:ind w:left="5041" w:hanging="360"/>
      </w:pPr>
      <w:rPr>
        <w:rFonts w:hint="default"/>
        <w:lang w:val="hr-HR" w:eastAsia="en-US" w:bidi="ar-SA"/>
      </w:rPr>
    </w:lvl>
    <w:lvl w:ilvl="6" w:tplc="213ECF9E">
      <w:numFmt w:val="bullet"/>
      <w:lvlText w:val="•"/>
      <w:lvlJc w:val="left"/>
      <w:pPr>
        <w:ind w:left="5885" w:hanging="360"/>
      </w:pPr>
      <w:rPr>
        <w:rFonts w:hint="default"/>
        <w:lang w:val="hr-HR" w:eastAsia="en-US" w:bidi="ar-SA"/>
      </w:rPr>
    </w:lvl>
    <w:lvl w:ilvl="7" w:tplc="89DA0BB8">
      <w:numFmt w:val="bullet"/>
      <w:lvlText w:val="•"/>
      <w:lvlJc w:val="left"/>
      <w:pPr>
        <w:ind w:left="6730" w:hanging="360"/>
      </w:pPr>
      <w:rPr>
        <w:rFonts w:hint="default"/>
        <w:lang w:val="hr-HR" w:eastAsia="en-US" w:bidi="ar-SA"/>
      </w:rPr>
    </w:lvl>
    <w:lvl w:ilvl="8" w:tplc="0248F7F4">
      <w:numFmt w:val="bullet"/>
      <w:lvlText w:val="•"/>
      <w:lvlJc w:val="left"/>
      <w:pPr>
        <w:ind w:left="7574" w:hanging="360"/>
      </w:pPr>
      <w:rPr>
        <w:rFonts w:hint="default"/>
        <w:lang w:val="hr-HR" w:eastAsia="en-US" w:bidi="ar-SA"/>
      </w:rPr>
    </w:lvl>
  </w:abstractNum>
  <w:abstractNum w:abstractNumId="60" w15:restartNumberingAfterBreak="0">
    <w:nsid w:val="19784FAB"/>
    <w:multiLevelType w:val="hybridMultilevel"/>
    <w:tmpl w:val="33C473F2"/>
    <w:lvl w:ilvl="0" w:tplc="08090003">
      <w:start w:val="1"/>
      <w:numFmt w:val="bullet"/>
      <w:lvlText w:val="o"/>
      <w:lvlJc w:val="left"/>
      <w:pPr>
        <w:ind w:left="360" w:hanging="360"/>
      </w:pPr>
      <w:rPr>
        <w:rFonts w:ascii="Courier New" w:hAnsi="Courier New" w:cs="Courier New"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1" w15:restartNumberingAfterBreak="0">
    <w:nsid w:val="1A23592A"/>
    <w:multiLevelType w:val="hybridMultilevel"/>
    <w:tmpl w:val="AE28B378"/>
    <w:lvl w:ilvl="0" w:tplc="709EE7C6">
      <w:start w:val="1"/>
      <w:numFmt w:val="bullet"/>
      <w:lvlText w:val="-"/>
      <w:lvlJc w:val="left"/>
      <w:pPr>
        <w:ind w:left="720" w:hanging="360"/>
      </w:pPr>
      <w:rPr>
        <w:rFonts w:ascii="Courier New" w:hAnsi="Courier New"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62" w15:restartNumberingAfterBreak="0">
    <w:nsid w:val="1A5F6741"/>
    <w:multiLevelType w:val="hybridMultilevel"/>
    <w:tmpl w:val="57224958"/>
    <w:lvl w:ilvl="0" w:tplc="0809000D">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3" w15:restartNumberingAfterBreak="0">
    <w:nsid w:val="1B5D6DCD"/>
    <w:multiLevelType w:val="hybridMultilevel"/>
    <w:tmpl w:val="665EA6B4"/>
    <w:lvl w:ilvl="0" w:tplc="041A0003">
      <w:start w:val="1"/>
      <w:numFmt w:val="bullet"/>
      <w:lvlText w:val="o"/>
      <w:lvlJc w:val="left"/>
      <w:pPr>
        <w:ind w:left="720" w:hanging="360"/>
      </w:pPr>
      <w:rPr>
        <w:rFonts w:ascii="Courier New" w:hAnsi="Courier New" w:cs="Courier New"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64" w15:restartNumberingAfterBreak="0">
    <w:nsid w:val="1BCD465B"/>
    <w:multiLevelType w:val="hybridMultilevel"/>
    <w:tmpl w:val="929E1CFE"/>
    <w:lvl w:ilvl="0" w:tplc="AA540D78">
      <w:numFmt w:val="bullet"/>
      <w:lvlText w:val=""/>
      <w:lvlJc w:val="left"/>
      <w:pPr>
        <w:ind w:left="467" w:hanging="360"/>
      </w:pPr>
      <w:rPr>
        <w:rFonts w:ascii="Wingdings" w:eastAsia="Wingdings" w:hAnsi="Wingdings" w:cs="Wingdings" w:hint="default"/>
        <w:b w:val="0"/>
        <w:bCs w:val="0"/>
        <w:i w:val="0"/>
        <w:iCs w:val="0"/>
        <w:spacing w:val="0"/>
        <w:w w:val="100"/>
        <w:sz w:val="24"/>
        <w:szCs w:val="24"/>
        <w:lang w:val="hr-HR" w:eastAsia="en-US" w:bidi="ar-SA"/>
      </w:rPr>
    </w:lvl>
    <w:lvl w:ilvl="1" w:tplc="321A63E4">
      <w:numFmt w:val="bullet"/>
      <w:lvlText w:val="•"/>
      <w:lvlJc w:val="left"/>
      <w:pPr>
        <w:ind w:left="1095" w:hanging="360"/>
      </w:pPr>
      <w:rPr>
        <w:rFonts w:hint="default"/>
        <w:lang w:val="hr-HR" w:eastAsia="en-US" w:bidi="ar-SA"/>
      </w:rPr>
    </w:lvl>
    <w:lvl w:ilvl="2" w:tplc="97D44BD8">
      <w:numFmt w:val="bullet"/>
      <w:lvlText w:val="•"/>
      <w:lvlJc w:val="left"/>
      <w:pPr>
        <w:ind w:left="1731" w:hanging="360"/>
      </w:pPr>
      <w:rPr>
        <w:rFonts w:hint="default"/>
        <w:lang w:val="hr-HR" w:eastAsia="en-US" w:bidi="ar-SA"/>
      </w:rPr>
    </w:lvl>
    <w:lvl w:ilvl="3" w:tplc="EA7E62A8">
      <w:numFmt w:val="bullet"/>
      <w:lvlText w:val="•"/>
      <w:lvlJc w:val="left"/>
      <w:pPr>
        <w:ind w:left="2367" w:hanging="360"/>
      </w:pPr>
      <w:rPr>
        <w:rFonts w:hint="default"/>
        <w:lang w:val="hr-HR" w:eastAsia="en-US" w:bidi="ar-SA"/>
      </w:rPr>
    </w:lvl>
    <w:lvl w:ilvl="4" w:tplc="4296C1E2">
      <w:numFmt w:val="bullet"/>
      <w:lvlText w:val="•"/>
      <w:lvlJc w:val="left"/>
      <w:pPr>
        <w:ind w:left="3003" w:hanging="360"/>
      </w:pPr>
      <w:rPr>
        <w:rFonts w:hint="default"/>
        <w:lang w:val="hr-HR" w:eastAsia="en-US" w:bidi="ar-SA"/>
      </w:rPr>
    </w:lvl>
    <w:lvl w:ilvl="5" w:tplc="A38CB2A4">
      <w:numFmt w:val="bullet"/>
      <w:lvlText w:val="•"/>
      <w:lvlJc w:val="left"/>
      <w:pPr>
        <w:ind w:left="3639" w:hanging="360"/>
      </w:pPr>
      <w:rPr>
        <w:rFonts w:hint="default"/>
        <w:lang w:val="hr-HR" w:eastAsia="en-US" w:bidi="ar-SA"/>
      </w:rPr>
    </w:lvl>
    <w:lvl w:ilvl="6" w:tplc="E7EE1EAE">
      <w:numFmt w:val="bullet"/>
      <w:lvlText w:val="•"/>
      <w:lvlJc w:val="left"/>
      <w:pPr>
        <w:ind w:left="4275" w:hanging="360"/>
      </w:pPr>
      <w:rPr>
        <w:rFonts w:hint="default"/>
        <w:lang w:val="hr-HR" w:eastAsia="en-US" w:bidi="ar-SA"/>
      </w:rPr>
    </w:lvl>
    <w:lvl w:ilvl="7" w:tplc="76DE9366">
      <w:numFmt w:val="bullet"/>
      <w:lvlText w:val="•"/>
      <w:lvlJc w:val="left"/>
      <w:pPr>
        <w:ind w:left="4911" w:hanging="360"/>
      </w:pPr>
      <w:rPr>
        <w:rFonts w:hint="default"/>
        <w:lang w:val="hr-HR" w:eastAsia="en-US" w:bidi="ar-SA"/>
      </w:rPr>
    </w:lvl>
    <w:lvl w:ilvl="8" w:tplc="51BC30E6">
      <w:numFmt w:val="bullet"/>
      <w:lvlText w:val="•"/>
      <w:lvlJc w:val="left"/>
      <w:pPr>
        <w:ind w:left="5547" w:hanging="360"/>
      </w:pPr>
      <w:rPr>
        <w:rFonts w:hint="default"/>
        <w:lang w:val="hr-HR" w:eastAsia="en-US" w:bidi="ar-SA"/>
      </w:rPr>
    </w:lvl>
  </w:abstractNum>
  <w:abstractNum w:abstractNumId="65" w15:restartNumberingAfterBreak="0">
    <w:nsid w:val="1C7A26A6"/>
    <w:multiLevelType w:val="hybridMultilevel"/>
    <w:tmpl w:val="ACF0F188"/>
    <w:lvl w:ilvl="0" w:tplc="709EE7C6">
      <w:start w:val="1"/>
      <w:numFmt w:val="bullet"/>
      <w:lvlText w:val="-"/>
      <w:lvlJc w:val="left"/>
      <w:pPr>
        <w:ind w:left="720" w:hanging="360"/>
      </w:pPr>
      <w:rPr>
        <w:rFonts w:ascii="Courier New" w:hAnsi="Courier New"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66" w15:restartNumberingAfterBreak="0">
    <w:nsid w:val="1C7B4696"/>
    <w:multiLevelType w:val="hybridMultilevel"/>
    <w:tmpl w:val="5C46760A"/>
    <w:lvl w:ilvl="0" w:tplc="709EE7C6">
      <w:start w:val="1"/>
      <w:numFmt w:val="bullet"/>
      <w:lvlText w:val="-"/>
      <w:lvlJc w:val="left"/>
      <w:pPr>
        <w:ind w:left="360" w:hanging="360"/>
      </w:pPr>
      <w:rPr>
        <w:rFonts w:ascii="Courier New" w:hAnsi="Courier New" w:hint="default"/>
      </w:rPr>
    </w:lvl>
    <w:lvl w:ilvl="1" w:tplc="041A0003" w:tentative="1">
      <w:start w:val="1"/>
      <w:numFmt w:val="bullet"/>
      <w:lvlText w:val="o"/>
      <w:lvlJc w:val="left"/>
      <w:pPr>
        <w:ind w:left="1080" w:hanging="360"/>
      </w:pPr>
      <w:rPr>
        <w:rFonts w:ascii="Courier New" w:hAnsi="Courier New" w:cs="Courier New" w:hint="default"/>
      </w:rPr>
    </w:lvl>
    <w:lvl w:ilvl="2" w:tplc="041A0005" w:tentative="1">
      <w:start w:val="1"/>
      <w:numFmt w:val="bullet"/>
      <w:lvlText w:val=""/>
      <w:lvlJc w:val="left"/>
      <w:pPr>
        <w:ind w:left="1800" w:hanging="360"/>
      </w:pPr>
      <w:rPr>
        <w:rFonts w:ascii="Wingdings" w:hAnsi="Wingdings" w:hint="default"/>
      </w:rPr>
    </w:lvl>
    <w:lvl w:ilvl="3" w:tplc="041A0001" w:tentative="1">
      <w:start w:val="1"/>
      <w:numFmt w:val="bullet"/>
      <w:lvlText w:val=""/>
      <w:lvlJc w:val="left"/>
      <w:pPr>
        <w:ind w:left="2520" w:hanging="360"/>
      </w:pPr>
      <w:rPr>
        <w:rFonts w:ascii="Symbol" w:hAnsi="Symbol" w:hint="default"/>
      </w:rPr>
    </w:lvl>
    <w:lvl w:ilvl="4" w:tplc="041A0003" w:tentative="1">
      <w:start w:val="1"/>
      <w:numFmt w:val="bullet"/>
      <w:lvlText w:val="o"/>
      <w:lvlJc w:val="left"/>
      <w:pPr>
        <w:ind w:left="3240" w:hanging="360"/>
      </w:pPr>
      <w:rPr>
        <w:rFonts w:ascii="Courier New" w:hAnsi="Courier New" w:cs="Courier New" w:hint="default"/>
      </w:rPr>
    </w:lvl>
    <w:lvl w:ilvl="5" w:tplc="041A0005" w:tentative="1">
      <w:start w:val="1"/>
      <w:numFmt w:val="bullet"/>
      <w:lvlText w:val=""/>
      <w:lvlJc w:val="left"/>
      <w:pPr>
        <w:ind w:left="3960" w:hanging="360"/>
      </w:pPr>
      <w:rPr>
        <w:rFonts w:ascii="Wingdings" w:hAnsi="Wingdings" w:hint="default"/>
      </w:rPr>
    </w:lvl>
    <w:lvl w:ilvl="6" w:tplc="041A0001" w:tentative="1">
      <w:start w:val="1"/>
      <w:numFmt w:val="bullet"/>
      <w:lvlText w:val=""/>
      <w:lvlJc w:val="left"/>
      <w:pPr>
        <w:ind w:left="4680" w:hanging="360"/>
      </w:pPr>
      <w:rPr>
        <w:rFonts w:ascii="Symbol" w:hAnsi="Symbol" w:hint="default"/>
      </w:rPr>
    </w:lvl>
    <w:lvl w:ilvl="7" w:tplc="041A0003" w:tentative="1">
      <w:start w:val="1"/>
      <w:numFmt w:val="bullet"/>
      <w:lvlText w:val="o"/>
      <w:lvlJc w:val="left"/>
      <w:pPr>
        <w:ind w:left="5400" w:hanging="360"/>
      </w:pPr>
      <w:rPr>
        <w:rFonts w:ascii="Courier New" w:hAnsi="Courier New" w:cs="Courier New" w:hint="default"/>
      </w:rPr>
    </w:lvl>
    <w:lvl w:ilvl="8" w:tplc="041A0005" w:tentative="1">
      <w:start w:val="1"/>
      <w:numFmt w:val="bullet"/>
      <w:lvlText w:val=""/>
      <w:lvlJc w:val="left"/>
      <w:pPr>
        <w:ind w:left="6120" w:hanging="360"/>
      </w:pPr>
      <w:rPr>
        <w:rFonts w:ascii="Wingdings" w:hAnsi="Wingdings" w:hint="default"/>
      </w:rPr>
    </w:lvl>
  </w:abstractNum>
  <w:abstractNum w:abstractNumId="67" w15:restartNumberingAfterBreak="0">
    <w:nsid w:val="1D532A24"/>
    <w:multiLevelType w:val="multilevel"/>
    <w:tmpl w:val="B5586F7A"/>
    <w:lvl w:ilvl="0">
      <w:start w:val="4"/>
      <w:numFmt w:val="decimal"/>
      <w:lvlText w:val="%1."/>
      <w:lvlJc w:val="left"/>
      <w:pPr>
        <w:ind w:left="672" w:hanging="672"/>
      </w:pPr>
      <w:rPr>
        <w:rFonts w:hint="default"/>
      </w:rPr>
    </w:lvl>
    <w:lvl w:ilvl="1">
      <w:start w:val="10"/>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lowerLetter"/>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68" w15:restartNumberingAfterBreak="0">
    <w:nsid w:val="1DCD745E"/>
    <w:multiLevelType w:val="hybridMultilevel"/>
    <w:tmpl w:val="F8D0CFD8"/>
    <w:lvl w:ilvl="0" w:tplc="041A0003">
      <w:start w:val="1"/>
      <w:numFmt w:val="bullet"/>
      <w:lvlText w:val="o"/>
      <w:lvlJc w:val="left"/>
      <w:pPr>
        <w:ind w:left="720" w:hanging="360"/>
      </w:pPr>
      <w:rPr>
        <w:rFonts w:ascii="Courier New" w:hAnsi="Courier New" w:cs="Courier New"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69" w15:restartNumberingAfterBreak="0">
    <w:nsid w:val="1F096683"/>
    <w:multiLevelType w:val="hybridMultilevel"/>
    <w:tmpl w:val="FDE4DA8A"/>
    <w:lvl w:ilvl="0" w:tplc="9EF83870">
      <w:numFmt w:val="bullet"/>
      <w:lvlText w:val=""/>
      <w:lvlJc w:val="left"/>
      <w:pPr>
        <w:ind w:left="827" w:hanging="360"/>
      </w:pPr>
      <w:rPr>
        <w:rFonts w:ascii="Wingdings" w:eastAsia="Wingdings" w:hAnsi="Wingdings" w:cs="Wingdings" w:hint="default"/>
        <w:b w:val="0"/>
        <w:bCs w:val="0"/>
        <w:i w:val="0"/>
        <w:iCs w:val="0"/>
        <w:spacing w:val="0"/>
        <w:w w:val="100"/>
        <w:sz w:val="24"/>
        <w:szCs w:val="24"/>
        <w:lang w:val="hr-HR" w:eastAsia="en-US" w:bidi="ar-SA"/>
      </w:rPr>
    </w:lvl>
    <w:lvl w:ilvl="1" w:tplc="8A6E0B6C">
      <w:numFmt w:val="bullet"/>
      <w:lvlText w:val="•"/>
      <w:lvlJc w:val="left"/>
      <w:pPr>
        <w:ind w:left="1442" w:hanging="360"/>
      </w:pPr>
      <w:rPr>
        <w:rFonts w:hint="default"/>
        <w:lang w:val="hr-HR" w:eastAsia="en-US" w:bidi="ar-SA"/>
      </w:rPr>
    </w:lvl>
    <w:lvl w:ilvl="2" w:tplc="973A2710">
      <w:numFmt w:val="bullet"/>
      <w:lvlText w:val="•"/>
      <w:lvlJc w:val="left"/>
      <w:pPr>
        <w:ind w:left="2065" w:hanging="360"/>
      </w:pPr>
      <w:rPr>
        <w:rFonts w:hint="default"/>
        <w:lang w:val="hr-HR" w:eastAsia="en-US" w:bidi="ar-SA"/>
      </w:rPr>
    </w:lvl>
    <w:lvl w:ilvl="3" w:tplc="1A22D2A6">
      <w:numFmt w:val="bullet"/>
      <w:lvlText w:val="•"/>
      <w:lvlJc w:val="left"/>
      <w:pPr>
        <w:ind w:left="2687" w:hanging="360"/>
      </w:pPr>
      <w:rPr>
        <w:rFonts w:hint="default"/>
        <w:lang w:val="hr-HR" w:eastAsia="en-US" w:bidi="ar-SA"/>
      </w:rPr>
    </w:lvl>
    <w:lvl w:ilvl="4" w:tplc="D580098C">
      <w:numFmt w:val="bullet"/>
      <w:lvlText w:val="•"/>
      <w:lvlJc w:val="left"/>
      <w:pPr>
        <w:ind w:left="3310" w:hanging="360"/>
      </w:pPr>
      <w:rPr>
        <w:rFonts w:hint="default"/>
        <w:lang w:val="hr-HR" w:eastAsia="en-US" w:bidi="ar-SA"/>
      </w:rPr>
    </w:lvl>
    <w:lvl w:ilvl="5" w:tplc="887EB6B2">
      <w:numFmt w:val="bullet"/>
      <w:lvlText w:val="•"/>
      <w:lvlJc w:val="left"/>
      <w:pPr>
        <w:ind w:left="3932" w:hanging="360"/>
      </w:pPr>
      <w:rPr>
        <w:rFonts w:hint="default"/>
        <w:lang w:val="hr-HR" w:eastAsia="en-US" w:bidi="ar-SA"/>
      </w:rPr>
    </w:lvl>
    <w:lvl w:ilvl="6" w:tplc="6F84A28C">
      <w:numFmt w:val="bullet"/>
      <w:lvlText w:val="•"/>
      <w:lvlJc w:val="left"/>
      <w:pPr>
        <w:ind w:left="4555" w:hanging="360"/>
      </w:pPr>
      <w:rPr>
        <w:rFonts w:hint="default"/>
        <w:lang w:val="hr-HR" w:eastAsia="en-US" w:bidi="ar-SA"/>
      </w:rPr>
    </w:lvl>
    <w:lvl w:ilvl="7" w:tplc="5374158A">
      <w:numFmt w:val="bullet"/>
      <w:lvlText w:val="•"/>
      <w:lvlJc w:val="left"/>
      <w:pPr>
        <w:ind w:left="5177" w:hanging="360"/>
      </w:pPr>
      <w:rPr>
        <w:rFonts w:hint="default"/>
        <w:lang w:val="hr-HR" w:eastAsia="en-US" w:bidi="ar-SA"/>
      </w:rPr>
    </w:lvl>
    <w:lvl w:ilvl="8" w:tplc="C186E74C">
      <w:numFmt w:val="bullet"/>
      <w:lvlText w:val="•"/>
      <w:lvlJc w:val="left"/>
      <w:pPr>
        <w:ind w:left="5800" w:hanging="360"/>
      </w:pPr>
      <w:rPr>
        <w:rFonts w:hint="default"/>
        <w:lang w:val="hr-HR" w:eastAsia="en-US" w:bidi="ar-SA"/>
      </w:rPr>
    </w:lvl>
  </w:abstractNum>
  <w:abstractNum w:abstractNumId="70" w15:restartNumberingAfterBreak="0">
    <w:nsid w:val="1F2E6E13"/>
    <w:multiLevelType w:val="hybridMultilevel"/>
    <w:tmpl w:val="3D0C4B08"/>
    <w:lvl w:ilvl="0" w:tplc="477A6188">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71" w15:restartNumberingAfterBreak="0">
    <w:nsid w:val="1F3A29A7"/>
    <w:multiLevelType w:val="hybridMultilevel"/>
    <w:tmpl w:val="5BA0A08E"/>
    <w:lvl w:ilvl="0" w:tplc="709EE7C6">
      <w:start w:val="1"/>
      <w:numFmt w:val="bullet"/>
      <w:lvlText w:val="-"/>
      <w:lvlJc w:val="left"/>
      <w:pPr>
        <w:ind w:left="360" w:hanging="360"/>
      </w:pPr>
      <w:rPr>
        <w:rFonts w:ascii="Courier New" w:hAnsi="Courier New" w:hint="default"/>
      </w:rPr>
    </w:lvl>
    <w:lvl w:ilvl="1" w:tplc="041A0003" w:tentative="1">
      <w:start w:val="1"/>
      <w:numFmt w:val="bullet"/>
      <w:lvlText w:val="o"/>
      <w:lvlJc w:val="left"/>
      <w:pPr>
        <w:ind w:left="1080" w:hanging="360"/>
      </w:pPr>
      <w:rPr>
        <w:rFonts w:ascii="Courier New" w:hAnsi="Courier New" w:cs="Courier New" w:hint="default"/>
      </w:rPr>
    </w:lvl>
    <w:lvl w:ilvl="2" w:tplc="041A0005" w:tentative="1">
      <w:start w:val="1"/>
      <w:numFmt w:val="bullet"/>
      <w:lvlText w:val=""/>
      <w:lvlJc w:val="left"/>
      <w:pPr>
        <w:ind w:left="1800" w:hanging="360"/>
      </w:pPr>
      <w:rPr>
        <w:rFonts w:ascii="Wingdings" w:hAnsi="Wingdings" w:hint="default"/>
      </w:rPr>
    </w:lvl>
    <w:lvl w:ilvl="3" w:tplc="041A0001" w:tentative="1">
      <w:start w:val="1"/>
      <w:numFmt w:val="bullet"/>
      <w:lvlText w:val=""/>
      <w:lvlJc w:val="left"/>
      <w:pPr>
        <w:ind w:left="2520" w:hanging="360"/>
      </w:pPr>
      <w:rPr>
        <w:rFonts w:ascii="Symbol" w:hAnsi="Symbol" w:hint="default"/>
      </w:rPr>
    </w:lvl>
    <w:lvl w:ilvl="4" w:tplc="041A0003" w:tentative="1">
      <w:start w:val="1"/>
      <w:numFmt w:val="bullet"/>
      <w:lvlText w:val="o"/>
      <w:lvlJc w:val="left"/>
      <w:pPr>
        <w:ind w:left="3240" w:hanging="360"/>
      </w:pPr>
      <w:rPr>
        <w:rFonts w:ascii="Courier New" w:hAnsi="Courier New" w:cs="Courier New" w:hint="default"/>
      </w:rPr>
    </w:lvl>
    <w:lvl w:ilvl="5" w:tplc="041A0005" w:tentative="1">
      <w:start w:val="1"/>
      <w:numFmt w:val="bullet"/>
      <w:lvlText w:val=""/>
      <w:lvlJc w:val="left"/>
      <w:pPr>
        <w:ind w:left="3960" w:hanging="360"/>
      </w:pPr>
      <w:rPr>
        <w:rFonts w:ascii="Wingdings" w:hAnsi="Wingdings" w:hint="default"/>
      </w:rPr>
    </w:lvl>
    <w:lvl w:ilvl="6" w:tplc="041A0001" w:tentative="1">
      <w:start w:val="1"/>
      <w:numFmt w:val="bullet"/>
      <w:lvlText w:val=""/>
      <w:lvlJc w:val="left"/>
      <w:pPr>
        <w:ind w:left="4680" w:hanging="360"/>
      </w:pPr>
      <w:rPr>
        <w:rFonts w:ascii="Symbol" w:hAnsi="Symbol" w:hint="default"/>
      </w:rPr>
    </w:lvl>
    <w:lvl w:ilvl="7" w:tplc="041A0003" w:tentative="1">
      <w:start w:val="1"/>
      <w:numFmt w:val="bullet"/>
      <w:lvlText w:val="o"/>
      <w:lvlJc w:val="left"/>
      <w:pPr>
        <w:ind w:left="5400" w:hanging="360"/>
      </w:pPr>
      <w:rPr>
        <w:rFonts w:ascii="Courier New" w:hAnsi="Courier New" w:cs="Courier New" w:hint="default"/>
      </w:rPr>
    </w:lvl>
    <w:lvl w:ilvl="8" w:tplc="041A0005" w:tentative="1">
      <w:start w:val="1"/>
      <w:numFmt w:val="bullet"/>
      <w:lvlText w:val=""/>
      <w:lvlJc w:val="left"/>
      <w:pPr>
        <w:ind w:left="6120" w:hanging="360"/>
      </w:pPr>
      <w:rPr>
        <w:rFonts w:ascii="Wingdings" w:hAnsi="Wingdings" w:hint="default"/>
      </w:rPr>
    </w:lvl>
  </w:abstractNum>
  <w:abstractNum w:abstractNumId="72" w15:restartNumberingAfterBreak="0">
    <w:nsid w:val="1F814EFD"/>
    <w:multiLevelType w:val="hybridMultilevel"/>
    <w:tmpl w:val="2D927EF0"/>
    <w:lvl w:ilvl="0" w:tplc="55FE7C52">
      <w:numFmt w:val="bullet"/>
      <w:lvlText w:val=""/>
      <w:lvlJc w:val="left"/>
      <w:pPr>
        <w:ind w:left="827" w:hanging="360"/>
      </w:pPr>
      <w:rPr>
        <w:rFonts w:ascii="Wingdings" w:eastAsia="Wingdings" w:hAnsi="Wingdings" w:cs="Wingdings" w:hint="default"/>
        <w:b w:val="0"/>
        <w:bCs w:val="0"/>
        <w:i w:val="0"/>
        <w:iCs w:val="0"/>
        <w:spacing w:val="0"/>
        <w:w w:val="100"/>
        <w:sz w:val="24"/>
        <w:szCs w:val="24"/>
        <w:lang w:val="hr-HR" w:eastAsia="en-US" w:bidi="ar-SA"/>
      </w:rPr>
    </w:lvl>
    <w:lvl w:ilvl="1" w:tplc="CD42D7C0">
      <w:numFmt w:val="bullet"/>
      <w:lvlText w:val="•"/>
      <w:lvlJc w:val="left"/>
      <w:pPr>
        <w:ind w:left="1516" w:hanging="360"/>
      </w:pPr>
      <w:rPr>
        <w:rFonts w:hint="default"/>
        <w:lang w:val="hr-HR" w:eastAsia="en-US" w:bidi="ar-SA"/>
      </w:rPr>
    </w:lvl>
    <w:lvl w:ilvl="2" w:tplc="A02E9C9A">
      <w:numFmt w:val="bullet"/>
      <w:lvlText w:val="•"/>
      <w:lvlJc w:val="left"/>
      <w:pPr>
        <w:ind w:left="2212" w:hanging="360"/>
      </w:pPr>
      <w:rPr>
        <w:rFonts w:hint="default"/>
        <w:lang w:val="hr-HR" w:eastAsia="en-US" w:bidi="ar-SA"/>
      </w:rPr>
    </w:lvl>
    <w:lvl w:ilvl="3" w:tplc="2EFE4CCE">
      <w:numFmt w:val="bullet"/>
      <w:lvlText w:val="•"/>
      <w:lvlJc w:val="left"/>
      <w:pPr>
        <w:ind w:left="2908" w:hanging="360"/>
      </w:pPr>
      <w:rPr>
        <w:rFonts w:hint="default"/>
        <w:lang w:val="hr-HR" w:eastAsia="en-US" w:bidi="ar-SA"/>
      </w:rPr>
    </w:lvl>
    <w:lvl w:ilvl="4" w:tplc="E2B252D0">
      <w:numFmt w:val="bullet"/>
      <w:lvlText w:val="•"/>
      <w:lvlJc w:val="left"/>
      <w:pPr>
        <w:ind w:left="3604" w:hanging="360"/>
      </w:pPr>
      <w:rPr>
        <w:rFonts w:hint="default"/>
        <w:lang w:val="hr-HR" w:eastAsia="en-US" w:bidi="ar-SA"/>
      </w:rPr>
    </w:lvl>
    <w:lvl w:ilvl="5" w:tplc="86CCBF22">
      <w:numFmt w:val="bullet"/>
      <w:lvlText w:val="•"/>
      <w:lvlJc w:val="left"/>
      <w:pPr>
        <w:ind w:left="4300" w:hanging="360"/>
      </w:pPr>
      <w:rPr>
        <w:rFonts w:hint="default"/>
        <w:lang w:val="hr-HR" w:eastAsia="en-US" w:bidi="ar-SA"/>
      </w:rPr>
    </w:lvl>
    <w:lvl w:ilvl="6" w:tplc="105AB5A2">
      <w:numFmt w:val="bullet"/>
      <w:lvlText w:val="•"/>
      <w:lvlJc w:val="left"/>
      <w:pPr>
        <w:ind w:left="4996" w:hanging="360"/>
      </w:pPr>
      <w:rPr>
        <w:rFonts w:hint="default"/>
        <w:lang w:val="hr-HR" w:eastAsia="en-US" w:bidi="ar-SA"/>
      </w:rPr>
    </w:lvl>
    <w:lvl w:ilvl="7" w:tplc="B52CEF50">
      <w:numFmt w:val="bullet"/>
      <w:lvlText w:val="•"/>
      <w:lvlJc w:val="left"/>
      <w:pPr>
        <w:ind w:left="5692" w:hanging="360"/>
      </w:pPr>
      <w:rPr>
        <w:rFonts w:hint="default"/>
        <w:lang w:val="hr-HR" w:eastAsia="en-US" w:bidi="ar-SA"/>
      </w:rPr>
    </w:lvl>
    <w:lvl w:ilvl="8" w:tplc="66CCFB02">
      <w:numFmt w:val="bullet"/>
      <w:lvlText w:val="•"/>
      <w:lvlJc w:val="left"/>
      <w:pPr>
        <w:ind w:left="6388" w:hanging="360"/>
      </w:pPr>
      <w:rPr>
        <w:rFonts w:hint="default"/>
        <w:lang w:val="hr-HR" w:eastAsia="en-US" w:bidi="ar-SA"/>
      </w:rPr>
    </w:lvl>
  </w:abstractNum>
  <w:abstractNum w:abstractNumId="73" w15:restartNumberingAfterBreak="0">
    <w:nsid w:val="1FA408BA"/>
    <w:multiLevelType w:val="hybridMultilevel"/>
    <w:tmpl w:val="ECDC7CA4"/>
    <w:lvl w:ilvl="0" w:tplc="709EE7C6">
      <w:start w:val="1"/>
      <w:numFmt w:val="bullet"/>
      <w:lvlText w:val="-"/>
      <w:lvlJc w:val="left"/>
      <w:pPr>
        <w:ind w:left="720" w:hanging="360"/>
      </w:pPr>
      <w:rPr>
        <w:rFonts w:ascii="Courier New" w:hAnsi="Courier New"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74" w15:restartNumberingAfterBreak="0">
    <w:nsid w:val="1FE55DB0"/>
    <w:multiLevelType w:val="multilevel"/>
    <w:tmpl w:val="CC5675F6"/>
    <w:lvl w:ilvl="0">
      <w:start w:val="1"/>
      <w:numFmt w:val="decimal"/>
      <w:lvlText w:val="%1."/>
      <w:lvlJc w:val="left"/>
      <w:pPr>
        <w:ind w:left="672" w:hanging="672"/>
      </w:pPr>
      <w:rPr>
        <w:rFonts w:ascii="Times New Roman" w:eastAsiaTheme="minorHAnsi" w:hAnsi="Times New Roman" w:cs="Times New Roman"/>
      </w:rPr>
    </w:lvl>
    <w:lvl w:ilvl="1">
      <w:start w:val="1"/>
      <w:numFmt w:val="bullet"/>
      <w:lvlText w:val="-"/>
      <w:lvlJc w:val="left"/>
      <w:pPr>
        <w:ind w:left="360" w:hanging="360"/>
      </w:pPr>
      <w:rPr>
        <w:rFonts w:ascii="Courier New" w:hAnsi="Courier New" w:hint="default"/>
      </w:rPr>
    </w:lvl>
    <w:lvl w:ilvl="2">
      <w:start w:val="1"/>
      <w:numFmt w:val="decimal"/>
      <w:lvlText w:val="%1.%2.%3."/>
      <w:lvlJc w:val="left"/>
      <w:pPr>
        <w:ind w:left="720" w:hanging="720"/>
      </w:pPr>
      <w:rPr>
        <w:rFonts w:hint="default"/>
      </w:rPr>
    </w:lvl>
    <w:lvl w:ilvl="3">
      <w:start w:val="1"/>
      <w:numFmt w:val="lowerLetter"/>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75" w15:restartNumberingAfterBreak="0">
    <w:nsid w:val="1FE72B23"/>
    <w:multiLevelType w:val="hybridMultilevel"/>
    <w:tmpl w:val="4A669868"/>
    <w:lvl w:ilvl="0" w:tplc="08090003">
      <w:start w:val="1"/>
      <w:numFmt w:val="bullet"/>
      <w:lvlText w:val="o"/>
      <w:lvlJc w:val="left"/>
      <w:pPr>
        <w:ind w:left="720" w:hanging="360"/>
      </w:pPr>
      <w:rPr>
        <w:rFonts w:ascii="Courier New" w:hAnsi="Courier New" w:cs="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6" w15:restartNumberingAfterBreak="0">
    <w:nsid w:val="1FF072B6"/>
    <w:multiLevelType w:val="hybridMultilevel"/>
    <w:tmpl w:val="1E782E00"/>
    <w:lvl w:ilvl="0" w:tplc="709EE7C6">
      <w:start w:val="1"/>
      <w:numFmt w:val="bullet"/>
      <w:lvlText w:val="-"/>
      <w:lvlJc w:val="left"/>
      <w:pPr>
        <w:ind w:left="720" w:hanging="360"/>
      </w:pPr>
      <w:rPr>
        <w:rFonts w:ascii="Courier New" w:hAnsi="Courier New"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77" w15:restartNumberingAfterBreak="0">
    <w:nsid w:val="1FF707DA"/>
    <w:multiLevelType w:val="hybridMultilevel"/>
    <w:tmpl w:val="E57696EC"/>
    <w:lvl w:ilvl="0" w:tplc="709EE7C6">
      <w:start w:val="1"/>
      <w:numFmt w:val="bullet"/>
      <w:lvlText w:val="-"/>
      <w:lvlJc w:val="left"/>
      <w:pPr>
        <w:ind w:left="720" w:hanging="360"/>
      </w:pPr>
      <w:rPr>
        <w:rFonts w:ascii="Courier New" w:hAnsi="Courier New" w:hint="default"/>
      </w:rPr>
    </w:lvl>
    <w:lvl w:ilvl="1" w:tplc="041A0003">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78" w15:restartNumberingAfterBreak="0">
    <w:nsid w:val="20882C3E"/>
    <w:multiLevelType w:val="hybridMultilevel"/>
    <w:tmpl w:val="03ECF08A"/>
    <w:lvl w:ilvl="0" w:tplc="709EE7C6">
      <w:start w:val="1"/>
      <w:numFmt w:val="bullet"/>
      <w:lvlText w:val="-"/>
      <w:lvlJc w:val="left"/>
      <w:pPr>
        <w:ind w:left="360" w:hanging="360"/>
      </w:pPr>
      <w:rPr>
        <w:rFonts w:ascii="Courier New" w:hAnsi="Courier New" w:hint="default"/>
      </w:rPr>
    </w:lvl>
    <w:lvl w:ilvl="1" w:tplc="041A0003" w:tentative="1">
      <w:start w:val="1"/>
      <w:numFmt w:val="bullet"/>
      <w:lvlText w:val="o"/>
      <w:lvlJc w:val="left"/>
      <w:pPr>
        <w:ind w:left="1080" w:hanging="360"/>
      </w:pPr>
      <w:rPr>
        <w:rFonts w:ascii="Courier New" w:hAnsi="Courier New" w:cs="Courier New" w:hint="default"/>
      </w:rPr>
    </w:lvl>
    <w:lvl w:ilvl="2" w:tplc="041A0005" w:tentative="1">
      <w:start w:val="1"/>
      <w:numFmt w:val="bullet"/>
      <w:lvlText w:val=""/>
      <w:lvlJc w:val="left"/>
      <w:pPr>
        <w:ind w:left="1800" w:hanging="360"/>
      </w:pPr>
      <w:rPr>
        <w:rFonts w:ascii="Wingdings" w:hAnsi="Wingdings" w:hint="default"/>
      </w:rPr>
    </w:lvl>
    <w:lvl w:ilvl="3" w:tplc="041A0001" w:tentative="1">
      <w:start w:val="1"/>
      <w:numFmt w:val="bullet"/>
      <w:lvlText w:val=""/>
      <w:lvlJc w:val="left"/>
      <w:pPr>
        <w:ind w:left="2520" w:hanging="360"/>
      </w:pPr>
      <w:rPr>
        <w:rFonts w:ascii="Symbol" w:hAnsi="Symbol" w:hint="default"/>
      </w:rPr>
    </w:lvl>
    <w:lvl w:ilvl="4" w:tplc="041A0003" w:tentative="1">
      <w:start w:val="1"/>
      <w:numFmt w:val="bullet"/>
      <w:lvlText w:val="o"/>
      <w:lvlJc w:val="left"/>
      <w:pPr>
        <w:ind w:left="3240" w:hanging="360"/>
      </w:pPr>
      <w:rPr>
        <w:rFonts w:ascii="Courier New" w:hAnsi="Courier New" w:cs="Courier New" w:hint="default"/>
      </w:rPr>
    </w:lvl>
    <w:lvl w:ilvl="5" w:tplc="041A0005" w:tentative="1">
      <w:start w:val="1"/>
      <w:numFmt w:val="bullet"/>
      <w:lvlText w:val=""/>
      <w:lvlJc w:val="left"/>
      <w:pPr>
        <w:ind w:left="3960" w:hanging="360"/>
      </w:pPr>
      <w:rPr>
        <w:rFonts w:ascii="Wingdings" w:hAnsi="Wingdings" w:hint="default"/>
      </w:rPr>
    </w:lvl>
    <w:lvl w:ilvl="6" w:tplc="041A0001" w:tentative="1">
      <w:start w:val="1"/>
      <w:numFmt w:val="bullet"/>
      <w:lvlText w:val=""/>
      <w:lvlJc w:val="left"/>
      <w:pPr>
        <w:ind w:left="4680" w:hanging="360"/>
      </w:pPr>
      <w:rPr>
        <w:rFonts w:ascii="Symbol" w:hAnsi="Symbol" w:hint="default"/>
      </w:rPr>
    </w:lvl>
    <w:lvl w:ilvl="7" w:tplc="041A0003" w:tentative="1">
      <w:start w:val="1"/>
      <w:numFmt w:val="bullet"/>
      <w:lvlText w:val="o"/>
      <w:lvlJc w:val="left"/>
      <w:pPr>
        <w:ind w:left="5400" w:hanging="360"/>
      </w:pPr>
      <w:rPr>
        <w:rFonts w:ascii="Courier New" w:hAnsi="Courier New" w:cs="Courier New" w:hint="default"/>
      </w:rPr>
    </w:lvl>
    <w:lvl w:ilvl="8" w:tplc="041A0005" w:tentative="1">
      <w:start w:val="1"/>
      <w:numFmt w:val="bullet"/>
      <w:lvlText w:val=""/>
      <w:lvlJc w:val="left"/>
      <w:pPr>
        <w:ind w:left="6120" w:hanging="360"/>
      </w:pPr>
      <w:rPr>
        <w:rFonts w:ascii="Wingdings" w:hAnsi="Wingdings" w:hint="default"/>
      </w:rPr>
    </w:lvl>
  </w:abstractNum>
  <w:abstractNum w:abstractNumId="79" w15:restartNumberingAfterBreak="0">
    <w:nsid w:val="21196ECE"/>
    <w:multiLevelType w:val="hybridMultilevel"/>
    <w:tmpl w:val="4DC01046"/>
    <w:lvl w:ilvl="0" w:tplc="709EE7C6">
      <w:start w:val="1"/>
      <w:numFmt w:val="bullet"/>
      <w:lvlText w:val="-"/>
      <w:lvlJc w:val="left"/>
      <w:pPr>
        <w:ind w:left="720" w:hanging="360"/>
      </w:pPr>
      <w:rPr>
        <w:rFonts w:ascii="Courier New" w:hAnsi="Courier New" w:hint="default"/>
      </w:rPr>
    </w:lvl>
    <w:lvl w:ilvl="1" w:tplc="041A0003">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80" w15:restartNumberingAfterBreak="0">
    <w:nsid w:val="212B1AE9"/>
    <w:multiLevelType w:val="hybridMultilevel"/>
    <w:tmpl w:val="DDDA7844"/>
    <w:lvl w:ilvl="0" w:tplc="B3A20108">
      <w:start w:val="1"/>
      <w:numFmt w:val="bullet"/>
      <w:lvlText w:val="-"/>
      <w:lvlJc w:val="left"/>
      <w:pPr>
        <w:tabs>
          <w:tab w:val="num" w:pos="720"/>
        </w:tabs>
        <w:ind w:left="720" w:hanging="360"/>
      </w:pPr>
      <w:rPr>
        <w:rFonts w:ascii="Times New Roman" w:eastAsia="Times New Roman" w:hAnsi="Times New Roman" w:cs="Times New Roman" w:hint="default"/>
      </w:rPr>
    </w:lvl>
    <w:lvl w:ilvl="1" w:tplc="041A0003">
      <w:start w:val="1"/>
      <w:numFmt w:val="decimal"/>
      <w:lvlText w:val="%2."/>
      <w:lvlJc w:val="left"/>
      <w:pPr>
        <w:tabs>
          <w:tab w:val="num" w:pos="1440"/>
        </w:tabs>
        <w:ind w:left="1440" w:hanging="360"/>
      </w:pPr>
    </w:lvl>
    <w:lvl w:ilvl="2" w:tplc="041A0005">
      <w:start w:val="1"/>
      <w:numFmt w:val="decimal"/>
      <w:lvlText w:val="%3."/>
      <w:lvlJc w:val="left"/>
      <w:pPr>
        <w:tabs>
          <w:tab w:val="num" w:pos="2160"/>
        </w:tabs>
        <w:ind w:left="2160" w:hanging="360"/>
      </w:pPr>
    </w:lvl>
    <w:lvl w:ilvl="3" w:tplc="041A0001">
      <w:start w:val="1"/>
      <w:numFmt w:val="decimal"/>
      <w:lvlText w:val="%4."/>
      <w:lvlJc w:val="left"/>
      <w:pPr>
        <w:tabs>
          <w:tab w:val="num" w:pos="2880"/>
        </w:tabs>
        <w:ind w:left="2880" w:hanging="360"/>
      </w:pPr>
    </w:lvl>
    <w:lvl w:ilvl="4" w:tplc="041A0003">
      <w:start w:val="1"/>
      <w:numFmt w:val="decimal"/>
      <w:lvlText w:val="%5."/>
      <w:lvlJc w:val="left"/>
      <w:pPr>
        <w:tabs>
          <w:tab w:val="num" w:pos="3600"/>
        </w:tabs>
        <w:ind w:left="3600" w:hanging="360"/>
      </w:pPr>
    </w:lvl>
    <w:lvl w:ilvl="5" w:tplc="041A0005">
      <w:start w:val="1"/>
      <w:numFmt w:val="decimal"/>
      <w:lvlText w:val="%6."/>
      <w:lvlJc w:val="left"/>
      <w:pPr>
        <w:tabs>
          <w:tab w:val="num" w:pos="4320"/>
        </w:tabs>
        <w:ind w:left="4320" w:hanging="360"/>
      </w:pPr>
    </w:lvl>
    <w:lvl w:ilvl="6" w:tplc="041A0001">
      <w:start w:val="1"/>
      <w:numFmt w:val="decimal"/>
      <w:lvlText w:val="%7."/>
      <w:lvlJc w:val="left"/>
      <w:pPr>
        <w:tabs>
          <w:tab w:val="num" w:pos="5040"/>
        </w:tabs>
        <w:ind w:left="5040" w:hanging="360"/>
      </w:pPr>
    </w:lvl>
    <w:lvl w:ilvl="7" w:tplc="041A0003">
      <w:start w:val="1"/>
      <w:numFmt w:val="decimal"/>
      <w:lvlText w:val="%8."/>
      <w:lvlJc w:val="left"/>
      <w:pPr>
        <w:tabs>
          <w:tab w:val="num" w:pos="5760"/>
        </w:tabs>
        <w:ind w:left="5760" w:hanging="360"/>
      </w:pPr>
    </w:lvl>
    <w:lvl w:ilvl="8" w:tplc="041A0005">
      <w:start w:val="1"/>
      <w:numFmt w:val="decimal"/>
      <w:lvlText w:val="%9."/>
      <w:lvlJc w:val="left"/>
      <w:pPr>
        <w:tabs>
          <w:tab w:val="num" w:pos="6480"/>
        </w:tabs>
        <w:ind w:left="6480" w:hanging="360"/>
      </w:pPr>
    </w:lvl>
  </w:abstractNum>
  <w:abstractNum w:abstractNumId="81" w15:restartNumberingAfterBreak="0">
    <w:nsid w:val="212B35FD"/>
    <w:multiLevelType w:val="hybridMultilevel"/>
    <w:tmpl w:val="E074784E"/>
    <w:lvl w:ilvl="0" w:tplc="041A000F">
      <w:start w:val="1"/>
      <w:numFmt w:val="decimal"/>
      <w:lvlText w:val="%1."/>
      <w:lvlJc w:val="left"/>
      <w:pPr>
        <w:ind w:left="720" w:hanging="360"/>
      </w:p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82" w15:restartNumberingAfterBreak="0">
    <w:nsid w:val="21B66E6E"/>
    <w:multiLevelType w:val="hybridMultilevel"/>
    <w:tmpl w:val="A3DEF088"/>
    <w:lvl w:ilvl="0" w:tplc="709EE7C6">
      <w:start w:val="1"/>
      <w:numFmt w:val="bullet"/>
      <w:lvlText w:val="-"/>
      <w:lvlJc w:val="left"/>
      <w:pPr>
        <w:ind w:left="720" w:hanging="360"/>
      </w:pPr>
      <w:rPr>
        <w:rFonts w:ascii="Courier New" w:hAnsi="Courier New"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83" w15:restartNumberingAfterBreak="0">
    <w:nsid w:val="221D5FEE"/>
    <w:multiLevelType w:val="hybridMultilevel"/>
    <w:tmpl w:val="361AF13C"/>
    <w:lvl w:ilvl="0" w:tplc="709EE7C6">
      <w:start w:val="1"/>
      <w:numFmt w:val="bullet"/>
      <w:lvlText w:val="-"/>
      <w:lvlJc w:val="left"/>
      <w:pPr>
        <w:ind w:left="720" w:hanging="360"/>
      </w:pPr>
      <w:rPr>
        <w:rFonts w:ascii="Courier New" w:hAnsi="Courier New" w:hint="default"/>
        <w:b/>
        <w:bCs/>
        <w:i w:val="0"/>
        <w:iCs w:val="0"/>
        <w:spacing w:val="0"/>
        <w:w w:val="100"/>
        <w:sz w:val="24"/>
        <w:szCs w:val="24"/>
        <w:lang w:val="hr-HR" w:eastAsia="en-US" w:bidi="ar-SA"/>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4" w15:restartNumberingAfterBreak="0">
    <w:nsid w:val="225D6FDA"/>
    <w:multiLevelType w:val="hybridMultilevel"/>
    <w:tmpl w:val="A10841A2"/>
    <w:lvl w:ilvl="0" w:tplc="B3A20108">
      <w:start w:val="1"/>
      <w:numFmt w:val="bullet"/>
      <w:lvlText w:val="-"/>
      <w:lvlJc w:val="left"/>
      <w:pPr>
        <w:ind w:left="360" w:hanging="360"/>
      </w:pPr>
      <w:rPr>
        <w:rFonts w:ascii="Times New Roman" w:eastAsia="Times New Roman" w:hAnsi="Times New Roman" w:cs="Times New Roman" w:hint="default"/>
      </w:rPr>
    </w:lvl>
    <w:lvl w:ilvl="1" w:tplc="041A0003" w:tentative="1">
      <w:start w:val="1"/>
      <w:numFmt w:val="bullet"/>
      <w:lvlText w:val="o"/>
      <w:lvlJc w:val="left"/>
      <w:pPr>
        <w:ind w:left="1080" w:hanging="360"/>
      </w:pPr>
      <w:rPr>
        <w:rFonts w:ascii="Courier New" w:hAnsi="Courier New" w:cs="Courier New" w:hint="default"/>
      </w:rPr>
    </w:lvl>
    <w:lvl w:ilvl="2" w:tplc="041A0005" w:tentative="1">
      <w:start w:val="1"/>
      <w:numFmt w:val="bullet"/>
      <w:lvlText w:val=""/>
      <w:lvlJc w:val="left"/>
      <w:pPr>
        <w:ind w:left="1800" w:hanging="360"/>
      </w:pPr>
      <w:rPr>
        <w:rFonts w:ascii="Wingdings" w:hAnsi="Wingdings" w:hint="default"/>
      </w:rPr>
    </w:lvl>
    <w:lvl w:ilvl="3" w:tplc="041A0001" w:tentative="1">
      <w:start w:val="1"/>
      <w:numFmt w:val="bullet"/>
      <w:lvlText w:val=""/>
      <w:lvlJc w:val="left"/>
      <w:pPr>
        <w:ind w:left="2520" w:hanging="360"/>
      </w:pPr>
      <w:rPr>
        <w:rFonts w:ascii="Symbol" w:hAnsi="Symbol" w:hint="default"/>
      </w:rPr>
    </w:lvl>
    <w:lvl w:ilvl="4" w:tplc="041A0003" w:tentative="1">
      <w:start w:val="1"/>
      <w:numFmt w:val="bullet"/>
      <w:lvlText w:val="o"/>
      <w:lvlJc w:val="left"/>
      <w:pPr>
        <w:ind w:left="3240" w:hanging="360"/>
      </w:pPr>
      <w:rPr>
        <w:rFonts w:ascii="Courier New" w:hAnsi="Courier New" w:cs="Courier New" w:hint="default"/>
      </w:rPr>
    </w:lvl>
    <w:lvl w:ilvl="5" w:tplc="041A0005" w:tentative="1">
      <w:start w:val="1"/>
      <w:numFmt w:val="bullet"/>
      <w:lvlText w:val=""/>
      <w:lvlJc w:val="left"/>
      <w:pPr>
        <w:ind w:left="3960" w:hanging="360"/>
      </w:pPr>
      <w:rPr>
        <w:rFonts w:ascii="Wingdings" w:hAnsi="Wingdings" w:hint="default"/>
      </w:rPr>
    </w:lvl>
    <w:lvl w:ilvl="6" w:tplc="041A0001" w:tentative="1">
      <w:start w:val="1"/>
      <w:numFmt w:val="bullet"/>
      <w:lvlText w:val=""/>
      <w:lvlJc w:val="left"/>
      <w:pPr>
        <w:ind w:left="4680" w:hanging="360"/>
      </w:pPr>
      <w:rPr>
        <w:rFonts w:ascii="Symbol" w:hAnsi="Symbol" w:hint="default"/>
      </w:rPr>
    </w:lvl>
    <w:lvl w:ilvl="7" w:tplc="041A0003" w:tentative="1">
      <w:start w:val="1"/>
      <w:numFmt w:val="bullet"/>
      <w:lvlText w:val="o"/>
      <w:lvlJc w:val="left"/>
      <w:pPr>
        <w:ind w:left="5400" w:hanging="360"/>
      </w:pPr>
      <w:rPr>
        <w:rFonts w:ascii="Courier New" w:hAnsi="Courier New" w:cs="Courier New" w:hint="default"/>
      </w:rPr>
    </w:lvl>
    <w:lvl w:ilvl="8" w:tplc="041A0005" w:tentative="1">
      <w:start w:val="1"/>
      <w:numFmt w:val="bullet"/>
      <w:lvlText w:val=""/>
      <w:lvlJc w:val="left"/>
      <w:pPr>
        <w:ind w:left="6120" w:hanging="360"/>
      </w:pPr>
      <w:rPr>
        <w:rFonts w:ascii="Wingdings" w:hAnsi="Wingdings" w:hint="default"/>
      </w:rPr>
    </w:lvl>
  </w:abstractNum>
  <w:abstractNum w:abstractNumId="85" w15:restartNumberingAfterBreak="0">
    <w:nsid w:val="22B531D5"/>
    <w:multiLevelType w:val="hybridMultilevel"/>
    <w:tmpl w:val="C8BC4C7C"/>
    <w:lvl w:ilvl="0" w:tplc="709EE7C6">
      <w:start w:val="1"/>
      <w:numFmt w:val="bullet"/>
      <w:lvlText w:val="-"/>
      <w:lvlJc w:val="left"/>
      <w:pPr>
        <w:ind w:left="674" w:hanging="360"/>
      </w:pPr>
      <w:rPr>
        <w:rFonts w:ascii="Courier New" w:hAnsi="Courier New" w:hint="default"/>
        <w:b w:val="0"/>
        <w:bCs w:val="0"/>
        <w:i/>
        <w:iCs/>
        <w:spacing w:val="0"/>
        <w:w w:val="45"/>
        <w:sz w:val="24"/>
        <w:szCs w:val="24"/>
        <w:lang w:val="hr-HR" w:eastAsia="en-US" w:bidi="ar-SA"/>
      </w:rPr>
    </w:lvl>
    <w:lvl w:ilvl="1" w:tplc="FFFFFFFF">
      <w:numFmt w:val="bullet"/>
      <w:lvlText w:val=""/>
      <w:lvlJc w:val="left"/>
      <w:pPr>
        <w:ind w:left="827" w:hanging="360"/>
      </w:pPr>
      <w:rPr>
        <w:rFonts w:ascii="Wingdings" w:eastAsia="Wingdings" w:hAnsi="Wingdings" w:cs="Wingdings" w:hint="default"/>
        <w:b w:val="0"/>
        <w:bCs w:val="0"/>
        <w:i w:val="0"/>
        <w:iCs w:val="0"/>
        <w:spacing w:val="0"/>
        <w:w w:val="100"/>
        <w:sz w:val="24"/>
        <w:szCs w:val="24"/>
        <w:lang w:val="hr-HR" w:eastAsia="en-US" w:bidi="ar-SA"/>
      </w:rPr>
    </w:lvl>
    <w:lvl w:ilvl="2" w:tplc="FFFFFFFF">
      <w:numFmt w:val="bullet"/>
      <w:lvlText w:val="•"/>
      <w:lvlJc w:val="left"/>
      <w:pPr>
        <w:ind w:left="1758" w:hanging="360"/>
      </w:pPr>
      <w:rPr>
        <w:rFonts w:hint="default"/>
        <w:lang w:val="hr-HR" w:eastAsia="en-US" w:bidi="ar-SA"/>
      </w:rPr>
    </w:lvl>
    <w:lvl w:ilvl="3" w:tplc="FFFFFFFF">
      <w:numFmt w:val="bullet"/>
      <w:lvlText w:val="•"/>
      <w:lvlJc w:val="left"/>
      <w:pPr>
        <w:ind w:left="2696" w:hanging="360"/>
      </w:pPr>
      <w:rPr>
        <w:rFonts w:hint="default"/>
        <w:lang w:val="hr-HR" w:eastAsia="en-US" w:bidi="ar-SA"/>
      </w:rPr>
    </w:lvl>
    <w:lvl w:ilvl="4" w:tplc="FFFFFFFF">
      <w:numFmt w:val="bullet"/>
      <w:lvlText w:val="•"/>
      <w:lvlJc w:val="left"/>
      <w:pPr>
        <w:ind w:left="3634" w:hanging="360"/>
      </w:pPr>
      <w:rPr>
        <w:rFonts w:hint="default"/>
        <w:lang w:val="hr-HR" w:eastAsia="en-US" w:bidi="ar-SA"/>
      </w:rPr>
    </w:lvl>
    <w:lvl w:ilvl="5" w:tplc="FFFFFFFF">
      <w:numFmt w:val="bullet"/>
      <w:lvlText w:val="•"/>
      <w:lvlJc w:val="left"/>
      <w:pPr>
        <w:ind w:left="4572" w:hanging="360"/>
      </w:pPr>
      <w:rPr>
        <w:rFonts w:hint="default"/>
        <w:lang w:val="hr-HR" w:eastAsia="en-US" w:bidi="ar-SA"/>
      </w:rPr>
    </w:lvl>
    <w:lvl w:ilvl="6" w:tplc="FFFFFFFF">
      <w:numFmt w:val="bullet"/>
      <w:lvlText w:val="•"/>
      <w:lvlJc w:val="left"/>
      <w:pPr>
        <w:ind w:left="5510" w:hanging="360"/>
      </w:pPr>
      <w:rPr>
        <w:rFonts w:hint="default"/>
        <w:lang w:val="hr-HR" w:eastAsia="en-US" w:bidi="ar-SA"/>
      </w:rPr>
    </w:lvl>
    <w:lvl w:ilvl="7" w:tplc="FFFFFFFF">
      <w:numFmt w:val="bullet"/>
      <w:lvlText w:val="•"/>
      <w:lvlJc w:val="left"/>
      <w:pPr>
        <w:ind w:left="6448" w:hanging="360"/>
      </w:pPr>
      <w:rPr>
        <w:rFonts w:hint="default"/>
        <w:lang w:val="hr-HR" w:eastAsia="en-US" w:bidi="ar-SA"/>
      </w:rPr>
    </w:lvl>
    <w:lvl w:ilvl="8" w:tplc="FFFFFFFF">
      <w:numFmt w:val="bullet"/>
      <w:lvlText w:val="•"/>
      <w:lvlJc w:val="left"/>
      <w:pPr>
        <w:ind w:left="7386" w:hanging="360"/>
      </w:pPr>
      <w:rPr>
        <w:rFonts w:hint="default"/>
        <w:lang w:val="hr-HR" w:eastAsia="en-US" w:bidi="ar-SA"/>
      </w:rPr>
    </w:lvl>
  </w:abstractNum>
  <w:abstractNum w:abstractNumId="86" w15:restartNumberingAfterBreak="0">
    <w:nsid w:val="22B82030"/>
    <w:multiLevelType w:val="hybridMultilevel"/>
    <w:tmpl w:val="14B00498"/>
    <w:lvl w:ilvl="0" w:tplc="08090003">
      <w:start w:val="1"/>
      <w:numFmt w:val="bullet"/>
      <w:lvlText w:val="o"/>
      <w:lvlJc w:val="left"/>
      <w:pPr>
        <w:ind w:left="360" w:hanging="360"/>
      </w:pPr>
      <w:rPr>
        <w:rFonts w:ascii="Courier New" w:hAnsi="Courier New" w:cs="Courier New"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87" w15:restartNumberingAfterBreak="0">
    <w:nsid w:val="22F00D25"/>
    <w:multiLevelType w:val="hybridMultilevel"/>
    <w:tmpl w:val="E8E8BFD2"/>
    <w:lvl w:ilvl="0" w:tplc="709EE7C6">
      <w:start w:val="1"/>
      <w:numFmt w:val="bullet"/>
      <w:lvlText w:val="-"/>
      <w:lvlJc w:val="left"/>
      <w:pPr>
        <w:ind w:left="360" w:hanging="360"/>
      </w:pPr>
      <w:rPr>
        <w:rFonts w:ascii="Courier New" w:hAnsi="Courier New" w:hint="default"/>
      </w:rPr>
    </w:lvl>
    <w:lvl w:ilvl="1" w:tplc="041A0003" w:tentative="1">
      <w:start w:val="1"/>
      <w:numFmt w:val="bullet"/>
      <w:lvlText w:val="o"/>
      <w:lvlJc w:val="left"/>
      <w:pPr>
        <w:ind w:left="1080" w:hanging="360"/>
      </w:pPr>
      <w:rPr>
        <w:rFonts w:ascii="Courier New" w:hAnsi="Courier New" w:cs="Courier New" w:hint="default"/>
      </w:rPr>
    </w:lvl>
    <w:lvl w:ilvl="2" w:tplc="041A0005" w:tentative="1">
      <w:start w:val="1"/>
      <w:numFmt w:val="bullet"/>
      <w:lvlText w:val=""/>
      <w:lvlJc w:val="left"/>
      <w:pPr>
        <w:ind w:left="1800" w:hanging="360"/>
      </w:pPr>
      <w:rPr>
        <w:rFonts w:ascii="Wingdings" w:hAnsi="Wingdings" w:hint="default"/>
      </w:rPr>
    </w:lvl>
    <w:lvl w:ilvl="3" w:tplc="041A0001" w:tentative="1">
      <w:start w:val="1"/>
      <w:numFmt w:val="bullet"/>
      <w:lvlText w:val=""/>
      <w:lvlJc w:val="left"/>
      <w:pPr>
        <w:ind w:left="2520" w:hanging="360"/>
      </w:pPr>
      <w:rPr>
        <w:rFonts w:ascii="Symbol" w:hAnsi="Symbol" w:hint="default"/>
      </w:rPr>
    </w:lvl>
    <w:lvl w:ilvl="4" w:tplc="041A0003" w:tentative="1">
      <w:start w:val="1"/>
      <w:numFmt w:val="bullet"/>
      <w:lvlText w:val="o"/>
      <w:lvlJc w:val="left"/>
      <w:pPr>
        <w:ind w:left="3240" w:hanging="360"/>
      </w:pPr>
      <w:rPr>
        <w:rFonts w:ascii="Courier New" w:hAnsi="Courier New" w:cs="Courier New" w:hint="default"/>
      </w:rPr>
    </w:lvl>
    <w:lvl w:ilvl="5" w:tplc="041A0005" w:tentative="1">
      <w:start w:val="1"/>
      <w:numFmt w:val="bullet"/>
      <w:lvlText w:val=""/>
      <w:lvlJc w:val="left"/>
      <w:pPr>
        <w:ind w:left="3960" w:hanging="360"/>
      </w:pPr>
      <w:rPr>
        <w:rFonts w:ascii="Wingdings" w:hAnsi="Wingdings" w:hint="default"/>
      </w:rPr>
    </w:lvl>
    <w:lvl w:ilvl="6" w:tplc="041A0001" w:tentative="1">
      <w:start w:val="1"/>
      <w:numFmt w:val="bullet"/>
      <w:lvlText w:val=""/>
      <w:lvlJc w:val="left"/>
      <w:pPr>
        <w:ind w:left="4680" w:hanging="360"/>
      </w:pPr>
      <w:rPr>
        <w:rFonts w:ascii="Symbol" w:hAnsi="Symbol" w:hint="default"/>
      </w:rPr>
    </w:lvl>
    <w:lvl w:ilvl="7" w:tplc="041A0003" w:tentative="1">
      <w:start w:val="1"/>
      <w:numFmt w:val="bullet"/>
      <w:lvlText w:val="o"/>
      <w:lvlJc w:val="left"/>
      <w:pPr>
        <w:ind w:left="5400" w:hanging="360"/>
      </w:pPr>
      <w:rPr>
        <w:rFonts w:ascii="Courier New" w:hAnsi="Courier New" w:cs="Courier New" w:hint="default"/>
      </w:rPr>
    </w:lvl>
    <w:lvl w:ilvl="8" w:tplc="041A0005" w:tentative="1">
      <w:start w:val="1"/>
      <w:numFmt w:val="bullet"/>
      <w:lvlText w:val=""/>
      <w:lvlJc w:val="left"/>
      <w:pPr>
        <w:ind w:left="6120" w:hanging="360"/>
      </w:pPr>
      <w:rPr>
        <w:rFonts w:ascii="Wingdings" w:hAnsi="Wingdings" w:hint="default"/>
      </w:rPr>
    </w:lvl>
  </w:abstractNum>
  <w:abstractNum w:abstractNumId="88" w15:restartNumberingAfterBreak="0">
    <w:nsid w:val="23036EE4"/>
    <w:multiLevelType w:val="hybridMultilevel"/>
    <w:tmpl w:val="D8280866"/>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89" w15:restartNumberingAfterBreak="0">
    <w:nsid w:val="24A0486F"/>
    <w:multiLevelType w:val="hybridMultilevel"/>
    <w:tmpl w:val="25326EA0"/>
    <w:lvl w:ilvl="0" w:tplc="041A0001">
      <w:numFmt w:val="bullet"/>
      <w:lvlText w:val=""/>
      <w:lvlJc w:val="left"/>
      <w:pPr>
        <w:tabs>
          <w:tab w:val="num" w:pos="739"/>
        </w:tabs>
        <w:ind w:left="739" w:hanging="360"/>
      </w:pPr>
      <w:rPr>
        <w:rFonts w:ascii="Symbol" w:eastAsia="Times New Roman" w:hAnsi="Symbol" w:cs="Times New Roman" w:hint="default"/>
      </w:rPr>
    </w:lvl>
    <w:lvl w:ilvl="1" w:tplc="04090003">
      <w:start w:val="1"/>
      <w:numFmt w:val="bullet"/>
      <w:lvlText w:val="o"/>
      <w:lvlJc w:val="left"/>
      <w:pPr>
        <w:ind w:left="1459" w:hanging="360"/>
      </w:pPr>
      <w:rPr>
        <w:rFonts w:ascii="Courier New" w:hAnsi="Courier New" w:cs="Courier New" w:hint="default"/>
      </w:rPr>
    </w:lvl>
    <w:lvl w:ilvl="2" w:tplc="04090005">
      <w:start w:val="1"/>
      <w:numFmt w:val="bullet"/>
      <w:lvlText w:val=""/>
      <w:lvlJc w:val="left"/>
      <w:pPr>
        <w:ind w:left="2179" w:hanging="360"/>
      </w:pPr>
      <w:rPr>
        <w:rFonts w:ascii="Wingdings" w:hAnsi="Wingdings" w:hint="default"/>
      </w:rPr>
    </w:lvl>
    <w:lvl w:ilvl="3" w:tplc="04090001">
      <w:start w:val="1"/>
      <w:numFmt w:val="bullet"/>
      <w:lvlText w:val=""/>
      <w:lvlJc w:val="left"/>
      <w:pPr>
        <w:ind w:left="2899" w:hanging="360"/>
      </w:pPr>
      <w:rPr>
        <w:rFonts w:ascii="Symbol" w:hAnsi="Symbol" w:hint="default"/>
      </w:rPr>
    </w:lvl>
    <w:lvl w:ilvl="4" w:tplc="04090003">
      <w:start w:val="1"/>
      <w:numFmt w:val="bullet"/>
      <w:lvlText w:val="o"/>
      <w:lvlJc w:val="left"/>
      <w:pPr>
        <w:ind w:left="3619" w:hanging="360"/>
      </w:pPr>
      <w:rPr>
        <w:rFonts w:ascii="Courier New" w:hAnsi="Courier New" w:cs="Courier New" w:hint="default"/>
      </w:rPr>
    </w:lvl>
    <w:lvl w:ilvl="5" w:tplc="04090005">
      <w:start w:val="1"/>
      <w:numFmt w:val="bullet"/>
      <w:lvlText w:val=""/>
      <w:lvlJc w:val="left"/>
      <w:pPr>
        <w:ind w:left="4339" w:hanging="360"/>
      </w:pPr>
      <w:rPr>
        <w:rFonts w:ascii="Wingdings" w:hAnsi="Wingdings" w:hint="default"/>
      </w:rPr>
    </w:lvl>
    <w:lvl w:ilvl="6" w:tplc="04090001">
      <w:start w:val="1"/>
      <w:numFmt w:val="bullet"/>
      <w:lvlText w:val=""/>
      <w:lvlJc w:val="left"/>
      <w:pPr>
        <w:ind w:left="5059" w:hanging="360"/>
      </w:pPr>
      <w:rPr>
        <w:rFonts w:ascii="Symbol" w:hAnsi="Symbol" w:hint="default"/>
      </w:rPr>
    </w:lvl>
    <w:lvl w:ilvl="7" w:tplc="04090003">
      <w:start w:val="1"/>
      <w:numFmt w:val="bullet"/>
      <w:lvlText w:val="o"/>
      <w:lvlJc w:val="left"/>
      <w:pPr>
        <w:ind w:left="5779" w:hanging="360"/>
      </w:pPr>
      <w:rPr>
        <w:rFonts w:ascii="Courier New" w:hAnsi="Courier New" w:cs="Courier New" w:hint="default"/>
      </w:rPr>
    </w:lvl>
    <w:lvl w:ilvl="8" w:tplc="04090005">
      <w:start w:val="1"/>
      <w:numFmt w:val="bullet"/>
      <w:lvlText w:val=""/>
      <w:lvlJc w:val="left"/>
      <w:pPr>
        <w:ind w:left="6499" w:hanging="360"/>
      </w:pPr>
      <w:rPr>
        <w:rFonts w:ascii="Wingdings" w:hAnsi="Wingdings" w:hint="default"/>
      </w:rPr>
    </w:lvl>
  </w:abstractNum>
  <w:abstractNum w:abstractNumId="90" w15:restartNumberingAfterBreak="0">
    <w:nsid w:val="24AA4AB3"/>
    <w:multiLevelType w:val="hybridMultilevel"/>
    <w:tmpl w:val="E31C6ED4"/>
    <w:lvl w:ilvl="0" w:tplc="B3A20108">
      <w:start w:val="1"/>
      <w:numFmt w:val="bullet"/>
      <w:lvlText w:val="-"/>
      <w:lvlJc w:val="left"/>
      <w:pPr>
        <w:ind w:left="720" w:hanging="360"/>
      </w:pPr>
      <w:rPr>
        <w:rFonts w:ascii="Times New Roman" w:eastAsia="Times New Roman" w:hAnsi="Times New Roman" w:cs="Times New Roman"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91" w15:restartNumberingAfterBreak="0">
    <w:nsid w:val="2548652A"/>
    <w:multiLevelType w:val="hybridMultilevel"/>
    <w:tmpl w:val="DE0E3C00"/>
    <w:lvl w:ilvl="0" w:tplc="04090001">
      <w:start w:val="1"/>
      <w:numFmt w:val="bullet"/>
      <w:lvlText w:val=""/>
      <w:lvlJc w:val="left"/>
      <w:pPr>
        <w:ind w:left="739" w:hanging="360"/>
      </w:pPr>
      <w:rPr>
        <w:rFonts w:ascii="Symbol" w:hAnsi="Symbol" w:hint="default"/>
      </w:rPr>
    </w:lvl>
    <w:lvl w:ilvl="1" w:tplc="04090003">
      <w:start w:val="1"/>
      <w:numFmt w:val="bullet"/>
      <w:lvlText w:val="o"/>
      <w:lvlJc w:val="left"/>
      <w:pPr>
        <w:ind w:left="1459" w:hanging="360"/>
      </w:pPr>
      <w:rPr>
        <w:rFonts w:ascii="Courier New" w:hAnsi="Courier New" w:cs="Courier New" w:hint="default"/>
      </w:rPr>
    </w:lvl>
    <w:lvl w:ilvl="2" w:tplc="04090005">
      <w:start w:val="1"/>
      <w:numFmt w:val="bullet"/>
      <w:lvlText w:val=""/>
      <w:lvlJc w:val="left"/>
      <w:pPr>
        <w:ind w:left="2179" w:hanging="360"/>
      </w:pPr>
      <w:rPr>
        <w:rFonts w:ascii="Wingdings" w:hAnsi="Wingdings" w:hint="default"/>
      </w:rPr>
    </w:lvl>
    <w:lvl w:ilvl="3" w:tplc="04090001">
      <w:start w:val="1"/>
      <w:numFmt w:val="bullet"/>
      <w:lvlText w:val=""/>
      <w:lvlJc w:val="left"/>
      <w:pPr>
        <w:ind w:left="2899" w:hanging="360"/>
      </w:pPr>
      <w:rPr>
        <w:rFonts w:ascii="Symbol" w:hAnsi="Symbol" w:hint="default"/>
      </w:rPr>
    </w:lvl>
    <w:lvl w:ilvl="4" w:tplc="04090003">
      <w:start w:val="1"/>
      <w:numFmt w:val="bullet"/>
      <w:lvlText w:val="o"/>
      <w:lvlJc w:val="left"/>
      <w:pPr>
        <w:ind w:left="3619" w:hanging="360"/>
      </w:pPr>
      <w:rPr>
        <w:rFonts w:ascii="Courier New" w:hAnsi="Courier New" w:cs="Courier New" w:hint="default"/>
      </w:rPr>
    </w:lvl>
    <w:lvl w:ilvl="5" w:tplc="04090005">
      <w:start w:val="1"/>
      <w:numFmt w:val="bullet"/>
      <w:lvlText w:val=""/>
      <w:lvlJc w:val="left"/>
      <w:pPr>
        <w:ind w:left="4339" w:hanging="360"/>
      </w:pPr>
      <w:rPr>
        <w:rFonts w:ascii="Wingdings" w:hAnsi="Wingdings" w:hint="default"/>
      </w:rPr>
    </w:lvl>
    <w:lvl w:ilvl="6" w:tplc="04090001">
      <w:start w:val="1"/>
      <w:numFmt w:val="bullet"/>
      <w:lvlText w:val=""/>
      <w:lvlJc w:val="left"/>
      <w:pPr>
        <w:ind w:left="5059" w:hanging="360"/>
      </w:pPr>
      <w:rPr>
        <w:rFonts w:ascii="Symbol" w:hAnsi="Symbol" w:hint="default"/>
      </w:rPr>
    </w:lvl>
    <w:lvl w:ilvl="7" w:tplc="04090003">
      <w:start w:val="1"/>
      <w:numFmt w:val="bullet"/>
      <w:lvlText w:val="o"/>
      <w:lvlJc w:val="left"/>
      <w:pPr>
        <w:ind w:left="5779" w:hanging="360"/>
      </w:pPr>
      <w:rPr>
        <w:rFonts w:ascii="Courier New" w:hAnsi="Courier New" w:cs="Courier New" w:hint="default"/>
      </w:rPr>
    </w:lvl>
    <w:lvl w:ilvl="8" w:tplc="04090005">
      <w:start w:val="1"/>
      <w:numFmt w:val="bullet"/>
      <w:lvlText w:val=""/>
      <w:lvlJc w:val="left"/>
      <w:pPr>
        <w:ind w:left="6499" w:hanging="360"/>
      </w:pPr>
      <w:rPr>
        <w:rFonts w:ascii="Wingdings" w:hAnsi="Wingdings" w:hint="default"/>
      </w:rPr>
    </w:lvl>
  </w:abstractNum>
  <w:abstractNum w:abstractNumId="92" w15:restartNumberingAfterBreak="0">
    <w:nsid w:val="2589257C"/>
    <w:multiLevelType w:val="hybridMultilevel"/>
    <w:tmpl w:val="8CA287F0"/>
    <w:lvl w:ilvl="0" w:tplc="709EE7C6">
      <w:start w:val="1"/>
      <w:numFmt w:val="bullet"/>
      <w:lvlText w:val="-"/>
      <w:lvlJc w:val="left"/>
      <w:pPr>
        <w:ind w:left="360" w:hanging="360"/>
      </w:pPr>
      <w:rPr>
        <w:rFonts w:ascii="Courier New" w:hAnsi="Courier New" w:hint="default"/>
      </w:rPr>
    </w:lvl>
    <w:lvl w:ilvl="1" w:tplc="041A0003" w:tentative="1">
      <w:start w:val="1"/>
      <w:numFmt w:val="bullet"/>
      <w:lvlText w:val="o"/>
      <w:lvlJc w:val="left"/>
      <w:pPr>
        <w:ind w:left="1080" w:hanging="360"/>
      </w:pPr>
      <w:rPr>
        <w:rFonts w:ascii="Courier New" w:hAnsi="Courier New" w:cs="Courier New" w:hint="default"/>
      </w:rPr>
    </w:lvl>
    <w:lvl w:ilvl="2" w:tplc="041A0005" w:tentative="1">
      <w:start w:val="1"/>
      <w:numFmt w:val="bullet"/>
      <w:lvlText w:val=""/>
      <w:lvlJc w:val="left"/>
      <w:pPr>
        <w:ind w:left="1800" w:hanging="360"/>
      </w:pPr>
      <w:rPr>
        <w:rFonts w:ascii="Wingdings" w:hAnsi="Wingdings" w:hint="default"/>
      </w:rPr>
    </w:lvl>
    <w:lvl w:ilvl="3" w:tplc="041A0001" w:tentative="1">
      <w:start w:val="1"/>
      <w:numFmt w:val="bullet"/>
      <w:lvlText w:val=""/>
      <w:lvlJc w:val="left"/>
      <w:pPr>
        <w:ind w:left="2520" w:hanging="360"/>
      </w:pPr>
      <w:rPr>
        <w:rFonts w:ascii="Symbol" w:hAnsi="Symbol" w:hint="default"/>
      </w:rPr>
    </w:lvl>
    <w:lvl w:ilvl="4" w:tplc="041A0003" w:tentative="1">
      <w:start w:val="1"/>
      <w:numFmt w:val="bullet"/>
      <w:lvlText w:val="o"/>
      <w:lvlJc w:val="left"/>
      <w:pPr>
        <w:ind w:left="3240" w:hanging="360"/>
      </w:pPr>
      <w:rPr>
        <w:rFonts w:ascii="Courier New" w:hAnsi="Courier New" w:cs="Courier New" w:hint="default"/>
      </w:rPr>
    </w:lvl>
    <w:lvl w:ilvl="5" w:tplc="041A0005" w:tentative="1">
      <w:start w:val="1"/>
      <w:numFmt w:val="bullet"/>
      <w:lvlText w:val=""/>
      <w:lvlJc w:val="left"/>
      <w:pPr>
        <w:ind w:left="3960" w:hanging="360"/>
      </w:pPr>
      <w:rPr>
        <w:rFonts w:ascii="Wingdings" w:hAnsi="Wingdings" w:hint="default"/>
      </w:rPr>
    </w:lvl>
    <w:lvl w:ilvl="6" w:tplc="041A0001" w:tentative="1">
      <w:start w:val="1"/>
      <w:numFmt w:val="bullet"/>
      <w:lvlText w:val=""/>
      <w:lvlJc w:val="left"/>
      <w:pPr>
        <w:ind w:left="4680" w:hanging="360"/>
      </w:pPr>
      <w:rPr>
        <w:rFonts w:ascii="Symbol" w:hAnsi="Symbol" w:hint="default"/>
      </w:rPr>
    </w:lvl>
    <w:lvl w:ilvl="7" w:tplc="041A0003" w:tentative="1">
      <w:start w:val="1"/>
      <w:numFmt w:val="bullet"/>
      <w:lvlText w:val="o"/>
      <w:lvlJc w:val="left"/>
      <w:pPr>
        <w:ind w:left="5400" w:hanging="360"/>
      </w:pPr>
      <w:rPr>
        <w:rFonts w:ascii="Courier New" w:hAnsi="Courier New" w:cs="Courier New" w:hint="default"/>
      </w:rPr>
    </w:lvl>
    <w:lvl w:ilvl="8" w:tplc="041A0005" w:tentative="1">
      <w:start w:val="1"/>
      <w:numFmt w:val="bullet"/>
      <w:lvlText w:val=""/>
      <w:lvlJc w:val="left"/>
      <w:pPr>
        <w:ind w:left="6120" w:hanging="360"/>
      </w:pPr>
      <w:rPr>
        <w:rFonts w:ascii="Wingdings" w:hAnsi="Wingdings" w:hint="default"/>
      </w:rPr>
    </w:lvl>
  </w:abstractNum>
  <w:abstractNum w:abstractNumId="93" w15:restartNumberingAfterBreak="0">
    <w:nsid w:val="25EE5AFE"/>
    <w:multiLevelType w:val="hybridMultilevel"/>
    <w:tmpl w:val="F6827E40"/>
    <w:lvl w:ilvl="0" w:tplc="B3A20108">
      <w:start w:val="1"/>
      <w:numFmt w:val="bullet"/>
      <w:lvlText w:val="-"/>
      <w:lvlJc w:val="left"/>
      <w:pPr>
        <w:ind w:left="360" w:hanging="360"/>
      </w:pPr>
      <w:rPr>
        <w:rFonts w:ascii="Times New Roman" w:eastAsia="Times New Roman" w:hAnsi="Times New Roman" w:cs="Times New Roman" w:hint="default"/>
      </w:rPr>
    </w:lvl>
    <w:lvl w:ilvl="1" w:tplc="041A0003" w:tentative="1">
      <w:start w:val="1"/>
      <w:numFmt w:val="bullet"/>
      <w:lvlText w:val="o"/>
      <w:lvlJc w:val="left"/>
      <w:pPr>
        <w:ind w:left="1080" w:hanging="360"/>
      </w:pPr>
      <w:rPr>
        <w:rFonts w:ascii="Courier New" w:hAnsi="Courier New" w:cs="Courier New" w:hint="default"/>
      </w:rPr>
    </w:lvl>
    <w:lvl w:ilvl="2" w:tplc="041A0005" w:tentative="1">
      <w:start w:val="1"/>
      <w:numFmt w:val="bullet"/>
      <w:lvlText w:val=""/>
      <w:lvlJc w:val="left"/>
      <w:pPr>
        <w:ind w:left="1800" w:hanging="360"/>
      </w:pPr>
      <w:rPr>
        <w:rFonts w:ascii="Wingdings" w:hAnsi="Wingdings" w:hint="default"/>
      </w:rPr>
    </w:lvl>
    <w:lvl w:ilvl="3" w:tplc="041A0001" w:tentative="1">
      <w:start w:val="1"/>
      <w:numFmt w:val="bullet"/>
      <w:lvlText w:val=""/>
      <w:lvlJc w:val="left"/>
      <w:pPr>
        <w:ind w:left="2520" w:hanging="360"/>
      </w:pPr>
      <w:rPr>
        <w:rFonts w:ascii="Symbol" w:hAnsi="Symbol" w:hint="default"/>
      </w:rPr>
    </w:lvl>
    <w:lvl w:ilvl="4" w:tplc="041A0003" w:tentative="1">
      <w:start w:val="1"/>
      <w:numFmt w:val="bullet"/>
      <w:lvlText w:val="o"/>
      <w:lvlJc w:val="left"/>
      <w:pPr>
        <w:ind w:left="3240" w:hanging="360"/>
      </w:pPr>
      <w:rPr>
        <w:rFonts w:ascii="Courier New" w:hAnsi="Courier New" w:cs="Courier New" w:hint="default"/>
      </w:rPr>
    </w:lvl>
    <w:lvl w:ilvl="5" w:tplc="041A0005" w:tentative="1">
      <w:start w:val="1"/>
      <w:numFmt w:val="bullet"/>
      <w:lvlText w:val=""/>
      <w:lvlJc w:val="left"/>
      <w:pPr>
        <w:ind w:left="3960" w:hanging="360"/>
      </w:pPr>
      <w:rPr>
        <w:rFonts w:ascii="Wingdings" w:hAnsi="Wingdings" w:hint="default"/>
      </w:rPr>
    </w:lvl>
    <w:lvl w:ilvl="6" w:tplc="041A0001" w:tentative="1">
      <w:start w:val="1"/>
      <w:numFmt w:val="bullet"/>
      <w:lvlText w:val=""/>
      <w:lvlJc w:val="left"/>
      <w:pPr>
        <w:ind w:left="4680" w:hanging="360"/>
      </w:pPr>
      <w:rPr>
        <w:rFonts w:ascii="Symbol" w:hAnsi="Symbol" w:hint="default"/>
      </w:rPr>
    </w:lvl>
    <w:lvl w:ilvl="7" w:tplc="041A0003" w:tentative="1">
      <w:start w:val="1"/>
      <w:numFmt w:val="bullet"/>
      <w:lvlText w:val="o"/>
      <w:lvlJc w:val="left"/>
      <w:pPr>
        <w:ind w:left="5400" w:hanging="360"/>
      </w:pPr>
      <w:rPr>
        <w:rFonts w:ascii="Courier New" w:hAnsi="Courier New" w:cs="Courier New" w:hint="default"/>
      </w:rPr>
    </w:lvl>
    <w:lvl w:ilvl="8" w:tplc="041A0005" w:tentative="1">
      <w:start w:val="1"/>
      <w:numFmt w:val="bullet"/>
      <w:lvlText w:val=""/>
      <w:lvlJc w:val="left"/>
      <w:pPr>
        <w:ind w:left="6120" w:hanging="360"/>
      </w:pPr>
      <w:rPr>
        <w:rFonts w:ascii="Wingdings" w:hAnsi="Wingdings" w:hint="default"/>
      </w:rPr>
    </w:lvl>
  </w:abstractNum>
  <w:abstractNum w:abstractNumId="94" w15:restartNumberingAfterBreak="0">
    <w:nsid w:val="273850DF"/>
    <w:multiLevelType w:val="hybridMultilevel"/>
    <w:tmpl w:val="79F06050"/>
    <w:lvl w:ilvl="0" w:tplc="709EE7C6">
      <w:start w:val="1"/>
      <w:numFmt w:val="bullet"/>
      <w:lvlText w:val="-"/>
      <w:lvlJc w:val="left"/>
      <w:pPr>
        <w:ind w:left="360" w:hanging="360"/>
      </w:pPr>
      <w:rPr>
        <w:rFonts w:ascii="Courier New" w:hAnsi="Courier New" w:hint="default"/>
      </w:rPr>
    </w:lvl>
    <w:lvl w:ilvl="1" w:tplc="041A0003" w:tentative="1">
      <w:start w:val="1"/>
      <w:numFmt w:val="bullet"/>
      <w:lvlText w:val="o"/>
      <w:lvlJc w:val="left"/>
      <w:pPr>
        <w:ind w:left="1080" w:hanging="360"/>
      </w:pPr>
      <w:rPr>
        <w:rFonts w:ascii="Courier New" w:hAnsi="Courier New" w:cs="Courier New" w:hint="default"/>
      </w:rPr>
    </w:lvl>
    <w:lvl w:ilvl="2" w:tplc="041A0005" w:tentative="1">
      <w:start w:val="1"/>
      <w:numFmt w:val="bullet"/>
      <w:lvlText w:val=""/>
      <w:lvlJc w:val="left"/>
      <w:pPr>
        <w:ind w:left="1800" w:hanging="360"/>
      </w:pPr>
      <w:rPr>
        <w:rFonts w:ascii="Wingdings" w:hAnsi="Wingdings" w:hint="default"/>
      </w:rPr>
    </w:lvl>
    <w:lvl w:ilvl="3" w:tplc="041A0001" w:tentative="1">
      <w:start w:val="1"/>
      <w:numFmt w:val="bullet"/>
      <w:lvlText w:val=""/>
      <w:lvlJc w:val="left"/>
      <w:pPr>
        <w:ind w:left="2520" w:hanging="360"/>
      </w:pPr>
      <w:rPr>
        <w:rFonts w:ascii="Symbol" w:hAnsi="Symbol" w:hint="default"/>
      </w:rPr>
    </w:lvl>
    <w:lvl w:ilvl="4" w:tplc="041A0003" w:tentative="1">
      <w:start w:val="1"/>
      <w:numFmt w:val="bullet"/>
      <w:lvlText w:val="o"/>
      <w:lvlJc w:val="left"/>
      <w:pPr>
        <w:ind w:left="3240" w:hanging="360"/>
      </w:pPr>
      <w:rPr>
        <w:rFonts w:ascii="Courier New" w:hAnsi="Courier New" w:cs="Courier New" w:hint="default"/>
      </w:rPr>
    </w:lvl>
    <w:lvl w:ilvl="5" w:tplc="041A0005" w:tentative="1">
      <w:start w:val="1"/>
      <w:numFmt w:val="bullet"/>
      <w:lvlText w:val=""/>
      <w:lvlJc w:val="left"/>
      <w:pPr>
        <w:ind w:left="3960" w:hanging="360"/>
      </w:pPr>
      <w:rPr>
        <w:rFonts w:ascii="Wingdings" w:hAnsi="Wingdings" w:hint="default"/>
      </w:rPr>
    </w:lvl>
    <w:lvl w:ilvl="6" w:tplc="041A0001" w:tentative="1">
      <w:start w:val="1"/>
      <w:numFmt w:val="bullet"/>
      <w:lvlText w:val=""/>
      <w:lvlJc w:val="left"/>
      <w:pPr>
        <w:ind w:left="4680" w:hanging="360"/>
      </w:pPr>
      <w:rPr>
        <w:rFonts w:ascii="Symbol" w:hAnsi="Symbol" w:hint="default"/>
      </w:rPr>
    </w:lvl>
    <w:lvl w:ilvl="7" w:tplc="041A0003" w:tentative="1">
      <w:start w:val="1"/>
      <w:numFmt w:val="bullet"/>
      <w:lvlText w:val="o"/>
      <w:lvlJc w:val="left"/>
      <w:pPr>
        <w:ind w:left="5400" w:hanging="360"/>
      </w:pPr>
      <w:rPr>
        <w:rFonts w:ascii="Courier New" w:hAnsi="Courier New" w:cs="Courier New" w:hint="default"/>
      </w:rPr>
    </w:lvl>
    <w:lvl w:ilvl="8" w:tplc="041A0005" w:tentative="1">
      <w:start w:val="1"/>
      <w:numFmt w:val="bullet"/>
      <w:lvlText w:val=""/>
      <w:lvlJc w:val="left"/>
      <w:pPr>
        <w:ind w:left="6120" w:hanging="360"/>
      </w:pPr>
      <w:rPr>
        <w:rFonts w:ascii="Wingdings" w:hAnsi="Wingdings" w:hint="default"/>
      </w:rPr>
    </w:lvl>
  </w:abstractNum>
  <w:abstractNum w:abstractNumId="95" w15:restartNumberingAfterBreak="0">
    <w:nsid w:val="276A4FA6"/>
    <w:multiLevelType w:val="hybridMultilevel"/>
    <w:tmpl w:val="9F783ADA"/>
    <w:lvl w:ilvl="0" w:tplc="0809000D">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6" w15:restartNumberingAfterBreak="0">
    <w:nsid w:val="278002E6"/>
    <w:multiLevelType w:val="hybridMultilevel"/>
    <w:tmpl w:val="DB328A0C"/>
    <w:lvl w:ilvl="0" w:tplc="709EE7C6">
      <w:start w:val="1"/>
      <w:numFmt w:val="bullet"/>
      <w:lvlText w:val="-"/>
      <w:lvlJc w:val="left"/>
      <w:pPr>
        <w:ind w:left="720" w:hanging="360"/>
      </w:pPr>
      <w:rPr>
        <w:rFonts w:ascii="Courier New" w:hAnsi="Courier New" w:hint="default"/>
      </w:rPr>
    </w:lvl>
    <w:lvl w:ilvl="1" w:tplc="041A0003">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97" w15:restartNumberingAfterBreak="0">
    <w:nsid w:val="28E345F7"/>
    <w:multiLevelType w:val="hybridMultilevel"/>
    <w:tmpl w:val="3C5E6C9C"/>
    <w:lvl w:ilvl="0" w:tplc="04090001">
      <w:start w:val="1"/>
      <w:numFmt w:val="bullet"/>
      <w:lvlText w:val=""/>
      <w:lvlJc w:val="left"/>
      <w:pPr>
        <w:ind w:left="739" w:hanging="360"/>
      </w:pPr>
      <w:rPr>
        <w:rFonts w:ascii="Symbol" w:hAnsi="Symbol" w:hint="default"/>
      </w:rPr>
    </w:lvl>
    <w:lvl w:ilvl="1" w:tplc="04090003">
      <w:start w:val="1"/>
      <w:numFmt w:val="bullet"/>
      <w:lvlText w:val="o"/>
      <w:lvlJc w:val="left"/>
      <w:pPr>
        <w:ind w:left="1459" w:hanging="360"/>
      </w:pPr>
      <w:rPr>
        <w:rFonts w:ascii="Courier New" w:hAnsi="Courier New" w:cs="Courier New" w:hint="default"/>
      </w:rPr>
    </w:lvl>
    <w:lvl w:ilvl="2" w:tplc="04090005">
      <w:start w:val="1"/>
      <w:numFmt w:val="bullet"/>
      <w:lvlText w:val=""/>
      <w:lvlJc w:val="left"/>
      <w:pPr>
        <w:ind w:left="2179" w:hanging="360"/>
      </w:pPr>
      <w:rPr>
        <w:rFonts w:ascii="Wingdings" w:hAnsi="Wingdings" w:hint="default"/>
      </w:rPr>
    </w:lvl>
    <w:lvl w:ilvl="3" w:tplc="04090001">
      <w:start w:val="1"/>
      <w:numFmt w:val="bullet"/>
      <w:lvlText w:val=""/>
      <w:lvlJc w:val="left"/>
      <w:pPr>
        <w:ind w:left="2899" w:hanging="360"/>
      </w:pPr>
      <w:rPr>
        <w:rFonts w:ascii="Symbol" w:hAnsi="Symbol" w:hint="default"/>
      </w:rPr>
    </w:lvl>
    <w:lvl w:ilvl="4" w:tplc="04090003">
      <w:start w:val="1"/>
      <w:numFmt w:val="bullet"/>
      <w:lvlText w:val="o"/>
      <w:lvlJc w:val="left"/>
      <w:pPr>
        <w:ind w:left="3619" w:hanging="360"/>
      </w:pPr>
      <w:rPr>
        <w:rFonts w:ascii="Courier New" w:hAnsi="Courier New" w:cs="Courier New" w:hint="default"/>
      </w:rPr>
    </w:lvl>
    <w:lvl w:ilvl="5" w:tplc="04090005">
      <w:start w:val="1"/>
      <w:numFmt w:val="bullet"/>
      <w:lvlText w:val=""/>
      <w:lvlJc w:val="left"/>
      <w:pPr>
        <w:ind w:left="4339" w:hanging="360"/>
      </w:pPr>
      <w:rPr>
        <w:rFonts w:ascii="Wingdings" w:hAnsi="Wingdings" w:hint="default"/>
      </w:rPr>
    </w:lvl>
    <w:lvl w:ilvl="6" w:tplc="04090001">
      <w:start w:val="1"/>
      <w:numFmt w:val="bullet"/>
      <w:lvlText w:val=""/>
      <w:lvlJc w:val="left"/>
      <w:pPr>
        <w:ind w:left="5059" w:hanging="360"/>
      </w:pPr>
      <w:rPr>
        <w:rFonts w:ascii="Symbol" w:hAnsi="Symbol" w:hint="default"/>
      </w:rPr>
    </w:lvl>
    <w:lvl w:ilvl="7" w:tplc="04090003">
      <w:start w:val="1"/>
      <w:numFmt w:val="bullet"/>
      <w:lvlText w:val="o"/>
      <w:lvlJc w:val="left"/>
      <w:pPr>
        <w:ind w:left="5779" w:hanging="360"/>
      </w:pPr>
      <w:rPr>
        <w:rFonts w:ascii="Courier New" w:hAnsi="Courier New" w:cs="Courier New" w:hint="default"/>
      </w:rPr>
    </w:lvl>
    <w:lvl w:ilvl="8" w:tplc="04090005">
      <w:start w:val="1"/>
      <w:numFmt w:val="bullet"/>
      <w:lvlText w:val=""/>
      <w:lvlJc w:val="left"/>
      <w:pPr>
        <w:ind w:left="6499" w:hanging="360"/>
      </w:pPr>
      <w:rPr>
        <w:rFonts w:ascii="Wingdings" w:hAnsi="Wingdings" w:hint="default"/>
      </w:rPr>
    </w:lvl>
  </w:abstractNum>
  <w:abstractNum w:abstractNumId="98" w15:restartNumberingAfterBreak="0">
    <w:nsid w:val="2A621C1A"/>
    <w:multiLevelType w:val="hybridMultilevel"/>
    <w:tmpl w:val="AC7CA124"/>
    <w:lvl w:ilvl="0" w:tplc="041A0011">
      <w:start w:val="1"/>
      <w:numFmt w:val="decimal"/>
      <w:lvlText w:val="%1)"/>
      <w:lvlJc w:val="left"/>
      <w:pPr>
        <w:ind w:left="720" w:hanging="360"/>
      </w:pPr>
    </w:lvl>
    <w:lvl w:ilvl="1" w:tplc="041A0019">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99" w15:restartNumberingAfterBreak="0">
    <w:nsid w:val="2A98426C"/>
    <w:multiLevelType w:val="hybridMultilevel"/>
    <w:tmpl w:val="9C003044"/>
    <w:lvl w:ilvl="0" w:tplc="0809000D">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0" w15:restartNumberingAfterBreak="0">
    <w:nsid w:val="2AC047DB"/>
    <w:multiLevelType w:val="hybridMultilevel"/>
    <w:tmpl w:val="ADDC602C"/>
    <w:lvl w:ilvl="0" w:tplc="709EE7C6">
      <w:start w:val="1"/>
      <w:numFmt w:val="bullet"/>
      <w:lvlText w:val="-"/>
      <w:lvlJc w:val="left"/>
      <w:pPr>
        <w:ind w:left="720" w:hanging="360"/>
      </w:pPr>
      <w:rPr>
        <w:rFonts w:ascii="Courier New" w:hAnsi="Courier New"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01" w15:restartNumberingAfterBreak="0">
    <w:nsid w:val="2B121B24"/>
    <w:multiLevelType w:val="hybridMultilevel"/>
    <w:tmpl w:val="E3AE4D6A"/>
    <w:lvl w:ilvl="0" w:tplc="709EE7C6">
      <w:start w:val="1"/>
      <w:numFmt w:val="bullet"/>
      <w:lvlText w:val="-"/>
      <w:lvlJc w:val="left"/>
      <w:pPr>
        <w:ind w:left="360" w:hanging="360"/>
      </w:pPr>
      <w:rPr>
        <w:rFonts w:ascii="Courier New" w:hAnsi="Courier New"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02" w15:restartNumberingAfterBreak="0">
    <w:nsid w:val="2B1F7D5E"/>
    <w:multiLevelType w:val="hybridMultilevel"/>
    <w:tmpl w:val="892E2820"/>
    <w:lvl w:ilvl="0" w:tplc="709EE7C6">
      <w:start w:val="1"/>
      <w:numFmt w:val="bullet"/>
      <w:lvlText w:val="-"/>
      <w:lvlJc w:val="left"/>
      <w:pPr>
        <w:ind w:left="360" w:hanging="360"/>
      </w:pPr>
      <w:rPr>
        <w:rFonts w:ascii="Courier New" w:hAnsi="Courier New" w:hint="default"/>
      </w:rPr>
    </w:lvl>
    <w:lvl w:ilvl="1" w:tplc="041A0003" w:tentative="1">
      <w:start w:val="1"/>
      <w:numFmt w:val="bullet"/>
      <w:lvlText w:val="o"/>
      <w:lvlJc w:val="left"/>
      <w:pPr>
        <w:ind w:left="1080" w:hanging="360"/>
      </w:pPr>
      <w:rPr>
        <w:rFonts w:ascii="Courier New" w:hAnsi="Courier New" w:cs="Courier New" w:hint="default"/>
      </w:rPr>
    </w:lvl>
    <w:lvl w:ilvl="2" w:tplc="041A0005" w:tentative="1">
      <w:start w:val="1"/>
      <w:numFmt w:val="bullet"/>
      <w:lvlText w:val=""/>
      <w:lvlJc w:val="left"/>
      <w:pPr>
        <w:ind w:left="1800" w:hanging="360"/>
      </w:pPr>
      <w:rPr>
        <w:rFonts w:ascii="Wingdings" w:hAnsi="Wingdings" w:hint="default"/>
      </w:rPr>
    </w:lvl>
    <w:lvl w:ilvl="3" w:tplc="041A0001" w:tentative="1">
      <w:start w:val="1"/>
      <w:numFmt w:val="bullet"/>
      <w:lvlText w:val=""/>
      <w:lvlJc w:val="left"/>
      <w:pPr>
        <w:ind w:left="2520" w:hanging="360"/>
      </w:pPr>
      <w:rPr>
        <w:rFonts w:ascii="Symbol" w:hAnsi="Symbol" w:hint="default"/>
      </w:rPr>
    </w:lvl>
    <w:lvl w:ilvl="4" w:tplc="041A0003" w:tentative="1">
      <w:start w:val="1"/>
      <w:numFmt w:val="bullet"/>
      <w:lvlText w:val="o"/>
      <w:lvlJc w:val="left"/>
      <w:pPr>
        <w:ind w:left="3240" w:hanging="360"/>
      </w:pPr>
      <w:rPr>
        <w:rFonts w:ascii="Courier New" w:hAnsi="Courier New" w:cs="Courier New" w:hint="default"/>
      </w:rPr>
    </w:lvl>
    <w:lvl w:ilvl="5" w:tplc="041A0005" w:tentative="1">
      <w:start w:val="1"/>
      <w:numFmt w:val="bullet"/>
      <w:lvlText w:val=""/>
      <w:lvlJc w:val="left"/>
      <w:pPr>
        <w:ind w:left="3960" w:hanging="360"/>
      </w:pPr>
      <w:rPr>
        <w:rFonts w:ascii="Wingdings" w:hAnsi="Wingdings" w:hint="default"/>
      </w:rPr>
    </w:lvl>
    <w:lvl w:ilvl="6" w:tplc="041A0001" w:tentative="1">
      <w:start w:val="1"/>
      <w:numFmt w:val="bullet"/>
      <w:lvlText w:val=""/>
      <w:lvlJc w:val="left"/>
      <w:pPr>
        <w:ind w:left="4680" w:hanging="360"/>
      </w:pPr>
      <w:rPr>
        <w:rFonts w:ascii="Symbol" w:hAnsi="Symbol" w:hint="default"/>
      </w:rPr>
    </w:lvl>
    <w:lvl w:ilvl="7" w:tplc="041A0003" w:tentative="1">
      <w:start w:val="1"/>
      <w:numFmt w:val="bullet"/>
      <w:lvlText w:val="o"/>
      <w:lvlJc w:val="left"/>
      <w:pPr>
        <w:ind w:left="5400" w:hanging="360"/>
      </w:pPr>
      <w:rPr>
        <w:rFonts w:ascii="Courier New" w:hAnsi="Courier New" w:cs="Courier New" w:hint="default"/>
      </w:rPr>
    </w:lvl>
    <w:lvl w:ilvl="8" w:tplc="041A0005" w:tentative="1">
      <w:start w:val="1"/>
      <w:numFmt w:val="bullet"/>
      <w:lvlText w:val=""/>
      <w:lvlJc w:val="left"/>
      <w:pPr>
        <w:ind w:left="6120" w:hanging="360"/>
      </w:pPr>
      <w:rPr>
        <w:rFonts w:ascii="Wingdings" w:hAnsi="Wingdings" w:hint="default"/>
      </w:rPr>
    </w:lvl>
  </w:abstractNum>
  <w:abstractNum w:abstractNumId="103" w15:restartNumberingAfterBreak="0">
    <w:nsid w:val="2BFE6B41"/>
    <w:multiLevelType w:val="hybridMultilevel"/>
    <w:tmpl w:val="733409FA"/>
    <w:lvl w:ilvl="0" w:tplc="04090001">
      <w:start w:val="1"/>
      <w:numFmt w:val="bullet"/>
      <w:lvlText w:val=""/>
      <w:lvlJc w:val="left"/>
      <w:pPr>
        <w:ind w:left="739" w:hanging="360"/>
      </w:pPr>
      <w:rPr>
        <w:rFonts w:ascii="Symbol" w:hAnsi="Symbol" w:hint="default"/>
      </w:rPr>
    </w:lvl>
    <w:lvl w:ilvl="1" w:tplc="04090003">
      <w:start w:val="1"/>
      <w:numFmt w:val="bullet"/>
      <w:lvlText w:val="o"/>
      <w:lvlJc w:val="left"/>
      <w:pPr>
        <w:ind w:left="1459" w:hanging="360"/>
      </w:pPr>
      <w:rPr>
        <w:rFonts w:ascii="Courier New" w:hAnsi="Courier New" w:cs="Courier New" w:hint="default"/>
      </w:rPr>
    </w:lvl>
    <w:lvl w:ilvl="2" w:tplc="04090005">
      <w:start w:val="1"/>
      <w:numFmt w:val="bullet"/>
      <w:lvlText w:val=""/>
      <w:lvlJc w:val="left"/>
      <w:pPr>
        <w:ind w:left="2179" w:hanging="360"/>
      </w:pPr>
      <w:rPr>
        <w:rFonts w:ascii="Wingdings" w:hAnsi="Wingdings" w:hint="default"/>
      </w:rPr>
    </w:lvl>
    <w:lvl w:ilvl="3" w:tplc="04090001">
      <w:start w:val="1"/>
      <w:numFmt w:val="bullet"/>
      <w:lvlText w:val=""/>
      <w:lvlJc w:val="left"/>
      <w:pPr>
        <w:ind w:left="2899" w:hanging="360"/>
      </w:pPr>
      <w:rPr>
        <w:rFonts w:ascii="Symbol" w:hAnsi="Symbol" w:hint="default"/>
      </w:rPr>
    </w:lvl>
    <w:lvl w:ilvl="4" w:tplc="04090003">
      <w:start w:val="1"/>
      <w:numFmt w:val="bullet"/>
      <w:lvlText w:val="o"/>
      <w:lvlJc w:val="left"/>
      <w:pPr>
        <w:ind w:left="3619" w:hanging="360"/>
      </w:pPr>
      <w:rPr>
        <w:rFonts w:ascii="Courier New" w:hAnsi="Courier New" w:cs="Courier New" w:hint="default"/>
      </w:rPr>
    </w:lvl>
    <w:lvl w:ilvl="5" w:tplc="04090005">
      <w:start w:val="1"/>
      <w:numFmt w:val="bullet"/>
      <w:lvlText w:val=""/>
      <w:lvlJc w:val="left"/>
      <w:pPr>
        <w:ind w:left="4339" w:hanging="360"/>
      </w:pPr>
      <w:rPr>
        <w:rFonts w:ascii="Wingdings" w:hAnsi="Wingdings" w:hint="default"/>
      </w:rPr>
    </w:lvl>
    <w:lvl w:ilvl="6" w:tplc="04090001">
      <w:start w:val="1"/>
      <w:numFmt w:val="bullet"/>
      <w:lvlText w:val=""/>
      <w:lvlJc w:val="left"/>
      <w:pPr>
        <w:ind w:left="5059" w:hanging="360"/>
      </w:pPr>
      <w:rPr>
        <w:rFonts w:ascii="Symbol" w:hAnsi="Symbol" w:hint="default"/>
      </w:rPr>
    </w:lvl>
    <w:lvl w:ilvl="7" w:tplc="04090003">
      <w:start w:val="1"/>
      <w:numFmt w:val="bullet"/>
      <w:lvlText w:val="o"/>
      <w:lvlJc w:val="left"/>
      <w:pPr>
        <w:ind w:left="5779" w:hanging="360"/>
      </w:pPr>
      <w:rPr>
        <w:rFonts w:ascii="Courier New" w:hAnsi="Courier New" w:cs="Courier New" w:hint="default"/>
      </w:rPr>
    </w:lvl>
    <w:lvl w:ilvl="8" w:tplc="04090005">
      <w:start w:val="1"/>
      <w:numFmt w:val="bullet"/>
      <w:lvlText w:val=""/>
      <w:lvlJc w:val="left"/>
      <w:pPr>
        <w:ind w:left="6499" w:hanging="360"/>
      </w:pPr>
      <w:rPr>
        <w:rFonts w:ascii="Wingdings" w:hAnsi="Wingdings" w:hint="default"/>
      </w:rPr>
    </w:lvl>
  </w:abstractNum>
  <w:abstractNum w:abstractNumId="104" w15:restartNumberingAfterBreak="0">
    <w:nsid w:val="2C050865"/>
    <w:multiLevelType w:val="hybridMultilevel"/>
    <w:tmpl w:val="8BFE1366"/>
    <w:lvl w:ilvl="0" w:tplc="041A0003">
      <w:start w:val="1"/>
      <w:numFmt w:val="bullet"/>
      <w:lvlText w:val="o"/>
      <w:lvlJc w:val="left"/>
      <w:pPr>
        <w:ind w:left="827" w:hanging="360"/>
      </w:pPr>
      <w:rPr>
        <w:rFonts w:ascii="Courier New" w:hAnsi="Courier New" w:cs="Courier New" w:hint="default"/>
      </w:rPr>
    </w:lvl>
    <w:lvl w:ilvl="1" w:tplc="041A0003" w:tentative="1">
      <w:start w:val="1"/>
      <w:numFmt w:val="bullet"/>
      <w:lvlText w:val="o"/>
      <w:lvlJc w:val="left"/>
      <w:pPr>
        <w:ind w:left="1547" w:hanging="360"/>
      </w:pPr>
      <w:rPr>
        <w:rFonts w:ascii="Courier New" w:hAnsi="Courier New" w:cs="Courier New" w:hint="default"/>
      </w:rPr>
    </w:lvl>
    <w:lvl w:ilvl="2" w:tplc="041A0005" w:tentative="1">
      <w:start w:val="1"/>
      <w:numFmt w:val="bullet"/>
      <w:lvlText w:val=""/>
      <w:lvlJc w:val="left"/>
      <w:pPr>
        <w:ind w:left="2267" w:hanging="360"/>
      </w:pPr>
      <w:rPr>
        <w:rFonts w:ascii="Wingdings" w:hAnsi="Wingdings" w:hint="default"/>
      </w:rPr>
    </w:lvl>
    <w:lvl w:ilvl="3" w:tplc="041A0001" w:tentative="1">
      <w:start w:val="1"/>
      <w:numFmt w:val="bullet"/>
      <w:lvlText w:val=""/>
      <w:lvlJc w:val="left"/>
      <w:pPr>
        <w:ind w:left="2987" w:hanging="360"/>
      </w:pPr>
      <w:rPr>
        <w:rFonts w:ascii="Symbol" w:hAnsi="Symbol" w:hint="default"/>
      </w:rPr>
    </w:lvl>
    <w:lvl w:ilvl="4" w:tplc="041A0003" w:tentative="1">
      <w:start w:val="1"/>
      <w:numFmt w:val="bullet"/>
      <w:lvlText w:val="o"/>
      <w:lvlJc w:val="left"/>
      <w:pPr>
        <w:ind w:left="3707" w:hanging="360"/>
      </w:pPr>
      <w:rPr>
        <w:rFonts w:ascii="Courier New" w:hAnsi="Courier New" w:cs="Courier New" w:hint="default"/>
      </w:rPr>
    </w:lvl>
    <w:lvl w:ilvl="5" w:tplc="041A0005" w:tentative="1">
      <w:start w:val="1"/>
      <w:numFmt w:val="bullet"/>
      <w:lvlText w:val=""/>
      <w:lvlJc w:val="left"/>
      <w:pPr>
        <w:ind w:left="4427" w:hanging="360"/>
      </w:pPr>
      <w:rPr>
        <w:rFonts w:ascii="Wingdings" w:hAnsi="Wingdings" w:hint="default"/>
      </w:rPr>
    </w:lvl>
    <w:lvl w:ilvl="6" w:tplc="041A0001" w:tentative="1">
      <w:start w:val="1"/>
      <w:numFmt w:val="bullet"/>
      <w:lvlText w:val=""/>
      <w:lvlJc w:val="left"/>
      <w:pPr>
        <w:ind w:left="5147" w:hanging="360"/>
      </w:pPr>
      <w:rPr>
        <w:rFonts w:ascii="Symbol" w:hAnsi="Symbol" w:hint="default"/>
      </w:rPr>
    </w:lvl>
    <w:lvl w:ilvl="7" w:tplc="041A0003" w:tentative="1">
      <w:start w:val="1"/>
      <w:numFmt w:val="bullet"/>
      <w:lvlText w:val="o"/>
      <w:lvlJc w:val="left"/>
      <w:pPr>
        <w:ind w:left="5867" w:hanging="360"/>
      </w:pPr>
      <w:rPr>
        <w:rFonts w:ascii="Courier New" w:hAnsi="Courier New" w:cs="Courier New" w:hint="default"/>
      </w:rPr>
    </w:lvl>
    <w:lvl w:ilvl="8" w:tplc="041A0005" w:tentative="1">
      <w:start w:val="1"/>
      <w:numFmt w:val="bullet"/>
      <w:lvlText w:val=""/>
      <w:lvlJc w:val="left"/>
      <w:pPr>
        <w:ind w:left="6587" w:hanging="360"/>
      </w:pPr>
      <w:rPr>
        <w:rFonts w:ascii="Wingdings" w:hAnsi="Wingdings" w:hint="default"/>
      </w:rPr>
    </w:lvl>
  </w:abstractNum>
  <w:abstractNum w:abstractNumId="105" w15:restartNumberingAfterBreak="0">
    <w:nsid w:val="2D4D2CE4"/>
    <w:multiLevelType w:val="hybridMultilevel"/>
    <w:tmpl w:val="BC848AD0"/>
    <w:lvl w:ilvl="0" w:tplc="B3A20108">
      <w:start w:val="1"/>
      <w:numFmt w:val="bullet"/>
      <w:lvlText w:val="-"/>
      <w:lvlJc w:val="left"/>
      <w:pPr>
        <w:ind w:left="360" w:hanging="360"/>
      </w:pPr>
      <w:rPr>
        <w:rFonts w:ascii="Times New Roman" w:eastAsia="Times New Roman" w:hAnsi="Times New Roman" w:cs="Times New Roman" w:hint="default"/>
      </w:rPr>
    </w:lvl>
    <w:lvl w:ilvl="1" w:tplc="041A0003" w:tentative="1">
      <w:start w:val="1"/>
      <w:numFmt w:val="bullet"/>
      <w:lvlText w:val="o"/>
      <w:lvlJc w:val="left"/>
      <w:pPr>
        <w:ind w:left="1080" w:hanging="360"/>
      </w:pPr>
      <w:rPr>
        <w:rFonts w:ascii="Courier New" w:hAnsi="Courier New" w:cs="Courier New" w:hint="default"/>
      </w:rPr>
    </w:lvl>
    <w:lvl w:ilvl="2" w:tplc="041A0005" w:tentative="1">
      <w:start w:val="1"/>
      <w:numFmt w:val="bullet"/>
      <w:lvlText w:val=""/>
      <w:lvlJc w:val="left"/>
      <w:pPr>
        <w:ind w:left="1800" w:hanging="360"/>
      </w:pPr>
      <w:rPr>
        <w:rFonts w:ascii="Wingdings" w:hAnsi="Wingdings" w:hint="default"/>
      </w:rPr>
    </w:lvl>
    <w:lvl w:ilvl="3" w:tplc="041A0001" w:tentative="1">
      <w:start w:val="1"/>
      <w:numFmt w:val="bullet"/>
      <w:lvlText w:val=""/>
      <w:lvlJc w:val="left"/>
      <w:pPr>
        <w:ind w:left="2520" w:hanging="360"/>
      </w:pPr>
      <w:rPr>
        <w:rFonts w:ascii="Symbol" w:hAnsi="Symbol" w:hint="default"/>
      </w:rPr>
    </w:lvl>
    <w:lvl w:ilvl="4" w:tplc="041A0003" w:tentative="1">
      <w:start w:val="1"/>
      <w:numFmt w:val="bullet"/>
      <w:lvlText w:val="o"/>
      <w:lvlJc w:val="left"/>
      <w:pPr>
        <w:ind w:left="3240" w:hanging="360"/>
      </w:pPr>
      <w:rPr>
        <w:rFonts w:ascii="Courier New" w:hAnsi="Courier New" w:cs="Courier New" w:hint="default"/>
      </w:rPr>
    </w:lvl>
    <w:lvl w:ilvl="5" w:tplc="041A0005" w:tentative="1">
      <w:start w:val="1"/>
      <w:numFmt w:val="bullet"/>
      <w:lvlText w:val=""/>
      <w:lvlJc w:val="left"/>
      <w:pPr>
        <w:ind w:left="3960" w:hanging="360"/>
      </w:pPr>
      <w:rPr>
        <w:rFonts w:ascii="Wingdings" w:hAnsi="Wingdings" w:hint="default"/>
      </w:rPr>
    </w:lvl>
    <w:lvl w:ilvl="6" w:tplc="041A0001" w:tentative="1">
      <w:start w:val="1"/>
      <w:numFmt w:val="bullet"/>
      <w:lvlText w:val=""/>
      <w:lvlJc w:val="left"/>
      <w:pPr>
        <w:ind w:left="4680" w:hanging="360"/>
      </w:pPr>
      <w:rPr>
        <w:rFonts w:ascii="Symbol" w:hAnsi="Symbol" w:hint="default"/>
      </w:rPr>
    </w:lvl>
    <w:lvl w:ilvl="7" w:tplc="041A0003" w:tentative="1">
      <w:start w:val="1"/>
      <w:numFmt w:val="bullet"/>
      <w:lvlText w:val="o"/>
      <w:lvlJc w:val="left"/>
      <w:pPr>
        <w:ind w:left="5400" w:hanging="360"/>
      </w:pPr>
      <w:rPr>
        <w:rFonts w:ascii="Courier New" w:hAnsi="Courier New" w:cs="Courier New" w:hint="default"/>
      </w:rPr>
    </w:lvl>
    <w:lvl w:ilvl="8" w:tplc="041A0005" w:tentative="1">
      <w:start w:val="1"/>
      <w:numFmt w:val="bullet"/>
      <w:lvlText w:val=""/>
      <w:lvlJc w:val="left"/>
      <w:pPr>
        <w:ind w:left="6120" w:hanging="360"/>
      </w:pPr>
      <w:rPr>
        <w:rFonts w:ascii="Wingdings" w:hAnsi="Wingdings" w:hint="default"/>
      </w:rPr>
    </w:lvl>
  </w:abstractNum>
  <w:abstractNum w:abstractNumId="106" w15:restartNumberingAfterBreak="0">
    <w:nsid w:val="2DE42E5B"/>
    <w:multiLevelType w:val="hybridMultilevel"/>
    <w:tmpl w:val="4F409F28"/>
    <w:lvl w:ilvl="0" w:tplc="709EE7C6">
      <w:start w:val="1"/>
      <w:numFmt w:val="bullet"/>
      <w:lvlText w:val="-"/>
      <w:lvlJc w:val="left"/>
      <w:pPr>
        <w:ind w:left="360" w:hanging="360"/>
      </w:pPr>
      <w:rPr>
        <w:rFonts w:ascii="Courier New" w:hAnsi="Courier New" w:hint="default"/>
      </w:rPr>
    </w:lvl>
    <w:lvl w:ilvl="1" w:tplc="041A0003" w:tentative="1">
      <w:start w:val="1"/>
      <w:numFmt w:val="bullet"/>
      <w:lvlText w:val="o"/>
      <w:lvlJc w:val="left"/>
      <w:pPr>
        <w:ind w:left="1080" w:hanging="360"/>
      </w:pPr>
      <w:rPr>
        <w:rFonts w:ascii="Courier New" w:hAnsi="Courier New" w:cs="Courier New" w:hint="default"/>
      </w:rPr>
    </w:lvl>
    <w:lvl w:ilvl="2" w:tplc="041A0005" w:tentative="1">
      <w:start w:val="1"/>
      <w:numFmt w:val="bullet"/>
      <w:lvlText w:val=""/>
      <w:lvlJc w:val="left"/>
      <w:pPr>
        <w:ind w:left="1800" w:hanging="360"/>
      </w:pPr>
      <w:rPr>
        <w:rFonts w:ascii="Wingdings" w:hAnsi="Wingdings" w:hint="default"/>
      </w:rPr>
    </w:lvl>
    <w:lvl w:ilvl="3" w:tplc="041A0001" w:tentative="1">
      <w:start w:val="1"/>
      <w:numFmt w:val="bullet"/>
      <w:lvlText w:val=""/>
      <w:lvlJc w:val="left"/>
      <w:pPr>
        <w:ind w:left="2520" w:hanging="360"/>
      </w:pPr>
      <w:rPr>
        <w:rFonts w:ascii="Symbol" w:hAnsi="Symbol" w:hint="default"/>
      </w:rPr>
    </w:lvl>
    <w:lvl w:ilvl="4" w:tplc="041A0003" w:tentative="1">
      <w:start w:val="1"/>
      <w:numFmt w:val="bullet"/>
      <w:lvlText w:val="o"/>
      <w:lvlJc w:val="left"/>
      <w:pPr>
        <w:ind w:left="3240" w:hanging="360"/>
      </w:pPr>
      <w:rPr>
        <w:rFonts w:ascii="Courier New" w:hAnsi="Courier New" w:cs="Courier New" w:hint="default"/>
      </w:rPr>
    </w:lvl>
    <w:lvl w:ilvl="5" w:tplc="041A0005" w:tentative="1">
      <w:start w:val="1"/>
      <w:numFmt w:val="bullet"/>
      <w:lvlText w:val=""/>
      <w:lvlJc w:val="left"/>
      <w:pPr>
        <w:ind w:left="3960" w:hanging="360"/>
      </w:pPr>
      <w:rPr>
        <w:rFonts w:ascii="Wingdings" w:hAnsi="Wingdings" w:hint="default"/>
      </w:rPr>
    </w:lvl>
    <w:lvl w:ilvl="6" w:tplc="041A0001" w:tentative="1">
      <w:start w:val="1"/>
      <w:numFmt w:val="bullet"/>
      <w:lvlText w:val=""/>
      <w:lvlJc w:val="left"/>
      <w:pPr>
        <w:ind w:left="4680" w:hanging="360"/>
      </w:pPr>
      <w:rPr>
        <w:rFonts w:ascii="Symbol" w:hAnsi="Symbol" w:hint="default"/>
      </w:rPr>
    </w:lvl>
    <w:lvl w:ilvl="7" w:tplc="041A0003" w:tentative="1">
      <w:start w:val="1"/>
      <w:numFmt w:val="bullet"/>
      <w:lvlText w:val="o"/>
      <w:lvlJc w:val="left"/>
      <w:pPr>
        <w:ind w:left="5400" w:hanging="360"/>
      </w:pPr>
      <w:rPr>
        <w:rFonts w:ascii="Courier New" w:hAnsi="Courier New" w:cs="Courier New" w:hint="default"/>
      </w:rPr>
    </w:lvl>
    <w:lvl w:ilvl="8" w:tplc="041A0005" w:tentative="1">
      <w:start w:val="1"/>
      <w:numFmt w:val="bullet"/>
      <w:lvlText w:val=""/>
      <w:lvlJc w:val="left"/>
      <w:pPr>
        <w:ind w:left="6120" w:hanging="360"/>
      </w:pPr>
      <w:rPr>
        <w:rFonts w:ascii="Wingdings" w:hAnsi="Wingdings" w:hint="default"/>
      </w:rPr>
    </w:lvl>
  </w:abstractNum>
  <w:abstractNum w:abstractNumId="107" w15:restartNumberingAfterBreak="0">
    <w:nsid w:val="2F325CFF"/>
    <w:multiLevelType w:val="hybridMultilevel"/>
    <w:tmpl w:val="E6F84B3E"/>
    <w:lvl w:ilvl="0" w:tplc="B0A64440">
      <w:numFmt w:val="bullet"/>
      <w:lvlText w:val="•"/>
      <w:lvlJc w:val="left"/>
      <w:pPr>
        <w:ind w:left="360" w:hanging="360"/>
      </w:pPr>
      <w:rPr>
        <w:rFonts w:ascii="Times New Roman" w:eastAsia="Times New Roman" w:hAnsi="Times New Roman" w:cs="Times New Roman" w:hint="default"/>
      </w:rPr>
    </w:lvl>
    <w:lvl w:ilvl="1" w:tplc="041A0003" w:tentative="1">
      <w:start w:val="1"/>
      <w:numFmt w:val="bullet"/>
      <w:lvlText w:val="o"/>
      <w:lvlJc w:val="left"/>
      <w:pPr>
        <w:ind w:left="1080" w:hanging="360"/>
      </w:pPr>
      <w:rPr>
        <w:rFonts w:ascii="Courier New" w:hAnsi="Courier New" w:cs="Courier New" w:hint="default"/>
      </w:rPr>
    </w:lvl>
    <w:lvl w:ilvl="2" w:tplc="041A0005" w:tentative="1">
      <w:start w:val="1"/>
      <w:numFmt w:val="bullet"/>
      <w:lvlText w:val=""/>
      <w:lvlJc w:val="left"/>
      <w:pPr>
        <w:ind w:left="1800" w:hanging="360"/>
      </w:pPr>
      <w:rPr>
        <w:rFonts w:ascii="Wingdings" w:hAnsi="Wingdings" w:hint="default"/>
      </w:rPr>
    </w:lvl>
    <w:lvl w:ilvl="3" w:tplc="041A0001" w:tentative="1">
      <w:start w:val="1"/>
      <w:numFmt w:val="bullet"/>
      <w:lvlText w:val=""/>
      <w:lvlJc w:val="left"/>
      <w:pPr>
        <w:ind w:left="2520" w:hanging="360"/>
      </w:pPr>
      <w:rPr>
        <w:rFonts w:ascii="Symbol" w:hAnsi="Symbol" w:hint="default"/>
      </w:rPr>
    </w:lvl>
    <w:lvl w:ilvl="4" w:tplc="041A0003" w:tentative="1">
      <w:start w:val="1"/>
      <w:numFmt w:val="bullet"/>
      <w:lvlText w:val="o"/>
      <w:lvlJc w:val="left"/>
      <w:pPr>
        <w:ind w:left="3240" w:hanging="360"/>
      </w:pPr>
      <w:rPr>
        <w:rFonts w:ascii="Courier New" w:hAnsi="Courier New" w:cs="Courier New" w:hint="default"/>
      </w:rPr>
    </w:lvl>
    <w:lvl w:ilvl="5" w:tplc="041A0005" w:tentative="1">
      <w:start w:val="1"/>
      <w:numFmt w:val="bullet"/>
      <w:lvlText w:val=""/>
      <w:lvlJc w:val="left"/>
      <w:pPr>
        <w:ind w:left="3960" w:hanging="360"/>
      </w:pPr>
      <w:rPr>
        <w:rFonts w:ascii="Wingdings" w:hAnsi="Wingdings" w:hint="default"/>
      </w:rPr>
    </w:lvl>
    <w:lvl w:ilvl="6" w:tplc="041A0001" w:tentative="1">
      <w:start w:val="1"/>
      <w:numFmt w:val="bullet"/>
      <w:lvlText w:val=""/>
      <w:lvlJc w:val="left"/>
      <w:pPr>
        <w:ind w:left="4680" w:hanging="360"/>
      </w:pPr>
      <w:rPr>
        <w:rFonts w:ascii="Symbol" w:hAnsi="Symbol" w:hint="default"/>
      </w:rPr>
    </w:lvl>
    <w:lvl w:ilvl="7" w:tplc="041A0003" w:tentative="1">
      <w:start w:val="1"/>
      <w:numFmt w:val="bullet"/>
      <w:lvlText w:val="o"/>
      <w:lvlJc w:val="left"/>
      <w:pPr>
        <w:ind w:left="5400" w:hanging="360"/>
      </w:pPr>
      <w:rPr>
        <w:rFonts w:ascii="Courier New" w:hAnsi="Courier New" w:cs="Courier New" w:hint="default"/>
      </w:rPr>
    </w:lvl>
    <w:lvl w:ilvl="8" w:tplc="041A0005" w:tentative="1">
      <w:start w:val="1"/>
      <w:numFmt w:val="bullet"/>
      <w:lvlText w:val=""/>
      <w:lvlJc w:val="left"/>
      <w:pPr>
        <w:ind w:left="6120" w:hanging="360"/>
      </w:pPr>
      <w:rPr>
        <w:rFonts w:ascii="Wingdings" w:hAnsi="Wingdings" w:hint="default"/>
      </w:rPr>
    </w:lvl>
  </w:abstractNum>
  <w:abstractNum w:abstractNumId="108" w15:restartNumberingAfterBreak="0">
    <w:nsid w:val="2FD426F6"/>
    <w:multiLevelType w:val="hybridMultilevel"/>
    <w:tmpl w:val="FCB44938"/>
    <w:lvl w:ilvl="0" w:tplc="709EE7C6">
      <w:start w:val="1"/>
      <w:numFmt w:val="bullet"/>
      <w:lvlText w:val="-"/>
      <w:lvlJc w:val="left"/>
      <w:pPr>
        <w:ind w:left="-103" w:hanging="360"/>
      </w:pPr>
      <w:rPr>
        <w:rFonts w:ascii="Courier New" w:hAnsi="Courier New" w:hint="default"/>
        <w:b w:val="0"/>
        <w:bCs w:val="0"/>
        <w:i w:val="0"/>
        <w:iCs w:val="0"/>
        <w:spacing w:val="0"/>
        <w:w w:val="100"/>
        <w:sz w:val="24"/>
        <w:szCs w:val="24"/>
        <w:lang w:val="hr-HR" w:eastAsia="en-US" w:bidi="ar-SA"/>
      </w:rPr>
    </w:lvl>
    <w:lvl w:ilvl="1" w:tplc="FFFFFFFF">
      <w:numFmt w:val="bullet"/>
      <w:lvlText w:val="•"/>
      <w:lvlJc w:val="left"/>
      <w:pPr>
        <w:ind w:left="489" w:hanging="360"/>
      </w:pPr>
      <w:rPr>
        <w:rFonts w:hint="default"/>
        <w:lang w:val="hr-HR" w:eastAsia="en-US" w:bidi="ar-SA"/>
      </w:rPr>
    </w:lvl>
    <w:lvl w:ilvl="2" w:tplc="FFFFFFFF">
      <w:numFmt w:val="bullet"/>
      <w:lvlText w:val="•"/>
      <w:lvlJc w:val="left"/>
      <w:pPr>
        <w:ind w:left="1089" w:hanging="360"/>
      </w:pPr>
      <w:rPr>
        <w:rFonts w:hint="default"/>
        <w:lang w:val="hr-HR" w:eastAsia="en-US" w:bidi="ar-SA"/>
      </w:rPr>
    </w:lvl>
    <w:lvl w:ilvl="3" w:tplc="FFFFFFFF">
      <w:numFmt w:val="bullet"/>
      <w:lvlText w:val="•"/>
      <w:lvlJc w:val="left"/>
      <w:pPr>
        <w:ind w:left="1689" w:hanging="360"/>
      </w:pPr>
      <w:rPr>
        <w:rFonts w:hint="default"/>
        <w:lang w:val="hr-HR" w:eastAsia="en-US" w:bidi="ar-SA"/>
      </w:rPr>
    </w:lvl>
    <w:lvl w:ilvl="4" w:tplc="FFFFFFFF">
      <w:numFmt w:val="bullet"/>
      <w:lvlText w:val="•"/>
      <w:lvlJc w:val="left"/>
      <w:pPr>
        <w:ind w:left="2289" w:hanging="360"/>
      </w:pPr>
      <w:rPr>
        <w:rFonts w:hint="default"/>
        <w:lang w:val="hr-HR" w:eastAsia="en-US" w:bidi="ar-SA"/>
      </w:rPr>
    </w:lvl>
    <w:lvl w:ilvl="5" w:tplc="FFFFFFFF">
      <w:numFmt w:val="bullet"/>
      <w:lvlText w:val="•"/>
      <w:lvlJc w:val="left"/>
      <w:pPr>
        <w:ind w:left="2889" w:hanging="360"/>
      </w:pPr>
      <w:rPr>
        <w:rFonts w:hint="default"/>
        <w:lang w:val="hr-HR" w:eastAsia="en-US" w:bidi="ar-SA"/>
      </w:rPr>
    </w:lvl>
    <w:lvl w:ilvl="6" w:tplc="FFFFFFFF">
      <w:numFmt w:val="bullet"/>
      <w:lvlText w:val="•"/>
      <w:lvlJc w:val="left"/>
      <w:pPr>
        <w:ind w:left="3489" w:hanging="360"/>
      </w:pPr>
      <w:rPr>
        <w:rFonts w:hint="default"/>
        <w:lang w:val="hr-HR" w:eastAsia="en-US" w:bidi="ar-SA"/>
      </w:rPr>
    </w:lvl>
    <w:lvl w:ilvl="7" w:tplc="FFFFFFFF">
      <w:numFmt w:val="bullet"/>
      <w:lvlText w:val="•"/>
      <w:lvlJc w:val="left"/>
      <w:pPr>
        <w:ind w:left="4089" w:hanging="360"/>
      </w:pPr>
      <w:rPr>
        <w:rFonts w:hint="default"/>
        <w:lang w:val="hr-HR" w:eastAsia="en-US" w:bidi="ar-SA"/>
      </w:rPr>
    </w:lvl>
    <w:lvl w:ilvl="8" w:tplc="FFFFFFFF">
      <w:numFmt w:val="bullet"/>
      <w:lvlText w:val="•"/>
      <w:lvlJc w:val="left"/>
      <w:pPr>
        <w:ind w:left="4689" w:hanging="360"/>
      </w:pPr>
      <w:rPr>
        <w:rFonts w:hint="default"/>
        <w:lang w:val="hr-HR" w:eastAsia="en-US" w:bidi="ar-SA"/>
      </w:rPr>
    </w:lvl>
  </w:abstractNum>
  <w:abstractNum w:abstractNumId="109" w15:restartNumberingAfterBreak="0">
    <w:nsid w:val="308F2DC4"/>
    <w:multiLevelType w:val="hybridMultilevel"/>
    <w:tmpl w:val="0352D2BE"/>
    <w:lvl w:ilvl="0" w:tplc="709EE7C6">
      <w:start w:val="1"/>
      <w:numFmt w:val="bullet"/>
      <w:lvlText w:val="-"/>
      <w:lvlJc w:val="left"/>
      <w:pPr>
        <w:ind w:left="360" w:hanging="360"/>
      </w:pPr>
      <w:rPr>
        <w:rFonts w:ascii="Courier New" w:hAnsi="Courier New" w:hint="default"/>
      </w:rPr>
    </w:lvl>
    <w:lvl w:ilvl="1" w:tplc="041A0003" w:tentative="1">
      <w:start w:val="1"/>
      <w:numFmt w:val="bullet"/>
      <w:lvlText w:val="o"/>
      <w:lvlJc w:val="left"/>
      <w:pPr>
        <w:ind w:left="1080" w:hanging="360"/>
      </w:pPr>
      <w:rPr>
        <w:rFonts w:ascii="Courier New" w:hAnsi="Courier New" w:cs="Courier New" w:hint="default"/>
      </w:rPr>
    </w:lvl>
    <w:lvl w:ilvl="2" w:tplc="041A0005" w:tentative="1">
      <w:start w:val="1"/>
      <w:numFmt w:val="bullet"/>
      <w:lvlText w:val=""/>
      <w:lvlJc w:val="left"/>
      <w:pPr>
        <w:ind w:left="1800" w:hanging="360"/>
      </w:pPr>
      <w:rPr>
        <w:rFonts w:ascii="Wingdings" w:hAnsi="Wingdings" w:hint="default"/>
      </w:rPr>
    </w:lvl>
    <w:lvl w:ilvl="3" w:tplc="041A0001" w:tentative="1">
      <w:start w:val="1"/>
      <w:numFmt w:val="bullet"/>
      <w:lvlText w:val=""/>
      <w:lvlJc w:val="left"/>
      <w:pPr>
        <w:ind w:left="2520" w:hanging="360"/>
      </w:pPr>
      <w:rPr>
        <w:rFonts w:ascii="Symbol" w:hAnsi="Symbol" w:hint="default"/>
      </w:rPr>
    </w:lvl>
    <w:lvl w:ilvl="4" w:tplc="041A0003" w:tentative="1">
      <w:start w:val="1"/>
      <w:numFmt w:val="bullet"/>
      <w:lvlText w:val="o"/>
      <w:lvlJc w:val="left"/>
      <w:pPr>
        <w:ind w:left="3240" w:hanging="360"/>
      </w:pPr>
      <w:rPr>
        <w:rFonts w:ascii="Courier New" w:hAnsi="Courier New" w:cs="Courier New" w:hint="default"/>
      </w:rPr>
    </w:lvl>
    <w:lvl w:ilvl="5" w:tplc="041A0005" w:tentative="1">
      <w:start w:val="1"/>
      <w:numFmt w:val="bullet"/>
      <w:lvlText w:val=""/>
      <w:lvlJc w:val="left"/>
      <w:pPr>
        <w:ind w:left="3960" w:hanging="360"/>
      </w:pPr>
      <w:rPr>
        <w:rFonts w:ascii="Wingdings" w:hAnsi="Wingdings" w:hint="default"/>
      </w:rPr>
    </w:lvl>
    <w:lvl w:ilvl="6" w:tplc="041A0001" w:tentative="1">
      <w:start w:val="1"/>
      <w:numFmt w:val="bullet"/>
      <w:lvlText w:val=""/>
      <w:lvlJc w:val="left"/>
      <w:pPr>
        <w:ind w:left="4680" w:hanging="360"/>
      </w:pPr>
      <w:rPr>
        <w:rFonts w:ascii="Symbol" w:hAnsi="Symbol" w:hint="default"/>
      </w:rPr>
    </w:lvl>
    <w:lvl w:ilvl="7" w:tplc="041A0003" w:tentative="1">
      <w:start w:val="1"/>
      <w:numFmt w:val="bullet"/>
      <w:lvlText w:val="o"/>
      <w:lvlJc w:val="left"/>
      <w:pPr>
        <w:ind w:left="5400" w:hanging="360"/>
      </w:pPr>
      <w:rPr>
        <w:rFonts w:ascii="Courier New" w:hAnsi="Courier New" w:cs="Courier New" w:hint="default"/>
      </w:rPr>
    </w:lvl>
    <w:lvl w:ilvl="8" w:tplc="041A0005" w:tentative="1">
      <w:start w:val="1"/>
      <w:numFmt w:val="bullet"/>
      <w:lvlText w:val=""/>
      <w:lvlJc w:val="left"/>
      <w:pPr>
        <w:ind w:left="6120" w:hanging="360"/>
      </w:pPr>
      <w:rPr>
        <w:rFonts w:ascii="Wingdings" w:hAnsi="Wingdings" w:hint="default"/>
      </w:rPr>
    </w:lvl>
  </w:abstractNum>
  <w:abstractNum w:abstractNumId="110" w15:restartNumberingAfterBreak="0">
    <w:nsid w:val="30D052D0"/>
    <w:multiLevelType w:val="multilevel"/>
    <w:tmpl w:val="54641674"/>
    <w:lvl w:ilvl="0">
      <w:start w:val="2"/>
      <w:numFmt w:val="upperLetter"/>
      <w:lvlText w:val="%1."/>
      <w:lvlJc w:val="left"/>
      <w:pPr>
        <w:ind w:left="729" w:hanging="281"/>
      </w:pPr>
      <w:rPr>
        <w:rFonts w:ascii="Times New Roman" w:eastAsia="Times New Roman" w:hAnsi="Times New Roman" w:cs="Times New Roman" w:hint="default"/>
        <w:b/>
        <w:bCs/>
        <w:i w:val="0"/>
        <w:iCs w:val="0"/>
        <w:spacing w:val="0"/>
        <w:w w:val="100"/>
        <w:sz w:val="24"/>
        <w:szCs w:val="24"/>
        <w:lang w:val="hr-HR" w:eastAsia="en-US" w:bidi="ar-SA"/>
      </w:rPr>
    </w:lvl>
    <w:lvl w:ilvl="1">
      <w:start w:val="1"/>
      <w:numFmt w:val="decimal"/>
      <w:lvlText w:val="%1.%2."/>
      <w:lvlJc w:val="left"/>
      <w:pPr>
        <w:ind w:left="448" w:hanging="473"/>
      </w:pPr>
      <w:rPr>
        <w:rFonts w:ascii="Times New Roman" w:eastAsia="Times New Roman" w:hAnsi="Times New Roman" w:cs="Times New Roman" w:hint="default"/>
        <w:b/>
        <w:bCs/>
        <w:i w:val="0"/>
        <w:iCs w:val="0"/>
        <w:spacing w:val="-1"/>
        <w:w w:val="100"/>
        <w:sz w:val="24"/>
        <w:szCs w:val="24"/>
        <w:lang w:val="hr-HR" w:eastAsia="en-US" w:bidi="ar-SA"/>
      </w:rPr>
    </w:lvl>
    <w:lvl w:ilvl="2">
      <w:start w:val="1"/>
      <w:numFmt w:val="decimal"/>
      <w:lvlText w:val="%3."/>
      <w:lvlJc w:val="left"/>
      <w:pPr>
        <w:ind w:left="1144" w:hanging="360"/>
      </w:pPr>
      <w:rPr>
        <w:rFonts w:ascii="Times New Roman" w:eastAsia="Times New Roman" w:hAnsi="Times New Roman" w:cs="Times New Roman" w:hint="default"/>
        <w:b w:val="0"/>
        <w:bCs w:val="0"/>
        <w:i w:val="0"/>
        <w:iCs w:val="0"/>
        <w:spacing w:val="0"/>
        <w:w w:val="100"/>
        <w:sz w:val="24"/>
        <w:szCs w:val="24"/>
        <w:lang w:val="hr-HR" w:eastAsia="en-US" w:bidi="ar-SA"/>
      </w:rPr>
    </w:lvl>
    <w:lvl w:ilvl="3">
      <w:numFmt w:val="bullet"/>
      <w:lvlText w:val="•"/>
      <w:lvlJc w:val="left"/>
      <w:pPr>
        <w:ind w:left="2360" w:hanging="360"/>
      </w:pPr>
      <w:rPr>
        <w:rFonts w:hint="default"/>
        <w:lang w:val="hr-HR" w:eastAsia="en-US" w:bidi="ar-SA"/>
      </w:rPr>
    </w:lvl>
    <w:lvl w:ilvl="4">
      <w:numFmt w:val="bullet"/>
      <w:lvlText w:val="•"/>
      <w:lvlJc w:val="left"/>
      <w:pPr>
        <w:ind w:left="3581" w:hanging="360"/>
      </w:pPr>
      <w:rPr>
        <w:rFonts w:hint="default"/>
        <w:lang w:val="hr-HR" w:eastAsia="en-US" w:bidi="ar-SA"/>
      </w:rPr>
    </w:lvl>
    <w:lvl w:ilvl="5">
      <w:numFmt w:val="bullet"/>
      <w:lvlText w:val="•"/>
      <w:lvlJc w:val="left"/>
      <w:pPr>
        <w:ind w:left="4802" w:hanging="360"/>
      </w:pPr>
      <w:rPr>
        <w:rFonts w:hint="default"/>
        <w:lang w:val="hr-HR" w:eastAsia="en-US" w:bidi="ar-SA"/>
      </w:rPr>
    </w:lvl>
    <w:lvl w:ilvl="6">
      <w:numFmt w:val="bullet"/>
      <w:lvlText w:val="•"/>
      <w:lvlJc w:val="left"/>
      <w:pPr>
        <w:ind w:left="6023" w:hanging="360"/>
      </w:pPr>
      <w:rPr>
        <w:rFonts w:hint="default"/>
        <w:lang w:val="hr-HR" w:eastAsia="en-US" w:bidi="ar-SA"/>
      </w:rPr>
    </w:lvl>
    <w:lvl w:ilvl="7">
      <w:numFmt w:val="bullet"/>
      <w:lvlText w:val="•"/>
      <w:lvlJc w:val="left"/>
      <w:pPr>
        <w:ind w:left="7244" w:hanging="360"/>
      </w:pPr>
      <w:rPr>
        <w:rFonts w:hint="default"/>
        <w:lang w:val="hr-HR" w:eastAsia="en-US" w:bidi="ar-SA"/>
      </w:rPr>
    </w:lvl>
    <w:lvl w:ilvl="8">
      <w:numFmt w:val="bullet"/>
      <w:lvlText w:val="•"/>
      <w:lvlJc w:val="left"/>
      <w:pPr>
        <w:ind w:left="8465" w:hanging="360"/>
      </w:pPr>
      <w:rPr>
        <w:rFonts w:hint="default"/>
        <w:lang w:val="hr-HR" w:eastAsia="en-US" w:bidi="ar-SA"/>
      </w:rPr>
    </w:lvl>
  </w:abstractNum>
  <w:abstractNum w:abstractNumId="111" w15:restartNumberingAfterBreak="0">
    <w:nsid w:val="30D51CB0"/>
    <w:multiLevelType w:val="hybridMultilevel"/>
    <w:tmpl w:val="905A3090"/>
    <w:lvl w:ilvl="0" w:tplc="709EE7C6">
      <w:start w:val="1"/>
      <w:numFmt w:val="bullet"/>
      <w:lvlText w:val="-"/>
      <w:lvlJc w:val="left"/>
      <w:pPr>
        <w:ind w:left="360" w:hanging="360"/>
      </w:pPr>
      <w:rPr>
        <w:rFonts w:ascii="Courier New" w:hAnsi="Courier New" w:hint="default"/>
      </w:rPr>
    </w:lvl>
    <w:lvl w:ilvl="1" w:tplc="041A0003" w:tentative="1">
      <w:start w:val="1"/>
      <w:numFmt w:val="bullet"/>
      <w:lvlText w:val="o"/>
      <w:lvlJc w:val="left"/>
      <w:pPr>
        <w:ind w:left="1080" w:hanging="360"/>
      </w:pPr>
      <w:rPr>
        <w:rFonts w:ascii="Courier New" w:hAnsi="Courier New" w:cs="Courier New" w:hint="default"/>
      </w:rPr>
    </w:lvl>
    <w:lvl w:ilvl="2" w:tplc="041A0005" w:tentative="1">
      <w:start w:val="1"/>
      <w:numFmt w:val="bullet"/>
      <w:lvlText w:val=""/>
      <w:lvlJc w:val="left"/>
      <w:pPr>
        <w:ind w:left="1800" w:hanging="360"/>
      </w:pPr>
      <w:rPr>
        <w:rFonts w:ascii="Wingdings" w:hAnsi="Wingdings" w:hint="default"/>
      </w:rPr>
    </w:lvl>
    <w:lvl w:ilvl="3" w:tplc="041A0001" w:tentative="1">
      <w:start w:val="1"/>
      <w:numFmt w:val="bullet"/>
      <w:lvlText w:val=""/>
      <w:lvlJc w:val="left"/>
      <w:pPr>
        <w:ind w:left="2520" w:hanging="360"/>
      </w:pPr>
      <w:rPr>
        <w:rFonts w:ascii="Symbol" w:hAnsi="Symbol" w:hint="default"/>
      </w:rPr>
    </w:lvl>
    <w:lvl w:ilvl="4" w:tplc="041A0003" w:tentative="1">
      <w:start w:val="1"/>
      <w:numFmt w:val="bullet"/>
      <w:lvlText w:val="o"/>
      <w:lvlJc w:val="left"/>
      <w:pPr>
        <w:ind w:left="3240" w:hanging="360"/>
      </w:pPr>
      <w:rPr>
        <w:rFonts w:ascii="Courier New" w:hAnsi="Courier New" w:cs="Courier New" w:hint="default"/>
      </w:rPr>
    </w:lvl>
    <w:lvl w:ilvl="5" w:tplc="041A0005" w:tentative="1">
      <w:start w:val="1"/>
      <w:numFmt w:val="bullet"/>
      <w:lvlText w:val=""/>
      <w:lvlJc w:val="left"/>
      <w:pPr>
        <w:ind w:left="3960" w:hanging="360"/>
      </w:pPr>
      <w:rPr>
        <w:rFonts w:ascii="Wingdings" w:hAnsi="Wingdings" w:hint="default"/>
      </w:rPr>
    </w:lvl>
    <w:lvl w:ilvl="6" w:tplc="041A0001" w:tentative="1">
      <w:start w:val="1"/>
      <w:numFmt w:val="bullet"/>
      <w:lvlText w:val=""/>
      <w:lvlJc w:val="left"/>
      <w:pPr>
        <w:ind w:left="4680" w:hanging="360"/>
      </w:pPr>
      <w:rPr>
        <w:rFonts w:ascii="Symbol" w:hAnsi="Symbol" w:hint="default"/>
      </w:rPr>
    </w:lvl>
    <w:lvl w:ilvl="7" w:tplc="041A0003" w:tentative="1">
      <w:start w:val="1"/>
      <w:numFmt w:val="bullet"/>
      <w:lvlText w:val="o"/>
      <w:lvlJc w:val="left"/>
      <w:pPr>
        <w:ind w:left="5400" w:hanging="360"/>
      </w:pPr>
      <w:rPr>
        <w:rFonts w:ascii="Courier New" w:hAnsi="Courier New" w:cs="Courier New" w:hint="default"/>
      </w:rPr>
    </w:lvl>
    <w:lvl w:ilvl="8" w:tplc="041A0005" w:tentative="1">
      <w:start w:val="1"/>
      <w:numFmt w:val="bullet"/>
      <w:lvlText w:val=""/>
      <w:lvlJc w:val="left"/>
      <w:pPr>
        <w:ind w:left="6120" w:hanging="360"/>
      </w:pPr>
      <w:rPr>
        <w:rFonts w:ascii="Wingdings" w:hAnsi="Wingdings" w:hint="default"/>
      </w:rPr>
    </w:lvl>
  </w:abstractNum>
  <w:abstractNum w:abstractNumId="112" w15:restartNumberingAfterBreak="0">
    <w:nsid w:val="30F021F6"/>
    <w:multiLevelType w:val="hybridMultilevel"/>
    <w:tmpl w:val="66C28654"/>
    <w:lvl w:ilvl="0" w:tplc="709EE7C6">
      <w:start w:val="1"/>
      <w:numFmt w:val="bullet"/>
      <w:lvlText w:val="-"/>
      <w:lvlJc w:val="left"/>
      <w:pPr>
        <w:ind w:left="674" w:hanging="360"/>
      </w:pPr>
      <w:rPr>
        <w:rFonts w:ascii="Courier New" w:hAnsi="Courier New" w:hint="default"/>
        <w:b w:val="0"/>
        <w:bCs w:val="0"/>
        <w:i/>
        <w:iCs/>
        <w:spacing w:val="0"/>
        <w:w w:val="45"/>
        <w:sz w:val="24"/>
        <w:szCs w:val="24"/>
        <w:lang w:val="hr-HR" w:eastAsia="en-US" w:bidi="ar-SA"/>
      </w:rPr>
    </w:lvl>
    <w:lvl w:ilvl="1" w:tplc="FFFFFFFF">
      <w:numFmt w:val="bullet"/>
      <w:lvlText w:val=""/>
      <w:lvlJc w:val="left"/>
      <w:pPr>
        <w:ind w:left="827" w:hanging="360"/>
      </w:pPr>
      <w:rPr>
        <w:rFonts w:ascii="Wingdings" w:eastAsia="Wingdings" w:hAnsi="Wingdings" w:cs="Wingdings" w:hint="default"/>
        <w:b w:val="0"/>
        <w:bCs w:val="0"/>
        <w:i w:val="0"/>
        <w:iCs w:val="0"/>
        <w:spacing w:val="0"/>
        <w:w w:val="100"/>
        <w:sz w:val="24"/>
        <w:szCs w:val="24"/>
        <w:lang w:val="hr-HR" w:eastAsia="en-US" w:bidi="ar-SA"/>
      </w:rPr>
    </w:lvl>
    <w:lvl w:ilvl="2" w:tplc="FFFFFFFF">
      <w:numFmt w:val="bullet"/>
      <w:lvlText w:val="•"/>
      <w:lvlJc w:val="left"/>
      <w:pPr>
        <w:ind w:left="1758" w:hanging="360"/>
      </w:pPr>
      <w:rPr>
        <w:rFonts w:hint="default"/>
        <w:lang w:val="hr-HR" w:eastAsia="en-US" w:bidi="ar-SA"/>
      </w:rPr>
    </w:lvl>
    <w:lvl w:ilvl="3" w:tplc="FFFFFFFF">
      <w:numFmt w:val="bullet"/>
      <w:lvlText w:val="•"/>
      <w:lvlJc w:val="left"/>
      <w:pPr>
        <w:ind w:left="2696" w:hanging="360"/>
      </w:pPr>
      <w:rPr>
        <w:rFonts w:hint="default"/>
        <w:lang w:val="hr-HR" w:eastAsia="en-US" w:bidi="ar-SA"/>
      </w:rPr>
    </w:lvl>
    <w:lvl w:ilvl="4" w:tplc="FFFFFFFF">
      <w:numFmt w:val="bullet"/>
      <w:lvlText w:val="•"/>
      <w:lvlJc w:val="left"/>
      <w:pPr>
        <w:ind w:left="3634" w:hanging="360"/>
      </w:pPr>
      <w:rPr>
        <w:rFonts w:hint="default"/>
        <w:lang w:val="hr-HR" w:eastAsia="en-US" w:bidi="ar-SA"/>
      </w:rPr>
    </w:lvl>
    <w:lvl w:ilvl="5" w:tplc="FFFFFFFF">
      <w:numFmt w:val="bullet"/>
      <w:lvlText w:val="•"/>
      <w:lvlJc w:val="left"/>
      <w:pPr>
        <w:ind w:left="4572" w:hanging="360"/>
      </w:pPr>
      <w:rPr>
        <w:rFonts w:hint="default"/>
        <w:lang w:val="hr-HR" w:eastAsia="en-US" w:bidi="ar-SA"/>
      </w:rPr>
    </w:lvl>
    <w:lvl w:ilvl="6" w:tplc="FFFFFFFF">
      <w:numFmt w:val="bullet"/>
      <w:lvlText w:val="•"/>
      <w:lvlJc w:val="left"/>
      <w:pPr>
        <w:ind w:left="5510" w:hanging="360"/>
      </w:pPr>
      <w:rPr>
        <w:rFonts w:hint="default"/>
        <w:lang w:val="hr-HR" w:eastAsia="en-US" w:bidi="ar-SA"/>
      </w:rPr>
    </w:lvl>
    <w:lvl w:ilvl="7" w:tplc="FFFFFFFF">
      <w:numFmt w:val="bullet"/>
      <w:lvlText w:val="•"/>
      <w:lvlJc w:val="left"/>
      <w:pPr>
        <w:ind w:left="6448" w:hanging="360"/>
      </w:pPr>
      <w:rPr>
        <w:rFonts w:hint="default"/>
        <w:lang w:val="hr-HR" w:eastAsia="en-US" w:bidi="ar-SA"/>
      </w:rPr>
    </w:lvl>
    <w:lvl w:ilvl="8" w:tplc="FFFFFFFF">
      <w:numFmt w:val="bullet"/>
      <w:lvlText w:val="•"/>
      <w:lvlJc w:val="left"/>
      <w:pPr>
        <w:ind w:left="7386" w:hanging="360"/>
      </w:pPr>
      <w:rPr>
        <w:rFonts w:hint="default"/>
        <w:lang w:val="hr-HR" w:eastAsia="en-US" w:bidi="ar-SA"/>
      </w:rPr>
    </w:lvl>
  </w:abstractNum>
  <w:abstractNum w:abstractNumId="113" w15:restartNumberingAfterBreak="0">
    <w:nsid w:val="30F85BA2"/>
    <w:multiLevelType w:val="hybridMultilevel"/>
    <w:tmpl w:val="31D2CE50"/>
    <w:lvl w:ilvl="0" w:tplc="709EE7C6">
      <w:start w:val="1"/>
      <w:numFmt w:val="bullet"/>
      <w:lvlText w:val="-"/>
      <w:lvlJc w:val="left"/>
      <w:pPr>
        <w:ind w:left="720" w:hanging="360"/>
      </w:pPr>
      <w:rPr>
        <w:rFonts w:ascii="Courier New" w:hAnsi="Courier New"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14" w15:restartNumberingAfterBreak="0">
    <w:nsid w:val="316642EF"/>
    <w:multiLevelType w:val="hybridMultilevel"/>
    <w:tmpl w:val="1FE292DA"/>
    <w:lvl w:ilvl="0" w:tplc="08090003">
      <w:start w:val="1"/>
      <w:numFmt w:val="bullet"/>
      <w:lvlText w:val="o"/>
      <w:lvlJc w:val="left"/>
      <w:pPr>
        <w:ind w:left="360" w:hanging="360"/>
      </w:pPr>
      <w:rPr>
        <w:rFonts w:ascii="Courier New" w:hAnsi="Courier New" w:cs="Courier New"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15" w15:restartNumberingAfterBreak="0">
    <w:nsid w:val="320115CE"/>
    <w:multiLevelType w:val="hybridMultilevel"/>
    <w:tmpl w:val="5D82C492"/>
    <w:lvl w:ilvl="0" w:tplc="709EE7C6">
      <w:start w:val="1"/>
      <w:numFmt w:val="bullet"/>
      <w:lvlText w:val="-"/>
      <w:lvlJc w:val="left"/>
      <w:pPr>
        <w:ind w:left="720" w:hanging="360"/>
      </w:pPr>
      <w:rPr>
        <w:rFonts w:ascii="Courier New" w:hAnsi="Courier New"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16" w15:restartNumberingAfterBreak="0">
    <w:nsid w:val="323138AC"/>
    <w:multiLevelType w:val="hybridMultilevel"/>
    <w:tmpl w:val="BCB87816"/>
    <w:lvl w:ilvl="0" w:tplc="04090001">
      <w:start w:val="1"/>
      <w:numFmt w:val="bullet"/>
      <w:lvlText w:val=""/>
      <w:lvlJc w:val="left"/>
      <w:pPr>
        <w:ind w:left="739" w:hanging="360"/>
      </w:pPr>
      <w:rPr>
        <w:rFonts w:ascii="Symbol" w:hAnsi="Symbol" w:hint="default"/>
      </w:rPr>
    </w:lvl>
    <w:lvl w:ilvl="1" w:tplc="0409000B">
      <w:start w:val="1"/>
      <w:numFmt w:val="bullet"/>
      <w:lvlText w:val=""/>
      <w:lvlJc w:val="left"/>
      <w:pPr>
        <w:ind w:left="1459" w:hanging="360"/>
      </w:pPr>
      <w:rPr>
        <w:rFonts w:ascii="Wingdings" w:hAnsi="Wingdings" w:hint="default"/>
      </w:rPr>
    </w:lvl>
    <w:lvl w:ilvl="2" w:tplc="04090005">
      <w:start w:val="1"/>
      <w:numFmt w:val="bullet"/>
      <w:lvlText w:val=""/>
      <w:lvlJc w:val="left"/>
      <w:pPr>
        <w:ind w:left="2179" w:hanging="360"/>
      </w:pPr>
      <w:rPr>
        <w:rFonts w:ascii="Wingdings" w:hAnsi="Wingdings" w:hint="default"/>
      </w:rPr>
    </w:lvl>
    <w:lvl w:ilvl="3" w:tplc="04090001">
      <w:start w:val="1"/>
      <w:numFmt w:val="bullet"/>
      <w:lvlText w:val=""/>
      <w:lvlJc w:val="left"/>
      <w:pPr>
        <w:ind w:left="2899" w:hanging="360"/>
      </w:pPr>
      <w:rPr>
        <w:rFonts w:ascii="Symbol" w:hAnsi="Symbol" w:hint="default"/>
      </w:rPr>
    </w:lvl>
    <w:lvl w:ilvl="4" w:tplc="04090003">
      <w:start w:val="1"/>
      <w:numFmt w:val="bullet"/>
      <w:lvlText w:val="o"/>
      <w:lvlJc w:val="left"/>
      <w:pPr>
        <w:ind w:left="3619" w:hanging="360"/>
      </w:pPr>
      <w:rPr>
        <w:rFonts w:ascii="Courier New" w:hAnsi="Courier New" w:cs="Courier New" w:hint="default"/>
      </w:rPr>
    </w:lvl>
    <w:lvl w:ilvl="5" w:tplc="04090005">
      <w:start w:val="1"/>
      <w:numFmt w:val="bullet"/>
      <w:lvlText w:val=""/>
      <w:lvlJc w:val="left"/>
      <w:pPr>
        <w:ind w:left="4339" w:hanging="360"/>
      </w:pPr>
      <w:rPr>
        <w:rFonts w:ascii="Wingdings" w:hAnsi="Wingdings" w:hint="default"/>
      </w:rPr>
    </w:lvl>
    <w:lvl w:ilvl="6" w:tplc="04090001">
      <w:start w:val="1"/>
      <w:numFmt w:val="bullet"/>
      <w:lvlText w:val=""/>
      <w:lvlJc w:val="left"/>
      <w:pPr>
        <w:ind w:left="5059" w:hanging="360"/>
      </w:pPr>
      <w:rPr>
        <w:rFonts w:ascii="Symbol" w:hAnsi="Symbol" w:hint="default"/>
      </w:rPr>
    </w:lvl>
    <w:lvl w:ilvl="7" w:tplc="04090003">
      <w:start w:val="1"/>
      <w:numFmt w:val="bullet"/>
      <w:lvlText w:val="o"/>
      <w:lvlJc w:val="left"/>
      <w:pPr>
        <w:ind w:left="5779" w:hanging="360"/>
      </w:pPr>
      <w:rPr>
        <w:rFonts w:ascii="Courier New" w:hAnsi="Courier New" w:cs="Courier New" w:hint="default"/>
      </w:rPr>
    </w:lvl>
    <w:lvl w:ilvl="8" w:tplc="04090005">
      <w:start w:val="1"/>
      <w:numFmt w:val="bullet"/>
      <w:lvlText w:val=""/>
      <w:lvlJc w:val="left"/>
      <w:pPr>
        <w:ind w:left="6499" w:hanging="360"/>
      </w:pPr>
      <w:rPr>
        <w:rFonts w:ascii="Wingdings" w:hAnsi="Wingdings" w:hint="default"/>
      </w:rPr>
    </w:lvl>
  </w:abstractNum>
  <w:abstractNum w:abstractNumId="117" w15:restartNumberingAfterBreak="0">
    <w:nsid w:val="328018E3"/>
    <w:multiLevelType w:val="hybridMultilevel"/>
    <w:tmpl w:val="F77CD888"/>
    <w:lvl w:ilvl="0" w:tplc="041A0017">
      <w:start w:val="1"/>
      <w:numFmt w:val="lowerLetter"/>
      <w:lvlText w:val="%1)"/>
      <w:lvlJc w:val="left"/>
      <w:pPr>
        <w:ind w:left="739" w:hanging="360"/>
      </w:pPr>
      <w:rPr>
        <w:rFonts w:hint="default"/>
      </w:rPr>
    </w:lvl>
    <w:lvl w:ilvl="1" w:tplc="FFFFFFFF">
      <w:start w:val="1"/>
      <w:numFmt w:val="bullet"/>
      <w:lvlText w:val="o"/>
      <w:lvlJc w:val="left"/>
      <w:pPr>
        <w:ind w:left="1459" w:hanging="360"/>
      </w:pPr>
      <w:rPr>
        <w:rFonts w:ascii="Courier New" w:hAnsi="Courier New" w:cs="Courier New" w:hint="default"/>
      </w:rPr>
    </w:lvl>
    <w:lvl w:ilvl="2" w:tplc="FFFFFFFF">
      <w:start w:val="1"/>
      <w:numFmt w:val="bullet"/>
      <w:lvlText w:val=""/>
      <w:lvlJc w:val="left"/>
      <w:pPr>
        <w:ind w:left="2179" w:hanging="360"/>
      </w:pPr>
      <w:rPr>
        <w:rFonts w:ascii="Wingdings" w:hAnsi="Wingdings" w:hint="default"/>
      </w:rPr>
    </w:lvl>
    <w:lvl w:ilvl="3" w:tplc="FFFFFFFF">
      <w:start w:val="1"/>
      <w:numFmt w:val="bullet"/>
      <w:lvlText w:val=""/>
      <w:lvlJc w:val="left"/>
      <w:pPr>
        <w:ind w:left="2899" w:hanging="360"/>
      </w:pPr>
      <w:rPr>
        <w:rFonts w:ascii="Symbol" w:hAnsi="Symbol" w:hint="default"/>
      </w:rPr>
    </w:lvl>
    <w:lvl w:ilvl="4" w:tplc="FFFFFFFF">
      <w:start w:val="1"/>
      <w:numFmt w:val="bullet"/>
      <w:lvlText w:val="o"/>
      <w:lvlJc w:val="left"/>
      <w:pPr>
        <w:ind w:left="3619" w:hanging="360"/>
      </w:pPr>
      <w:rPr>
        <w:rFonts w:ascii="Courier New" w:hAnsi="Courier New" w:cs="Courier New" w:hint="default"/>
      </w:rPr>
    </w:lvl>
    <w:lvl w:ilvl="5" w:tplc="FFFFFFFF">
      <w:start w:val="1"/>
      <w:numFmt w:val="bullet"/>
      <w:lvlText w:val=""/>
      <w:lvlJc w:val="left"/>
      <w:pPr>
        <w:ind w:left="4339" w:hanging="360"/>
      </w:pPr>
      <w:rPr>
        <w:rFonts w:ascii="Wingdings" w:hAnsi="Wingdings" w:hint="default"/>
      </w:rPr>
    </w:lvl>
    <w:lvl w:ilvl="6" w:tplc="FFFFFFFF">
      <w:start w:val="1"/>
      <w:numFmt w:val="bullet"/>
      <w:lvlText w:val=""/>
      <w:lvlJc w:val="left"/>
      <w:pPr>
        <w:ind w:left="5059" w:hanging="360"/>
      </w:pPr>
      <w:rPr>
        <w:rFonts w:ascii="Symbol" w:hAnsi="Symbol" w:hint="default"/>
      </w:rPr>
    </w:lvl>
    <w:lvl w:ilvl="7" w:tplc="FFFFFFFF">
      <w:start w:val="1"/>
      <w:numFmt w:val="bullet"/>
      <w:lvlText w:val="o"/>
      <w:lvlJc w:val="left"/>
      <w:pPr>
        <w:ind w:left="5779" w:hanging="360"/>
      </w:pPr>
      <w:rPr>
        <w:rFonts w:ascii="Courier New" w:hAnsi="Courier New" w:cs="Courier New" w:hint="default"/>
      </w:rPr>
    </w:lvl>
    <w:lvl w:ilvl="8" w:tplc="FFFFFFFF">
      <w:start w:val="1"/>
      <w:numFmt w:val="bullet"/>
      <w:lvlText w:val=""/>
      <w:lvlJc w:val="left"/>
      <w:pPr>
        <w:ind w:left="6499" w:hanging="360"/>
      </w:pPr>
      <w:rPr>
        <w:rFonts w:ascii="Wingdings" w:hAnsi="Wingdings" w:hint="default"/>
      </w:rPr>
    </w:lvl>
  </w:abstractNum>
  <w:abstractNum w:abstractNumId="118" w15:restartNumberingAfterBreak="0">
    <w:nsid w:val="33021F11"/>
    <w:multiLevelType w:val="hybridMultilevel"/>
    <w:tmpl w:val="F5E86D02"/>
    <w:lvl w:ilvl="0" w:tplc="5CA454B6">
      <w:numFmt w:val="bullet"/>
      <w:lvlText w:val=""/>
      <w:lvlJc w:val="left"/>
      <w:pPr>
        <w:ind w:left="465" w:hanging="358"/>
      </w:pPr>
      <w:rPr>
        <w:rFonts w:ascii="Wingdings" w:eastAsia="Wingdings" w:hAnsi="Wingdings" w:cs="Wingdings" w:hint="default"/>
        <w:b w:val="0"/>
        <w:bCs w:val="0"/>
        <w:i w:val="0"/>
        <w:iCs w:val="0"/>
        <w:spacing w:val="0"/>
        <w:w w:val="100"/>
        <w:sz w:val="24"/>
        <w:szCs w:val="24"/>
        <w:lang w:val="hr-HR" w:eastAsia="en-US" w:bidi="ar-SA"/>
      </w:rPr>
    </w:lvl>
    <w:lvl w:ilvl="1" w:tplc="515A5A0C">
      <w:numFmt w:val="bullet"/>
      <w:lvlText w:val="•"/>
      <w:lvlJc w:val="left"/>
      <w:pPr>
        <w:ind w:left="1340" w:hanging="358"/>
      </w:pPr>
      <w:rPr>
        <w:rFonts w:hint="default"/>
        <w:lang w:val="hr-HR" w:eastAsia="en-US" w:bidi="ar-SA"/>
      </w:rPr>
    </w:lvl>
    <w:lvl w:ilvl="2" w:tplc="E1CE1A90">
      <w:numFmt w:val="bullet"/>
      <w:lvlText w:val="•"/>
      <w:lvlJc w:val="left"/>
      <w:pPr>
        <w:ind w:left="2221" w:hanging="358"/>
      </w:pPr>
      <w:rPr>
        <w:rFonts w:hint="default"/>
        <w:lang w:val="hr-HR" w:eastAsia="en-US" w:bidi="ar-SA"/>
      </w:rPr>
    </w:lvl>
    <w:lvl w:ilvl="3" w:tplc="79F62EF0">
      <w:numFmt w:val="bullet"/>
      <w:lvlText w:val="•"/>
      <w:lvlJc w:val="left"/>
      <w:pPr>
        <w:ind w:left="3102" w:hanging="358"/>
      </w:pPr>
      <w:rPr>
        <w:rFonts w:hint="default"/>
        <w:lang w:val="hr-HR" w:eastAsia="en-US" w:bidi="ar-SA"/>
      </w:rPr>
    </w:lvl>
    <w:lvl w:ilvl="4" w:tplc="FE9EB546">
      <w:numFmt w:val="bullet"/>
      <w:lvlText w:val="•"/>
      <w:lvlJc w:val="left"/>
      <w:pPr>
        <w:ind w:left="3983" w:hanging="358"/>
      </w:pPr>
      <w:rPr>
        <w:rFonts w:hint="default"/>
        <w:lang w:val="hr-HR" w:eastAsia="en-US" w:bidi="ar-SA"/>
      </w:rPr>
    </w:lvl>
    <w:lvl w:ilvl="5" w:tplc="F5F09198">
      <w:numFmt w:val="bullet"/>
      <w:lvlText w:val="•"/>
      <w:lvlJc w:val="left"/>
      <w:pPr>
        <w:ind w:left="4864" w:hanging="358"/>
      </w:pPr>
      <w:rPr>
        <w:rFonts w:hint="default"/>
        <w:lang w:val="hr-HR" w:eastAsia="en-US" w:bidi="ar-SA"/>
      </w:rPr>
    </w:lvl>
    <w:lvl w:ilvl="6" w:tplc="1CD0DD2A">
      <w:numFmt w:val="bullet"/>
      <w:lvlText w:val="•"/>
      <w:lvlJc w:val="left"/>
      <w:pPr>
        <w:ind w:left="5744" w:hanging="358"/>
      </w:pPr>
      <w:rPr>
        <w:rFonts w:hint="default"/>
        <w:lang w:val="hr-HR" w:eastAsia="en-US" w:bidi="ar-SA"/>
      </w:rPr>
    </w:lvl>
    <w:lvl w:ilvl="7" w:tplc="32EC169E">
      <w:numFmt w:val="bullet"/>
      <w:lvlText w:val="•"/>
      <w:lvlJc w:val="left"/>
      <w:pPr>
        <w:ind w:left="6625" w:hanging="358"/>
      </w:pPr>
      <w:rPr>
        <w:rFonts w:hint="default"/>
        <w:lang w:val="hr-HR" w:eastAsia="en-US" w:bidi="ar-SA"/>
      </w:rPr>
    </w:lvl>
    <w:lvl w:ilvl="8" w:tplc="12F47A22">
      <w:numFmt w:val="bullet"/>
      <w:lvlText w:val="•"/>
      <w:lvlJc w:val="left"/>
      <w:pPr>
        <w:ind w:left="7506" w:hanging="358"/>
      </w:pPr>
      <w:rPr>
        <w:rFonts w:hint="default"/>
        <w:lang w:val="hr-HR" w:eastAsia="en-US" w:bidi="ar-SA"/>
      </w:rPr>
    </w:lvl>
  </w:abstractNum>
  <w:abstractNum w:abstractNumId="119" w15:restartNumberingAfterBreak="0">
    <w:nsid w:val="33045799"/>
    <w:multiLevelType w:val="hybridMultilevel"/>
    <w:tmpl w:val="9102671C"/>
    <w:lvl w:ilvl="0" w:tplc="709EE7C6">
      <w:start w:val="1"/>
      <w:numFmt w:val="bullet"/>
      <w:lvlText w:val="-"/>
      <w:lvlJc w:val="left"/>
      <w:pPr>
        <w:ind w:left="360" w:hanging="360"/>
      </w:pPr>
      <w:rPr>
        <w:rFonts w:ascii="Courier New" w:hAnsi="Courier New" w:hint="default"/>
      </w:rPr>
    </w:lvl>
    <w:lvl w:ilvl="1" w:tplc="041A0003" w:tentative="1">
      <w:start w:val="1"/>
      <w:numFmt w:val="bullet"/>
      <w:lvlText w:val="o"/>
      <w:lvlJc w:val="left"/>
      <w:pPr>
        <w:ind w:left="1080" w:hanging="360"/>
      </w:pPr>
      <w:rPr>
        <w:rFonts w:ascii="Courier New" w:hAnsi="Courier New" w:cs="Courier New" w:hint="default"/>
      </w:rPr>
    </w:lvl>
    <w:lvl w:ilvl="2" w:tplc="041A0005" w:tentative="1">
      <w:start w:val="1"/>
      <w:numFmt w:val="bullet"/>
      <w:lvlText w:val=""/>
      <w:lvlJc w:val="left"/>
      <w:pPr>
        <w:ind w:left="1800" w:hanging="360"/>
      </w:pPr>
      <w:rPr>
        <w:rFonts w:ascii="Wingdings" w:hAnsi="Wingdings" w:hint="default"/>
      </w:rPr>
    </w:lvl>
    <w:lvl w:ilvl="3" w:tplc="041A0001" w:tentative="1">
      <w:start w:val="1"/>
      <w:numFmt w:val="bullet"/>
      <w:lvlText w:val=""/>
      <w:lvlJc w:val="left"/>
      <w:pPr>
        <w:ind w:left="2520" w:hanging="360"/>
      </w:pPr>
      <w:rPr>
        <w:rFonts w:ascii="Symbol" w:hAnsi="Symbol" w:hint="default"/>
      </w:rPr>
    </w:lvl>
    <w:lvl w:ilvl="4" w:tplc="041A0003" w:tentative="1">
      <w:start w:val="1"/>
      <w:numFmt w:val="bullet"/>
      <w:lvlText w:val="o"/>
      <w:lvlJc w:val="left"/>
      <w:pPr>
        <w:ind w:left="3240" w:hanging="360"/>
      </w:pPr>
      <w:rPr>
        <w:rFonts w:ascii="Courier New" w:hAnsi="Courier New" w:cs="Courier New" w:hint="default"/>
      </w:rPr>
    </w:lvl>
    <w:lvl w:ilvl="5" w:tplc="041A0005" w:tentative="1">
      <w:start w:val="1"/>
      <w:numFmt w:val="bullet"/>
      <w:lvlText w:val=""/>
      <w:lvlJc w:val="left"/>
      <w:pPr>
        <w:ind w:left="3960" w:hanging="360"/>
      </w:pPr>
      <w:rPr>
        <w:rFonts w:ascii="Wingdings" w:hAnsi="Wingdings" w:hint="default"/>
      </w:rPr>
    </w:lvl>
    <w:lvl w:ilvl="6" w:tplc="041A0001" w:tentative="1">
      <w:start w:val="1"/>
      <w:numFmt w:val="bullet"/>
      <w:lvlText w:val=""/>
      <w:lvlJc w:val="left"/>
      <w:pPr>
        <w:ind w:left="4680" w:hanging="360"/>
      </w:pPr>
      <w:rPr>
        <w:rFonts w:ascii="Symbol" w:hAnsi="Symbol" w:hint="default"/>
      </w:rPr>
    </w:lvl>
    <w:lvl w:ilvl="7" w:tplc="041A0003" w:tentative="1">
      <w:start w:val="1"/>
      <w:numFmt w:val="bullet"/>
      <w:lvlText w:val="o"/>
      <w:lvlJc w:val="left"/>
      <w:pPr>
        <w:ind w:left="5400" w:hanging="360"/>
      </w:pPr>
      <w:rPr>
        <w:rFonts w:ascii="Courier New" w:hAnsi="Courier New" w:cs="Courier New" w:hint="default"/>
      </w:rPr>
    </w:lvl>
    <w:lvl w:ilvl="8" w:tplc="041A0005" w:tentative="1">
      <w:start w:val="1"/>
      <w:numFmt w:val="bullet"/>
      <w:lvlText w:val=""/>
      <w:lvlJc w:val="left"/>
      <w:pPr>
        <w:ind w:left="6120" w:hanging="360"/>
      </w:pPr>
      <w:rPr>
        <w:rFonts w:ascii="Wingdings" w:hAnsi="Wingdings" w:hint="default"/>
      </w:rPr>
    </w:lvl>
  </w:abstractNum>
  <w:abstractNum w:abstractNumId="120" w15:restartNumberingAfterBreak="0">
    <w:nsid w:val="333837ED"/>
    <w:multiLevelType w:val="hybridMultilevel"/>
    <w:tmpl w:val="7496419A"/>
    <w:lvl w:ilvl="0" w:tplc="98767C36">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21" w15:restartNumberingAfterBreak="0">
    <w:nsid w:val="3433497A"/>
    <w:multiLevelType w:val="hybridMultilevel"/>
    <w:tmpl w:val="2BF0F8C2"/>
    <w:lvl w:ilvl="0" w:tplc="EC202F84">
      <w:start w:val="1"/>
      <w:numFmt w:val="decimal"/>
      <w:lvlText w:val="%1."/>
      <w:lvlJc w:val="left"/>
      <w:pPr>
        <w:ind w:left="107" w:hanging="240"/>
      </w:pPr>
      <w:rPr>
        <w:rFonts w:ascii="Times New Roman" w:eastAsia="Times New Roman" w:hAnsi="Times New Roman" w:cs="Times New Roman" w:hint="default"/>
        <w:b/>
        <w:bCs/>
        <w:i w:val="0"/>
        <w:iCs w:val="0"/>
        <w:spacing w:val="0"/>
        <w:w w:val="100"/>
        <w:sz w:val="24"/>
        <w:szCs w:val="24"/>
        <w:lang w:val="hr-HR" w:eastAsia="en-US" w:bidi="ar-SA"/>
      </w:rPr>
    </w:lvl>
    <w:lvl w:ilvl="1" w:tplc="5058C7F8">
      <w:numFmt w:val="bullet"/>
      <w:lvlText w:val="•"/>
      <w:lvlJc w:val="left"/>
      <w:pPr>
        <w:ind w:left="398" w:hanging="240"/>
      </w:pPr>
      <w:rPr>
        <w:rFonts w:hint="default"/>
        <w:lang w:val="hr-HR" w:eastAsia="en-US" w:bidi="ar-SA"/>
      </w:rPr>
    </w:lvl>
    <w:lvl w:ilvl="2" w:tplc="F68E49AC">
      <w:numFmt w:val="bullet"/>
      <w:lvlText w:val="•"/>
      <w:lvlJc w:val="left"/>
      <w:pPr>
        <w:ind w:left="697" w:hanging="240"/>
      </w:pPr>
      <w:rPr>
        <w:rFonts w:hint="default"/>
        <w:lang w:val="hr-HR" w:eastAsia="en-US" w:bidi="ar-SA"/>
      </w:rPr>
    </w:lvl>
    <w:lvl w:ilvl="3" w:tplc="A32C5EDC">
      <w:numFmt w:val="bullet"/>
      <w:lvlText w:val="•"/>
      <w:lvlJc w:val="left"/>
      <w:pPr>
        <w:ind w:left="996" w:hanging="240"/>
      </w:pPr>
      <w:rPr>
        <w:rFonts w:hint="default"/>
        <w:lang w:val="hr-HR" w:eastAsia="en-US" w:bidi="ar-SA"/>
      </w:rPr>
    </w:lvl>
    <w:lvl w:ilvl="4" w:tplc="7D687984">
      <w:numFmt w:val="bullet"/>
      <w:lvlText w:val="•"/>
      <w:lvlJc w:val="left"/>
      <w:pPr>
        <w:ind w:left="1294" w:hanging="240"/>
      </w:pPr>
      <w:rPr>
        <w:rFonts w:hint="default"/>
        <w:lang w:val="hr-HR" w:eastAsia="en-US" w:bidi="ar-SA"/>
      </w:rPr>
    </w:lvl>
    <w:lvl w:ilvl="5" w:tplc="50C63F92">
      <w:numFmt w:val="bullet"/>
      <w:lvlText w:val="•"/>
      <w:lvlJc w:val="left"/>
      <w:pPr>
        <w:ind w:left="1593" w:hanging="240"/>
      </w:pPr>
      <w:rPr>
        <w:rFonts w:hint="default"/>
        <w:lang w:val="hr-HR" w:eastAsia="en-US" w:bidi="ar-SA"/>
      </w:rPr>
    </w:lvl>
    <w:lvl w:ilvl="6" w:tplc="135C19B2">
      <w:numFmt w:val="bullet"/>
      <w:lvlText w:val="•"/>
      <w:lvlJc w:val="left"/>
      <w:pPr>
        <w:ind w:left="1892" w:hanging="240"/>
      </w:pPr>
      <w:rPr>
        <w:rFonts w:hint="default"/>
        <w:lang w:val="hr-HR" w:eastAsia="en-US" w:bidi="ar-SA"/>
      </w:rPr>
    </w:lvl>
    <w:lvl w:ilvl="7" w:tplc="07049DB6">
      <w:numFmt w:val="bullet"/>
      <w:lvlText w:val="•"/>
      <w:lvlJc w:val="left"/>
      <w:pPr>
        <w:ind w:left="2190" w:hanging="240"/>
      </w:pPr>
      <w:rPr>
        <w:rFonts w:hint="default"/>
        <w:lang w:val="hr-HR" w:eastAsia="en-US" w:bidi="ar-SA"/>
      </w:rPr>
    </w:lvl>
    <w:lvl w:ilvl="8" w:tplc="CECE3208">
      <w:numFmt w:val="bullet"/>
      <w:lvlText w:val="•"/>
      <w:lvlJc w:val="left"/>
      <w:pPr>
        <w:ind w:left="2489" w:hanging="240"/>
      </w:pPr>
      <w:rPr>
        <w:rFonts w:hint="default"/>
        <w:lang w:val="hr-HR" w:eastAsia="en-US" w:bidi="ar-SA"/>
      </w:rPr>
    </w:lvl>
  </w:abstractNum>
  <w:abstractNum w:abstractNumId="122" w15:restartNumberingAfterBreak="0">
    <w:nsid w:val="3465578B"/>
    <w:multiLevelType w:val="hybridMultilevel"/>
    <w:tmpl w:val="62AE1208"/>
    <w:lvl w:ilvl="0" w:tplc="477A6188">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23" w15:restartNumberingAfterBreak="0">
    <w:nsid w:val="353860EB"/>
    <w:multiLevelType w:val="hybridMultilevel"/>
    <w:tmpl w:val="A0488134"/>
    <w:lvl w:ilvl="0" w:tplc="1C1A7E60">
      <w:numFmt w:val="bullet"/>
      <w:lvlText w:val=""/>
      <w:lvlJc w:val="left"/>
      <w:pPr>
        <w:ind w:left="827" w:hanging="360"/>
      </w:pPr>
      <w:rPr>
        <w:rFonts w:ascii="Wingdings" w:eastAsia="Wingdings" w:hAnsi="Wingdings" w:cs="Wingdings" w:hint="default"/>
        <w:b w:val="0"/>
        <w:bCs w:val="0"/>
        <w:i w:val="0"/>
        <w:iCs w:val="0"/>
        <w:spacing w:val="0"/>
        <w:w w:val="100"/>
        <w:sz w:val="24"/>
        <w:szCs w:val="24"/>
        <w:lang w:val="hr-HR" w:eastAsia="en-US" w:bidi="ar-SA"/>
      </w:rPr>
    </w:lvl>
    <w:lvl w:ilvl="1" w:tplc="BC4EAD6C">
      <w:numFmt w:val="bullet"/>
      <w:lvlText w:val="•"/>
      <w:lvlJc w:val="left"/>
      <w:pPr>
        <w:ind w:left="1540" w:hanging="360"/>
      </w:pPr>
      <w:rPr>
        <w:rFonts w:hint="default"/>
        <w:lang w:val="hr-HR" w:eastAsia="en-US" w:bidi="ar-SA"/>
      </w:rPr>
    </w:lvl>
    <w:lvl w:ilvl="2" w:tplc="A65E0F92">
      <w:numFmt w:val="bullet"/>
      <w:lvlText w:val="•"/>
      <w:lvlJc w:val="left"/>
      <w:pPr>
        <w:ind w:left="2261" w:hanging="360"/>
      </w:pPr>
      <w:rPr>
        <w:rFonts w:hint="default"/>
        <w:lang w:val="hr-HR" w:eastAsia="en-US" w:bidi="ar-SA"/>
      </w:rPr>
    </w:lvl>
    <w:lvl w:ilvl="3" w:tplc="B9B4A93E">
      <w:numFmt w:val="bullet"/>
      <w:lvlText w:val="•"/>
      <w:lvlJc w:val="left"/>
      <w:pPr>
        <w:ind w:left="2982" w:hanging="360"/>
      </w:pPr>
      <w:rPr>
        <w:rFonts w:hint="default"/>
        <w:lang w:val="hr-HR" w:eastAsia="en-US" w:bidi="ar-SA"/>
      </w:rPr>
    </w:lvl>
    <w:lvl w:ilvl="4" w:tplc="2F065B9E">
      <w:numFmt w:val="bullet"/>
      <w:lvlText w:val="•"/>
      <w:lvlJc w:val="left"/>
      <w:pPr>
        <w:ind w:left="3702" w:hanging="360"/>
      </w:pPr>
      <w:rPr>
        <w:rFonts w:hint="default"/>
        <w:lang w:val="hr-HR" w:eastAsia="en-US" w:bidi="ar-SA"/>
      </w:rPr>
    </w:lvl>
    <w:lvl w:ilvl="5" w:tplc="1060B8F0">
      <w:numFmt w:val="bullet"/>
      <w:lvlText w:val="•"/>
      <w:lvlJc w:val="left"/>
      <w:pPr>
        <w:ind w:left="4423" w:hanging="360"/>
      </w:pPr>
      <w:rPr>
        <w:rFonts w:hint="default"/>
        <w:lang w:val="hr-HR" w:eastAsia="en-US" w:bidi="ar-SA"/>
      </w:rPr>
    </w:lvl>
    <w:lvl w:ilvl="6" w:tplc="471C556C">
      <w:numFmt w:val="bullet"/>
      <w:lvlText w:val="•"/>
      <w:lvlJc w:val="left"/>
      <w:pPr>
        <w:ind w:left="5144" w:hanging="360"/>
      </w:pPr>
      <w:rPr>
        <w:rFonts w:hint="default"/>
        <w:lang w:val="hr-HR" w:eastAsia="en-US" w:bidi="ar-SA"/>
      </w:rPr>
    </w:lvl>
    <w:lvl w:ilvl="7" w:tplc="5FF6FCF0">
      <w:numFmt w:val="bullet"/>
      <w:lvlText w:val="•"/>
      <w:lvlJc w:val="left"/>
      <w:pPr>
        <w:ind w:left="5864" w:hanging="360"/>
      </w:pPr>
      <w:rPr>
        <w:rFonts w:hint="default"/>
        <w:lang w:val="hr-HR" w:eastAsia="en-US" w:bidi="ar-SA"/>
      </w:rPr>
    </w:lvl>
    <w:lvl w:ilvl="8" w:tplc="42D8C740">
      <w:numFmt w:val="bullet"/>
      <w:lvlText w:val="•"/>
      <w:lvlJc w:val="left"/>
      <w:pPr>
        <w:ind w:left="6585" w:hanging="360"/>
      </w:pPr>
      <w:rPr>
        <w:rFonts w:hint="default"/>
        <w:lang w:val="hr-HR" w:eastAsia="en-US" w:bidi="ar-SA"/>
      </w:rPr>
    </w:lvl>
  </w:abstractNum>
  <w:abstractNum w:abstractNumId="124" w15:restartNumberingAfterBreak="0">
    <w:nsid w:val="35581E7E"/>
    <w:multiLevelType w:val="multilevel"/>
    <w:tmpl w:val="54D87B9C"/>
    <w:lvl w:ilvl="0">
      <w:start w:val="1"/>
      <w:numFmt w:val="decimal"/>
      <w:lvlText w:val="%1."/>
      <w:lvlJc w:val="left"/>
      <w:pPr>
        <w:ind w:left="360" w:hanging="360"/>
      </w:pPr>
      <w:rPr>
        <w:rFonts w:hint="default"/>
      </w:rPr>
    </w:lvl>
    <w:lvl w:ilvl="1">
      <w:start w:val="1"/>
      <w:numFmt w:val="decimal"/>
      <w:isLgl/>
      <w:lvlText w:val="%1.%2."/>
      <w:lvlJc w:val="left"/>
      <w:pPr>
        <w:ind w:left="796" w:hanging="360"/>
      </w:pPr>
      <w:rPr>
        <w:rFonts w:hint="default"/>
      </w:rPr>
    </w:lvl>
    <w:lvl w:ilvl="2">
      <w:start w:val="1"/>
      <w:numFmt w:val="decimal"/>
      <w:isLgl/>
      <w:lvlText w:val="%1.%2.%3."/>
      <w:lvlJc w:val="left"/>
      <w:pPr>
        <w:ind w:left="1516" w:hanging="720"/>
      </w:pPr>
      <w:rPr>
        <w:rFonts w:hint="default"/>
      </w:rPr>
    </w:lvl>
    <w:lvl w:ilvl="3">
      <w:start w:val="1"/>
      <w:numFmt w:val="decimal"/>
      <w:isLgl/>
      <w:lvlText w:val="%1.%2.%3.%4."/>
      <w:lvlJc w:val="left"/>
      <w:pPr>
        <w:ind w:left="1876" w:hanging="720"/>
      </w:pPr>
      <w:rPr>
        <w:rFonts w:hint="default"/>
      </w:rPr>
    </w:lvl>
    <w:lvl w:ilvl="4">
      <w:start w:val="1"/>
      <w:numFmt w:val="decimal"/>
      <w:isLgl/>
      <w:lvlText w:val="%1.%2.%3.%4.%5."/>
      <w:lvlJc w:val="left"/>
      <w:pPr>
        <w:ind w:left="2596" w:hanging="1080"/>
      </w:pPr>
      <w:rPr>
        <w:rFonts w:hint="default"/>
      </w:rPr>
    </w:lvl>
    <w:lvl w:ilvl="5">
      <w:start w:val="1"/>
      <w:numFmt w:val="decimal"/>
      <w:isLgl/>
      <w:lvlText w:val="%1.%2.%3.%4.%5.%6."/>
      <w:lvlJc w:val="left"/>
      <w:pPr>
        <w:ind w:left="2956" w:hanging="1080"/>
      </w:pPr>
      <w:rPr>
        <w:rFonts w:hint="default"/>
      </w:rPr>
    </w:lvl>
    <w:lvl w:ilvl="6">
      <w:start w:val="1"/>
      <w:numFmt w:val="decimal"/>
      <w:isLgl/>
      <w:lvlText w:val="%1.%2.%3.%4.%5.%6.%7."/>
      <w:lvlJc w:val="left"/>
      <w:pPr>
        <w:ind w:left="3676" w:hanging="1440"/>
      </w:pPr>
      <w:rPr>
        <w:rFonts w:hint="default"/>
      </w:rPr>
    </w:lvl>
    <w:lvl w:ilvl="7">
      <w:start w:val="1"/>
      <w:numFmt w:val="decimal"/>
      <w:isLgl/>
      <w:lvlText w:val="%1.%2.%3.%4.%5.%6.%7.%8."/>
      <w:lvlJc w:val="left"/>
      <w:pPr>
        <w:ind w:left="4036" w:hanging="1440"/>
      </w:pPr>
      <w:rPr>
        <w:rFonts w:hint="default"/>
      </w:rPr>
    </w:lvl>
    <w:lvl w:ilvl="8">
      <w:start w:val="1"/>
      <w:numFmt w:val="decimal"/>
      <w:isLgl/>
      <w:lvlText w:val="%1.%2.%3.%4.%5.%6.%7.%8.%9."/>
      <w:lvlJc w:val="left"/>
      <w:pPr>
        <w:ind w:left="4756" w:hanging="1800"/>
      </w:pPr>
      <w:rPr>
        <w:rFonts w:hint="default"/>
      </w:rPr>
    </w:lvl>
  </w:abstractNum>
  <w:abstractNum w:abstractNumId="125" w15:restartNumberingAfterBreak="0">
    <w:nsid w:val="35802308"/>
    <w:multiLevelType w:val="hybridMultilevel"/>
    <w:tmpl w:val="49A6CAB0"/>
    <w:lvl w:ilvl="0" w:tplc="B3A20108">
      <w:start w:val="1"/>
      <w:numFmt w:val="bullet"/>
      <w:lvlText w:val="-"/>
      <w:lvlJc w:val="left"/>
      <w:pPr>
        <w:ind w:left="360" w:hanging="360"/>
      </w:pPr>
      <w:rPr>
        <w:rFonts w:ascii="Times New Roman" w:eastAsia="Times New Roman" w:hAnsi="Times New Roman" w:cs="Times New Roman" w:hint="default"/>
      </w:rPr>
    </w:lvl>
    <w:lvl w:ilvl="1" w:tplc="041A0003" w:tentative="1">
      <w:start w:val="1"/>
      <w:numFmt w:val="bullet"/>
      <w:lvlText w:val="o"/>
      <w:lvlJc w:val="left"/>
      <w:pPr>
        <w:ind w:left="1080" w:hanging="360"/>
      </w:pPr>
      <w:rPr>
        <w:rFonts w:ascii="Courier New" w:hAnsi="Courier New" w:cs="Courier New" w:hint="default"/>
      </w:rPr>
    </w:lvl>
    <w:lvl w:ilvl="2" w:tplc="041A0005" w:tentative="1">
      <w:start w:val="1"/>
      <w:numFmt w:val="bullet"/>
      <w:lvlText w:val=""/>
      <w:lvlJc w:val="left"/>
      <w:pPr>
        <w:ind w:left="1800" w:hanging="360"/>
      </w:pPr>
      <w:rPr>
        <w:rFonts w:ascii="Wingdings" w:hAnsi="Wingdings" w:hint="default"/>
      </w:rPr>
    </w:lvl>
    <w:lvl w:ilvl="3" w:tplc="041A0001" w:tentative="1">
      <w:start w:val="1"/>
      <w:numFmt w:val="bullet"/>
      <w:lvlText w:val=""/>
      <w:lvlJc w:val="left"/>
      <w:pPr>
        <w:ind w:left="2520" w:hanging="360"/>
      </w:pPr>
      <w:rPr>
        <w:rFonts w:ascii="Symbol" w:hAnsi="Symbol" w:hint="default"/>
      </w:rPr>
    </w:lvl>
    <w:lvl w:ilvl="4" w:tplc="041A0003" w:tentative="1">
      <w:start w:val="1"/>
      <w:numFmt w:val="bullet"/>
      <w:lvlText w:val="o"/>
      <w:lvlJc w:val="left"/>
      <w:pPr>
        <w:ind w:left="3240" w:hanging="360"/>
      </w:pPr>
      <w:rPr>
        <w:rFonts w:ascii="Courier New" w:hAnsi="Courier New" w:cs="Courier New" w:hint="default"/>
      </w:rPr>
    </w:lvl>
    <w:lvl w:ilvl="5" w:tplc="041A0005" w:tentative="1">
      <w:start w:val="1"/>
      <w:numFmt w:val="bullet"/>
      <w:lvlText w:val=""/>
      <w:lvlJc w:val="left"/>
      <w:pPr>
        <w:ind w:left="3960" w:hanging="360"/>
      </w:pPr>
      <w:rPr>
        <w:rFonts w:ascii="Wingdings" w:hAnsi="Wingdings" w:hint="default"/>
      </w:rPr>
    </w:lvl>
    <w:lvl w:ilvl="6" w:tplc="041A0001" w:tentative="1">
      <w:start w:val="1"/>
      <w:numFmt w:val="bullet"/>
      <w:lvlText w:val=""/>
      <w:lvlJc w:val="left"/>
      <w:pPr>
        <w:ind w:left="4680" w:hanging="360"/>
      </w:pPr>
      <w:rPr>
        <w:rFonts w:ascii="Symbol" w:hAnsi="Symbol" w:hint="default"/>
      </w:rPr>
    </w:lvl>
    <w:lvl w:ilvl="7" w:tplc="041A0003" w:tentative="1">
      <w:start w:val="1"/>
      <w:numFmt w:val="bullet"/>
      <w:lvlText w:val="o"/>
      <w:lvlJc w:val="left"/>
      <w:pPr>
        <w:ind w:left="5400" w:hanging="360"/>
      </w:pPr>
      <w:rPr>
        <w:rFonts w:ascii="Courier New" w:hAnsi="Courier New" w:cs="Courier New" w:hint="default"/>
      </w:rPr>
    </w:lvl>
    <w:lvl w:ilvl="8" w:tplc="041A0005" w:tentative="1">
      <w:start w:val="1"/>
      <w:numFmt w:val="bullet"/>
      <w:lvlText w:val=""/>
      <w:lvlJc w:val="left"/>
      <w:pPr>
        <w:ind w:left="6120" w:hanging="360"/>
      </w:pPr>
      <w:rPr>
        <w:rFonts w:ascii="Wingdings" w:hAnsi="Wingdings" w:hint="default"/>
      </w:rPr>
    </w:lvl>
  </w:abstractNum>
  <w:abstractNum w:abstractNumId="126" w15:restartNumberingAfterBreak="0">
    <w:nsid w:val="366C7AE9"/>
    <w:multiLevelType w:val="hybridMultilevel"/>
    <w:tmpl w:val="BC9C3826"/>
    <w:lvl w:ilvl="0" w:tplc="041A0001">
      <w:start w:val="1"/>
      <w:numFmt w:val="bullet"/>
      <w:lvlText w:val=""/>
      <w:lvlJc w:val="left"/>
      <w:pPr>
        <w:ind w:left="1287" w:hanging="360"/>
      </w:pPr>
      <w:rPr>
        <w:rFonts w:ascii="Symbol" w:hAnsi="Symbol" w:hint="default"/>
      </w:rPr>
    </w:lvl>
    <w:lvl w:ilvl="1" w:tplc="041A0003">
      <w:start w:val="1"/>
      <w:numFmt w:val="bullet"/>
      <w:lvlText w:val="o"/>
      <w:lvlJc w:val="left"/>
      <w:pPr>
        <w:ind w:left="2007" w:hanging="360"/>
      </w:pPr>
      <w:rPr>
        <w:rFonts w:ascii="Courier New" w:hAnsi="Courier New" w:cs="Courier New" w:hint="default"/>
      </w:rPr>
    </w:lvl>
    <w:lvl w:ilvl="2" w:tplc="041A0005" w:tentative="1">
      <w:start w:val="1"/>
      <w:numFmt w:val="bullet"/>
      <w:lvlText w:val=""/>
      <w:lvlJc w:val="left"/>
      <w:pPr>
        <w:ind w:left="2727" w:hanging="360"/>
      </w:pPr>
      <w:rPr>
        <w:rFonts w:ascii="Wingdings" w:hAnsi="Wingdings" w:hint="default"/>
      </w:rPr>
    </w:lvl>
    <w:lvl w:ilvl="3" w:tplc="041A0001" w:tentative="1">
      <w:start w:val="1"/>
      <w:numFmt w:val="bullet"/>
      <w:lvlText w:val=""/>
      <w:lvlJc w:val="left"/>
      <w:pPr>
        <w:ind w:left="3447" w:hanging="360"/>
      </w:pPr>
      <w:rPr>
        <w:rFonts w:ascii="Symbol" w:hAnsi="Symbol" w:hint="default"/>
      </w:rPr>
    </w:lvl>
    <w:lvl w:ilvl="4" w:tplc="041A0003" w:tentative="1">
      <w:start w:val="1"/>
      <w:numFmt w:val="bullet"/>
      <w:lvlText w:val="o"/>
      <w:lvlJc w:val="left"/>
      <w:pPr>
        <w:ind w:left="4167" w:hanging="360"/>
      </w:pPr>
      <w:rPr>
        <w:rFonts w:ascii="Courier New" w:hAnsi="Courier New" w:cs="Courier New" w:hint="default"/>
      </w:rPr>
    </w:lvl>
    <w:lvl w:ilvl="5" w:tplc="041A0005" w:tentative="1">
      <w:start w:val="1"/>
      <w:numFmt w:val="bullet"/>
      <w:lvlText w:val=""/>
      <w:lvlJc w:val="left"/>
      <w:pPr>
        <w:ind w:left="4887" w:hanging="360"/>
      </w:pPr>
      <w:rPr>
        <w:rFonts w:ascii="Wingdings" w:hAnsi="Wingdings" w:hint="default"/>
      </w:rPr>
    </w:lvl>
    <w:lvl w:ilvl="6" w:tplc="041A0001" w:tentative="1">
      <w:start w:val="1"/>
      <w:numFmt w:val="bullet"/>
      <w:lvlText w:val=""/>
      <w:lvlJc w:val="left"/>
      <w:pPr>
        <w:ind w:left="5607" w:hanging="360"/>
      </w:pPr>
      <w:rPr>
        <w:rFonts w:ascii="Symbol" w:hAnsi="Symbol" w:hint="default"/>
      </w:rPr>
    </w:lvl>
    <w:lvl w:ilvl="7" w:tplc="041A0003" w:tentative="1">
      <w:start w:val="1"/>
      <w:numFmt w:val="bullet"/>
      <w:lvlText w:val="o"/>
      <w:lvlJc w:val="left"/>
      <w:pPr>
        <w:ind w:left="6327" w:hanging="360"/>
      </w:pPr>
      <w:rPr>
        <w:rFonts w:ascii="Courier New" w:hAnsi="Courier New" w:cs="Courier New" w:hint="default"/>
      </w:rPr>
    </w:lvl>
    <w:lvl w:ilvl="8" w:tplc="041A0005" w:tentative="1">
      <w:start w:val="1"/>
      <w:numFmt w:val="bullet"/>
      <w:lvlText w:val=""/>
      <w:lvlJc w:val="left"/>
      <w:pPr>
        <w:ind w:left="7047" w:hanging="360"/>
      </w:pPr>
      <w:rPr>
        <w:rFonts w:ascii="Wingdings" w:hAnsi="Wingdings" w:hint="default"/>
      </w:rPr>
    </w:lvl>
  </w:abstractNum>
  <w:abstractNum w:abstractNumId="127" w15:restartNumberingAfterBreak="0">
    <w:nsid w:val="36E53C8F"/>
    <w:multiLevelType w:val="hybridMultilevel"/>
    <w:tmpl w:val="F4C27D36"/>
    <w:lvl w:ilvl="0" w:tplc="709EE7C6">
      <w:start w:val="1"/>
      <w:numFmt w:val="bullet"/>
      <w:lvlText w:val="-"/>
      <w:lvlJc w:val="left"/>
      <w:pPr>
        <w:ind w:left="360" w:hanging="360"/>
      </w:pPr>
      <w:rPr>
        <w:rFonts w:ascii="Courier New" w:hAnsi="Courier New" w:hint="default"/>
      </w:rPr>
    </w:lvl>
    <w:lvl w:ilvl="1" w:tplc="041A0003" w:tentative="1">
      <w:start w:val="1"/>
      <w:numFmt w:val="bullet"/>
      <w:lvlText w:val="o"/>
      <w:lvlJc w:val="left"/>
      <w:pPr>
        <w:ind w:left="1080" w:hanging="360"/>
      </w:pPr>
      <w:rPr>
        <w:rFonts w:ascii="Courier New" w:hAnsi="Courier New" w:cs="Courier New" w:hint="default"/>
      </w:rPr>
    </w:lvl>
    <w:lvl w:ilvl="2" w:tplc="041A0005" w:tentative="1">
      <w:start w:val="1"/>
      <w:numFmt w:val="bullet"/>
      <w:lvlText w:val=""/>
      <w:lvlJc w:val="left"/>
      <w:pPr>
        <w:ind w:left="1800" w:hanging="360"/>
      </w:pPr>
      <w:rPr>
        <w:rFonts w:ascii="Wingdings" w:hAnsi="Wingdings" w:hint="default"/>
      </w:rPr>
    </w:lvl>
    <w:lvl w:ilvl="3" w:tplc="041A0001" w:tentative="1">
      <w:start w:val="1"/>
      <w:numFmt w:val="bullet"/>
      <w:lvlText w:val=""/>
      <w:lvlJc w:val="left"/>
      <w:pPr>
        <w:ind w:left="2520" w:hanging="360"/>
      </w:pPr>
      <w:rPr>
        <w:rFonts w:ascii="Symbol" w:hAnsi="Symbol" w:hint="default"/>
      </w:rPr>
    </w:lvl>
    <w:lvl w:ilvl="4" w:tplc="041A0003" w:tentative="1">
      <w:start w:val="1"/>
      <w:numFmt w:val="bullet"/>
      <w:lvlText w:val="o"/>
      <w:lvlJc w:val="left"/>
      <w:pPr>
        <w:ind w:left="3240" w:hanging="360"/>
      </w:pPr>
      <w:rPr>
        <w:rFonts w:ascii="Courier New" w:hAnsi="Courier New" w:cs="Courier New" w:hint="default"/>
      </w:rPr>
    </w:lvl>
    <w:lvl w:ilvl="5" w:tplc="041A0005" w:tentative="1">
      <w:start w:val="1"/>
      <w:numFmt w:val="bullet"/>
      <w:lvlText w:val=""/>
      <w:lvlJc w:val="left"/>
      <w:pPr>
        <w:ind w:left="3960" w:hanging="360"/>
      </w:pPr>
      <w:rPr>
        <w:rFonts w:ascii="Wingdings" w:hAnsi="Wingdings" w:hint="default"/>
      </w:rPr>
    </w:lvl>
    <w:lvl w:ilvl="6" w:tplc="041A0001" w:tentative="1">
      <w:start w:val="1"/>
      <w:numFmt w:val="bullet"/>
      <w:lvlText w:val=""/>
      <w:lvlJc w:val="left"/>
      <w:pPr>
        <w:ind w:left="4680" w:hanging="360"/>
      </w:pPr>
      <w:rPr>
        <w:rFonts w:ascii="Symbol" w:hAnsi="Symbol" w:hint="default"/>
      </w:rPr>
    </w:lvl>
    <w:lvl w:ilvl="7" w:tplc="041A0003" w:tentative="1">
      <w:start w:val="1"/>
      <w:numFmt w:val="bullet"/>
      <w:lvlText w:val="o"/>
      <w:lvlJc w:val="left"/>
      <w:pPr>
        <w:ind w:left="5400" w:hanging="360"/>
      </w:pPr>
      <w:rPr>
        <w:rFonts w:ascii="Courier New" w:hAnsi="Courier New" w:cs="Courier New" w:hint="default"/>
      </w:rPr>
    </w:lvl>
    <w:lvl w:ilvl="8" w:tplc="041A0005" w:tentative="1">
      <w:start w:val="1"/>
      <w:numFmt w:val="bullet"/>
      <w:lvlText w:val=""/>
      <w:lvlJc w:val="left"/>
      <w:pPr>
        <w:ind w:left="6120" w:hanging="360"/>
      </w:pPr>
      <w:rPr>
        <w:rFonts w:ascii="Wingdings" w:hAnsi="Wingdings" w:hint="default"/>
      </w:rPr>
    </w:lvl>
  </w:abstractNum>
  <w:abstractNum w:abstractNumId="128" w15:restartNumberingAfterBreak="0">
    <w:nsid w:val="377D7443"/>
    <w:multiLevelType w:val="hybridMultilevel"/>
    <w:tmpl w:val="1C9A88DC"/>
    <w:lvl w:ilvl="0" w:tplc="C8620354">
      <w:numFmt w:val="bullet"/>
      <w:lvlText w:val=""/>
      <w:lvlJc w:val="left"/>
      <w:pPr>
        <w:ind w:left="827" w:hanging="360"/>
      </w:pPr>
      <w:rPr>
        <w:rFonts w:ascii="Wingdings" w:eastAsia="Wingdings" w:hAnsi="Wingdings" w:cs="Wingdings" w:hint="default"/>
        <w:b w:val="0"/>
        <w:bCs w:val="0"/>
        <w:i w:val="0"/>
        <w:iCs w:val="0"/>
        <w:spacing w:val="0"/>
        <w:w w:val="100"/>
        <w:sz w:val="24"/>
        <w:szCs w:val="24"/>
        <w:lang w:val="hr-HR" w:eastAsia="en-US" w:bidi="ar-SA"/>
      </w:rPr>
    </w:lvl>
    <w:lvl w:ilvl="1" w:tplc="E9703544">
      <w:numFmt w:val="bullet"/>
      <w:lvlText w:val="•"/>
      <w:lvlJc w:val="left"/>
      <w:pPr>
        <w:ind w:left="1516" w:hanging="360"/>
      </w:pPr>
      <w:rPr>
        <w:rFonts w:hint="default"/>
        <w:lang w:val="hr-HR" w:eastAsia="en-US" w:bidi="ar-SA"/>
      </w:rPr>
    </w:lvl>
    <w:lvl w:ilvl="2" w:tplc="FC16949A">
      <w:numFmt w:val="bullet"/>
      <w:lvlText w:val="•"/>
      <w:lvlJc w:val="left"/>
      <w:pPr>
        <w:ind w:left="2212" w:hanging="360"/>
      </w:pPr>
      <w:rPr>
        <w:rFonts w:hint="default"/>
        <w:lang w:val="hr-HR" w:eastAsia="en-US" w:bidi="ar-SA"/>
      </w:rPr>
    </w:lvl>
    <w:lvl w:ilvl="3" w:tplc="84EA8FBA">
      <w:numFmt w:val="bullet"/>
      <w:lvlText w:val="•"/>
      <w:lvlJc w:val="left"/>
      <w:pPr>
        <w:ind w:left="2908" w:hanging="360"/>
      </w:pPr>
      <w:rPr>
        <w:rFonts w:hint="default"/>
        <w:lang w:val="hr-HR" w:eastAsia="en-US" w:bidi="ar-SA"/>
      </w:rPr>
    </w:lvl>
    <w:lvl w:ilvl="4" w:tplc="6402F7A6">
      <w:numFmt w:val="bullet"/>
      <w:lvlText w:val="•"/>
      <w:lvlJc w:val="left"/>
      <w:pPr>
        <w:ind w:left="3604" w:hanging="360"/>
      </w:pPr>
      <w:rPr>
        <w:rFonts w:hint="default"/>
        <w:lang w:val="hr-HR" w:eastAsia="en-US" w:bidi="ar-SA"/>
      </w:rPr>
    </w:lvl>
    <w:lvl w:ilvl="5" w:tplc="457E734A">
      <w:numFmt w:val="bullet"/>
      <w:lvlText w:val="•"/>
      <w:lvlJc w:val="left"/>
      <w:pPr>
        <w:ind w:left="4300" w:hanging="360"/>
      </w:pPr>
      <w:rPr>
        <w:rFonts w:hint="default"/>
        <w:lang w:val="hr-HR" w:eastAsia="en-US" w:bidi="ar-SA"/>
      </w:rPr>
    </w:lvl>
    <w:lvl w:ilvl="6" w:tplc="7D72E53A">
      <w:numFmt w:val="bullet"/>
      <w:lvlText w:val="•"/>
      <w:lvlJc w:val="left"/>
      <w:pPr>
        <w:ind w:left="4996" w:hanging="360"/>
      </w:pPr>
      <w:rPr>
        <w:rFonts w:hint="default"/>
        <w:lang w:val="hr-HR" w:eastAsia="en-US" w:bidi="ar-SA"/>
      </w:rPr>
    </w:lvl>
    <w:lvl w:ilvl="7" w:tplc="85F8EF7E">
      <w:numFmt w:val="bullet"/>
      <w:lvlText w:val="•"/>
      <w:lvlJc w:val="left"/>
      <w:pPr>
        <w:ind w:left="5692" w:hanging="360"/>
      </w:pPr>
      <w:rPr>
        <w:rFonts w:hint="default"/>
        <w:lang w:val="hr-HR" w:eastAsia="en-US" w:bidi="ar-SA"/>
      </w:rPr>
    </w:lvl>
    <w:lvl w:ilvl="8" w:tplc="339EAEC2">
      <w:numFmt w:val="bullet"/>
      <w:lvlText w:val="•"/>
      <w:lvlJc w:val="left"/>
      <w:pPr>
        <w:ind w:left="6388" w:hanging="360"/>
      </w:pPr>
      <w:rPr>
        <w:rFonts w:hint="default"/>
        <w:lang w:val="hr-HR" w:eastAsia="en-US" w:bidi="ar-SA"/>
      </w:rPr>
    </w:lvl>
  </w:abstractNum>
  <w:abstractNum w:abstractNumId="129" w15:restartNumberingAfterBreak="0">
    <w:nsid w:val="38042104"/>
    <w:multiLevelType w:val="hybridMultilevel"/>
    <w:tmpl w:val="9D149324"/>
    <w:lvl w:ilvl="0" w:tplc="709EE7C6">
      <w:start w:val="1"/>
      <w:numFmt w:val="bullet"/>
      <w:lvlText w:val="-"/>
      <w:lvlJc w:val="left"/>
      <w:pPr>
        <w:ind w:left="720" w:hanging="360"/>
      </w:pPr>
      <w:rPr>
        <w:rFonts w:ascii="Courier New" w:hAnsi="Courier New"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30" w15:restartNumberingAfterBreak="0">
    <w:nsid w:val="38445A87"/>
    <w:multiLevelType w:val="multilevel"/>
    <w:tmpl w:val="894810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1" w15:restartNumberingAfterBreak="0">
    <w:nsid w:val="38F375BB"/>
    <w:multiLevelType w:val="hybridMultilevel"/>
    <w:tmpl w:val="D11CA386"/>
    <w:lvl w:ilvl="0" w:tplc="709EE7C6">
      <w:start w:val="1"/>
      <w:numFmt w:val="bullet"/>
      <w:lvlText w:val="-"/>
      <w:lvlJc w:val="left"/>
      <w:pPr>
        <w:ind w:left="360" w:hanging="360"/>
      </w:pPr>
      <w:rPr>
        <w:rFonts w:ascii="Courier New" w:hAnsi="Courier New" w:hint="default"/>
      </w:rPr>
    </w:lvl>
    <w:lvl w:ilvl="1" w:tplc="041A0003" w:tentative="1">
      <w:start w:val="1"/>
      <w:numFmt w:val="bullet"/>
      <w:lvlText w:val="o"/>
      <w:lvlJc w:val="left"/>
      <w:pPr>
        <w:ind w:left="1080" w:hanging="360"/>
      </w:pPr>
      <w:rPr>
        <w:rFonts w:ascii="Courier New" w:hAnsi="Courier New" w:cs="Courier New" w:hint="default"/>
      </w:rPr>
    </w:lvl>
    <w:lvl w:ilvl="2" w:tplc="041A0005" w:tentative="1">
      <w:start w:val="1"/>
      <w:numFmt w:val="bullet"/>
      <w:lvlText w:val=""/>
      <w:lvlJc w:val="left"/>
      <w:pPr>
        <w:ind w:left="1800" w:hanging="360"/>
      </w:pPr>
      <w:rPr>
        <w:rFonts w:ascii="Wingdings" w:hAnsi="Wingdings" w:hint="default"/>
      </w:rPr>
    </w:lvl>
    <w:lvl w:ilvl="3" w:tplc="041A0001" w:tentative="1">
      <w:start w:val="1"/>
      <w:numFmt w:val="bullet"/>
      <w:lvlText w:val=""/>
      <w:lvlJc w:val="left"/>
      <w:pPr>
        <w:ind w:left="2520" w:hanging="360"/>
      </w:pPr>
      <w:rPr>
        <w:rFonts w:ascii="Symbol" w:hAnsi="Symbol" w:hint="default"/>
      </w:rPr>
    </w:lvl>
    <w:lvl w:ilvl="4" w:tplc="041A0003" w:tentative="1">
      <w:start w:val="1"/>
      <w:numFmt w:val="bullet"/>
      <w:lvlText w:val="o"/>
      <w:lvlJc w:val="left"/>
      <w:pPr>
        <w:ind w:left="3240" w:hanging="360"/>
      </w:pPr>
      <w:rPr>
        <w:rFonts w:ascii="Courier New" w:hAnsi="Courier New" w:cs="Courier New" w:hint="default"/>
      </w:rPr>
    </w:lvl>
    <w:lvl w:ilvl="5" w:tplc="041A0005" w:tentative="1">
      <w:start w:val="1"/>
      <w:numFmt w:val="bullet"/>
      <w:lvlText w:val=""/>
      <w:lvlJc w:val="left"/>
      <w:pPr>
        <w:ind w:left="3960" w:hanging="360"/>
      </w:pPr>
      <w:rPr>
        <w:rFonts w:ascii="Wingdings" w:hAnsi="Wingdings" w:hint="default"/>
      </w:rPr>
    </w:lvl>
    <w:lvl w:ilvl="6" w:tplc="041A0001" w:tentative="1">
      <w:start w:val="1"/>
      <w:numFmt w:val="bullet"/>
      <w:lvlText w:val=""/>
      <w:lvlJc w:val="left"/>
      <w:pPr>
        <w:ind w:left="4680" w:hanging="360"/>
      </w:pPr>
      <w:rPr>
        <w:rFonts w:ascii="Symbol" w:hAnsi="Symbol" w:hint="default"/>
      </w:rPr>
    </w:lvl>
    <w:lvl w:ilvl="7" w:tplc="041A0003" w:tentative="1">
      <w:start w:val="1"/>
      <w:numFmt w:val="bullet"/>
      <w:lvlText w:val="o"/>
      <w:lvlJc w:val="left"/>
      <w:pPr>
        <w:ind w:left="5400" w:hanging="360"/>
      </w:pPr>
      <w:rPr>
        <w:rFonts w:ascii="Courier New" w:hAnsi="Courier New" w:cs="Courier New" w:hint="default"/>
      </w:rPr>
    </w:lvl>
    <w:lvl w:ilvl="8" w:tplc="041A0005" w:tentative="1">
      <w:start w:val="1"/>
      <w:numFmt w:val="bullet"/>
      <w:lvlText w:val=""/>
      <w:lvlJc w:val="left"/>
      <w:pPr>
        <w:ind w:left="6120" w:hanging="360"/>
      </w:pPr>
      <w:rPr>
        <w:rFonts w:ascii="Wingdings" w:hAnsi="Wingdings" w:hint="default"/>
      </w:rPr>
    </w:lvl>
  </w:abstractNum>
  <w:abstractNum w:abstractNumId="132" w15:restartNumberingAfterBreak="0">
    <w:nsid w:val="394A14E0"/>
    <w:multiLevelType w:val="hybridMultilevel"/>
    <w:tmpl w:val="F2565C9A"/>
    <w:lvl w:ilvl="0" w:tplc="1BE0DF72">
      <w:numFmt w:val="bullet"/>
      <w:lvlText w:val=""/>
      <w:lvlJc w:val="left"/>
      <w:pPr>
        <w:ind w:left="827" w:hanging="360"/>
      </w:pPr>
      <w:rPr>
        <w:rFonts w:ascii="Wingdings" w:eastAsia="Wingdings" w:hAnsi="Wingdings" w:cs="Wingdings" w:hint="default"/>
        <w:b w:val="0"/>
        <w:bCs w:val="0"/>
        <w:i w:val="0"/>
        <w:iCs w:val="0"/>
        <w:spacing w:val="0"/>
        <w:w w:val="100"/>
        <w:sz w:val="24"/>
        <w:szCs w:val="24"/>
        <w:lang w:val="hr-HR" w:eastAsia="en-US" w:bidi="ar-SA"/>
      </w:rPr>
    </w:lvl>
    <w:lvl w:ilvl="1" w:tplc="B5F4DD40">
      <w:numFmt w:val="bullet"/>
      <w:lvlText w:val="•"/>
      <w:lvlJc w:val="left"/>
      <w:pPr>
        <w:ind w:left="1516" w:hanging="360"/>
      </w:pPr>
      <w:rPr>
        <w:rFonts w:hint="default"/>
        <w:lang w:val="hr-HR" w:eastAsia="en-US" w:bidi="ar-SA"/>
      </w:rPr>
    </w:lvl>
    <w:lvl w:ilvl="2" w:tplc="7722BC9C">
      <w:numFmt w:val="bullet"/>
      <w:lvlText w:val="•"/>
      <w:lvlJc w:val="left"/>
      <w:pPr>
        <w:ind w:left="2212" w:hanging="360"/>
      </w:pPr>
      <w:rPr>
        <w:rFonts w:hint="default"/>
        <w:lang w:val="hr-HR" w:eastAsia="en-US" w:bidi="ar-SA"/>
      </w:rPr>
    </w:lvl>
    <w:lvl w:ilvl="3" w:tplc="65BA07DA">
      <w:numFmt w:val="bullet"/>
      <w:lvlText w:val="•"/>
      <w:lvlJc w:val="left"/>
      <w:pPr>
        <w:ind w:left="2908" w:hanging="360"/>
      </w:pPr>
      <w:rPr>
        <w:rFonts w:hint="default"/>
        <w:lang w:val="hr-HR" w:eastAsia="en-US" w:bidi="ar-SA"/>
      </w:rPr>
    </w:lvl>
    <w:lvl w:ilvl="4" w:tplc="9D3EEC08">
      <w:numFmt w:val="bullet"/>
      <w:lvlText w:val="•"/>
      <w:lvlJc w:val="left"/>
      <w:pPr>
        <w:ind w:left="3604" w:hanging="360"/>
      </w:pPr>
      <w:rPr>
        <w:rFonts w:hint="default"/>
        <w:lang w:val="hr-HR" w:eastAsia="en-US" w:bidi="ar-SA"/>
      </w:rPr>
    </w:lvl>
    <w:lvl w:ilvl="5" w:tplc="9170FB4E">
      <w:numFmt w:val="bullet"/>
      <w:lvlText w:val="•"/>
      <w:lvlJc w:val="left"/>
      <w:pPr>
        <w:ind w:left="4300" w:hanging="360"/>
      </w:pPr>
      <w:rPr>
        <w:rFonts w:hint="default"/>
        <w:lang w:val="hr-HR" w:eastAsia="en-US" w:bidi="ar-SA"/>
      </w:rPr>
    </w:lvl>
    <w:lvl w:ilvl="6" w:tplc="A42CBFCC">
      <w:numFmt w:val="bullet"/>
      <w:lvlText w:val="•"/>
      <w:lvlJc w:val="left"/>
      <w:pPr>
        <w:ind w:left="4996" w:hanging="360"/>
      </w:pPr>
      <w:rPr>
        <w:rFonts w:hint="default"/>
        <w:lang w:val="hr-HR" w:eastAsia="en-US" w:bidi="ar-SA"/>
      </w:rPr>
    </w:lvl>
    <w:lvl w:ilvl="7" w:tplc="86F4AD24">
      <w:numFmt w:val="bullet"/>
      <w:lvlText w:val="•"/>
      <w:lvlJc w:val="left"/>
      <w:pPr>
        <w:ind w:left="5692" w:hanging="360"/>
      </w:pPr>
      <w:rPr>
        <w:rFonts w:hint="default"/>
        <w:lang w:val="hr-HR" w:eastAsia="en-US" w:bidi="ar-SA"/>
      </w:rPr>
    </w:lvl>
    <w:lvl w:ilvl="8" w:tplc="C908BA40">
      <w:numFmt w:val="bullet"/>
      <w:lvlText w:val="•"/>
      <w:lvlJc w:val="left"/>
      <w:pPr>
        <w:ind w:left="6388" w:hanging="360"/>
      </w:pPr>
      <w:rPr>
        <w:rFonts w:hint="default"/>
        <w:lang w:val="hr-HR" w:eastAsia="en-US" w:bidi="ar-SA"/>
      </w:rPr>
    </w:lvl>
  </w:abstractNum>
  <w:abstractNum w:abstractNumId="133" w15:restartNumberingAfterBreak="0">
    <w:nsid w:val="39B81410"/>
    <w:multiLevelType w:val="hybridMultilevel"/>
    <w:tmpl w:val="563823B6"/>
    <w:lvl w:ilvl="0" w:tplc="709EE7C6">
      <w:start w:val="1"/>
      <w:numFmt w:val="bullet"/>
      <w:lvlText w:val="-"/>
      <w:lvlJc w:val="left"/>
      <w:pPr>
        <w:ind w:left="360" w:hanging="360"/>
      </w:pPr>
      <w:rPr>
        <w:rFonts w:ascii="Courier New" w:hAnsi="Courier New" w:hint="default"/>
      </w:rPr>
    </w:lvl>
    <w:lvl w:ilvl="1" w:tplc="041A0003" w:tentative="1">
      <w:start w:val="1"/>
      <w:numFmt w:val="bullet"/>
      <w:lvlText w:val="o"/>
      <w:lvlJc w:val="left"/>
      <w:pPr>
        <w:ind w:left="1080" w:hanging="360"/>
      </w:pPr>
      <w:rPr>
        <w:rFonts w:ascii="Courier New" w:hAnsi="Courier New" w:cs="Courier New" w:hint="default"/>
      </w:rPr>
    </w:lvl>
    <w:lvl w:ilvl="2" w:tplc="041A0005" w:tentative="1">
      <w:start w:val="1"/>
      <w:numFmt w:val="bullet"/>
      <w:lvlText w:val=""/>
      <w:lvlJc w:val="left"/>
      <w:pPr>
        <w:ind w:left="1800" w:hanging="360"/>
      </w:pPr>
      <w:rPr>
        <w:rFonts w:ascii="Wingdings" w:hAnsi="Wingdings" w:hint="default"/>
      </w:rPr>
    </w:lvl>
    <w:lvl w:ilvl="3" w:tplc="041A0001" w:tentative="1">
      <w:start w:val="1"/>
      <w:numFmt w:val="bullet"/>
      <w:lvlText w:val=""/>
      <w:lvlJc w:val="left"/>
      <w:pPr>
        <w:ind w:left="2520" w:hanging="360"/>
      </w:pPr>
      <w:rPr>
        <w:rFonts w:ascii="Symbol" w:hAnsi="Symbol" w:hint="default"/>
      </w:rPr>
    </w:lvl>
    <w:lvl w:ilvl="4" w:tplc="041A0003" w:tentative="1">
      <w:start w:val="1"/>
      <w:numFmt w:val="bullet"/>
      <w:lvlText w:val="o"/>
      <w:lvlJc w:val="left"/>
      <w:pPr>
        <w:ind w:left="3240" w:hanging="360"/>
      </w:pPr>
      <w:rPr>
        <w:rFonts w:ascii="Courier New" w:hAnsi="Courier New" w:cs="Courier New" w:hint="default"/>
      </w:rPr>
    </w:lvl>
    <w:lvl w:ilvl="5" w:tplc="041A0005" w:tentative="1">
      <w:start w:val="1"/>
      <w:numFmt w:val="bullet"/>
      <w:lvlText w:val=""/>
      <w:lvlJc w:val="left"/>
      <w:pPr>
        <w:ind w:left="3960" w:hanging="360"/>
      </w:pPr>
      <w:rPr>
        <w:rFonts w:ascii="Wingdings" w:hAnsi="Wingdings" w:hint="default"/>
      </w:rPr>
    </w:lvl>
    <w:lvl w:ilvl="6" w:tplc="041A0001" w:tentative="1">
      <w:start w:val="1"/>
      <w:numFmt w:val="bullet"/>
      <w:lvlText w:val=""/>
      <w:lvlJc w:val="left"/>
      <w:pPr>
        <w:ind w:left="4680" w:hanging="360"/>
      </w:pPr>
      <w:rPr>
        <w:rFonts w:ascii="Symbol" w:hAnsi="Symbol" w:hint="default"/>
      </w:rPr>
    </w:lvl>
    <w:lvl w:ilvl="7" w:tplc="041A0003" w:tentative="1">
      <w:start w:val="1"/>
      <w:numFmt w:val="bullet"/>
      <w:lvlText w:val="o"/>
      <w:lvlJc w:val="left"/>
      <w:pPr>
        <w:ind w:left="5400" w:hanging="360"/>
      </w:pPr>
      <w:rPr>
        <w:rFonts w:ascii="Courier New" w:hAnsi="Courier New" w:cs="Courier New" w:hint="default"/>
      </w:rPr>
    </w:lvl>
    <w:lvl w:ilvl="8" w:tplc="041A0005" w:tentative="1">
      <w:start w:val="1"/>
      <w:numFmt w:val="bullet"/>
      <w:lvlText w:val=""/>
      <w:lvlJc w:val="left"/>
      <w:pPr>
        <w:ind w:left="6120" w:hanging="360"/>
      </w:pPr>
      <w:rPr>
        <w:rFonts w:ascii="Wingdings" w:hAnsi="Wingdings" w:hint="default"/>
      </w:rPr>
    </w:lvl>
  </w:abstractNum>
  <w:abstractNum w:abstractNumId="134" w15:restartNumberingAfterBreak="0">
    <w:nsid w:val="39FE053E"/>
    <w:multiLevelType w:val="multilevel"/>
    <w:tmpl w:val="B5586F7A"/>
    <w:lvl w:ilvl="0">
      <w:start w:val="4"/>
      <w:numFmt w:val="decimal"/>
      <w:lvlText w:val="%1."/>
      <w:lvlJc w:val="left"/>
      <w:pPr>
        <w:ind w:left="672" w:hanging="672"/>
      </w:pPr>
      <w:rPr>
        <w:rFonts w:hint="default"/>
      </w:rPr>
    </w:lvl>
    <w:lvl w:ilvl="1">
      <w:start w:val="10"/>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lowerLetter"/>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135" w15:restartNumberingAfterBreak="0">
    <w:nsid w:val="3A7C5426"/>
    <w:multiLevelType w:val="hybridMultilevel"/>
    <w:tmpl w:val="4F9EB218"/>
    <w:lvl w:ilvl="0" w:tplc="0809000D">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36" w15:restartNumberingAfterBreak="0">
    <w:nsid w:val="3B2F3F60"/>
    <w:multiLevelType w:val="hybridMultilevel"/>
    <w:tmpl w:val="0FB04BE6"/>
    <w:lvl w:ilvl="0" w:tplc="709EE7C6">
      <w:start w:val="1"/>
      <w:numFmt w:val="bullet"/>
      <w:lvlText w:val="-"/>
      <w:lvlJc w:val="left"/>
      <w:pPr>
        <w:ind w:left="360" w:hanging="360"/>
      </w:pPr>
      <w:rPr>
        <w:rFonts w:ascii="Courier New" w:hAnsi="Courier New" w:hint="default"/>
      </w:rPr>
    </w:lvl>
    <w:lvl w:ilvl="1" w:tplc="041A0003" w:tentative="1">
      <w:start w:val="1"/>
      <w:numFmt w:val="bullet"/>
      <w:lvlText w:val="o"/>
      <w:lvlJc w:val="left"/>
      <w:pPr>
        <w:ind w:left="1080" w:hanging="360"/>
      </w:pPr>
      <w:rPr>
        <w:rFonts w:ascii="Courier New" w:hAnsi="Courier New" w:cs="Courier New" w:hint="default"/>
      </w:rPr>
    </w:lvl>
    <w:lvl w:ilvl="2" w:tplc="041A0005" w:tentative="1">
      <w:start w:val="1"/>
      <w:numFmt w:val="bullet"/>
      <w:lvlText w:val=""/>
      <w:lvlJc w:val="left"/>
      <w:pPr>
        <w:ind w:left="1800" w:hanging="360"/>
      </w:pPr>
      <w:rPr>
        <w:rFonts w:ascii="Wingdings" w:hAnsi="Wingdings" w:hint="default"/>
      </w:rPr>
    </w:lvl>
    <w:lvl w:ilvl="3" w:tplc="041A0001" w:tentative="1">
      <w:start w:val="1"/>
      <w:numFmt w:val="bullet"/>
      <w:lvlText w:val=""/>
      <w:lvlJc w:val="left"/>
      <w:pPr>
        <w:ind w:left="2520" w:hanging="360"/>
      </w:pPr>
      <w:rPr>
        <w:rFonts w:ascii="Symbol" w:hAnsi="Symbol" w:hint="default"/>
      </w:rPr>
    </w:lvl>
    <w:lvl w:ilvl="4" w:tplc="041A0003" w:tentative="1">
      <w:start w:val="1"/>
      <w:numFmt w:val="bullet"/>
      <w:lvlText w:val="o"/>
      <w:lvlJc w:val="left"/>
      <w:pPr>
        <w:ind w:left="3240" w:hanging="360"/>
      </w:pPr>
      <w:rPr>
        <w:rFonts w:ascii="Courier New" w:hAnsi="Courier New" w:cs="Courier New" w:hint="default"/>
      </w:rPr>
    </w:lvl>
    <w:lvl w:ilvl="5" w:tplc="041A0005" w:tentative="1">
      <w:start w:val="1"/>
      <w:numFmt w:val="bullet"/>
      <w:lvlText w:val=""/>
      <w:lvlJc w:val="left"/>
      <w:pPr>
        <w:ind w:left="3960" w:hanging="360"/>
      </w:pPr>
      <w:rPr>
        <w:rFonts w:ascii="Wingdings" w:hAnsi="Wingdings" w:hint="default"/>
      </w:rPr>
    </w:lvl>
    <w:lvl w:ilvl="6" w:tplc="041A0001" w:tentative="1">
      <w:start w:val="1"/>
      <w:numFmt w:val="bullet"/>
      <w:lvlText w:val=""/>
      <w:lvlJc w:val="left"/>
      <w:pPr>
        <w:ind w:left="4680" w:hanging="360"/>
      </w:pPr>
      <w:rPr>
        <w:rFonts w:ascii="Symbol" w:hAnsi="Symbol" w:hint="default"/>
      </w:rPr>
    </w:lvl>
    <w:lvl w:ilvl="7" w:tplc="041A0003" w:tentative="1">
      <w:start w:val="1"/>
      <w:numFmt w:val="bullet"/>
      <w:lvlText w:val="o"/>
      <w:lvlJc w:val="left"/>
      <w:pPr>
        <w:ind w:left="5400" w:hanging="360"/>
      </w:pPr>
      <w:rPr>
        <w:rFonts w:ascii="Courier New" w:hAnsi="Courier New" w:cs="Courier New" w:hint="default"/>
      </w:rPr>
    </w:lvl>
    <w:lvl w:ilvl="8" w:tplc="041A0005" w:tentative="1">
      <w:start w:val="1"/>
      <w:numFmt w:val="bullet"/>
      <w:lvlText w:val=""/>
      <w:lvlJc w:val="left"/>
      <w:pPr>
        <w:ind w:left="6120" w:hanging="360"/>
      </w:pPr>
      <w:rPr>
        <w:rFonts w:ascii="Wingdings" w:hAnsi="Wingdings" w:hint="default"/>
      </w:rPr>
    </w:lvl>
  </w:abstractNum>
  <w:abstractNum w:abstractNumId="137" w15:restartNumberingAfterBreak="0">
    <w:nsid w:val="3BE75465"/>
    <w:multiLevelType w:val="hybridMultilevel"/>
    <w:tmpl w:val="0C0C6C3A"/>
    <w:lvl w:ilvl="0" w:tplc="709EE7C6">
      <w:start w:val="1"/>
      <w:numFmt w:val="bullet"/>
      <w:lvlText w:val="-"/>
      <w:lvlJc w:val="left"/>
      <w:pPr>
        <w:ind w:left="360" w:hanging="360"/>
      </w:pPr>
      <w:rPr>
        <w:rFonts w:ascii="Courier New" w:hAnsi="Courier New"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38" w15:restartNumberingAfterBreak="0">
    <w:nsid w:val="3C39255C"/>
    <w:multiLevelType w:val="hybridMultilevel"/>
    <w:tmpl w:val="C6C2BA10"/>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9" w15:restartNumberingAfterBreak="0">
    <w:nsid w:val="3D22143D"/>
    <w:multiLevelType w:val="hybridMultilevel"/>
    <w:tmpl w:val="5E3C7E04"/>
    <w:lvl w:ilvl="0" w:tplc="041A0001">
      <w:numFmt w:val="bullet"/>
      <w:lvlText w:val=""/>
      <w:lvlJc w:val="left"/>
      <w:pPr>
        <w:tabs>
          <w:tab w:val="num" w:pos="720"/>
        </w:tabs>
        <w:ind w:left="720" w:hanging="360"/>
      </w:pPr>
      <w:rPr>
        <w:rFonts w:ascii="Symbol" w:eastAsia="Times New Roman" w:hAnsi="Symbol" w:cs="Times New Roman" w:hint="default"/>
      </w:rPr>
    </w:lvl>
    <w:lvl w:ilvl="1" w:tplc="041A0003">
      <w:start w:val="1"/>
      <w:numFmt w:val="decimal"/>
      <w:lvlText w:val="%2."/>
      <w:lvlJc w:val="left"/>
      <w:pPr>
        <w:tabs>
          <w:tab w:val="num" w:pos="1440"/>
        </w:tabs>
        <w:ind w:left="1440" w:hanging="360"/>
      </w:pPr>
    </w:lvl>
    <w:lvl w:ilvl="2" w:tplc="041A0005">
      <w:start w:val="1"/>
      <w:numFmt w:val="decimal"/>
      <w:lvlText w:val="%3."/>
      <w:lvlJc w:val="left"/>
      <w:pPr>
        <w:tabs>
          <w:tab w:val="num" w:pos="2160"/>
        </w:tabs>
        <w:ind w:left="2160" w:hanging="360"/>
      </w:pPr>
    </w:lvl>
    <w:lvl w:ilvl="3" w:tplc="041A0001">
      <w:start w:val="1"/>
      <w:numFmt w:val="decimal"/>
      <w:lvlText w:val="%4."/>
      <w:lvlJc w:val="left"/>
      <w:pPr>
        <w:tabs>
          <w:tab w:val="num" w:pos="2880"/>
        </w:tabs>
        <w:ind w:left="2880" w:hanging="360"/>
      </w:pPr>
    </w:lvl>
    <w:lvl w:ilvl="4" w:tplc="041A0003">
      <w:start w:val="1"/>
      <w:numFmt w:val="decimal"/>
      <w:lvlText w:val="%5."/>
      <w:lvlJc w:val="left"/>
      <w:pPr>
        <w:tabs>
          <w:tab w:val="num" w:pos="3600"/>
        </w:tabs>
        <w:ind w:left="3600" w:hanging="360"/>
      </w:pPr>
    </w:lvl>
    <w:lvl w:ilvl="5" w:tplc="041A0005">
      <w:start w:val="1"/>
      <w:numFmt w:val="decimal"/>
      <w:lvlText w:val="%6."/>
      <w:lvlJc w:val="left"/>
      <w:pPr>
        <w:tabs>
          <w:tab w:val="num" w:pos="4320"/>
        </w:tabs>
        <w:ind w:left="4320" w:hanging="360"/>
      </w:pPr>
    </w:lvl>
    <w:lvl w:ilvl="6" w:tplc="041A0001">
      <w:start w:val="1"/>
      <w:numFmt w:val="decimal"/>
      <w:lvlText w:val="%7."/>
      <w:lvlJc w:val="left"/>
      <w:pPr>
        <w:tabs>
          <w:tab w:val="num" w:pos="5040"/>
        </w:tabs>
        <w:ind w:left="5040" w:hanging="360"/>
      </w:pPr>
    </w:lvl>
    <w:lvl w:ilvl="7" w:tplc="041A0003">
      <w:start w:val="1"/>
      <w:numFmt w:val="decimal"/>
      <w:lvlText w:val="%8."/>
      <w:lvlJc w:val="left"/>
      <w:pPr>
        <w:tabs>
          <w:tab w:val="num" w:pos="5760"/>
        </w:tabs>
        <w:ind w:left="5760" w:hanging="360"/>
      </w:pPr>
    </w:lvl>
    <w:lvl w:ilvl="8" w:tplc="041A0005">
      <w:start w:val="1"/>
      <w:numFmt w:val="decimal"/>
      <w:lvlText w:val="%9."/>
      <w:lvlJc w:val="left"/>
      <w:pPr>
        <w:tabs>
          <w:tab w:val="num" w:pos="6480"/>
        </w:tabs>
        <w:ind w:left="6480" w:hanging="360"/>
      </w:pPr>
    </w:lvl>
  </w:abstractNum>
  <w:abstractNum w:abstractNumId="140" w15:restartNumberingAfterBreak="0">
    <w:nsid w:val="3E4D47EA"/>
    <w:multiLevelType w:val="hybridMultilevel"/>
    <w:tmpl w:val="2D4054DC"/>
    <w:lvl w:ilvl="0" w:tplc="EF46D3FE">
      <w:numFmt w:val="bullet"/>
      <w:lvlText w:val=""/>
      <w:lvlJc w:val="left"/>
      <w:pPr>
        <w:ind w:left="827" w:hanging="360"/>
      </w:pPr>
      <w:rPr>
        <w:rFonts w:ascii="Wingdings" w:eastAsia="Wingdings" w:hAnsi="Wingdings" w:cs="Wingdings" w:hint="default"/>
        <w:b w:val="0"/>
        <w:bCs w:val="0"/>
        <w:i w:val="0"/>
        <w:iCs w:val="0"/>
        <w:spacing w:val="0"/>
        <w:w w:val="100"/>
        <w:sz w:val="24"/>
        <w:szCs w:val="24"/>
        <w:lang w:val="hr-HR" w:eastAsia="en-US" w:bidi="ar-SA"/>
      </w:rPr>
    </w:lvl>
    <w:lvl w:ilvl="1" w:tplc="78C45BFE">
      <w:numFmt w:val="bullet"/>
      <w:lvlText w:val="•"/>
      <w:lvlJc w:val="left"/>
      <w:pPr>
        <w:ind w:left="1540" w:hanging="360"/>
      </w:pPr>
      <w:rPr>
        <w:rFonts w:hint="default"/>
        <w:lang w:val="hr-HR" w:eastAsia="en-US" w:bidi="ar-SA"/>
      </w:rPr>
    </w:lvl>
    <w:lvl w:ilvl="2" w:tplc="96E66292">
      <w:numFmt w:val="bullet"/>
      <w:lvlText w:val="•"/>
      <w:lvlJc w:val="left"/>
      <w:pPr>
        <w:ind w:left="2261" w:hanging="360"/>
      </w:pPr>
      <w:rPr>
        <w:rFonts w:hint="default"/>
        <w:lang w:val="hr-HR" w:eastAsia="en-US" w:bidi="ar-SA"/>
      </w:rPr>
    </w:lvl>
    <w:lvl w:ilvl="3" w:tplc="E7344BEE">
      <w:numFmt w:val="bullet"/>
      <w:lvlText w:val="•"/>
      <w:lvlJc w:val="left"/>
      <w:pPr>
        <w:ind w:left="2982" w:hanging="360"/>
      </w:pPr>
      <w:rPr>
        <w:rFonts w:hint="default"/>
        <w:lang w:val="hr-HR" w:eastAsia="en-US" w:bidi="ar-SA"/>
      </w:rPr>
    </w:lvl>
    <w:lvl w:ilvl="4" w:tplc="4B102A7E">
      <w:numFmt w:val="bullet"/>
      <w:lvlText w:val="•"/>
      <w:lvlJc w:val="left"/>
      <w:pPr>
        <w:ind w:left="3702" w:hanging="360"/>
      </w:pPr>
      <w:rPr>
        <w:rFonts w:hint="default"/>
        <w:lang w:val="hr-HR" w:eastAsia="en-US" w:bidi="ar-SA"/>
      </w:rPr>
    </w:lvl>
    <w:lvl w:ilvl="5" w:tplc="A51CAA5E">
      <w:numFmt w:val="bullet"/>
      <w:lvlText w:val="•"/>
      <w:lvlJc w:val="left"/>
      <w:pPr>
        <w:ind w:left="4423" w:hanging="360"/>
      </w:pPr>
      <w:rPr>
        <w:rFonts w:hint="default"/>
        <w:lang w:val="hr-HR" w:eastAsia="en-US" w:bidi="ar-SA"/>
      </w:rPr>
    </w:lvl>
    <w:lvl w:ilvl="6" w:tplc="443C09D0">
      <w:numFmt w:val="bullet"/>
      <w:lvlText w:val="•"/>
      <w:lvlJc w:val="left"/>
      <w:pPr>
        <w:ind w:left="5144" w:hanging="360"/>
      </w:pPr>
      <w:rPr>
        <w:rFonts w:hint="default"/>
        <w:lang w:val="hr-HR" w:eastAsia="en-US" w:bidi="ar-SA"/>
      </w:rPr>
    </w:lvl>
    <w:lvl w:ilvl="7" w:tplc="B7B65B9C">
      <w:numFmt w:val="bullet"/>
      <w:lvlText w:val="•"/>
      <w:lvlJc w:val="left"/>
      <w:pPr>
        <w:ind w:left="5864" w:hanging="360"/>
      </w:pPr>
      <w:rPr>
        <w:rFonts w:hint="default"/>
        <w:lang w:val="hr-HR" w:eastAsia="en-US" w:bidi="ar-SA"/>
      </w:rPr>
    </w:lvl>
    <w:lvl w:ilvl="8" w:tplc="F12821B2">
      <w:numFmt w:val="bullet"/>
      <w:lvlText w:val="•"/>
      <w:lvlJc w:val="left"/>
      <w:pPr>
        <w:ind w:left="6585" w:hanging="360"/>
      </w:pPr>
      <w:rPr>
        <w:rFonts w:hint="default"/>
        <w:lang w:val="hr-HR" w:eastAsia="en-US" w:bidi="ar-SA"/>
      </w:rPr>
    </w:lvl>
  </w:abstractNum>
  <w:abstractNum w:abstractNumId="141" w15:restartNumberingAfterBreak="0">
    <w:nsid w:val="3E8A7BEC"/>
    <w:multiLevelType w:val="hybridMultilevel"/>
    <w:tmpl w:val="448AE6D0"/>
    <w:lvl w:ilvl="0" w:tplc="041A0001">
      <w:start w:val="1"/>
      <w:numFmt w:val="bullet"/>
      <w:lvlText w:val=""/>
      <w:lvlJc w:val="left"/>
      <w:pPr>
        <w:ind w:left="1080" w:hanging="360"/>
      </w:pPr>
      <w:rPr>
        <w:rFonts w:ascii="Symbol" w:hAnsi="Symbol" w:hint="default"/>
      </w:rPr>
    </w:lvl>
    <w:lvl w:ilvl="1" w:tplc="5602E65C">
      <w:start w:val="11"/>
      <w:numFmt w:val="bullet"/>
      <w:lvlText w:val=""/>
      <w:lvlJc w:val="left"/>
      <w:pPr>
        <w:ind w:left="1800" w:hanging="360"/>
      </w:pPr>
      <w:rPr>
        <w:rFonts w:ascii="Symbol" w:eastAsia="Times New Roman" w:hAnsi="Symbol" w:cs="Times New Roman" w:hint="default"/>
      </w:rPr>
    </w:lvl>
    <w:lvl w:ilvl="2" w:tplc="426C8AB2">
      <w:start w:val="11"/>
      <w:numFmt w:val="bullet"/>
      <w:lvlText w:val="•"/>
      <w:lvlJc w:val="left"/>
      <w:pPr>
        <w:ind w:left="2868" w:hanging="708"/>
      </w:pPr>
      <w:rPr>
        <w:rFonts w:ascii="Times New Roman" w:eastAsiaTheme="majorEastAsia" w:hAnsi="Times New Roman" w:cs="Times New Roman" w:hint="default"/>
      </w:rPr>
    </w:lvl>
    <w:lvl w:ilvl="3" w:tplc="041A0001" w:tentative="1">
      <w:start w:val="1"/>
      <w:numFmt w:val="bullet"/>
      <w:lvlText w:val=""/>
      <w:lvlJc w:val="left"/>
      <w:pPr>
        <w:ind w:left="3240" w:hanging="360"/>
      </w:pPr>
      <w:rPr>
        <w:rFonts w:ascii="Symbol" w:hAnsi="Symbol" w:hint="default"/>
      </w:rPr>
    </w:lvl>
    <w:lvl w:ilvl="4" w:tplc="041A0003" w:tentative="1">
      <w:start w:val="1"/>
      <w:numFmt w:val="bullet"/>
      <w:lvlText w:val="o"/>
      <w:lvlJc w:val="left"/>
      <w:pPr>
        <w:ind w:left="3960" w:hanging="360"/>
      </w:pPr>
      <w:rPr>
        <w:rFonts w:ascii="Courier New" w:hAnsi="Courier New" w:cs="Courier New" w:hint="default"/>
      </w:rPr>
    </w:lvl>
    <w:lvl w:ilvl="5" w:tplc="041A0005" w:tentative="1">
      <w:start w:val="1"/>
      <w:numFmt w:val="bullet"/>
      <w:lvlText w:val=""/>
      <w:lvlJc w:val="left"/>
      <w:pPr>
        <w:ind w:left="4680" w:hanging="360"/>
      </w:pPr>
      <w:rPr>
        <w:rFonts w:ascii="Wingdings" w:hAnsi="Wingdings" w:hint="default"/>
      </w:rPr>
    </w:lvl>
    <w:lvl w:ilvl="6" w:tplc="041A0001" w:tentative="1">
      <w:start w:val="1"/>
      <w:numFmt w:val="bullet"/>
      <w:lvlText w:val=""/>
      <w:lvlJc w:val="left"/>
      <w:pPr>
        <w:ind w:left="5400" w:hanging="360"/>
      </w:pPr>
      <w:rPr>
        <w:rFonts w:ascii="Symbol" w:hAnsi="Symbol" w:hint="default"/>
      </w:rPr>
    </w:lvl>
    <w:lvl w:ilvl="7" w:tplc="041A0003" w:tentative="1">
      <w:start w:val="1"/>
      <w:numFmt w:val="bullet"/>
      <w:lvlText w:val="o"/>
      <w:lvlJc w:val="left"/>
      <w:pPr>
        <w:ind w:left="6120" w:hanging="360"/>
      </w:pPr>
      <w:rPr>
        <w:rFonts w:ascii="Courier New" w:hAnsi="Courier New" w:cs="Courier New" w:hint="default"/>
      </w:rPr>
    </w:lvl>
    <w:lvl w:ilvl="8" w:tplc="041A0005" w:tentative="1">
      <w:start w:val="1"/>
      <w:numFmt w:val="bullet"/>
      <w:lvlText w:val=""/>
      <w:lvlJc w:val="left"/>
      <w:pPr>
        <w:ind w:left="6840" w:hanging="360"/>
      </w:pPr>
      <w:rPr>
        <w:rFonts w:ascii="Wingdings" w:hAnsi="Wingdings" w:hint="default"/>
      </w:rPr>
    </w:lvl>
  </w:abstractNum>
  <w:abstractNum w:abstractNumId="142" w15:restartNumberingAfterBreak="0">
    <w:nsid w:val="3E9C3094"/>
    <w:multiLevelType w:val="hybridMultilevel"/>
    <w:tmpl w:val="9CF4D858"/>
    <w:lvl w:ilvl="0" w:tplc="08090003">
      <w:start w:val="1"/>
      <w:numFmt w:val="bullet"/>
      <w:lvlText w:val="o"/>
      <w:lvlJc w:val="left"/>
      <w:pPr>
        <w:ind w:left="720" w:hanging="360"/>
      </w:pPr>
      <w:rPr>
        <w:rFonts w:ascii="Courier New" w:hAnsi="Courier New" w:cs="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3" w15:restartNumberingAfterBreak="0">
    <w:nsid w:val="3EA45290"/>
    <w:multiLevelType w:val="hybridMultilevel"/>
    <w:tmpl w:val="FC0840F8"/>
    <w:lvl w:ilvl="0" w:tplc="041A000F">
      <w:start w:val="1"/>
      <w:numFmt w:val="decimal"/>
      <w:lvlText w:val="%1."/>
      <w:lvlJc w:val="left"/>
      <w:pPr>
        <w:ind w:left="720" w:hanging="360"/>
      </w:pPr>
    </w:lvl>
    <w:lvl w:ilvl="1" w:tplc="D936A748">
      <w:start w:val="11"/>
      <w:numFmt w:val="bullet"/>
      <w:lvlText w:val=""/>
      <w:lvlJc w:val="left"/>
      <w:pPr>
        <w:ind w:left="1440" w:hanging="360"/>
      </w:pPr>
      <w:rPr>
        <w:rFonts w:ascii="Symbol" w:eastAsia="Times New Roman" w:hAnsi="Symbol" w:cs="Times New Roman" w:hint="default"/>
      </w:r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144" w15:restartNumberingAfterBreak="0">
    <w:nsid w:val="3EC01DCA"/>
    <w:multiLevelType w:val="hybridMultilevel"/>
    <w:tmpl w:val="F9783918"/>
    <w:lvl w:ilvl="0" w:tplc="709EE7C6">
      <w:start w:val="1"/>
      <w:numFmt w:val="bullet"/>
      <w:lvlText w:val="-"/>
      <w:lvlJc w:val="left"/>
      <w:pPr>
        <w:ind w:left="720" w:hanging="360"/>
      </w:pPr>
      <w:rPr>
        <w:rFonts w:ascii="Courier New" w:hAnsi="Courier New"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45" w15:restartNumberingAfterBreak="0">
    <w:nsid w:val="3EDF41CB"/>
    <w:multiLevelType w:val="hybridMultilevel"/>
    <w:tmpl w:val="A39658F6"/>
    <w:lvl w:ilvl="0" w:tplc="709EE7C6">
      <w:start w:val="1"/>
      <w:numFmt w:val="bullet"/>
      <w:lvlText w:val="-"/>
      <w:lvlJc w:val="left"/>
      <w:pPr>
        <w:ind w:left="720" w:hanging="360"/>
      </w:pPr>
      <w:rPr>
        <w:rFonts w:ascii="Courier New" w:hAnsi="Courier New" w:hint="default"/>
      </w:rPr>
    </w:lvl>
    <w:lvl w:ilvl="1" w:tplc="041A0003">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46" w15:restartNumberingAfterBreak="0">
    <w:nsid w:val="3FA674D2"/>
    <w:multiLevelType w:val="multilevel"/>
    <w:tmpl w:val="CFAA37C8"/>
    <w:lvl w:ilvl="0">
      <w:start w:val="2"/>
      <w:numFmt w:val="decimal"/>
      <w:lvlText w:val="%1."/>
      <w:lvlJc w:val="left"/>
      <w:pPr>
        <w:ind w:left="360" w:hanging="360"/>
      </w:pPr>
      <w:rPr>
        <w:rFonts w:hint="default"/>
      </w:rPr>
    </w:lvl>
    <w:lvl w:ilvl="1">
      <w:start w:val="7"/>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47" w15:restartNumberingAfterBreak="0">
    <w:nsid w:val="40D61F07"/>
    <w:multiLevelType w:val="hybridMultilevel"/>
    <w:tmpl w:val="14346354"/>
    <w:lvl w:ilvl="0" w:tplc="041A0003">
      <w:start w:val="1"/>
      <w:numFmt w:val="bullet"/>
      <w:lvlText w:val="o"/>
      <w:lvlJc w:val="left"/>
      <w:pPr>
        <w:ind w:left="720" w:hanging="360"/>
      </w:pPr>
      <w:rPr>
        <w:rFonts w:ascii="Courier New" w:hAnsi="Courier New" w:cs="Courier New"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48" w15:restartNumberingAfterBreak="0">
    <w:nsid w:val="4105117C"/>
    <w:multiLevelType w:val="hybridMultilevel"/>
    <w:tmpl w:val="873C77CC"/>
    <w:lvl w:ilvl="0" w:tplc="709EE7C6">
      <w:start w:val="1"/>
      <w:numFmt w:val="bullet"/>
      <w:lvlText w:val="-"/>
      <w:lvlJc w:val="left"/>
      <w:pPr>
        <w:ind w:left="674" w:hanging="360"/>
      </w:pPr>
      <w:rPr>
        <w:rFonts w:ascii="Courier New" w:hAnsi="Courier New" w:hint="default"/>
        <w:b w:val="0"/>
        <w:bCs w:val="0"/>
        <w:i/>
        <w:iCs/>
        <w:spacing w:val="0"/>
        <w:w w:val="45"/>
        <w:sz w:val="24"/>
        <w:szCs w:val="24"/>
        <w:lang w:val="hr-HR" w:eastAsia="en-US" w:bidi="ar-SA"/>
      </w:rPr>
    </w:lvl>
    <w:lvl w:ilvl="1" w:tplc="FFFFFFFF">
      <w:numFmt w:val="bullet"/>
      <w:lvlText w:val=""/>
      <w:lvlJc w:val="left"/>
      <w:pPr>
        <w:ind w:left="827" w:hanging="360"/>
      </w:pPr>
      <w:rPr>
        <w:rFonts w:ascii="Wingdings" w:eastAsia="Wingdings" w:hAnsi="Wingdings" w:cs="Wingdings" w:hint="default"/>
        <w:b w:val="0"/>
        <w:bCs w:val="0"/>
        <w:i w:val="0"/>
        <w:iCs w:val="0"/>
        <w:spacing w:val="0"/>
        <w:w w:val="100"/>
        <w:sz w:val="24"/>
        <w:szCs w:val="24"/>
        <w:lang w:val="hr-HR" w:eastAsia="en-US" w:bidi="ar-SA"/>
      </w:rPr>
    </w:lvl>
    <w:lvl w:ilvl="2" w:tplc="FFFFFFFF">
      <w:numFmt w:val="bullet"/>
      <w:lvlText w:val="•"/>
      <w:lvlJc w:val="left"/>
      <w:pPr>
        <w:ind w:left="1758" w:hanging="360"/>
      </w:pPr>
      <w:rPr>
        <w:rFonts w:hint="default"/>
        <w:lang w:val="hr-HR" w:eastAsia="en-US" w:bidi="ar-SA"/>
      </w:rPr>
    </w:lvl>
    <w:lvl w:ilvl="3" w:tplc="FFFFFFFF">
      <w:numFmt w:val="bullet"/>
      <w:lvlText w:val="•"/>
      <w:lvlJc w:val="left"/>
      <w:pPr>
        <w:ind w:left="2696" w:hanging="360"/>
      </w:pPr>
      <w:rPr>
        <w:rFonts w:hint="default"/>
        <w:lang w:val="hr-HR" w:eastAsia="en-US" w:bidi="ar-SA"/>
      </w:rPr>
    </w:lvl>
    <w:lvl w:ilvl="4" w:tplc="FFFFFFFF">
      <w:numFmt w:val="bullet"/>
      <w:lvlText w:val="•"/>
      <w:lvlJc w:val="left"/>
      <w:pPr>
        <w:ind w:left="3634" w:hanging="360"/>
      </w:pPr>
      <w:rPr>
        <w:rFonts w:hint="default"/>
        <w:lang w:val="hr-HR" w:eastAsia="en-US" w:bidi="ar-SA"/>
      </w:rPr>
    </w:lvl>
    <w:lvl w:ilvl="5" w:tplc="FFFFFFFF">
      <w:numFmt w:val="bullet"/>
      <w:lvlText w:val="•"/>
      <w:lvlJc w:val="left"/>
      <w:pPr>
        <w:ind w:left="4572" w:hanging="360"/>
      </w:pPr>
      <w:rPr>
        <w:rFonts w:hint="default"/>
        <w:lang w:val="hr-HR" w:eastAsia="en-US" w:bidi="ar-SA"/>
      </w:rPr>
    </w:lvl>
    <w:lvl w:ilvl="6" w:tplc="FFFFFFFF">
      <w:numFmt w:val="bullet"/>
      <w:lvlText w:val="•"/>
      <w:lvlJc w:val="left"/>
      <w:pPr>
        <w:ind w:left="5510" w:hanging="360"/>
      </w:pPr>
      <w:rPr>
        <w:rFonts w:hint="default"/>
        <w:lang w:val="hr-HR" w:eastAsia="en-US" w:bidi="ar-SA"/>
      </w:rPr>
    </w:lvl>
    <w:lvl w:ilvl="7" w:tplc="FFFFFFFF">
      <w:numFmt w:val="bullet"/>
      <w:lvlText w:val="•"/>
      <w:lvlJc w:val="left"/>
      <w:pPr>
        <w:ind w:left="6448" w:hanging="360"/>
      </w:pPr>
      <w:rPr>
        <w:rFonts w:hint="default"/>
        <w:lang w:val="hr-HR" w:eastAsia="en-US" w:bidi="ar-SA"/>
      </w:rPr>
    </w:lvl>
    <w:lvl w:ilvl="8" w:tplc="FFFFFFFF">
      <w:numFmt w:val="bullet"/>
      <w:lvlText w:val="•"/>
      <w:lvlJc w:val="left"/>
      <w:pPr>
        <w:ind w:left="7386" w:hanging="360"/>
      </w:pPr>
      <w:rPr>
        <w:rFonts w:hint="default"/>
        <w:lang w:val="hr-HR" w:eastAsia="en-US" w:bidi="ar-SA"/>
      </w:rPr>
    </w:lvl>
  </w:abstractNum>
  <w:abstractNum w:abstractNumId="149" w15:restartNumberingAfterBreak="0">
    <w:nsid w:val="41CB47B2"/>
    <w:multiLevelType w:val="hybridMultilevel"/>
    <w:tmpl w:val="D526C2B0"/>
    <w:lvl w:ilvl="0" w:tplc="709EE7C6">
      <w:start w:val="1"/>
      <w:numFmt w:val="bullet"/>
      <w:lvlText w:val="-"/>
      <w:lvlJc w:val="left"/>
      <w:pPr>
        <w:ind w:left="360" w:hanging="360"/>
      </w:pPr>
      <w:rPr>
        <w:rFonts w:ascii="Courier New" w:hAnsi="Courier New"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50" w15:restartNumberingAfterBreak="0">
    <w:nsid w:val="41F80C2C"/>
    <w:multiLevelType w:val="hybridMultilevel"/>
    <w:tmpl w:val="BC2A2F8C"/>
    <w:lvl w:ilvl="0" w:tplc="041A000F">
      <w:start w:val="1"/>
      <w:numFmt w:val="decimal"/>
      <w:lvlText w:val="%1."/>
      <w:lvlJc w:val="left"/>
      <w:pPr>
        <w:ind w:left="360" w:hanging="360"/>
      </w:pPr>
      <w:rPr>
        <w:rFonts w:hint="default"/>
      </w:rPr>
    </w:lvl>
    <w:lvl w:ilvl="1" w:tplc="041A0019" w:tentative="1">
      <w:start w:val="1"/>
      <w:numFmt w:val="lowerLetter"/>
      <w:lvlText w:val="%2."/>
      <w:lvlJc w:val="left"/>
      <w:pPr>
        <w:ind w:left="1080" w:hanging="360"/>
      </w:pPr>
    </w:lvl>
    <w:lvl w:ilvl="2" w:tplc="041A001B" w:tentative="1">
      <w:start w:val="1"/>
      <w:numFmt w:val="lowerRoman"/>
      <w:lvlText w:val="%3."/>
      <w:lvlJc w:val="right"/>
      <w:pPr>
        <w:ind w:left="1800" w:hanging="180"/>
      </w:pPr>
    </w:lvl>
    <w:lvl w:ilvl="3" w:tplc="041A000F" w:tentative="1">
      <w:start w:val="1"/>
      <w:numFmt w:val="decimal"/>
      <w:lvlText w:val="%4."/>
      <w:lvlJc w:val="left"/>
      <w:pPr>
        <w:ind w:left="2520" w:hanging="360"/>
      </w:pPr>
    </w:lvl>
    <w:lvl w:ilvl="4" w:tplc="041A0019" w:tentative="1">
      <w:start w:val="1"/>
      <w:numFmt w:val="lowerLetter"/>
      <w:lvlText w:val="%5."/>
      <w:lvlJc w:val="left"/>
      <w:pPr>
        <w:ind w:left="3240" w:hanging="360"/>
      </w:pPr>
    </w:lvl>
    <w:lvl w:ilvl="5" w:tplc="041A001B" w:tentative="1">
      <w:start w:val="1"/>
      <w:numFmt w:val="lowerRoman"/>
      <w:lvlText w:val="%6."/>
      <w:lvlJc w:val="right"/>
      <w:pPr>
        <w:ind w:left="3960" w:hanging="180"/>
      </w:pPr>
    </w:lvl>
    <w:lvl w:ilvl="6" w:tplc="041A000F" w:tentative="1">
      <w:start w:val="1"/>
      <w:numFmt w:val="decimal"/>
      <w:lvlText w:val="%7."/>
      <w:lvlJc w:val="left"/>
      <w:pPr>
        <w:ind w:left="4680" w:hanging="360"/>
      </w:pPr>
    </w:lvl>
    <w:lvl w:ilvl="7" w:tplc="041A0019" w:tentative="1">
      <w:start w:val="1"/>
      <w:numFmt w:val="lowerLetter"/>
      <w:lvlText w:val="%8."/>
      <w:lvlJc w:val="left"/>
      <w:pPr>
        <w:ind w:left="5400" w:hanging="360"/>
      </w:pPr>
    </w:lvl>
    <w:lvl w:ilvl="8" w:tplc="041A001B" w:tentative="1">
      <w:start w:val="1"/>
      <w:numFmt w:val="lowerRoman"/>
      <w:lvlText w:val="%9."/>
      <w:lvlJc w:val="right"/>
      <w:pPr>
        <w:ind w:left="6120" w:hanging="180"/>
      </w:pPr>
    </w:lvl>
  </w:abstractNum>
  <w:abstractNum w:abstractNumId="151" w15:restartNumberingAfterBreak="0">
    <w:nsid w:val="4239578D"/>
    <w:multiLevelType w:val="hybridMultilevel"/>
    <w:tmpl w:val="1AE04F54"/>
    <w:lvl w:ilvl="0" w:tplc="AD46EAA4">
      <w:numFmt w:val="bullet"/>
      <w:lvlText w:val=""/>
      <w:lvlJc w:val="left"/>
      <w:pPr>
        <w:ind w:left="467" w:hanging="360"/>
      </w:pPr>
      <w:rPr>
        <w:rFonts w:ascii="Wingdings" w:eastAsia="Wingdings" w:hAnsi="Wingdings" w:cs="Wingdings" w:hint="default"/>
        <w:b w:val="0"/>
        <w:bCs w:val="0"/>
        <w:i w:val="0"/>
        <w:iCs w:val="0"/>
        <w:spacing w:val="0"/>
        <w:w w:val="100"/>
        <w:sz w:val="24"/>
        <w:szCs w:val="24"/>
        <w:lang w:val="hr-HR" w:eastAsia="en-US" w:bidi="ar-SA"/>
      </w:rPr>
    </w:lvl>
    <w:lvl w:ilvl="1" w:tplc="4A9465FA">
      <w:numFmt w:val="bullet"/>
      <w:lvlText w:val="•"/>
      <w:lvlJc w:val="left"/>
      <w:pPr>
        <w:ind w:left="1340" w:hanging="360"/>
      </w:pPr>
      <w:rPr>
        <w:rFonts w:hint="default"/>
        <w:lang w:val="hr-HR" w:eastAsia="en-US" w:bidi="ar-SA"/>
      </w:rPr>
    </w:lvl>
    <w:lvl w:ilvl="2" w:tplc="B7FE20F4">
      <w:numFmt w:val="bullet"/>
      <w:lvlText w:val="•"/>
      <w:lvlJc w:val="left"/>
      <w:pPr>
        <w:ind w:left="2221" w:hanging="360"/>
      </w:pPr>
      <w:rPr>
        <w:rFonts w:hint="default"/>
        <w:lang w:val="hr-HR" w:eastAsia="en-US" w:bidi="ar-SA"/>
      </w:rPr>
    </w:lvl>
    <w:lvl w:ilvl="3" w:tplc="93D4B082">
      <w:numFmt w:val="bullet"/>
      <w:lvlText w:val="•"/>
      <w:lvlJc w:val="left"/>
      <w:pPr>
        <w:ind w:left="3102" w:hanging="360"/>
      </w:pPr>
      <w:rPr>
        <w:rFonts w:hint="default"/>
        <w:lang w:val="hr-HR" w:eastAsia="en-US" w:bidi="ar-SA"/>
      </w:rPr>
    </w:lvl>
    <w:lvl w:ilvl="4" w:tplc="EE746D6E">
      <w:numFmt w:val="bullet"/>
      <w:lvlText w:val="•"/>
      <w:lvlJc w:val="left"/>
      <w:pPr>
        <w:ind w:left="3983" w:hanging="360"/>
      </w:pPr>
      <w:rPr>
        <w:rFonts w:hint="default"/>
        <w:lang w:val="hr-HR" w:eastAsia="en-US" w:bidi="ar-SA"/>
      </w:rPr>
    </w:lvl>
    <w:lvl w:ilvl="5" w:tplc="9D3455D0">
      <w:numFmt w:val="bullet"/>
      <w:lvlText w:val="•"/>
      <w:lvlJc w:val="left"/>
      <w:pPr>
        <w:ind w:left="4864" w:hanging="360"/>
      </w:pPr>
      <w:rPr>
        <w:rFonts w:hint="default"/>
        <w:lang w:val="hr-HR" w:eastAsia="en-US" w:bidi="ar-SA"/>
      </w:rPr>
    </w:lvl>
    <w:lvl w:ilvl="6" w:tplc="92A2CC52">
      <w:numFmt w:val="bullet"/>
      <w:lvlText w:val="•"/>
      <w:lvlJc w:val="left"/>
      <w:pPr>
        <w:ind w:left="5744" w:hanging="360"/>
      </w:pPr>
      <w:rPr>
        <w:rFonts w:hint="default"/>
        <w:lang w:val="hr-HR" w:eastAsia="en-US" w:bidi="ar-SA"/>
      </w:rPr>
    </w:lvl>
    <w:lvl w:ilvl="7" w:tplc="233C3DD0">
      <w:numFmt w:val="bullet"/>
      <w:lvlText w:val="•"/>
      <w:lvlJc w:val="left"/>
      <w:pPr>
        <w:ind w:left="6625" w:hanging="360"/>
      </w:pPr>
      <w:rPr>
        <w:rFonts w:hint="default"/>
        <w:lang w:val="hr-HR" w:eastAsia="en-US" w:bidi="ar-SA"/>
      </w:rPr>
    </w:lvl>
    <w:lvl w:ilvl="8" w:tplc="A5E022E8">
      <w:numFmt w:val="bullet"/>
      <w:lvlText w:val="•"/>
      <w:lvlJc w:val="left"/>
      <w:pPr>
        <w:ind w:left="7506" w:hanging="360"/>
      </w:pPr>
      <w:rPr>
        <w:rFonts w:hint="default"/>
        <w:lang w:val="hr-HR" w:eastAsia="en-US" w:bidi="ar-SA"/>
      </w:rPr>
    </w:lvl>
  </w:abstractNum>
  <w:abstractNum w:abstractNumId="152" w15:restartNumberingAfterBreak="0">
    <w:nsid w:val="42502D95"/>
    <w:multiLevelType w:val="hybridMultilevel"/>
    <w:tmpl w:val="F5E62214"/>
    <w:lvl w:ilvl="0" w:tplc="709EE7C6">
      <w:start w:val="1"/>
      <w:numFmt w:val="bullet"/>
      <w:lvlText w:val="-"/>
      <w:lvlJc w:val="left"/>
      <w:pPr>
        <w:ind w:left="720" w:hanging="360"/>
      </w:pPr>
      <w:rPr>
        <w:rFonts w:ascii="Courier New" w:hAnsi="Courier New"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53" w15:restartNumberingAfterBreak="0">
    <w:nsid w:val="425C0EB9"/>
    <w:multiLevelType w:val="hybridMultilevel"/>
    <w:tmpl w:val="170ED9E4"/>
    <w:lvl w:ilvl="0" w:tplc="781AFC2E">
      <w:numFmt w:val="bullet"/>
      <w:lvlText w:val=""/>
      <w:lvlJc w:val="left"/>
      <w:pPr>
        <w:ind w:left="827" w:hanging="360"/>
      </w:pPr>
      <w:rPr>
        <w:rFonts w:ascii="Wingdings" w:eastAsia="Wingdings" w:hAnsi="Wingdings" w:cs="Wingdings" w:hint="default"/>
        <w:b w:val="0"/>
        <w:bCs w:val="0"/>
        <w:i w:val="0"/>
        <w:iCs w:val="0"/>
        <w:spacing w:val="0"/>
        <w:w w:val="100"/>
        <w:sz w:val="24"/>
        <w:szCs w:val="24"/>
        <w:lang w:val="hr-HR" w:eastAsia="en-US" w:bidi="ar-SA"/>
      </w:rPr>
    </w:lvl>
    <w:lvl w:ilvl="1" w:tplc="00D8BB9E">
      <w:numFmt w:val="bullet"/>
      <w:lvlText w:val="•"/>
      <w:lvlJc w:val="left"/>
      <w:pPr>
        <w:ind w:left="1419" w:hanging="360"/>
      </w:pPr>
      <w:rPr>
        <w:rFonts w:hint="default"/>
        <w:lang w:val="hr-HR" w:eastAsia="en-US" w:bidi="ar-SA"/>
      </w:rPr>
    </w:lvl>
    <w:lvl w:ilvl="2" w:tplc="44CEF096">
      <w:numFmt w:val="bullet"/>
      <w:lvlText w:val="•"/>
      <w:lvlJc w:val="left"/>
      <w:pPr>
        <w:ind w:left="2019" w:hanging="360"/>
      </w:pPr>
      <w:rPr>
        <w:rFonts w:hint="default"/>
        <w:lang w:val="hr-HR" w:eastAsia="en-US" w:bidi="ar-SA"/>
      </w:rPr>
    </w:lvl>
    <w:lvl w:ilvl="3" w:tplc="4868186C">
      <w:numFmt w:val="bullet"/>
      <w:lvlText w:val="•"/>
      <w:lvlJc w:val="left"/>
      <w:pPr>
        <w:ind w:left="2619" w:hanging="360"/>
      </w:pPr>
      <w:rPr>
        <w:rFonts w:hint="default"/>
        <w:lang w:val="hr-HR" w:eastAsia="en-US" w:bidi="ar-SA"/>
      </w:rPr>
    </w:lvl>
    <w:lvl w:ilvl="4" w:tplc="44E0A150">
      <w:numFmt w:val="bullet"/>
      <w:lvlText w:val="•"/>
      <w:lvlJc w:val="left"/>
      <w:pPr>
        <w:ind w:left="3219" w:hanging="360"/>
      </w:pPr>
      <w:rPr>
        <w:rFonts w:hint="default"/>
        <w:lang w:val="hr-HR" w:eastAsia="en-US" w:bidi="ar-SA"/>
      </w:rPr>
    </w:lvl>
    <w:lvl w:ilvl="5" w:tplc="199A71E4">
      <w:numFmt w:val="bullet"/>
      <w:lvlText w:val="•"/>
      <w:lvlJc w:val="left"/>
      <w:pPr>
        <w:ind w:left="3819" w:hanging="360"/>
      </w:pPr>
      <w:rPr>
        <w:rFonts w:hint="default"/>
        <w:lang w:val="hr-HR" w:eastAsia="en-US" w:bidi="ar-SA"/>
      </w:rPr>
    </w:lvl>
    <w:lvl w:ilvl="6" w:tplc="A9DA8C6C">
      <w:numFmt w:val="bullet"/>
      <w:lvlText w:val="•"/>
      <w:lvlJc w:val="left"/>
      <w:pPr>
        <w:ind w:left="4419" w:hanging="360"/>
      </w:pPr>
      <w:rPr>
        <w:rFonts w:hint="default"/>
        <w:lang w:val="hr-HR" w:eastAsia="en-US" w:bidi="ar-SA"/>
      </w:rPr>
    </w:lvl>
    <w:lvl w:ilvl="7" w:tplc="901029E4">
      <w:numFmt w:val="bullet"/>
      <w:lvlText w:val="•"/>
      <w:lvlJc w:val="left"/>
      <w:pPr>
        <w:ind w:left="5019" w:hanging="360"/>
      </w:pPr>
      <w:rPr>
        <w:rFonts w:hint="default"/>
        <w:lang w:val="hr-HR" w:eastAsia="en-US" w:bidi="ar-SA"/>
      </w:rPr>
    </w:lvl>
    <w:lvl w:ilvl="8" w:tplc="6B6EC6A2">
      <w:numFmt w:val="bullet"/>
      <w:lvlText w:val="•"/>
      <w:lvlJc w:val="left"/>
      <w:pPr>
        <w:ind w:left="5619" w:hanging="360"/>
      </w:pPr>
      <w:rPr>
        <w:rFonts w:hint="default"/>
        <w:lang w:val="hr-HR" w:eastAsia="en-US" w:bidi="ar-SA"/>
      </w:rPr>
    </w:lvl>
  </w:abstractNum>
  <w:abstractNum w:abstractNumId="154" w15:restartNumberingAfterBreak="0">
    <w:nsid w:val="42E053CF"/>
    <w:multiLevelType w:val="hybridMultilevel"/>
    <w:tmpl w:val="089CCBAA"/>
    <w:lvl w:ilvl="0" w:tplc="709EE7C6">
      <w:start w:val="1"/>
      <w:numFmt w:val="bullet"/>
      <w:lvlText w:val="-"/>
      <w:lvlJc w:val="left"/>
      <w:pPr>
        <w:ind w:left="360" w:hanging="360"/>
      </w:pPr>
      <w:rPr>
        <w:rFonts w:ascii="Courier New" w:hAnsi="Courier New" w:hint="default"/>
      </w:rPr>
    </w:lvl>
    <w:lvl w:ilvl="1" w:tplc="041A0003" w:tentative="1">
      <w:start w:val="1"/>
      <w:numFmt w:val="bullet"/>
      <w:lvlText w:val="o"/>
      <w:lvlJc w:val="left"/>
      <w:pPr>
        <w:ind w:left="1080" w:hanging="360"/>
      </w:pPr>
      <w:rPr>
        <w:rFonts w:ascii="Courier New" w:hAnsi="Courier New" w:cs="Courier New" w:hint="default"/>
      </w:rPr>
    </w:lvl>
    <w:lvl w:ilvl="2" w:tplc="041A0005" w:tentative="1">
      <w:start w:val="1"/>
      <w:numFmt w:val="bullet"/>
      <w:lvlText w:val=""/>
      <w:lvlJc w:val="left"/>
      <w:pPr>
        <w:ind w:left="1800" w:hanging="360"/>
      </w:pPr>
      <w:rPr>
        <w:rFonts w:ascii="Wingdings" w:hAnsi="Wingdings" w:hint="default"/>
      </w:rPr>
    </w:lvl>
    <w:lvl w:ilvl="3" w:tplc="041A0001" w:tentative="1">
      <w:start w:val="1"/>
      <w:numFmt w:val="bullet"/>
      <w:lvlText w:val=""/>
      <w:lvlJc w:val="left"/>
      <w:pPr>
        <w:ind w:left="2520" w:hanging="360"/>
      </w:pPr>
      <w:rPr>
        <w:rFonts w:ascii="Symbol" w:hAnsi="Symbol" w:hint="default"/>
      </w:rPr>
    </w:lvl>
    <w:lvl w:ilvl="4" w:tplc="041A0003" w:tentative="1">
      <w:start w:val="1"/>
      <w:numFmt w:val="bullet"/>
      <w:lvlText w:val="o"/>
      <w:lvlJc w:val="left"/>
      <w:pPr>
        <w:ind w:left="3240" w:hanging="360"/>
      </w:pPr>
      <w:rPr>
        <w:rFonts w:ascii="Courier New" w:hAnsi="Courier New" w:cs="Courier New" w:hint="default"/>
      </w:rPr>
    </w:lvl>
    <w:lvl w:ilvl="5" w:tplc="041A0005" w:tentative="1">
      <w:start w:val="1"/>
      <w:numFmt w:val="bullet"/>
      <w:lvlText w:val=""/>
      <w:lvlJc w:val="left"/>
      <w:pPr>
        <w:ind w:left="3960" w:hanging="360"/>
      </w:pPr>
      <w:rPr>
        <w:rFonts w:ascii="Wingdings" w:hAnsi="Wingdings" w:hint="default"/>
      </w:rPr>
    </w:lvl>
    <w:lvl w:ilvl="6" w:tplc="041A0001" w:tentative="1">
      <w:start w:val="1"/>
      <w:numFmt w:val="bullet"/>
      <w:lvlText w:val=""/>
      <w:lvlJc w:val="left"/>
      <w:pPr>
        <w:ind w:left="4680" w:hanging="360"/>
      </w:pPr>
      <w:rPr>
        <w:rFonts w:ascii="Symbol" w:hAnsi="Symbol" w:hint="default"/>
      </w:rPr>
    </w:lvl>
    <w:lvl w:ilvl="7" w:tplc="041A0003" w:tentative="1">
      <w:start w:val="1"/>
      <w:numFmt w:val="bullet"/>
      <w:lvlText w:val="o"/>
      <w:lvlJc w:val="left"/>
      <w:pPr>
        <w:ind w:left="5400" w:hanging="360"/>
      </w:pPr>
      <w:rPr>
        <w:rFonts w:ascii="Courier New" w:hAnsi="Courier New" w:cs="Courier New" w:hint="default"/>
      </w:rPr>
    </w:lvl>
    <w:lvl w:ilvl="8" w:tplc="041A0005" w:tentative="1">
      <w:start w:val="1"/>
      <w:numFmt w:val="bullet"/>
      <w:lvlText w:val=""/>
      <w:lvlJc w:val="left"/>
      <w:pPr>
        <w:ind w:left="6120" w:hanging="360"/>
      </w:pPr>
      <w:rPr>
        <w:rFonts w:ascii="Wingdings" w:hAnsi="Wingdings" w:hint="default"/>
      </w:rPr>
    </w:lvl>
  </w:abstractNum>
  <w:abstractNum w:abstractNumId="155" w15:restartNumberingAfterBreak="0">
    <w:nsid w:val="43067393"/>
    <w:multiLevelType w:val="hybridMultilevel"/>
    <w:tmpl w:val="1B4A26E8"/>
    <w:lvl w:ilvl="0" w:tplc="B3A20108">
      <w:start w:val="1"/>
      <w:numFmt w:val="bullet"/>
      <w:lvlText w:val="-"/>
      <w:lvlJc w:val="left"/>
      <w:pPr>
        <w:ind w:left="360" w:hanging="360"/>
      </w:pPr>
      <w:rPr>
        <w:rFonts w:ascii="Times New Roman" w:eastAsia="Times New Roman" w:hAnsi="Times New Roman" w:cs="Times New Roman" w:hint="default"/>
      </w:rPr>
    </w:lvl>
    <w:lvl w:ilvl="1" w:tplc="041A0003" w:tentative="1">
      <w:start w:val="1"/>
      <w:numFmt w:val="bullet"/>
      <w:lvlText w:val="o"/>
      <w:lvlJc w:val="left"/>
      <w:pPr>
        <w:ind w:left="1080" w:hanging="360"/>
      </w:pPr>
      <w:rPr>
        <w:rFonts w:ascii="Courier New" w:hAnsi="Courier New" w:cs="Courier New" w:hint="default"/>
      </w:rPr>
    </w:lvl>
    <w:lvl w:ilvl="2" w:tplc="041A0005" w:tentative="1">
      <w:start w:val="1"/>
      <w:numFmt w:val="bullet"/>
      <w:lvlText w:val=""/>
      <w:lvlJc w:val="left"/>
      <w:pPr>
        <w:ind w:left="1800" w:hanging="360"/>
      </w:pPr>
      <w:rPr>
        <w:rFonts w:ascii="Wingdings" w:hAnsi="Wingdings" w:hint="default"/>
      </w:rPr>
    </w:lvl>
    <w:lvl w:ilvl="3" w:tplc="041A0001" w:tentative="1">
      <w:start w:val="1"/>
      <w:numFmt w:val="bullet"/>
      <w:lvlText w:val=""/>
      <w:lvlJc w:val="left"/>
      <w:pPr>
        <w:ind w:left="2520" w:hanging="360"/>
      </w:pPr>
      <w:rPr>
        <w:rFonts w:ascii="Symbol" w:hAnsi="Symbol" w:hint="default"/>
      </w:rPr>
    </w:lvl>
    <w:lvl w:ilvl="4" w:tplc="041A0003" w:tentative="1">
      <w:start w:val="1"/>
      <w:numFmt w:val="bullet"/>
      <w:lvlText w:val="o"/>
      <w:lvlJc w:val="left"/>
      <w:pPr>
        <w:ind w:left="3240" w:hanging="360"/>
      </w:pPr>
      <w:rPr>
        <w:rFonts w:ascii="Courier New" w:hAnsi="Courier New" w:cs="Courier New" w:hint="default"/>
      </w:rPr>
    </w:lvl>
    <w:lvl w:ilvl="5" w:tplc="041A0005" w:tentative="1">
      <w:start w:val="1"/>
      <w:numFmt w:val="bullet"/>
      <w:lvlText w:val=""/>
      <w:lvlJc w:val="left"/>
      <w:pPr>
        <w:ind w:left="3960" w:hanging="360"/>
      </w:pPr>
      <w:rPr>
        <w:rFonts w:ascii="Wingdings" w:hAnsi="Wingdings" w:hint="default"/>
      </w:rPr>
    </w:lvl>
    <w:lvl w:ilvl="6" w:tplc="041A0001" w:tentative="1">
      <w:start w:val="1"/>
      <w:numFmt w:val="bullet"/>
      <w:lvlText w:val=""/>
      <w:lvlJc w:val="left"/>
      <w:pPr>
        <w:ind w:left="4680" w:hanging="360"/>
      </w:pPr>
      <w:rPr>
        <w:rFonts w:ascii="Symbol" w:hAnsi="Symbol" w:hint="default"/>
      </w:rPr>
    </w:lvl>
    <w:lvl w:ilvl="7" w:tplc="041A0003" w:tentative="1">
      <w:start w:val="1"/>
      <w:numFmt w:val="bullet"/>
      <w:lvlText w:val="o"/>
      <w:lvlJc w:val="left"/>
      <w:pPr>
        <w:ind w:left="5400" w:hanging="360"/>
      </w:pPr>
      <w:rPr>
        <w:rFonts w:ascii="Courier New" w:hAnsi="Courier New" w:cs="Courier New" w:hint="default"/>
      </w:rPr>
    </w:lvl>
    <w:lvl w:ilvl="8" w:tplc="041A0005" w:tentative="1">
      <w:start w:val="1"/>
      <w:numFmt w:val="bullet"/>
      <w:lvlText w:val=""/>
      <w:lvlJc w:val="left"/>
      <w:pPr>
        <w:ind w:left="6120" w:hanging="360"/>
      </w:pPr>
      <w:rPr>
        <w:rFonts w:ascii="Wingdings" w:hAnsi="Wingdings" w:hint="default"/>
      </w:rPr>
    </w:lvl>
  </w:abstractNum>
  <w:abstractNum w:abstractNumId="156" w15:restartNumberingAfterBreak="0">
    <w:nsid w:val="431E0DAD"/>
    <w:multiLevelType w:val="multilevel"/>
    <w:tmpl w:val="C79C603E"/>
    <w:lvl w:ilvl="0">
      <w:start w:val="2"/>
      <w:numFmt w:val="upperLetter"/>
      <w:lvlText w:val="%1"/>
      <w:lvlJc w:val="left"/>
      <w:pPr>
        <w:ind w:left="448" w:hanging="521"/>
      </w:pPr>
      <w:rPr>
        <w:rFonts w:hint="default"/>
        <w:lang w:val="hr-HR" w:eastAsia="en-US" w:bidi="ar-SA"/>
      </w:rPr>
    </w:lvl>
    <w:lvl w:ilvl="1">
      <w:start w:val="3"/>
      <w:numFmt w:val="decimal"/>
      <w:lvlText w:val="%1.%2."/>
      <w:lvlJc w:val="left"/>
      <w:pPr>
        <w:ind w:left="448" w:hanging="521"/>
      </w:pPr>
      <w:rPr>
        <w:rFonts w:ascii="Times New Roman" w:eastAsia="Times New Roman" w:hAnsi="Times New Roman" w:cs="Times New Roman" w:hint="default"/>
        <w:b/>
        <w:bCs/>
        <w:i w:val="0"/>
        <w:iCs w:val="0"/>
        <w:spacing w:val="0"/>
        <w:w w:val="100"/>
        <w:sz w:val="24"/>
        <w:szCs w:val="24"/>
        <w:lang w:val="hr-HR" w:eastAsia="en-US" w:bidi="ar-SA"/>
      </w:rPr>
    </w:lvl>
    <w:lvl w:ilvl="2">
      <w:start w:val="1"/>
      <w:numFmt w:val="bullet"/>
      <w:lvlText w:val="-"/>
      <w:lvlJc w:val="left"/>
      <w:pPr>
        <w:ind w:left="720" w:hanging="360"/>
      </w:pPr>
      <w:rPr>
        <w:rFonts w:ascii="Courier New" w:hAnsi="Courier New" w:hint="default"/>
      </w:rPr>
    </w:lvl>
    <w:lvl w:ilvl="3">
      <w:start w:val="1"/>
      <w:numFmt w:val="decimal"/>
      <w:lvlText w:val="%4."/>
      <w:lvlJc w:val="left"/>
      <w:pPr>
        <w:ind w:left="1516" w:hanging="240"/>
      </w:pPr>
      <w:rPr>
        <w:rFonts w:ascii="Times New Roman" w:eastAsia="Times New Roman" w:hAnsi="Times New Roman" w:cs="Times New Roman" w:hint="default"/>
        <w:b w:val="0"/>
        <w:bCs w:val="0"/>
        <w:i w:val="0"/>
        <w:iCs w:val="0"/>
        <w:spacing w:val="0"/>
        <w:w w:val="100"/>
        <w:sz w:val="24"/>
        <w:szCs w:val="24"/>
        <w:lang w:val="hr-HR" w:eastAsia="en-US" w:bidi="ar-SA"/>
      </w:rPr>
    </w:lvl>
    <w:lvl w:ilvl="4">
      <w:numFmt w:val="bullet"/>
      <w:lvlText w:val="•"/>
      <w:lvlJc w:val="left"/>
      <w:pPr>
        <w:ind w:left="3776" w:hanging="240"/>
      </w:pPr>
      <w:rPr>
        <w:rFonts w:hint="default"/>
        <w:lang w:val="hr-HR" w:eastAsia="en-US" w:bidi="ar-SA"/>
      </w:rPr>
    </w:lvl>
    <w:lvl w:ilvl="5">
      <w:numFmt w:val="bullet"/>
      <w:lvlText w:val="•"/>
      <w:lvlJc w:val="left"/>
      <w:pPr>
        <w:ind w:left="4965" w:hanging="240"/>
      </w:pPr>
      <w:rPr>
        <w:rFonts w:hint="default"/>
        <w:lang w:val="hr-HR" w:eastAsia="en-US" w:bidi="ar-SA"/>
      </w:rPr>
    </w:lvl>
    <w:lvl w:ilvl="6">
      <w:numFmt w:val="bullet"/>
      <w:lvlText w:val="•"/>
      <w:lvlJc w:val="left"/>
      <w:pPr>
        <w:ind w:left="6153" w:hanging="240"/>
      </w:pPr>
      <w:rPr>
        <w:rFonts w:hint="default"/>
        <w:lang w:val="hr-HR" w:eastAsia="en-US" w:bidi="ar-SA"/>
      </w:rPr>
    </w:lvl>
    <w:lvl w:ilvl="7">
      <w:numFmt w:val="bullet"/>
      <w:lvlText w:val="•"/>
      <w:lvlJc w:val="left"/>
      <w:pPr>
        <w:ind w:left="7342" w:hanging="240"/>
      </w:pPr>
      <w:rPr>
        <w:rFonts w:hint="default"/>
        <w:lang w:val="hr-HR" w:eastAsia="en-US" w:bidi="ar-SA"/>
      </w:rPr>
    </w:lvl>
    <w:lvl w:ilvl="8">
      <w:numFmt w:val="bullet"/>
      <w:lvlText w:val="•"/>
      <w:lvlJc w:val="left"/>
      <w:pPr>
        <w:ind w:left="8530" w:hanging="240"/>
      </w:pPr>
      <w:rPr>
        <w:rFonts w:hint="default"/>
        <w:lang w:val="hr-HR" w:eastAsia="en-US" w:bidi="ar-SA"/>
      </w:rPr>
    </w:lvl>
  </w:abstractNum>
  <w:abstractNum w:abstractNumId="157" w15:restartNumberingAfterBreak="0">
    <w:nsid w:val="43526C82"/>
    <w:multiLevelType w:val="hybridMultilevel"/>
    <w:tmpl w:val="04F488E2"/>
    <w:lvl w:ilvl="0" w:tplc="D63EBFAC">
      <w:numFmt w:val="bullet"/>
      <w:lvlText w:val=""/>
      <w:lvlJc w:val="left"/>
      <w:pPr>
        <w:ind w:left="827" w:hanging="360"/>
      </w:pPr>
      <w:rPr>
        <w:rFonts w:ascii="Wingdings" w:eastAsia="Wingdings" w:hAnsi="Wingdings" w:cs="Wingdings" w:hint="default"/>
        <w:b w:val="0"/>
        <w:bCs w:val="0"/>
        <w:i w:val="0"/>
        <w:iCs w:val="0"/>
        <w:spacing w:val="0"/>
        <w:w w:val="100"/>
        <w:sz w:val="24"/>
        <w:szCs w:val="24"/>
        <w:lang w:val="hr-HR" w:eastAsia="en-US" w:bidi="ar-SA"/>
      </w:rPr>
    </w:lvl>
    <w:lvl w:ilvl="1" w:tplc="9F284980">
      <w:numFmt w:val="bullet"/>
      <w:lvlText w:val="•"/>
      <w:lvlJc w:val="left"/>
      <w:pPr>
        <w:ind w:left="1540" w:hanging="360"/>
      </w:pPr>
      <w:rPr>
        <w:rFonts w:hint="default"/>
        <w:lang w:val="hr-HR" w:eastAsia="en-US" w:bidi="ar-SA"/>
      </w:rPr>
    </w:lvl>
    <w:lvl w:ilvl="2" w:tplc="043E3C3E">
      <w:numFmt w:val="bullet"/>
      <w:lvlText w:val="•"/>
      <w:lvlJc w:val="left"/>
      <w:pPr>
        <w:ind w:left="2261" w:hanging="360"/>
      </w:pPr>
      <w:rPr>
        <w:rFonts w:hint="default"/>
        <w:lang w:val="hr-HR" w:eastAsia="en-US" w:bidi="ar-SA"/>
      </w:rPr>
    </w:lvl>
    <w:lvl w:ilvl="3" w:tplc="A19A0A56">
      <w:numFmt w:val="bullet"/>
      <w:lvlText w:val="•"/>
      <w:lvlJc w:val="left"/>
      <w:pPr>
        <w:ind w:left="2982" w:hanging="360"/>
      </w:pPr>
      <w:rPr>
        <w:rFonts w:hint="default"/>
        <w:lang w:val="hr-HR" w:eastAsia="en-US" w:bidi="ar-SA"/>
      </w:rPr>
    </w:lvl>
    <w:lvl w:ilvl="4" w:tplc="0AF82E3A">
      <w:numFmt w:val="bullet"/>
      <w:lvlText w:val="•"/>
      <w:lvlJc w:val="left"/>
      <w:pPr>
        <w:ind w:left="3702" w:hanging="360"/>
      </w:pPr>
      <w:rPr>
        <w:rFonts w:hint="default"/>
        <w:lang w:val="hr-HR" w:eastAsia="en-US" w:bidi="ar-SA"/>
      </w:rPr>
    </w:lvl>
    <w:lvl w:ilvl="5" w:tplc="CF44FBB6">
      <w:numFmt w:val="bullet"/>
      <w:lvlText w:val="•"/>
      <w:lvlJc w:val="left"/>
      <w:pPr>
        <w:ind w:left="4423" w:hanging="360"/>
      </w:pPr>
      <w:rPr>
        <w:rFonts w:hint="default"/>
        <w:lang w:val="hr-HR" w:eastAsia="en-US" w:bidi="ar-SA"/>
      </w:rPr>
    </w:lvl>
    <w:lvl w:ilvl="6" w:tplc="1AB848DA">
      <w:numFmt w:val="bullet"/>
      <w:lvlText w:val="•"/>
      <w:lvlJc w:val="left"/>
      <w:pPr>
        <w:ind w:left="5144" w:hanging="360"/>
      </w:pPr>
      <w:rPr>
        <w:rFonts w:hint="default"/>
        <w:lang w:val="hr-HR" w:eastAsia="en-US" w:bidi="ar-SA"/>
      </w:rPr>
    </w:lvl>
    <w:lvl w:ilvl="7" w:tplc="445AB47A">
      <w:numFmt w:val="bullet"/>
      <w:lvlText w:val="•"/>
      <w:lvlJc w:val="left"/>
      <w:pPr>
        <w:ind w:left="5864" w:hanging="360"/>
      </w:pPr>
      <w:rPr>
        <w:rFonts w:hint="default"/>
        <w:lang w:val="hr-HR" w:eastAsia="en-US" w:bidi="ar-SA"/>
      </w:rPr>
    </w:lvl>
    <w:lvl w:ilvl="8" w:tplc="643497E0">
      <w:numFmt w:val="bullet"/>
      <w:lvlText w:val="•"/>
      <w:lvlJc w:val="left"/>
      <w:pPr>
        <w:ind w:left="6585" w:hanging="360"/>
      </w:pPr>
      <w:rPr>
        <w:rFonts w:hint="default"/>
        <w:lang w:val="hr-HR" w:eastAsia="en-US" w:bidi="ar-SA"/>
      </w:rPr>
    </w:lvl>
  </w:abstractNum>
  <w:abstractNum w:abstractNumId="158" w15:restartNumberingAfterBreak="0">
    <w:nsid w:val="437B760A"/>
    <w:multiLevelType w:val="hybridMultilevel"/>
    <w:tmpl w:val="5AB404F2"/>
    <w:lvl w:ilvl="0" w:tplc="709EE7C6">
      <w:start w:val="1"/>
      <w:numFmt w:val="bullet"/>
      <w:lvlText w:val="-"/>
      <w:lvlJc w:val="left"/>
      <w:pPr>
        <w:ind w:left="360" w:hanging="360"/>
      </w:pPr>
      <w:rPr>
        <w:rFonts w:ascii="Courier New" w:hAnsi="Courier New"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59" w15:restartNumberingAfterBreak="0">
    <w:nsid w:val="43C06DA2"/>
    <w:multiLevelType w:val="hybridMultilevel"/>
    <w:tmpl w:val="589E0780"/>
    <w:lvl w:ilvl="0" w:tplc="14C65D58">
      <w:numFmt w:val="bullet"/>
      <w:lvlText w:val=""/>
      <w:lvlJc w:val="left"/>
      <w:pPr>
        <w:ind w:left="467" w:hanging="360"/>
      </w:pPr>
      <w:rPr>
        <w:rFonts w:ascii="Wingdings" w:eastAsia="Wingdings" w:hAnsi="Wingdings" w:cs="Wingdings" w:hint="default"/>
        <w:b w:val="0"/>
        <w:bCs w:val="0"/>
        <w:i w:val="0"/>
        <w:iCs w:val="0"/>
        <w:spacing w:val="0"/>
        <w:w w:val="100"/>
        <w:sz w:val="24"/>
        <w:szCs w:val="24"/>
        <w:lang w:val="hr-HR" w:eastAsia="en-US" w:bidi="ar-SA"/>
      </w:rPr>
    </w:lvl>
    <w:lvl w:ilvl="1" w:tplc="5230936C">
      <w:numFmt w:val="bullet"/>
      <w:lvlText w:val="•"/>
      <w:lvlJc w:val="left"/>
      <w:pPr>
        <w:ind w:left="1104" w:hanging="360"/>
      </w:pPr>
      <w:rPr>
        <w:lang w:val="hr-HR" w:eastAsia="en-US" w:bidi="ar-SA"/>
      </w:rPr>
    </w:lvl>
    <w:lvl w:ilvl="2" w:tplc="27649C44">
      <w:numFmt w:val="bullet"/>
      <w:lvlText w:val="•"/>
      <w:lvlJc w:val="left"/>
      <w:pPr>
        <w:ind w:left="1748" w:hanging="360"/>
      </w:pPr>
      <w:rPr>
        <w:lang w:val="hr-HR" w:eastAsia="en-US" w:bidi="ar-SA"/>
      </w:rPr>
    </w:lvl>
    <w:lvl w:ilvl="3" w:tplc="8D76519E">
      <w:numFmt w:val="bullet"/>
      <w:lvlText w:val="•"/>
      <w:lvlJc w:val="left"/>
      <w:pPr>
        <w:ind w:left="2392" w:hanging="360"/>
      </w:pPr>
      <w:rPr>
        <w:lang w:val="hr-HR" w:eastAsia="en-US" w:bidi="ar-SA"/>
      </w:rPr>
    </w:lvl>
    <w:lvl w:ilvl="4" w:tplc="9956080C">
      <w:numFmt w:val="bullet"/>
      <w:lvlText w:val="•"/>
      <w:lvlJc w:val="left"/>
      <w:pPr>
        <w:ind w:left="3037" w:hanging="360"/>
      </w:pPr>
      <w:rPr>
        <w:lang w:val="hr-HR" w:eastAsia="en-US" w:bidi="ar-SA"/>
      </w:rPr>
    </w:lvl>
    <w:lvl w:ilvl="5" w:tplc="12047400">
      <w:numFmt w:val="bullet"/>
      <w:lvlText w:val="•"/>
      <w:lvlJc w:val="left"/>
      <w:pPr>
        <w:ind w:left="3681" w:hanging="360"/>
      </w:pPr>
      <w:rPr>
        <w:lang w:val="hr-HR" w:eastAsia="en-US" w:bidi="ar-SA"/>
      </w:rPr>
    </w:lvl>
    <w:lvl w:ilvl="6" w:tplc="C7B27310">
      <w:numFmt w:val="bullet"/>
      <w:lvlText w:val="•"/>
      <w:lvlJc w:val="left"/>
      <w:pPr>
        <w:ind w:left="4325" w:hanging="360"/>
      </w:pPr>
      <w:rPr>
        <w:lang w:val="hr-HR" w:eastAsia="en-US" w:bidi="ar-SA"/>
      </w:rPr>
    </w:lvl>
    <w:lvl w:ilvl="7" w:tplc="960E1100">
      <w:numFmt w:val="bullet"/>
      <w:lvlText w:val="•"/>
      <w:lvlJc w:val="left"/>
      <w:pPr>
        <w:ind w:left="4970" w:hanging="360"/>
      </w:pPr>
      <w:rPr>
        <w:lang w:val="hr-HR" w:eastAsia="en-US" w:bidi="ar-SA"/>
      </w:rPr>
    </w:lvl>
    <w:lvl w:ilvl="8" w:tplc="7DB8883A">
      <w:numFmt w:val="bullet"/>
      <w:lvlText w:val="•"/>
      <w:lvlJc w:val="left"/>
      <w:pPr>
        <w:ind w:left="5614" w:hanging="360"/>
      </w:pPr>
      <w:rPr>
        <w:lang w:val="hr-HR" w:eastAsia="en-US" w:bidi="ar-SA"/>
      </w:rPr>
    </w:lvl>
  </w:abstractNum>
  <w:abstractNum w:abstractNumId="160" w15:restartNumberingAfterBreak="0">
    <w:nsid w:val="45621110"/>
    <w:multiLevelType w:val="hybridMultilevel"/>
    <w:tmpl w:val="B1BAD71C"/>
    <w:lvl w:ilvl="0" w:tplc="041A000F">
      <w:start w:val="1"/>
      <w:numFmt w:val="decimal"/>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161" w15:restartNumberingAfterBreak="0">
    <w:nsid w:val="45C14AF3"/>
    <w:multiLevelType w:val="hybridMultilevel"/>
    <w:tmpl w:val="29307F42"/>
    <w:lvl w:ilvl="0" w:tplc="709EE7C6">
      <w:start w:val="1"/>
      <w:numFmt w:val="bullet"/>
      <w:lvlText w:val="-"/>
      <w:lvlJc w:val="left"/>
      <w:pPr>
        <w:ind w:left="360" w:hanging="360"/>
      </w:pPr>
      <w:rPr>
        <w:rFonts w:ascii="Courier New" w:hAnsi="Courier New" w:hint="default"/>
      </w:rPr>
    </w:lvl>
    <w:lvl w:ilvl="1" w:tplc="041A0003" w:tentative="1">
      <w:start w:val="1"/>
      <w:numFmt w:val="bullet"/>
      <w:lvlText w:val="o"/>
      <w:lvlJc w:val="left"/>
      <w:pPr>
        <w:ind w:left="1080" w:hanging="360"/>
      </w:pPr>
      <w:rPr>
        <w:rFonts w:ascii="Courier New" w:hAnsi="Courier New" w:cs="Courier New" w:hint="default"/>
      </w:rPr>
    </w:lvl>
    <w:lvl w:ilvl="2" w:tplc="041A0005" w:tentative="1">
      <w:start w:val="1"/>
      <w:numFmt w:val="bullet"/>
      <w:lvlText w:val=""/>
      <w:lvlJc w:val="left"/>
      <w:pPr>
        <w:ind w:left="1800" w:hanging="360"/>
      </w:pPr>
      <w:rPr>
        <w:rFonts w:ascii="Wingdings" w:hAnsi="Wingdings" w:hint="default"/>
      </w:rPr>
    </w:lvl>
    <w:lvl w:ilvl="3" w:tplc="041A0001" w:tentative="1">
      <w:start w:val="1"/>
      <w:numFmt w:val="bullet"/>
      <w:lvlText w:val=""/>
      <w:lvlJc w:val="left"/>
      <w:pPr>
        <w:ind w:left="2520" w:hanging="360"/>
      </w:pPr>
      <w:rPr>
        <w:rFonts w:ascii="Symbol" w:hAnsi="Symbol" w:hint="default"/>
      </w:rPr>
    </w:lvl>
    <w:lvl w:ilvl="4" w:tplc="041A0003" w:tentative="1">
      <w:start w:val="1"/>
      <w:numFmt w:val="bullet"/>
      <w:lvlText w:val="o"/>
      <w:lvlJc w:val="left"/>
      <w:pPr>
        <w:ind w:left="3240" w:hanging="360"/>
      </w:pPr>
      <w:rPr>
        <w:rFonts w:ascii="Courier New" w:hAnsi="Courier New" w:cs="Courier New" w:hint="default"/>
      </w:rPr>
    </w:lvl>
    <w:lvl w:ilvl="5" w:tplc="041A0005" w:tentative="1">
      <w:start w:val="1"/>
      <w:numFmt w:val="bullet"/>
      <w:lvlText w:val=""/>
      <w:lvlJc w:val="left"/>
      <w:pPr>
        <w:ind w:left="3960" w:hanging="360"/>
      </w:pPr>
      <w:rPr>
        <w:rFonts w:ascii="Wingdings" w:hAnsi="Wingdings" w:hint="default"/>
      </w:rPr>
    </w:lvl>
    <w:lvl w:ilvl="6" w:tplc="041A0001" w:tentative="1">
      <w:start w:val="1"/>
      <w:numFmt w:val="bullet"/>
      <w:lvlText w:val=""/>
      <w:lvlJc w:val="left"/>
      <w:pPr>
        <w:ind w:left="4680" w:hanging="360"/>
      </w:pPr>
      <w:rPr>
        <w:rFonts w:ascii="Symbol" w:hAnsi="Symbol" w:hint="default"/>
      </w:rPr>
    </w:lvl>
    <w:lvl w:ilvl="7" w:tplc="041A0003" w:tentative="1">
      <w:start w:val="1"/>
      <w:numFmt w:val="bullet"/>
      <w:lvlText w:val="o"/>
      <w:lvlJc w:val="left"/>
      <w:pPr>
        <w:ind w:left="5400" w:hanging="360"/>
      </w:pPr>
      <w:rPr>
        <w:rFonts w:ascii="Courier New" w:hAnsi="Courier New" w:cs="Courier New" w:hint="default"/>
      </w:rPr>
    </w:lvl>
    <w:lvl w:ilvl="8" w:tplc="041A0005" w:tentative="1">
      <w:start w:val="1"/>
      <w:numFmt w:val="bullet"/>
      <w:lvlText w:val=""/>
      <w:lvlJc w:val="left"/>
      <w:pPr>
        <w:ind w:left="6120" w:hanging="360"/>
      </w:pPr>
      <w:rPr>
        <w:rFonts w:ascii="Wingdings" w:hAnsi="Wingdings" w:hint="default"/>
      </w:rPr>
    </w:lvl>
  </w:abstractNum>
  <w:abstractNum w:abstractNumId="162" w15:restartNumberingAfterBreak="0">
    <w:nsid w:val="46672709"/>
    <w:multiLevelType w:val="hybridMultilevel"/>
    <w:tmpl w:val="A1F6C35C"/>
    <w:lvl w:ilvl="0" w:tplc="709EE7C6">
      <w:start w:val="1"/>
      <w:numFmt w:val="bullet"/>
      <w:lvlText w:val="-"/>
      <w:lvlJc w:val="left"/>
      <w:pPr>
        <w:ind w:left="720" w:hanging="360"/>
      </w:pPr>
      <w:rPr>
        <w:rFonts w:ascii="Courier New" w:hAnsi="Courier New" w:hint="default"/>
      </w:rPr>
    </w:lvl>
    <w:lvl w:ilvl="1" w:tplc="041A0003">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63" w15:restartNumberingAfterBreak="0">
    <w:nsid w:val="466A2536"/>
    <w:multiLevelType w:val="hybridMultilevel"/>
    <w:tmpl w:val="82543C00"/>
    <w:lvl w:ilvl="0" w:tplc="709EE7C6">
      <w:start w:val="1"/>
      <w:numFmt w:val="bullet"/>
      <w:lvlText w:val="-"/>
      <w:lvlJc w:val="left"/>
      <w:pPr>
        <w:ind w:left="360" w:hanging="360"/>
      </w:pPr>
      <w:rPr>
        <w:rFonts w:ascii="Courier New" w:hAnsi="Courier New" w:hint="default"/>
      </w:rPr>
    </w:lvl>
    <w:lvl w:ilvl="1" w:tplc="041A0003">
      <w:start w:val="1"/>
      <w:numFmt w:val="bullet"/>
      <w:lvlText w:val="o"/>
      <w:lvlJc w:val="left"/>
      <w:pPr>
        <w:ind w:left="1080" w:hanging="360"/>
      </w:pPr>
      <w:rPr>
        <w:rFonts w:ascii="Courier New" w:hAnsi="Courier New" w:cs="Courier New" w:hint="default"/>
      </w:rPr>
    </w:lvl>
    <w:lvl w:ilvl="2" w:tplc="041A0005" w:tentative="1">
      <w:start w:val="1"/>
      <w:numFmt w:val="bullet"/>
      <w:lvlText w:val=""/>
      <w:lvlJc w:val="left"/>
      <w:pPr>
        <w:ind w:left="1800" w:hanging="360"/>
      </w:pPr>
      <w:rPr>
        <w:rFonts w:ascii="Wingdings" w:hAnsi="Wingdings" w:hint="default"/>
      </w:rPr>
    </w:lvl>
    <w:lvl w:ilvl="3" w:tplc="041A0001" w:tentative="1">
      <w:start w:val="1"/>
      <w:numFmt w:val="bullet"/>
      <w:lvlText w:val=""/>
      <w:lvlJc w:val="left"/>
      <w:pPr>
        <w:ind w:left="2520" w:hanging="360"/>
      </w:pPr>
      <w:rPr>
        <w:rFonts w:ascii="Symbol" w:hAnsi="Symbol" w:hint="default"/>
      </w:rPr>
    </w:lvl>
    <w:lvl w:ilvl="4" w:tplc="041A0003" w:tentative="1">
      <w:start w:val="1"/>
      <w:numFmt w:val="bullet"/>
      <w:lvlText w:val="o"/>
      <w:lvlJc w:val="left"/>
      <w:pPr>
        <w:ind w:left="3240" w:hanging="360"/>
      </w:pPr>
      <w:rPr>
        <w:rFonts w:ascii="Courier New" w:hAnsi="Courier New" w:cs="Courier New" w:hint="default"/>
      </w:rPr>
    </w:lvl>
    <w:lvl w:ilvl="5" w:tplc="041A0005" w:tentative="1">
      <w:start w:val="1"/>
      <w:numFmt w:val="bullet"/>
      <w:lvlText w:val=""/>
      <w:lvlJc w:val="left"/>
      <w:pPr>
        <w:ind w:left="3960" w:hanging="360"/>
      </w:pPr>
      <w:rPr>
        <w:rFonts w:ascii="Wingdings" w:hAnsi="Wingdings" w:hint="default"/>
      </w:rPr>
    </w:lvl>
    <w:lvl w:ilvl="6" w:tplc="041A0001" w:tentative="1">
      <w:start w:val="1"/>
      <w:numFmt w:val="bullet"/>
      <w:lvlText w:val=""/>
      <w:lvlJc w:val="left"/>
      <w:pPr>
        <w:ind w:left="4680" w:hanging="360"/>
      </w:pPr>
      <w:rPr>
        <w:rFonts w:ascii="Symbol" w:hAnsi="Symbol" w:hint="default"/>
      </w:rPr>
    </w:lvl>
    <w:lvl w:ilvl="7" w:tplc="041A0003" w:tentative="1">
      <w:start w:val="1"/>
      <w:numFmt w:val="bullet"/>
      <w:lvlText w:val="o"/>
      <w:lvlJc w:val="left"/>
      <w:pPr>
        <w:ind w:left="5400" w:hanging="360"/>
      </w:pPr>
      <w:rPr>
        <w:rFonts w:ascii="Courier New" w:hAnsi="Courier New" w:cs="Courier New" w:hint="default"/>
      </w:rPr>
    </w:lvl>
    <w:lvl w:ilvl="8" w:tplc="041A0005" w:tentative="1">
      <w:start w:val="1"/>
      <w:numFmt w:val="bullet"/>
      <w:lvlText w:val=""/>
      <w:lvlJc w:val="left"/>
      <w:pPr>
        <w:ind w:left="6120" w:hanging="360"/>
      </w:pPr>
      <w:rPr>
        <w:rFonts w:ascii="Wingdings" w:hAnsi="Wingdings" w:hint="default"/>
      </w:rPr>
    </w:lvl>
  </w:abstractNum>
  <w:abstractNum w:abstractNumId="164" w15:restartNumberingAfterBreak="0">
    <w:nsid w:val="472219E7"/>
    <w:multiLevelType w:val="hybridMultilevel"/>
    <w:tmpl w:val="E5522082"/>
    <w:lvl w:ilvl="0" w:tplc="709EE7C6">
      <w:start w:val="1"/>
      <w:numFmt w:val="bullet"/>
      <w:lvlText w:val="-"/>
      <w:lvlJc w:val="left"/>
      <w:pPr>
        <w:ind w:left="360" w:hanging="360"/>
      </w:pPr>
      <w:rPr>
        <w:rFonts w:ascii="Courier New" w:hAnsi="Courier New" w:hint="default"/>
      </w:rPr>
    </w:lvl>
    <w:lvl w:ilvl="1" w:tplc="041A0003" w:tentative="1">
      <w:start w:val="1"/>
      <w:numFmt w:val="bullet"/>
      <w:lvlText w:val="o"/>
      <w:lvlJc w:val="left"/>
      <w:pPr>
        <w:ind w:left="1080" w:hanging="360"/>
      </w:pPr>
      <w:rPr>
        <w:rFonts w:ascii="Courier New" w:hAnsi="Courier New" w:cs="Courier New" w:hint="default"/>
      </w:rPr>
    </w:lvl>
    <w:lvl w:ilvl="2" w:tplc="041A0005" w:tentative="1">
      <w:start w:val="1"/>
      <w:numFmt w:val="bullet"/>
      <w:lvlText w:val=""/>
      <w:lvlJc w:val="left"/>
      <w:pPr>
        <w:ind w:left="1800" w:hanging="360"/>
      </w:pPr>
      <w:rPr>
        <w:rFonts w:ascii="Wingdings" w:hAnsi="Wingdings" w:hint="default"/>
      </w:rPr>
    </w:lvl>
    <w:lvl w:ilvl="3" w:tplc="041A0001" w:tentative="1">
      <w:start w:val="1"/>
      <w:numFmt w:val="bullet"/>
      <w:lvlText w:val=""/>
      <w:lvlJc w:val="left"/>
      <w:pPr>
        <w:ind w:left="2520" w:hanging="360"/>
      </w:pPr>
      <w:rPr>
        <w:rFonts w:ascii="Symbol" w:hAnsi="Symbol" w:hint="default"/>
      </w:rPr>
    </w:lvl>
    <w:lvl w:ilvl="4" w:tplc="041A0003" w:tentative="1">
      <w:start w:val="1"/>
      <w:numFmt w:val="bullet"/>
      <w:lvlText w:val="o"/>
      <w:lvlJc w:val="left"/>
      <w:pPr>
        <w:ind w:left="3240" w:hanging="360"/>
      </w:pPr>
      <w:rPr>
        <w:rFonts w:ascii="Courier New" w:hAnsi="Courier New" w:cs="Courier New" w:hint="default"/>
      </w:rPr>
    </w:lvl>
    <w:lvl w:ilvl="5" w:tplc="041A0005" w:tentative="1">
      <w:start w:val="1"/>
      <w:numFmt w:val="bullet"/>
      <w:lvlText w:val=""/>
      <w:lvlJc w:val="left"/>
      <w:pPr>
        <w:ind w:left="3960" w:hanging="360"/>
      </w:pPr>
      <w:rPr>
        <w:rFonts w:ascii="Wingdings" w:hAnsi="Wingdings" w:hint="default"/>
      </w:rPr>
    </w:lvl>
    <w:lvl w:ilvl="6" w:tplc="041A0001" w:tentative="1">
      <w:start w:val="1"/>
      <w:numFmt w:val="bullet"/>
      <w:lvlText w:val=""/>
      <w:lvlJc w:val="left"/>
      <w:pPr>
        <w:ind w:left="4680" w:hanging="360"/>
      </w:pPr>
      <w:rPr>
        <w:rFonts w:ascii="Symbol" w:hAnsi="Symbol" w:hint="default"/>
      </w:rPr>
    </w:lvl>
    <w:lvl w:ilvl="7" w:tplc="041A0003" w:tentative="1">
      <w:start w:val="1"/>
      <w:numFmt w:val="bullet"/>
      <w:lvlText w:val="o"/>
      <w:lvlJc w:val="left"/>
      <w:pPr>
        <w:ind w:left="5400" w:hanging="360"/>
      </w:pPr>
      <w:rPr>
        <w:rFonts w:ascii="Courier New" w:hAnsi="Courier New" w:cs="Courier New" w:hint="default"/>
      </w:rPr>
    </w:lvl>
    <w:lvl w:ilvl="8" w:tplc="041A0005" w:tentative="1">
      <w:start w:val="1"/>
      <w:numFmt w:val="bullet"/>
      <w:lvlText w:val=""/>
      <w:lvlJc w:val="left"/>
      <w:pPr>
        <w:ind w:left="6120" w:hanging="360"/>
      </w:pPr>
      <w:rPr>
        <w:rFonts w:ascii="Wingdings" w:hAnsi="Wingdings" w:hint="default"/>
      </w:rPr>
    </w:lvl>
  </w:abstractNum>
  <w:abstractNum w:abstractNumId="165" w15:restartNumberingAfterBreak="0">
    <w:nsid w:val="47333372"/>
    <w:multiLevelType w:val="hybridMultilevel"/>
    <w:tmpl w:val="C0BA383C"/>
    <w:lvl w:ilvl="0" w:tplc="709EE7C6">
      <w:start w:val="1"/>
      <w:numFmt w:val="bullet"/>
      <w:lvlText w:val="-"/>
      <w:lvlJc w:val="left"/>
      <w:pPr>
        <w:ind w:left="720" w:hanging="360"/>
      </w:pPr>
      <w:rPr>
        <w:rFonts w:ascii="Courier New" w:hAnsi="Courier New"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66" w15:restartNumberingAfterBreak="0">
    <w:nsid w:val="47F9519D"/>
    <w:multiLevelType w:val="hybridMultilevel"/>
    <w:tmpl w:val="075A4044"/>
    <w:lvl w:ilvl="0" w:tplc="709EE7C6">
      <w:start w:val="1"/>
      <w:numFmt w:val="bullet"/>
      <w:lvlText w:val="-"/>
      <w:lvlJc w:val="left"/>
      <w:pPr>
        <w:ind w:left="720" w:hanging="360"/>
      </w:pPr>
      <w:rPr>
        <w:rFonts w:ascii="Courier New" w:hAnsi="Courier New"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67" w15:restartNumberingAfterBreak="0">
    <w:nsid w:val="48A52156"/>
    <w:multiLevelType w:val="hybridMultilevel"/>
    <w:tmpl w:val="D0B2EC52"/>
    <w:lvl w:ilvl="0" w:tplc="7EE0FE56">
      <w:numFmt w:val="bullet"/>
      <w:lvlText w:val=""/>
      <w:lvlJc w:val="left"/>
      <w:pPr>
        <w:ind w:left="720" w:hanging="360"/>
      </w:pPr>
      <w:rPr>
        <w:rFonts w:ascii="Symbol" w:eastAsiaTheme="minorHAnsi" w:hAnsi="Symbol" w:cs="Times New Roman"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68" w15:restartNumberingAfterBreak="0">
    <w:nsid w:val="497019F7"/>
    <w:multiLevelType w:val="hybridMultilevel"/>
    <w:tmpl w:val="78FCD314"/>
    <w:lvl w:ilvl="0" w:tplc="230E1486">
      <w:numFmt w:val="bullet"/>
      <w:lvlText w:val="-"/>
      <w:lvlJc w:val="left"/>
      <w:pPr>
        <w:ind w:left="674" w:hanging="360"/>
      </w:pPr>
      <w:rPr>
        <w:rFonts w:ascii="Arial" w:eastAsia="Arial" w:hAnsi="Arial" w:cs="Arial" w:hint="default"/>
        <w:b w:val="0"/>
        <w:bCs w:val="0"/>
        <w:i/>
        <w:iCs/>
        <w:spacing w:val="0"/>
        <w:w w:val="45"/>
        <w:sz w:val="24"/>
        <w:szCs w:val="24"/>
        <w:lang w:val="hr-HR" w:eastAsia="en-US" w:bidi="ar-SA"/>
      </w:rPr>
    </w:lvl>
    <w:lvl w:ilvl="1" w:tplc="DA50F21A">
      <w:numFmt w:val="bullet"/>
      <w:lvlText w:val=""/>
      <w:lvlJc w:val="left"/>
      <w:pPr>
        <w:ind w:left="827" w:hanging="360"/>
      </w:pPr>
      <w:rPr>
        <w:rFonts w:ascii="Wingdings" w:eastAsia="Wingdings" w:hAnsi="Wingdings" w:cs="Wingdings" w:hint="default"/>
        <w:b w:val="0"/>
        <w:bCs w:val="0"/>
        <w:i w:val="0"/>
        <w:iCs w:val="0"/>
        <w:spacing w:val="0"/>
        <w:w w:val="100"/>
        <w:sz w:val="24"/>
        <w:szCs w:val="24"/>
        <w:lang w:val="hr-HR" w:eastAsia="en-US" w:bidi="ar-SA"/>
      </w:rPr>
    </w:lvl>
    <w:lvl w:ilvl="2" w:tplc="8D4C4422">
      <w:numFmt w:val="bullet"/>
      <w:lvlText w:val="•"/>
      <w:lvlJc w:val="left"/>
      <w:pPr>
        <w:ind w:left="1758" w:hanging="360"/>
      </w:pPr>
      <w:rPr>
        <w:rFonts w:hint="default"/>
        <w:lang w:val="hr-HR" w:eastAsia="en-US" w:bidi="ar-SA"/>
      </w:rPr>
    </w:lvl>
    <w:lvl w:ilvl="3" w:tplc="5BFA103A">
      <w:numFmt w:val="bullet"/>
      <w:lvlText w:val="•"/>
      <w:lvlJc w:val="left"/>
      <w:pPr>
        <w:ind w:left="2696" w:hanging="360"/>
      </w:pPr>
      <w:rPr>
        <w:rFonts w:hint="default"/>
        <w:lang w:val="hr-HR" w:eastAsia="en-US" w:bidi="ar-SA"/>
      </w:rPr>
    </w:lvl>
    <w:lvl w:ilvl="4" w:tplc="E9E0E010">
      <w:numFmt w:val="bullet"/>
      <w:lvlText w:val="•"/>
      <w:lvlJc w:val="left"/>
      <w:pPr>
        <w:ind w:left="3634" w:hanging="360"/>
      </w:pPr>
      <w:rPr>
        <w:rFonts w:hint="default"/>
        <w:lang w:val="hr-HR" w:eastAsia="en-US" w:bidi="ar-SA"/>
      </w:rPr>
    </w:lvl>
    <w:lvl w:ilvl="5" w:tplc="564AAFC2">
      <w:numFmt w:val="bullet"/>
      <w:lvlText w:val="•"/>
      <w:lvlJc w:val="left"/>
      <w:pPr>
        <w:ind w:left="4572" w:hanging="360"/>
      </w:pPr>
      <w:rPr>
        <w:rFonts w:hint="default"/>
        <w:lang w:val="hr-HR" w:eastAsia="en-US" w:bidi="ar-SA"/>
      </w:rPr>
    </w:lvl>
    <w:lvl w:ilvl="6" w:tplc="2626E9B6">
      <w:numFmt w:val="bullet"/>
      <w:lvlText w:val="•"/>
      <w:lvlJc w:val="left"/>
      <w:pPr>
        <w:ind w:left="5510" w:hanging="360"/>
      </w:pPr>
      <w:rPr>
        <w:rFonts w:hint="default"/>
        <w:lang w:val="hr-HR" w:eastAsia="en-US" w:bidi="ar-SA"/>
      </w:rPr>
    </w:lvl>
    <w:lvl w:ilvl="7" w:tplc="903CC08A">
      <w:numFmt w:val="bullet"/>
      <w:lvlText w:val="•"/>
      <w:lvlJc w:val="left"/>
      <w:pPr>
        <w:ind w:left="6448" w:hanging="360"/>
      </w:pPr>
      <w:rPr>
        <w:rFonts w:hint="default"/>
        <w:lang w:val="hr-HR" w:eastAsia="en-US" w:bidi="ar-SA"/>
      </w:rPr>
    </w:lvl>
    <w:lvl w:ilvl="8" w:tplc="029C8F3A">
      <w:numFmt w:val="bullet"/>
      <w:lvlText w:val="•"/>
      <w:lvlJc w:val="left"/>
      <w:pPr>
        <w:ind w:left="7386" w:hanging="360"/>
      </w:pPr>
      <w:rPr>
        <w:rFonts w:hint="default"/>
        <w:lang w:val="hr-HR" w:eastAsia="en-US" w:bidi="ar-SA"/>
      </w:rPr>
    </w:lvl>
  </w:abstractNum>
  <w:abstractNum w:abstractNumId="169" w15:restartNumberingAfterBreak="0">
    <w:nsid w:val="49E10CE5"/>
    <w:multiLevelType w:val="hybridMultilevel"/>
    <w:tmpl w:val="A5CE80D2"/>
    <w:lvl w:ilvl="0" w:tplc="B0A64440">
      <w:numFmt w:val="bullet"/>
      <w:lvlText w:val="•"/>
      <w:lvlJc w:val="left"/>
      <w:pPr>
        <w:ind w:left="360" w:hanging="360"/>
      </w:pPr>
      <w:rPr>
        <w:rFonts w:ascii="Times New Roman" w:eastAsia="Times New Roman" w:hAnsi="Times New Roman" w:cs="Times New Roman" w:hint="default"/>
      </w:rPr>
    </w:lvl>
    <w:lvl w:ilvl="1" w:tplc="041A0003" w:tentative="1">
      <w:start w:val="1"/>
      <w:numFmt w:val="bullet"/>
      <w:lvlText w:val="o"/>
      <w:lvlJc w:val="left"/>
      <w:pPr>
        <w:ind w:left="1080" w:hanging="360"/>
      </w:pPr>
      <w:rPr>
        <w:rFonts w:ascii="Courier New" w:hAnsi="Courier New" w:cs="Courier New" w:hint="default"/>
      </w:rPr>
    </w:lvl>
    <w:lvl w:ilvl="2" w:tplc="041A0005" w:tentative="1">
      <w:start w:val="1"/>
      <w:numFmt w:val="bullet"/>
      <w:lvlText w:val=""/>
      <w:lvlJc w:val="left"/>
      <w:pPr>
        <w:ind w:left="1800" w:hanging="360"/>
      </w:pPr>
      <w:rPr>
        <w:rFonts w:ascii="Wingdings" w:hAnsi="Wingdings" w:hint="default"/>
      </w:rPr>
    </w:lvl>
    <w:lvl w:ilvl="3" w:tplc="041A0001" w:tentative="1">
      <w:start w:val="1"/>
      <w:numFmt w:val="bullet"/>
      <w:lvlText w:val=""/>
      <w:lvlJc w:val="left"/>
      <w:pPr>
        <w:ind w:left="2520" w:hanging="360"/>
      </w:pPr>
      <w:rPr>
        <w:rFonts w:ascii="Symbol" w:hAnsi="Symbol" w:hint="default"/>
      </w:rPr>
    </w:lvl>
    <w:lvl w:ilvl="4" w:tplc="041A0003" w:tentative="1">
      <w:start w:val="1"/>
      <w:numFmt w:val="bullet"/>
      <w:lvlText w:val="o"/>
      <w:lvlJc w:val="left"/>
      <w:pPr>
        <w:ind w:left="3240" w:hanging="360"/>
      </w:pPr>
      <w:rPr>
        <w:rFonts w:ascii="Courier New" w:hAnsi="Courier New" w:cs="Courier New" w:hint="default"/>
      </w:rPr>
    </w:lvl>
    <w:lvl w:ilvl="5" w:tplc="041A0005" w:tentative="1">
      <w:start w:val="1"/>
      <w:numFmt w:val="bullet"/>
      <w:lvlText w:val=""/>
      <w:lvlJc w:val="left"/>
      <w:pPr>
        <w:ind w:left="3960" w:hanging="360"/>
      </w:pPr>
      <w:rPr>
        <w:rFonts w:ascii="Wingdings" w:hAnsi="Wingdings" w:hint="default"/>
      </w:rPr>
    </w:lvl>
    <w:lvl w:ilvl="6" w:tplc="041A0001" w:tentative="1">
      <w:start w:val="1"/>
      <w:numFmt w:val="bullet"/>
      <w:lvlText w:val=""/>
      <w:lvlJc w:val="left"/>
      <w:pPr>
        <w:ind w:left="4680" w:hanging="360"/>
      </w:pPr>
      <w:rPr>
        <w:rFonts w:ascii="Symbol" w:hAnsi="Symbol" w:hint="default"/>
      </w:rPr>
    </w:lvl>
    <w:lvl w:ilvl="7" w:tplc="041A0003" w:tentative="1">
      <w:start w:val="1"/>
      <w:numFmt w:val="bullet"/>
      <w:lvlText w:val="o"/>
      <w:lvlJc w:val="left"/>
      <w:pPr>
        <w:ind w:left="5400" w:hanging="360"/>
      </w:pPr>
      <w:rPr>
        <w:rFonts w:ascii="Courier New" w:hAnsi="Courier New" w:cs="Courier New" w:hint="default"/>
      </w:rPr>
    </w:lvl>
    <w:lvl w:ilvl="8" w:tplc="041A0005" w:tentative="1">
      <w:start w:val="1"/>
      <w:numFmt w:val="bullet"/>
      <w:lvlText w:val=""/>
      <w:lvlJc w:val="left"/>
      <w:pPr>
        <w:ind w:left="6120" w:hanging="360"/>
      </w:pPr>
      <w:rPr>
        <w:rFonts w:ascii="Wingdings" w:hAnsi="Wingdings" w:hint="default"/>
      </w:rPr>
    </w:lvl>
  </w:abstractNum>
  <w:abstractNum w:abstractNumId="170" w15:restartNumberingAfterBreak="0">
    <w:nsid w:val="49E16EFD"/>
    <w:multiLevelType w:val="hybridMultilevel"/>
    <w:tmpl w:val="4AE6C0C0"/>
    <w:lvl w:ilvl="0" w:tplc="372E5D74">
      <w:numFmt w:val="bullet"/>
      <w:lvlText w:val=""/>
      <w:lvlJc w:val="left"/>
      <w:pPr>
        <w:ind w:left="827" w:hanging="360"/>
      </w:pPr>
      <w:rPr>
        <w:rFonts w:ascii="Wingdings" w:eastAsia="Wingdings" w:hAnsi="Wingdings" w:cs="Wingdings" w:hint="default"/>
        <w:b w:val="0"/>
        <w:bCs w:val="0"/>
        <w:i w:val="0"/>
        <w:iCs w:val="0"/>
        <w:spacing w:val="0"/>
        <w:w w:val="100"/>
        <w:sz w:val="24"/>
        <w:szCs w:val="24"/>
        <w:lang w:val="hr-HR" w:eastAsia="en-US" w:bidi="ar-SA"/>
      </w:rPr>
    </w:lvl>
    <w:lvl w:ilvl="1" w:tplc="C60E8770">
      <w:numFmt w:val="bullet"/>
      <w:lvlText w:val="•"/>
      <w:lvlJc w:val="left"/>
      <w:pPr>
        <w:ind w:left="1428" w:hanging="360"/>
      </w:pPr>
      <w:rPr>
        <w:lang w:val="hr-HR" w:eastAsia="en-US" w:bidi="ar-SA"/>
      </w:rPr>
    </w:lvl>
    <w:lvl w:ilvl="2" w:tplc="6F5A6348">
      <w:numFmt w:val="bullet"/>
      <w:lvlText w:val="•"/>
      <w:lvlJc w:val="left"/>
      <w:pPr>
        <w:ind w:left="2036" w:hanging="360"/>
      </w:pPr>
      <w:rPr>
        <w:lang w:val="hr-HR" w:eastAsia="en-US" w:bidi="ar-SA"/>
      </w:rPr>
    </w:lvl>
    <w:lvl w:ilvl="3" w:tplc="3FCE5598">
      <w:numFmt w:val="bullet"/>
      <w:lvlText w:val="•"/>
      <w:lvlJc w:val="left"/>
      <w:pPr>
        <w:ind w:left="2644" w:hanging="360"/>
      </w:pPr>
      <w:rPr>
        <w:lang w:val="hr-HR" w:eastAsia="en-US" w:bidi="ar-SA"/>
      </w:rPr>
    </w:lvl>
    <w:lvl w:ilvl="4" w:tplc="2DFC9300">
      <w:numFmt w:val="bullet"/>
      <w:lvlText w:val="•"/>
      <w:lvlJc w:val="left"/>
      <w:pPr>
        <w:ind w:left="3253" w:hanging="360"/>
      </w:pPr>
      <w:rPr>
        <w:lang w:val="hr-HR" w:eastAsia="en-US" w:bidi="ar-SA"/>
      </w:rPr>
    </w:lvl>
    <w:lvl w:ilvl="5" w:tplc="EEDE7700">
      <w:numFmt w:val="bullet"/>
      <w:lvlText w:val="•"/>
      <w:lvlJc w:val="left"/>
      <w:pPr>
        <w:ind w:left="3861" w:hanging="360"/>
      </w:pPr>
      <w:rPr>
        <w:lang w:val="hr-HR" w:eastAsia="en-US" w:bidi="ar-SA"/>
      </w:rPr>
    </w:lvl>
    <w:lvl w:ilvl="6" w:tplc="BA0AA53C">
      <w:numFmt w:val="bullet"/>
      <w:lvlText w:val="•"/>
      <w:lvlJc w:val="left"/>
      <w:pPr>
        <w:ind w:left="4469" w:hanging="360"/>
      </w:pPr>
      <w:rPr>
        <w:lang w:val="hr-HR" w:eastAsia="en-US" w:bidi="ar-SA"/>
      </w:rPr>
    </w:lvl>
    <w:lvl w:ilvl="7" w:tplc="676C327C">
      <w:numFmt w:val="bullet"/>
      <w:lvlText w:val="•"/>
      <w:lvlJc w:val="left"/>
      <w:pPr>
        <w:ind w:left="5078" w:hanging="360"/>
      </w:pPr>
      <w:rPr>
        <w:lang w:val="hr-HR" w:eastAsia="en-US" w:bidi="ar-SA"/>
      </w:rPr>
    </w:lvl>
    <w:lvl w:ilvl="8" w:tplc="1FB6ED56">
      <w:numFmt w:val="bullet"/>
      <w:lvlText w:val="•"/>
      <w:lvlJc w:val="left"/>
      <w:pPr>
        <w:ind w:left="5686" w:hanging="360"/>
      </w:pPr>
      <w:rPr>
        <w:lang w:val="hr-HR" w:eastAsia="en-US" w:bidi="ar-SA"/>
      </w:rPr>
    </w:lvl>
  </w:abstractNum>
  <w:abstractNum w:abstractNumId="171" w15:restartNumberingAfterBreak="0">
    <w:nsid w:val="4A1F4EC2"/>
    <w:multiLevelType w:val="multilevel"/>
    <w:tmpl w:val="79FA0D8C"/>
    <w:lvl w:ilvl="0">
      <w:start w:val="4"/>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72" w15:restartNumberingAfterBreak="0">
    <w:nsid w:val="4AB67201"/>
    <w:multiLevelType w:val="hybridMultilevel"/>
    <w:tmpl w:val="A3DCAD9A"/>
    <w:lvl w:ilvl="0" w:tplc="DD28C392">
      <w:numFmt w:val="bullet"/>
      <w:lvlText w:val="-"/>
      <w:lvlJc w:val="left"/>
      <w:pPr>
        <w:ind w:left="720" w:hanging="360"/>
      </w:pPr>
      <w:rPr>
        <w:rFonts w:ascii="Times New Roman" w:eastAsiaTheme="minorHAnsi" w:hAnsi="Times New Roman" w:cs="Times New Roman"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73" w15:restartNumberingAfterBreak="0">
    <w:nsid w:val="4AD5189C"/>
    <w:multiLevelType w:val="hybridMultilevel"/>
    <w:tmpl w:val="AC4A2048"/>
    <w:lvl w:ilvl="0" w:tplc="B78617B2">
      <w:numFmt w:val="bullet"/>
      <w:lvlText w:val=""/>
      <w:lvlJc w:val="left"/>
      <w:pPr>
        <w:ind w:left="827" w:hanging="360"/>
      </w:pPr>
      <w:rPr>
        <w:rFonts w:ascii="Wingdings" w:eastAsia="Wingdings" w:hAnsi="Wingdings" w:cs="Wingdings" w:hint="default"/>
        <w:b w:val="0"/>
        <w:bCs w:val="0"/>
        <w:i w:val="0"/>
        <w:iCs w:val="0"/>
        <w:spacing w:val="0"/>
        <w:w w:val="100"/>
        <w:sz w:val="24"/>
        <w:szCs w:val="24"/>
        <w:lang w:val="hr-HR" w:eastAsia="en-US" w:bidi="ar-SA"/>
      </w:rPr>
    </w:lvl>
    <w:lvl w:ilvl="1" w:tplc="6E2E3452">
      <w:numFmt w:val="bullet"/>
      <w:lvlText w:val="•"/>
      <w:lvlJc w:val="left"/>
      <w:pPr>
        <w:ind w:left="1540" w:hanging="360"/>
      </w:pPr>
      <w:rPr>
        <w:rFonts w:hint="default"/>
        <w:lang w:val="hr-HR" w:eastAsia="en-US" w:bidi="ar-SA"/>
      </w:rPr>
    </w:lvl>
    <w:lvl w:ilvl="2" w:tplc="861C5EB8">
      <w:numFmt w:val="bullet"/>
      <w:lvlText w:val="•"/>
      <w:lvlJc w:val="left"/>
      <w:pPr>
        <w:ind w:left="2261" w:hanging="360"/>
      </w:pPr>
      <w:rPr>
        <w:rFonts w:hint="default"/>
        <w:lang w:val="hr-HR" w:eastAsia="en-US" w:bidi="ar-SA"/>
      </w:rPr>
    </w:lvl>
    <w:lvl w:ilvl="3" w:tplc="1534A97A">
      <w:numFmt w:val="bullet"/>
      <w:lvlText w:val="•"/>
      <w:lvlJc w:val="left"/>
      <w:pPr>
        <w:ind w:left="2982" w:hanging="360"/>
      </w:pPr>
      <w:rPr>
        <w:rFonts w:hint="default"/>
        <w:lang w:val="hr-HR" w:eastAsia="en-US" w:bidi="ar-SA"/>
      </w:rPr>
    </w:lvl>
    <w:lvl w:ilvl="4" w:tplc="4C8C1940">
      <w:numFmt w:val="bullet"/>
      <w:lvlText w:val="•"/>
      <w:lvlJc w:val="left"/>
      <w:pPr>
        <w:ind w:left="3702" w:hanging="360"/>
      </w:pPr>
      <w:rPr>
        <w:rFonts w:hint="default"/>
        <w:lang w:val="hr-HR" w:eastAsia="en-US" w:bidi="ar-SA"/>
      </w:rPr>
    </w:lvl>
    <w:lvl w:ilvl="5" w:tplc="1E16AF08">
      <w:numFmt w:val="bullet"/>
      <w:lvlText w:val="•"/>
      <w:lvlJc w:val="left"/>
      <w:pPr>
        <w:ind w:left="4423" w:hanging="360"/>
      </w:pPr>
      <w:rPr>
        <w:rFonts w:hint="default"/>
        <w:lang w:val="hr-HR" w:eastAsia="en-US" w:bidi="ar-SA"/>
      </w:rPr>
    </w:lvl>
    <w:lvl w:ilvl="6" w:tplc="7D06F272">
      <w:numFmt w:val="bullet"/>
      <w:lvlText w:val="•"/>
      <w:lvlJc w:val="left"/>
      <w:pPr>
        <w:ind w:left="5144" w:hanging="360"/>
      </w:pPr>
      <w:rPr>
        <w:rFonts w:hint="default"/>
        <w:lang w:val="hr-HR" w:eastAsia="en-US" w:bidi="ar-SA"/>
      </w:rPr>
    </w:lvl>
    <w:lvl w:ilvl="7" w:tplc="A46675CE">
      <w:numFmt w:val="bullet"/>
      <w:lvlText w:val="•"/>
      <w:lvlJc w:val="left"/>
      <w:pPr>
        <w:ind w:left="5864" w:hanging="360"/>
      </w:pPr>
      <w:rPr>
        <w:rFonts w:hint="default"/>
        <w:lang w:val="hr-HR" w:eastAsia="en-US" w:bidi="ar-SA"/>
      </w:rPr>
    </w:lvl>
    <w:lvl w:ilvl="8" w:tplc="B9D0163C">
      <w:numFmt w:val="bullet"/>
      <w:lvlText w:val="•"/>
      <w:lvlJc w:val="left"/>
      <w:pPr>
        <w:ind w:left="6585" w:hanging="360"/>
      </w:pPr>
      <w:rPr>
        <w:rFonts w:hint="default"/>
        <w:lang w:val="hr-HR" w:eastAsia="en-US" w:bidi="ar-SA"/>
      </w:rPr>
    </w:lvl>
  </w:abstractNum>
  <w:abstractNum w:abstractNumId="174" w15:restartNumberingAfterBreak="0">
    <w:nsid w:val="4B1705BF"/>
    <w:multiLevelType w:val="hybridMultilevel"/>
    <w:tmpl w:val="52F27DA6"/>
    <w:lvl w:ilvl="0" w:tplc="709EE7C6">
      <w:start w:val="1"/>
      <w:numFmt w:val="bullet"/>
      <w:lvlText w:val="-"/>
      <w:lvlJc w:val="left"/>
      <w:pPr>
        <w:ind w:left="360" w:hanging="360"/>
      </w:pPr>
      <w:rPr>
        <w:rFonts w:ascii="Courier New" w:hAnsi="Courier New" w:hint="default"/>
      </w:rPr>
    </w:lvl>
    <w:lvl w:ilvl="1" w:tplc="041A0003" w:tentative="1">
      <w:start w:val="1"/>
      <w:numFmt w:val="bullet"/>
      <w:lvlText w:val="o"/>
      <w:lvlJc w:val="left"/>
      <w:pPr>
        <w:ind w:left="1080" w:hanging="360"/>
      </w:pPr>
      <w:rPr>
        <w:rFonts w:ascii="Courier New" w:hAnsi="Courier New" w:cs="Courier New" w:hint="default"/>
      </w:rPr>
    </w:lvl>
    <w:lvl w:ilvl="2" w:tplc="041A0005" w:tentative="1">
      <w:start w:val="1"/>
      <w:numFmt w:val="bullet"/>
      <w:lvlText w:val=""/>
      <w:lvlJc w:val="left"/>
      <w:pPr>
        <w:ind w:left="1800" w:hanging="360"/>
      </w:pPr>
      <w:rPr>
        <w:rFonts w:ascii="Wingdings" w:hAnsi="Wingdings" w:hint="default"/>
      </w:rPr>
    </w:lvl>
    <w:lvl w:ilvl="3" w:tplc="041A0001" w:tentative="1">
      <w:start w:val="1"/>
      <w:numFmt w:val="bullet"/>
      <w:lvlText w:val=""/>
      <w:lvlJc w:val="left"/>
      <w:pPr>
        <w:ind w:left="2520" w:hanging="360"/>
      </w:pPr>
      <w:rPr>
        <w:rFonts w:ascii="Symbol" w:hAnsi="Symbol" w:hint="default"/>
      </w:rPr>
    </w:lvl>
    <w:lvl w:ilvl="4" w:tplc="041A0003" w:tentative="1">
      <w:start w:val="1"/>
      <w:numFmt w:val="bullet"/>
      <w:lvlText w:val="o"/>
      <w:lvlJc w:val="left"/>
      <w:pPr>
        <w:ind w:left="3240" w:hanging="360"/>
      </w:pPr>
      <w:rPr>
        <w:rFonts w:ascii="Courier New" w:hAnsi="Courier New" w:cs="Courier New" w:hint="default"/>
      </w:rPr>
    </w:lvl>
    <w:lvl w:ilvl="5" w:tplc="041A0005" w:tentative="1">
      <w:start w:val="1"/>
      <w:numFmt w:val="bullet"/>
      <w:lvlText w:val=""/>
      <w:lvlJc w:val="left"/>
      <w:pPr>
        <w:ind w:left="3960" w:hanging="360"/>
      </w:pPr>
      <w:rPr>
        <w:rFonts w:ascii="Wingdings" w:hAnsi="Wingdings" w:hint="default"/>
      </w:rPr>
    </w:lvl>
    <w:lvl w:ilvl="6" w:tplc="041A0001" w:tentative="1">
      <w:start w:val="1"/>
      <w:numFmt w:val="bullet"/>
      <w:lvlText w:val=""/>
      <w:lvlJc w:val="left"/>
      <w:pPr>
        <w:ind w:left="4680" w:hanging="360"/>
      </w:pPr>
      <w:rPr>
        <w:rFonts w:ascii="Symbol" w:hAnsi="Symbol" w:hint="default"/>
      </w:rPr>
    </w:lvl>
    <w:lvl w:ilvl="7" w:tplc="041A0003" w:tentative="1">
      <w:start w:val="1"/>
      <w:numFmt w:val="bullet"/>
      <w:lvlText w:val="o"/>
      <w:lvlJc w:val="left"/>
      <w:pPr>
        <w:ind w:left="5400" w:hanging="360"/>
      </w:pPr>
      <w:rPr>
        <w:rFonts w:ascii="Courier New" w:hAnsi="Courier New" w:cs="Courier New" w:hint="default"/>
      </w:rPr>
    </w:lvl>
    <w:lvl w:ilvl="8" w:tplc="041A0005" w:tentative="1">
      <w:start w:val="1"/>
      <w:numFmt w:val="bullet"/>
      <w:lvlText w:val=""/>
      <w:lvlJc w:val="left"/>
      <w:pPr>
        <w:ind w:left="6120" w:hanging="360"/>
      </w:pPr>
      <w:rPr>
        <w:rFonts w:ascii="Wingdings" w:hAnsi="Wingdings" w:hint="default"/>
      </w:rPr>
    </w:lvl>
  </w:abstractNum>
  <w:abstractNum w:abstractNumId="175" w15:restartNumberingAfterBreak="0">
    <w:nsid w:val="4C2B554B"/>
    <w:multiLevelType w:val="hybridMultilevel"/>
    <w:tmpl w:val="E402DE60"/>
    <w:lvl w:ilvl="0" w:tplc="041A0003">
      <w:start w:val="1"/>
      <w:numFmt w:val="bullet"/>
      <w:lvlText w:val="o"/>
      <w:lvlJc w:val="left"/>
      <w:pPr>
        <w:ind w:left="720" w:hanging="360"/>
      </w:pPr>
      <w:rPr>
        <w:rFonts w:ascii="Courier New" w:hAnsi="Courier New" w:cs="Courier New"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76" w15:restartNumberingAfterBreak="0">
    <w:nsid w:val="4C3C5983"/>
    <w:multiLevelType w:val="hybridMultilevel"/>
    <w:tmpl w:val="8814EC40"/>
    <w:lvl w:ilvl="0" w:tplc="D9A63C7A">
      <w:start w:val="1"/>
      <w:numFmt w:val="decimal"/>
      <w:lvlText w:val="%1."/>
      <w:lvlJc w:val="left"/>
      <w:pPr>
        <w:ind w:left="107" w:hanging="240"/>
      </w:pPr>
      <w:rPr>
        <w:rFonts w:ascii="Times New Roman" w:eastAsia="Times New Roman" w:hAnsi="Times New Roman" w:cs="Times New Roman" w:hint="default"/>
        <w:b/>
        <w:bCs/>
        <w:i w:val="0"/>
        <w:iCs w:val="0"/>
        <w:spacing w:val="0"/>
        <w:w w:val="100"/>
        <w:sz w:val="24"/>
        <w:szCs w:val="24"/>
        <w:lang w:val="hr-HR" w:eastAsia="en-US" w:bidi="ar-SA"/>
      </w:rPr>
    </w:lvl>
    <w:lvl w:ilvl="1" w:tplc="84B0CF00">
      <w:numFmt w:val="bullet"/>
      <w:lvlText w:val="•"/>
      <w:lvlJc w:val="left"/>
      <w:pPr>
        <w:ind w:left="398" w:hanging="240"/>
      </w:pPr>
      <w:rPr>
        <w:rFonts w:hint="default"/>
        <w:lang w:val="hr-HR" w:eastAsia="en-US" w:bidi="ar-SA"/>
      </w:rPr>
    </w:lvl>
    <w:lvl w:ilvl="2" w:tplc="CFC67A1A">
      <w:numFmt w:val="bullet"/>
      <w:lvlText w:val="•"/>
      <w:lvlJc w:val="left"/>
      <w:pPr>
        <w:ind w:left="697" w:hanging="240"/>
      </w:pPr>
      <w:rPr>
        <w:rFonts w:hint="default"/>
        <w:lang w:val="hr-HR" w:eastAsia="en-US" w:bidi="ar-SA"/>
      </w:rPr>
    </w:lvl>
    <w:lvl w:ilvl="3" w:tplc="AB96271C">
      <w:numFmt w:val="bullet"/>
      <w:lvlText w:val="•"/>
      <w:lvlJc w:val="left"/>
      <w:pPr>
        <w:ind w:left="996" w:hanging="240"/>
      </w:pPr>
      <w:rPr>
        <w:rFonts w:hint="default"/>
        <w:lang w:val="hr-HR" w:eastAsia="en-US" w:bidi="ar-SA"/>
      </w:rPr>
    </w:lvl>
    <w:lvl w:ilvl="4" w:tplc="CDFA9E30">
      <w:numFmt w:val="bullet"/>
      <w:lvlText w:val="•"/>
      <w:lvlJc w:val="left"/>
      <w:pPr>
        <w:ind w:left="1294" w:hanging="240"/>
      </w:pPr>
      <w:rPr>
        <w:rFonts w:hint="default"/>
        <w:lang w:val="hr-HR" w:eastAsia="en-US" w:bidi="ar-SA"/>
      </w:rPr>
    </w:lvl>
    <w:lvl w:ilvl="5" w:tplc="0944F28E">
      <w:numFmt w:val="bullet"/>
      <w:lvlText w:val="•"/>
      <w:lvlJc w:val="left"/>
      <w:pPr>
        <w:ind w:left="1593" w:hanging="240"/>
      </w:pPr>
      <w:rPr>
        <w:rFonts w:hint="default"/>
        <w:lang w:val="hr-HR" w:eastAsia="en-US" w:bidi="ar-SA"/>
      </w:rPr>
    </w:lvl>
    <w:lvl w:ilvl="6" w:tplc="DD98CA68">
      <w:numFmt w:val="bullet"/>
      <w:lvlText w:val="•"/>
      <w:lvlJc w:val="left"/>
      <w:pPr>
        <w:ind w:left="1892" w:hanging="240"/>
      </w:pPr>
      <w:rPr>
        <w:rFonts w:hint="default"/>
        <w:lang w:val="hr-HR" w:eastAsia="en-US" w:bidi="ar-SA"/>
      </w:rPr>
    </w:lvl>
    <w:lvl w:ilvl="7" w:tplc="9ADA0D86">
      <w:numFmt w:val="bullet"/>
      <w:lvlText w:val="•"/>
      <w:lvlJc w:val="left"/>
      <w:pPr>
        <w:ind w:left="2190" w:hanging="240"/>
      </w:pPr>
      <w:rPr>
        <w:rFonts w:hint="default"/>
        <w:lang w:val="hr-HR" w:eastAsia="en-US" w:bidi="ar-SA"/>
      </w:rPr>
    </w:lvl>
    <w:lvl w:ilvl="8" w:tplc="335E127C">
      <w:numFmt w:val="bullet"/>
      <w:lvlText w:val="•"/>
      <w:lvlJc w:val="left"/>
      <w:pPr>
        <w:ind w:left="2489" w:hanging="240"/>
      </w:pPr>
      <w:rPr>
        <w:rFonts w:hint="default"/>
        <w:lang w:val="hr-HR" w:eastAsia="en-US" w:bidi="ar-SA"/>
      </w:rPr>
    </w:lvl>
  </w:abstractNum>
  <w:abstractNum w:abstractNumId="177" w15:restartNumberingAfterBreak="0">
    <w:nsid w:val="4C7D1CC7"/>
    <w:multiLevelType w:val="hybridMultilevel"/>
    <w:tmpl w:val="7D383B5E"/>
    <w:lvl w:ilvl="0" w:tplc="709EE7C6">
      <w:start w:val="1"/>
      <w:numFmt w:val="bullet"/>
      <w:lvlText w:val="-"/>
      <w:lvlJc w:val="left"/>
      <w:pPr>
        <w:ind w:left="360" w:hanging="360"/>
      </w:pPr>
      <w:rPr>
        <w:rFonts w:ascii="Courier New" w:hAnsi="Courier New" w:hint="default"/>
      </w:rPr>
    </w:lvl>
    <w:lvl w:ilvl="1" w:tplc="041A0003" w:tentative="1">
      <w:start w:val="1"/>
      <w:numFmt w:val="bullet"/>
      <w:lvlText w:val="o"/>
      <w:lvlJc w:val="left"/>
      <w:pPr>
        <w:ind w:left="1080" w:hanging="360"/>
      </w:pPr>
      <w:rPr>
        <w:rFonts w:ascii="Courier New" w:hAnsi="Courier New" w:cs="Courier New" w:hint="default"/>
      </w:rPr>
    </w:lvl>
    <w:lvl w:ilvl="2" w:tplc="041A0005" w:tentative="1">
      <w:start w:val="1"/>
      <w:numFmt w:val="bullet"/>
      <w:lvlText w:val=""/>
      <w:lvlJc w:val="left"/>
      <w:pPr>
        <w:ind w:left="1800" w:hanging="360"/>
      </w:pPr>
      <w:rPr>
        <w:rFonts w:ascii="Wingdings" w:hAnsi="Wingdings" w:hint="default"/>
      </w:rPr>
    </w:lvl>
    <w:lvl w:ilvl="3" w:tplc="041A0001" w:tentative="1">
      <w:start w:val="1"/>
      <w:numFmt w:val="bullet"/>
      <w:lvlText w:val=""/>
      <w:lvlJc w:val="left"/>
      <w:pPr>
        <w:ind w:left="2520" w:hanging="360"/>
      </w:pPr>
      <w:rPr>
        <w:rFonts w:ascii="Symbol" w:hAnsi="Symbol" w:hint="default"/>
      </w:rPr>
    </w:lvl>
    <w:lvl w:ilvl="4" w:tplc="041A0003" w:tentative="1">
      <w:start w:val="1"/>
      <w:numFmt w:val="bullet"/>
      <w:lvlText w:val="o"/>
      <w:lvlJc w:val="left"/>
      <w:pPr>
        <w:ind w:left="3240" w:hanging="360"/>
      </w:pPr>
      <w:rPr>
        <w:rFonts w:ascii="Courier New" w:hAnsi="Courier New" w:cs="Courier New" w:hint="default"/>
      </w:rPr>
    </w:lvl>
    <w:lvl w:ilvl="5" w:tplc="041A0005" w:tentative="1">
      <w:start w:val="1"/>
      <w:numFmt w:val="bullet"/>
      <w:lvlText w:val=""/>
      <w:lvlJc w:val="left"/>
      <w:pPr>
        <w:ind w:left="3960" w:hanging="360"/>
      </w:pPr>
      <w:rPr>
        <w:rFonts w:ascii="Wingdings" w:hAnsi="Wingdings" w:hint="default"/>
      </w:rPr>
    </w:lvl>
    <w:lvl w:ilvl="6" w:tplc="041A0001" w:tentative="1">
      <w:start w:val="1"/>
      <w:numFmt w:val="bullet"/>
      <w:lvlText w:val=""/>
      <w:lvlJc w:val="left"/>
      <w:pPr>
        <w:ind w:left="4680" w:hanging="360"/>
      </w:pPr>
      <w:rPr>
        <w:rFonts w:ascii="Symbol" w:hAnsi="Symbol" w:hint="default"/>
      </w:rPr>
    </w:lvl>
    <w:lvl w:ilvl="7" w:tplc="041A0003" w:tentative="1">
      <w:start w:val="1"/>
      <w:numFmt w:val="bullet"/>
      <w:lvlText w:val="o"/>
      <w:lvlJc w:val="left"/>
      <w:pPr>
        <w:ind w:left="5400" w:hanging="360"/>
      </w:pPr>
      <w:rPr>
        <w:rFonts w:ascii="Courier New" w:hAnsi="Courier New" w:cs="Courier New" w:hint="default"/>
      </w:rPr>
    </w:lvl>
    <w:lvl w:ilvl="8" w:tplc="041A0005" w:tentative="1">
      <w:start w:val="1"/>
      <w:numFmt w:val="bullet"/>
      <w:lvlText w:val=""/>
      <w:lvlJc w:val="left"/>
      <w:pPr>
        <w:ind w:left="6120" w:hanging="360"/>
      </w:pPr>
      <w:rPr>
        <w:rFonts w:ascii="Wingdings" w:hAnsi="Wingdings" w:hint="default"/>
      </w:rPr>
    </w:lvl>
  </w:abstractNum>
  <w:abstractNum w:abstractNumId="178" w15:restartNumberingAfterBreak="0">
    <w:nsid w:val="4CA05024"/>
    <w:multiLevelType w:val="hybridMultilevel"/>
    <w:tmpl w:val="B246C226"/>
    <w:lvl w:ilvl="0" w:tplc="041A0003">
      <w:start w:val="1"/>
      <w:numFmt w:val="bullet"/>
      <w:lvlText w:val="o"/>
      <w:lvlJc w:val="left"/>
      <w:pPr>
        <w:ind w:left="467" w:hanging="360"/>
      </w:pPr>
      <w:rPr>
        <w:rFonts w:ascii="Courier New" w:hAnsi="Courier New" w:cs="Courier New" w:hint="default"/>
        <w:b w:val="0"/>
        <w:bCs w:val="0"/>
        <w:i w:val="0"/>
        <w:iCs w:val="0"/>
        <w:spacing w:val="0"/>
        <w:w w:val="100"/>
        <w:sz w:val="24"/>
        <w:szCs w:val="24"/>
        <w:lang w:val="hr-HR" w:eastAsia="en-US" w:bidi="ar-SA"/>
      </w:rPr>
    </w:lvl>
    <w:lvl w:ilvl="1" w:tplc="FFFFFFFF">
      <w:numFmt w:val="bullet"/>
      <w:lvlText w:val="•"/>
      <w:lvlJc w:val="left"/>
      <w:pPr>
        <w:ind w:left="1104" w:hanging="360"/>
      </w:pPr>
      <w:rPr>
        <w:lang w:val="hr-HR" w:eastAsia="en-US" w:bidi="ar-SA"/>
      </w:rPr>
    </w:lvl>
    <w:lvl w:ilvl="2" w:tplc="FFFFFFFF">
      <w:numFmt w:val="bullet"/>
      <w:lvlText w:val="•"/>
      <w:lvlJc w:val="left"/>
      <w:pPr>
        <w:ind w:left="1748" w:hanging="360"/>
      </w:pPr>
      <w:rPr>
        <w:lang w:val="hr-HR" w:eastAsia="en-US" w:bidi="ar-SA"/>
      </w:rPr>
    </w:lvl>
    <w:lvl w:ilvl="3" w:tplc="FFFFFFFF">
      <w:numFmt w:val="bullet"/>
      <w:lvlText w:val="•"/>
      <w:lvlJc w:val="left"/>
      <w:pPr>
        <w:ind w:left="2392" w:hanging="360"/>
      </w:pPr>
      <w:rPr>
        <w:lang w:val="hr-HR" w:eastAsia="en-US" w:bidi="ar-SA"/>
      </w:rPr>
    </w:lvl>
    <w:lvl w:ilvl="4" w:tplc="FFFFFFFF">
      <w:numFmt w:val="bullet"/>
      <w:lvlText w:val="•"/>
      <w:lvlJc w:val="left"/>
      <w:pPr>
        <w:ind w:left="3037" w:hanging="360"/>
      </w:pPr>
      <w:rPr>
        <w:lang w:val="hr-HR" w:eastAsia="en-US" w:bidi="ar-SA"/>
      </w:rPr>
    </w:lvl>
    <w:lvl w:ilvl="5" w:tplc="FFFFFFFF">
      <w:numFmt w:val="bullet"/>
      <w:lvlText w:val="•"/>
      <w:lvlJc w:val="left"/>
      <w:pPr>
        <w:ind w:left="3681" w:hanging="360"/>
      </w:pPr>
      <w:rPr>
        <w:lang w:val="hr-HR" w:eastAsia="en-US" w:bidi="ar-SA"/>
      </w:rPr>
    </w:lvl>
    <w:lvl w:ilvl="6" w:tplc="FFFFFFFF">
      <w:numFmt w:val="bullet"/>
      <w:lvlText w:val="•"/>
      <w:lvlJc w:val="left"/>
      <w:pPr>
        <w:ind w:left="4325" w:hanging="360"/>
      </w:pPr>
      <w:rPr>
        <w:lang w:val="hr-HR" w:eastAsia="en-US" w:bidi="ar-SA"/>
      </w:rPr>
    </w:lvl>
    <w:lvl w:ilvl="7" w:tplc="FFFFFFFF">
      <w:numFmt w:val="bullet"/>
      <w:lvlText w:val="•"/>
      <w:lvlJc w:val="left"/>
      <w:pPr>
        <w:ind w:left="4970" w:hanging="360"/>
      </w:pPr>
      <w:rPr>
        <w:lang w:val="hr-HR" w:eastAsia="en-US" w:bidi="ar-SA"/>
      </w:rPr>
    </w:lvl>
    <w:lvl w:ilvl="8" w:tplc="FFFFFFFF">
      <w:numFmt w:val="bullet"/>
      <w:lvlText w:val="•"/>
      <w:lvlJc w:val="left"/>
      <w:pPr>
        <w:ind w:left="5614" w:hanging="360"/>
      </w:pPr>
      <w:rPr>
        <w:lang w:val="hr-HR" w:eastAsia="en-US" w:bidi="ar-SA"/>
      </w:rPr>
    </w:lvl>
  </w:abstractNum>
  <w:abstractNum w:abstractNumId="179" w15:restartNumberingAfterBreak="0">
    <w:nsid w:val="4CBF07F2"/>
    <w:multiLevelType w:val="hybridMultilevel"/>
    <w:tmpl w:val="886067B4"/>
    <w:lvl w:ilvl="0" w:tplc="709EE7C6">
      <w:start w:val="1"/>
      <w:numFmt w:val="bullet"/>
      <w:lvlText w:val="-"/>
      <w:lvlJc w:val="left"/>
      <w:pPr>
        <w:ind w:left="360" w:hanging="360"/>
      </w:pPr>
      <w:rPr>
        <w:rFonts w:ascii="Courier New" w:hAnsi="Courier New"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80" w15:restartNumberingAfterBreak="0">
    <w:nsid w:val="4D876C45"/>
    <w:multiLevelType w:val="multilevel"/>
    <w:tmpl w:val="16E255C4"/>
    <w:lvl w:ilvl="0">
      <w:start w:val="1"/>
      <w:numFmt w:val="bullet"/>
      <w:lvlText w:val="-"/>
      <w:lvlJc w:val="left"/>
      <w:pPr>
        <w:tabs>
          <w:tab w:val="num" w:pos="360"/>
        </w:tabs>
        <w:ind w:left="360" w:hanging="360"/>
      </w:pPr>
      <w:rPr>
        <w:rFonts w:ascii="Times New Roman" w:eastAsia="Times New Roman" w:hAnsi="Times New Roman" w:cs="Times New Roman"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81" w15:restartNumberingAfterBreak="0">
    <w:nsid w:val="4E851CD3"/>
    <w:multiLevelType w:val="hybridMultilevel"/>
    <w:tmpl w:val="2430ADEE"/>
    <w:lvl w:ilvl="0" w:tplc="041A000F">
      <w:start w:val="1"/>
      <w:numFmt w:val="decimal"/>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182" w15:restartNumberingAfterBreak="0">
    <w:nsid w:val="4EAF51AB"/>
    <w:multiLevelType w:val="hybridMultilevel"/>
    <w:tmpl w:val="BFE8AC64"/>
    <w:lvl w:ilvl="0" w:tplc="709EE7C6">
      <w:start w:val="1"/>
      <w:numFmt w:val="bullet"/>
      <w:lvlText w:val="-"/>
      <w:lvlJc w:val="left"/>
      <w:pPr>
        <w:ind w:left="720" w:hanging="360"/>
      </w:pPr>
      <w:rPr>
        <w:rFonts w:ascii="Courier New" w:hAnsi="Courier New" w:hint="default"/>
      </w:rPr>
    </w:lvl>
    <w:lvl w:ilvl="1" w:tplc="041A0003">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83" w15:restartNumberingAfterBreak="0">
    <w:nsid w:val="4F6B0467"/>
    <w:multiLevelType w:val="hybridMultilevel"/>
    <w:tmpl w:val="0480E658"/>
    <w:lvl w:ilvl="0" w:tplc="709EE7C6">
      <w:start w:val="1"/>
      <w:numFmt w:val="bullet"/>
      <w:lvlText w:val="-"/>
      <w:lvlJc w:val="left"/>
      <w:pPr>
        <w:ind w:left="360" w:hanging="360"/>
      </w:pPr>
      <w:rPr>
        <w:rFonts w:ascii="Courier New" w:hAnsi="Courier New" w:hint="default"/>
      </w:rPr>
    </w:lvl>
    <w:lvl w:ilvl="1" w:tplc="041A0003" w:tentative="1">
      <w:start w:val="1"/>
      <w:numFmt w:val="bullet"/>
      <w:lvlText w:val="o"/>
      <w:lvlJc w:val="left"/>
      <w:pPr>
        <w:ind w:left="1080" w:hanging="360"/>
      </w:pPr>
      <w:rPr>
        <w:rFonts w:ascii="Courier New" w:hAnsi="Courier New" w:cs="Courier New" w:hint="default"/>
      </w:rPr>
    </w:lvl>
    <w:lvl w:ilvl="2" w:tplc="041A0005" w:tentative="1">
      <w:start w:val="1"/>
      <w:numFmt w:val="bullet"/>
      <w:lvlText w:val=""/>
      <w:lvlJc w:val="left"/>
      <w:pPr>
        <w:ind w:left="1800" w:hanging="360"/>
      </w:pPr>
      <w:rPr>
        <w:rFonts w:ascii="Wingdings" w:hAnsi="Wingdings" w:hint="default"/>
      </w:rPr>
    </w:lvl>
    <w:lvl w:ilvl="3" w:tplc="041A0001" w:tentative="1">
      <w:start w:val="1"/>
      <w:numFmt w:val="bullet"/>
      <w:lvlText w:val=""/>
      <w:lvlJc w:val="left"/>
      <w:pPr>
        <w:ind w:left="2520" w:hanging="360"/>
      </w:pPr>
      <w:rPr>
        <w:rFonts w:ascii="Symbol" w:hAnsi="Symbol" w:hint="default"/>
      </w:rPr>
    </w:lvl>
    <w:lvl w:ilvl="4" w:tplc="041A0003" w:tentative="1">
      <w:start w:val="1"/>
      <w:numFmt w:val="bullet"/>
      <w:lvlText w:val="o"/>
      <w:lvlJc w:val="left"/>
      <w:pPr>
        <w:ind w:left="3240" w:hanging="360"/>
      </w:pPr>
      <w:rPr>
        <w:rFonts w:ascii="Courier New" w:hAnsi="Courier New" w:cs="Courier New" w:hint="default"/>
      </w:rPr>
    </w:lvl>
    <w:lvl w:ilvl="5" w:tplc="041A0005" w:tentative="1">
      <w:start w:val="1"/>
      <w:numFmt w:val="bullet"/>
      <w:lvlText w:val=""/>
      <w:lvlJc w:val="left"/>
      <w:pPr>
        <w:ind w:left="3960" w:hanging="360"/>
      </w:pPr>
      <w:rPr>
        <w:rFonts w:ascii="Wingdings" w:hAnsi="Wingdings" w:hint="default"/>
      </w:rPr>
    </w:lvl>
    <w:lvl w:ilvl="6" w:tplc="041A0001" w:tentative="1">
      <w:start w:val="1"/>
      <w:numFmt w:val="bullet"/>
      <w:lvlText w:val=""/>
      <w:lvlJc w:val="left"/>
      <w:pPr>
        <w:ind w:left="4680" w:hanging="360"/>
      </w:pPr>
      <w:rPr>
        <w:rFonts w:ascii="Symbol" w:hAnsi="Symbol" w:hint="default"/>
      </w:rPr>
    </w:lvl>
    <w:lvl w:ilvl="7" w:tplc="041A0003" w:tentative="1">
      <w:start w:val="1"/>
      <w:numFmt w:val="bullet"/>
      <w:lvlText w:val="o"/>
      <w:lvlJc w:val="left"/>
      <w:pPr>
        <w:ind w:left="5400" w:hanging="360"/>
      </w:pPr>
      <w:rPr>
        <w:rFonts w:ascii="Courier New" w:hAnsi="Courier New" w:cs="Courier New" w:hint="default"/>
      </w:rPr>
    </w:lvl>
    <w:lvl w:ilvl="8" w:tplc="041A0005" w:tentative="1">
      <w:start w:val="1"/>
      <w:numFmt w:val="bullet"/>
      <w:lvlText w:val=""/>
      <w:lvlJc w:val="left"/>
      <w:pPr>
        <w:ind w:left="6120" w:hanging="360"/>
      </w:pPr>
      <w:rPr>
        <w:rFonts w:ascii="Wingdings" w:hAnsi="Wingdings" w:hint="default"/>
      </w:rPr>
    </w:lvl>
  </w:abstractNum>
  <w:abstractNum w:abstractNumId="184" w15:restartNumberingAfterBreak="0">
    <w:nsid w:val="4FA65972"/>
    <w:multiLevelType w:val="hybridMultilevel"/>
    <w:tmpl w:val="8CC609CC"/>
    <w:lvl w:ilvl="0" w:tplc="1FB85830">
      <w:numFmt w:val="bullet"/>
      <w:lvlText w:val=""/>
      <w:lvlJc w:val="left"/>
      <w:pPr>
        <w:ind w:left="467" w:hanging="360"/>
      </w:pPr>
      <w:rPr>
        <w:rFonts w:ascii="Wingdings" w:eastAsia="Wingdings" w:hAnsi="Wingdings" w:cs="Wingdings" w:hint="default"/>
        <w:b w:val="0"/>
        <w:bCs w:val="0"/>
        <w:i w:val="0"/>
        <w:iCs w:val="0"/>
        <w:spacing w:val="0"/>
        <w:w w:val="100"/>
        <w:sz w:val="24"/>
        <w:szCs w:val="24"/>
        <w:lang w:val="hr-HR" w:eastAsia="en-US" w:bidi="ar-SA"/>
      </w:rPr>
    </w:lvl>
    <w:lvl w:ilvl="1" w:tplc="B6FA108C">
      <w:numFmt w:val="bullet"/>
      <w:lvlText w:val="•"/>
      <w:lvlJc w:val="left"/>
      <w:pPr>
        <w:ind w:left="1095" w:hanging="360"/>
      </w:pPr>
      <w:rPr>
        <w:rFonts w:hint="default"/>
        <w:lang w:val="hr-HR" w:eastAsia="en-US" w:bidi="ar-SA"/>
      </w:rPr>
    </w:lvl>
    <w:lvl w:ilvl="2" w:tplc="2D9C1910">
      <w:numFmt w:val="bullet"/>
      <w:lvlText w:val="•"/>
      <w:lvlJc w:val="left"/>
      <w:pPr>
        <w:ind w:left="1731" w:hanging="360"/>
      </w:pPr>
      <w:rPr>
        <w:rFonts w:hint="default"/>
        <w:lang w:val="hr-HR" w:eastAsia="en-US" w:bidi="ar-SA"/>
      </w:rPr>
    </w:lvl>
    <w:lvl w:ilvl="3" w:tplc="C3C4BD1E">
      <w:numFmt w:val="bullet"/>
      <w:lvlText w:val="•"/>
      <w:lvlJc w:val="left"/>
      <w:pPr>
        <w:ind w:left="2367" w:hanging="360"/>
      </w:pPr>
      <w:rPr>
        <w:rFonts w:hint="default"/>
        <w:lang w:val="hr-HR" w:eastAsia="en-US" w:bidi="ar-SA"/>
      </w:rPr>
    </w:lvl>
    <w:lvl w:ilvl="4" w:tplc="C50A9B12">
      <w:numFmt w:val="bullet"/>
      <w:lvlText w:val="•"/>
      <w:lvlJc w:val="left"/>
      <w:pPr>
        <w:ind w:left="3003" w:hanging="360"/>
      </w:pPr>
      <w:rPr>
        <w:rFonts w:hint="default"/>
        <w:lang w:val="hr-HR" w:eastAsia="en-US" w:bidi="ar-SA"/>
      </w:rPr>
    </w:lvl>
    <w:lvl w:ilvl="5" w:tplc="6C74FED6">
      <w:numFmt w:val="bullet"/>
      <w:lvlText w:val="•"/>
      <w:lvlJc w:val="left"/>
      <w:pPr>
        <w:ind w:left="3639" w:hanging="360"/>
      </w:pPr>
      <w:rPr>
        <w:rFonts w:hint="default"/>
        <w:lang w:val="hr-HR" w:eastAsia="en-US" w:bidi="ar-SA"/>
      </w:rPr>
    </w:lvl>
    <w:lvl w:ilvl="6" w:tplc="18083DFC">
      <w:numFmt w:val="bullet"/>
      <w:lvlText w:val="•"/>
      <w:lvlJc w:val="left"/>
      <w:pPr>
        <w:ind w:left="4275" w:hanging="360"/>
      </w:pPr>
      <w:rPr>
        <w:rFonts w:hint="default"/>
        <w:lang w:val="hr-HR" w:eastAsia="en-US" w:bidi="ar-SA"/>
      </w:rPr>
    </w:lvl>
    <w:lvl w:ilvl="7" w:tplc="7D4684AC">
      <w:numFmt w:val="bullet"/>
      <w:lvlText w:val="•"/>
      <w:lvlJc w:val="left"/>
      <w:pPr>
        <w:ind w:left="4911" w:hanging="360"/>
      </w:pPr>
      <w:rPr>
        <w:rFonts w:hint="default"/>
        <w:lang w:val="hr-HR" w:eastAsia="en-US" w:bidi="ar-SA"/>
      </w:rPr>
    </w:lvl>
    <w:lvl w:ilvl="8" w:tplc="31C00C50">
      <w:numFmt w:val="bullet"/>
      <w:lvlText w:val="•"/>
      <w:lvlJc w:val="left"/>
      <w:pPr>
        <w:ind w:left="5547" w:hanging="360"/>
      </w:pPr>
      <w:rPr>
        <w:rFonts w:hint="default"/>
        <w:lang w:val="hr-HR" w:eastAsia="en-US" w:bidi="ar-SA"/>
      </w:rPr>
    </w:lvl>
  </w:abstractNum>
  <w:abstractNum w:abstractNumId="185" w15:restartNumberingAfterBreak="0">
    <w:nsid w:val="507C7BFF"/>
    <w:multiLevelType w:val="hybridMultilevel"/>
    <w:tmpl w:val="6F349F2C"/>
    <w:lvl w:ilvl="0" w:tplc="CAF6C6A0">
      <w:numFmt w:val="bullet"/>
      <w:lvlText w:val="-"/>
      <w:lvlJc w:val="left"/>
      <w:pPr>
        <w:ind w:left="674" w:hanging="360"/>
      </w:pPr>
      <w:rPr>
        <w:rFonts w:ascii="Arial" w:eastAsia="Arial" w:hAnsi="Arial" w:cs="Arial" w:hint="default"/>
        <w:b w:val="0"/>
        <w:bCs w:val="0"/>
        <w:i/>
        <w:iCs/>
        <w:spacing w:val="0"/>
        <w:w w:val="45"/>
        <w:sz w:val="24"/>
        <w:szCs w:val="24"/>
        <w:lang w:val="hr-HR" w:eastAsia="en-US" w:bidi="ar-SA"/>
      </w:rPr>
    </w:lvl>
    <w:lvl w:ilvl="1" w:tplc="7D44FCB8">
      <w:numFmt w:val="bullet"/>
      <w:lvlText w:val=""/>
      <w:lvlJc w:val="left"/>
      <w:pPr>
        <w:ind w:left="827" w:hanging="360"/>
      </w:pPr>
      <w:rPr>
        <w:rFonts w:ascii="Wingdings" w:eastAsia="Wingdings" w:hAnsi="Wingdings" w:cs="Wingdings" w:hint="default"/>
        <w:b w:val="0"/>
        <w:bCs w:val="0"/>
        <w:i w:val="0"/>
        <w:iCs w:val="0"/>
        <w:spacing w:val="0"/>
        <w:w w:val="100"/>
        <w:sz w:val="24"/>
        <w:szCs w:val="24"/>
        <w:lang w:val="hr-HR" w:eastAsia="en-US" w:bidi="ar-SA"/>
      </w:rPr>
    </w:lvl>
    <w:lvl w:ilvl="2" w:tplc="B4688D58">
      <w:numFmt w:val="bullet"/>
      <w:lvlText w:val="•"/>
      <w:lvlJc w:val="left"/>
      <w:pPr>
        <w:ind w:left="1758" w:hanging="360"/>
      </w:pPr>
      <w:rPr>
        <w:rFonts w:hint="default"/>
        <w:lang w:val="hr-HR" w:eastAsia="en-US" w:bidi="ar-SA"/>
      </w:rPr>
    </w:lvl>
    <w:lvl w:ilvl="3" w:tplc="D4B49916">
      <w:numFmt w:val="bullet"/>
      <w:lvlText w:val="•"/>
      <w:lvlJc w:val="left"/>
      <w:pPr>
        <w:ind w:left="2696" w:hanging="360"/>
      </w:pPr>
      <w:rPr>
        <w:rFonts w:hint="default"/>
        <w:lang w:val="hr-HR" w:eastAsia="en-US" w:bidi="ar-SA"/>
      </w:rPr>
    </w:lvl>
    <w:lvl w:ilvl="4" w:tplc="63646710">
      <w:numFmt w:val="bullet"/>
      <w:lvlText w:val="•"/>
      <w:lvlJc w:val="left"/>
      <w:pPr>
        <w:ind w:left="3634" w:hanging="360"/>
      </w:pPr>
      <w:rPr>
        <w:rFonts w:hint="default"/>
        <w:lang w:val="hr-HR" w:eastAsia="en-US" w:bidi="ar-SA"/>
      </w:rPr>
    </w:lvl>
    <w:lvl w:ilvl="5" w:tplc="2FA8B4FA">
      <w:numFmt w:val="bullet"/>
      <w:lvlText w:val="•"/>
      <w:lvlJc w:val="left"/>
      <w:pPr>
        <w:ind w:left="4572" w:hanging="360"/>
      </w:pPr>
      <w:rPr>
        <w:rFonts w:hint="default"/>
        <w:lang w:val="hr-HR" w:eastAsia="en-US" w:bidi="ar-SA"/>
      </w:rPr>
    </w:lvl>
    <w:lvl w:ilvl="6" w:tplc="71787AE2">
      <w:numFmt w:val="bullet"/>
      <w:lvlText w:val="•"/>
      <w:lvlJc w:val="left"/>
      <w:pPr>
        <w:ind w:left="5510" w:hanging="360"/>
      </w:pPr>
      <w:rPr>
        <w:rFonts w:hint="default"/>
        <w:lang w:val="hr-HR" w:eastAsia="en-US" w:bidi="ar-SA"/>
      </w:rPr>
    </w:lvl>
    <w:lvl w:ilvl="7" w:tplc="C8AE5750">
      <w:numFmt w:val="bullet"/>
      <w:lvlText w:val="•"/>
      <w:lvlJc w:val="left"/>
      <w:pPr>
        <w:ind w:left="6448" w:hanging="360"/>
      </w:pPr>
      <w:rPr>
        <w:rFonts w:hint="default"/>
        <w:lang w:val="hr-HR" w:eastAsia="en-US" w:bidi="ar-SA"/>
      </w:rPr>
    </w:lvl>
    <w:lvl w:ilvl="8" w:tplc="096A7EFC">
      <w:numFmt w:val="bullet"/>
      <w:lvlText w:val="•"/>
      <w:lvlJc w:val="left"/>
      <w:pPr>
        <w:ind w:left="7386" w:hanging="360"/>
      </w:pPr>
      <w:rPr>
        <w:rFonts w:hint="default"/>
        <w:lang w:val="hr-HR" w:eastAsia="en-US" w:bidi="ar-SA"/>
      </w:rPr>
    </w:lvl>
  </w:abstractNum>
  <w:abstractNum w:abstractNumId="186" w15:restartNumberingAfterBreak="0">
    <w:nsid w:val="508307D1"/>
    <w:multiLevelType w:val="hybridMultilevel"/>
    <w:tmpl w:val="ADB22D6A"/>
    <w:lvl w:ilvl="0" w:tplc="D9A63C7A">
      <w:start w:val="1"/>
      <w:numFmt w:val="decimal"/>
      <w:lvlText w:val="%1."/>
      <w:lvlJc w:val="left"/>
      <w:pPr>
        <w:ind w:left="720" w:hanging="360"/>
      </w:pPr>
      <w:rPr>
        <w:rFonts w:ascii="Times New Roman" w:eastAsia="Times New Roman" w:hAnsi="Times New Roman" w:cs="Times New Roman" w:hint="default"/>
        <w:b/>
        <w:bCs/>
        <w:i w:val="0"/>
        <w:iCs w:val="0"/>
        <w:spacing w:val="0"/>
        <w:w w:val="100"/>
        <w:sz w:val="24"/>
        <w:szCs w:val="24"/>
        <w:lang w:val="hr-HR" w:eastAsia="en-US" w:bidi="ar-SA"/>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87" w15:restartNumberingAfterBreak="0">
    <w:nsid w:val="51014F09"/>
    <w:multiLevelType w:val="hybridMultilevel"/>
    <w:tmpl w:val="11040CAC"/>
    <w:lvl w:ilvl="0" w:tplc="04090001">
      <w:start w:val="1"/>
      <w:numFmt w:val="bullet"/>
      <w:lvlText w:val=""/>
      <w:lvlJc w:val="left"/>
      <w:pPr>
        <w:ind w:left="739" w:hanging="360"/>
      </w:pPr>
      <w:rPr>
        <w:rFonts w:ascii="Symbol" w:hAnsi="Symbol" w:hint="default"/>
      </w:rPr>
    </w:lvl>
    <w:lvl w:ilvl="1" w:tplc="04090003">
      <w:start w:val="1"/>
      <w:numFmt w:val="bullet"/>
      <w:lvlText w:val="o"/>
      <w:lvlJc w:val="left"/>
      <w:pPr>
        <w:ind w:left="1459" w:hanging="360"/>
      </w:pPr>
      <w:rPr>
        <w:rFonts w:ascii="Courier New" w:hAnsi="Courier New" w:cs="Courier New" w:hint="default"/>
      </w:rPr>
    </w:lvl>
    <w:lvl w:ilvl="2" w:tplc="04090005">
      <w:start w:val="1"/>
      <w:numFmt w:val="bullet"/>
      <w:lvlText w:val=""/>
      <w:lvlJc w:val="left"/>
      <w:pPr>
        <w:ind w:left="2179" w:hanging="360"/>
      </w:pPr>
      <w:rPr>
        <w:rFonts w:ascii="Wingdings" w:hAnsi="Wingdings" w:hint="default"/>
      </w:rPr>
    </w:lvl>
    <w:lvl w:ilvl="3" w:tplc="04090001">
      <w:start w:val="1"/>
      <w:numFmt w:val="bullet"/>
      <w:lvlText w:val=""/>
      <w:lvlJc w:val="left"/>
      <w:pPr>
        <w:ind w:left="2899" w:hanging="360"/>
      </w:pPr>
      <w:rPr>
        <w:rFonts w:ascii="Symbol" w:hAnsi="Symbol" w:hint="default"/>
      </w:rPr>
    </w:lvl>
    <w:lvl w:ilvl="4" w:tplc="04090003">
      <w:start w:val="1"/>
      <w:numFmt w:val="bullet"/>
      <w:lvlText w:val="o"/>
      <w:lvlJc w:val="left"/>
      <w:pPr>
        <w:ind w:left="3619" w:hanging="360"/>
      </w:pPr>
      <w:rPr>
        <w:rFonts w:ascii="Courier New" w:hAnsi="Courier New" w:cs="Courier New" w:hint="default"/>
      </w:rPr>
    </w:lvl>
    <w:lvl w:ilvl="5" w:tplc="04090005">
      <w:start w:val="1"/>
      <w:numFmt w:val="bullet"/>
      <w:lvlText w:val=""/>
      <w:lvlJc w:val="left"/>
      <w:pPr>
        <w:ind w:left="4339" w:hanging="360"/>
      </w:pPr>
      <w:rPr>
        <w:rFonts w:ascii="Wingdings" w:hAnsi="Wingdings" w:hint="default"/>
      </w:rPr>
    </w:lvl>
    <w:lvl w:ilvl="6" w:tplc="04090001">
      <w:start w:val="1"/>
      <w:numFmt w:val="bullet"/>
      <w:lvlText w:val=""/>
      <w:lvlJc w:val="left"/>
      <w:pPr>
        <w:ind w:left="5059" w:hanging="360"/>
      </w:pPr>
      <w:rPr>
        <w:rFonts w:ascii="Symbol" w:hAnsi="Symbol" w:hint="default"/>
      </w:rPr>
    </w:lvl>
    <w:lvl w:ilvl="7" w:tplc="04090003">
      <w:start w:val="1"/>
      <w:numFmt w:val="bullet"/>
      <w:lvlText w:val="o"/>
      <w:lvlJc w:val="left"/>
      <w:pPr>
        <w:ind w:left="5779" w:hanging="360"/>
      </w:pPr>
      <w:rPr>
        <w:rFonts w:ascii="Courier New" w:hAnsi="Courier New" w:cs="Courier New" w:hint="default"/>
      </w:rPr>
    </w:lvl>
    <w:lvl w:ilvl="8" w:tplc="04090005">
      <w:start w:val="1"/>
      <w:numFmt w:val="bullet"/>
      <w:lvlText w:val=""/>
      <w:lvlJc w:val="left"/>
      <w:pPr>
        <w:ind w:left="6499" w:hanging="360"/>
      </w:pPr>
      <w:rPr>
        <w:rFonts w:ascii="Wingdings" w:hAnsi="Wingdings" w:hint="default"/>
      </w:rPr>
    </w:lvl>
  </w:abstractNum>
  <w:abstractNum w:abstractNumId="188" w15:restartNumberingAfterBreak="0">
    <w:nsid w:val="51074446"/>
    <w:multiLevelType w:val="hybridMultilevel"/>
    <w:tmpl w:val="CFCAFBA0"/>
    <w:lvl w:ilvl="0" w:tplc="709EE7C6">
      <w:start w:val="1"/>
      <w:numFmt w:val="bullet"/>
      <w:lvlText w:val="-"/>
      <w:lvlJc w:val="left"/>
      <w:pPr>
        <w:ind w:left="360" w:hanging="360"/>
      </w:pPr>
      <w:rPr>
        <w:rFonts w:ascii="Courier New" w:hAnsi="Courier New" w:hint="default"/>
      </w:rPr>
    </w:lvl>
    <w:lvl w:ilvl="1" w:tplc="041A0003">
      <w:start w:val="1"/>
      <w:numFmt w:val="bullet"/>
      <w:lvlText w:val="o"/>
      <w:lvlJc w:val="left"/>
      <w:pPr>
        <w:ind w:left="1080" w:hanging="360"/>
      </w:pPr>
      <w:rPr>
        <w:rFonts w:ascii="Courier New" w:hAnsi="Courier New" w:cs="Courier New" w:hint="default"/>
      </w:rPr>
    </w:lvl>
    <w:lvl w:ilvl="2" w:tplc="041A0005" w:tentative="1">
      <w:start w:val="1"/>
      <w:numFmt w:val="bullet"/>
      <w:lvlText w:val=""/>
      <w:lvlJc w:val="left"/>
      <w:pPr>
        <w:ind w:left="1800" w:hanging="360"/>
      </w:pPr>
      <w:rPr>
        <w:rFonts w:ascii="Wingdings" w:hAnsi="Wingdings" w:hint="default"/>
      </w:rPr>
    </w:lvl>
    <w:lvl w:ilvl="3" w:tplc="041A0001" w:tentative="1">
      <w:start w:val="1"/>
      <w:numFmt w:val="bullet"/>
      <w:lvlText w:val=""/>
      <w:lvlJc w:val="left"/>
      <w:pPr>
        <w:ind w:left="2520" w:hanging="360"/>
      </w:pPr>
      <w:rPr>
        <w:rFonts w:ascii="Symbol" w:hAnsi="Symbol" w:hint="default"/>
      </w:rPr>
    </w:lvl>
    <w:lvl w:ilvl="4" w:tplc="041A0003" w:tentative="1">
      <w:start w:val="1"/>
      <w:numFmt w:val="bullet"/>
      <w:lvlText w:val="o"/>
      <w:lvlJc w:val="left"/>
      <w:pPr>
        <w:ind w:left="3240" w:hanging="360"/>
      </w:pPr>
      <w:rPr>
        <w:rFonts w:ascii="Courier New" w:hAnsi="Courier New" w:cs="Courier New" w:hint="default"/>
      </w:rPr>
    </w:lvl>
    <w:lvl w:ilvl="5" w:tplc="041A0005" w:tentative="1">
      <w:start w:val="1"/>
      <w:numFmt w:val="bullet"/>
      <w:lvlText w:val=""/>
      <w:lvlJc w:val="left"/>
      <w:pPr>
        <w:ind w:left="3960" w:hanging="360"/>
      </w:pPr>
      <w:rPr>
        <w:rFonts w:ascii="Wingdings" w:hAnsi="Wingdings" w:hint="default"/>
      </w:rPr>
    </w:lvl>
    <w:lvl w:ilvl="6" w:tplc="041A0001" w:tentative="1">
      <w:start w:val="1"/>
      <w:numFmt w:val="bullet"/>
      <w:lvlText w:val=""/>
      <w:lvlJc w:val="left"/>
      <w:pPr>
        <w:ind w:left="4680" w:hanging="360"/>
      </w:pPr>
      <w:rPr>
        <w:rFonts w:ascii="Symbol" w:hAnsi="Symbol" w:hint="default"/>
      </w:rPr>
    </w:lvl>
    <w:lvl w:ilvl="7" w:tplc="041A0003" w:tentative="1">
      <w:start w:val="1"/>
      <w:numFmt w:val="bullet"/>
      <w:lvlText w:val="o"/>
      <w:lvlJc w:val="left"/>
      <w:pPr>
        <w:ind w:left="5400" w:hanging="360"/>
      </w:pPr>
      <w:rPr>
        <w:rFonts w:ascii="Courier New" w:hAnsi="Courier New" w:cs="Courier New" w:hint="default"/>
      </w:rPr>
    </w:lvl>
    <w:lvl w:ilvl="8" w:tplc="041A0005" w:tentative="1">
      <w:start w:val="1"/>
      <w:numFmt w:val="bullet"/>
      <w:lvlText w:val=""/>
      <w:lvlJc w:val="left"/>
      <w:pPr>
        <w:ind w:left="6120" w:hanging="360"/>
      </w:pPr>
      <w:rPr>
        <w:rFonts w:ascii="Wingdings" w:hAnsi="Wingdings" w:hint="default"/>
      </w:rPr>
    </w:lvl>
  </w:abstractNum>
  <w:abstractNum w:abstractNumId="189" w15:restartNumberingAfterBreak="0">
    <w:nsid w:val="510C6F75"/>
    <w:multiLevelType w:val="hybridMultilevel"/>
    <w:tmpl w:val="5946563E"/>
    <w:lvl w:ilvl="0" w:tplc="1B70E4C4">
      <w:numFmt w:val="bullet"/>
      <w:lvlText w:val=""/>
      <w:lvlJc w:val="left"/>
      <w:pPr>
        <w:ind w:left="467" w:hanging="360"/>
      </w:pPr>
      <w:rPr>
        <w:rFonts w:ascii="Wingdings" w:eastAsia="Wingdings" w:hAnsi="Wingdings" w:cs="Wingdings" w:hint="default"/>
        <w:b w:val="0"/>
        <w:bCs w:val="0"/>
        <w:i w:val="0"/>
        <w:iCs w:val="0"/>
        <w:spacing w:val="0"/>
        <w:w w:val="100"/>
        <w:sz w:val="24"/>
        <w:szCs w:val="24"/>
        <w:lang w:val="hr-HR" w:eastAsia="en-US" w:bidi="ar-SA"/>
      </w:rPr>
    </w:lvl>
    <w:lvl w:ilvl="1" w:tplc="C142A8C4">
      <w:numFmt w:val="bullet"/>
      <w:lvlText w:val="•"/>
      <w:lvlJc w:val="left"/>
      <w:pPr>
        <w:ind w:left="1340" w:hanging="360"/>
      </w:pPr>
      <w:rPr>
        <w:rFonts w:hint="default"/>
        <w:lang w:val="hr-HR" w:eastAsia="en-US" w:bidi="ar-SA"/>
      </w:rPr>
    </w:lvl>
    <w:lvl w:ilvl="2" w:tplc="0AACE8E4">
      <w:numFmt w:val="bullet"/>
      <w:lvlText w:val="•"/>
      <w:lvlJc w:val="left"/>
      <w:pPr>
        <w:ind w:left="2221" w:hanging="360"/>
      </w:pPr>
      <w:rPr>
        <w:rFonts w:hint="default"/>
        <w:lang w:val="hr-HR" w:eastAsia="en-US" w:bidi="ar-SA"/>
      </w:rPr>
    </w:lvl>
    <w:lvl w:ilvl="3" w:tplc="3774CA1C">
      <w:numFmt w:val="bullet"/>
      <w:lvlText w:val="•"/>
      <w:lvlJc w:val="left"/>
      <w:pPr>
        <w:ind w:left="3102" w:hanging="360"/>
      </w:pPr>
      <w:rPr>
        <w:rFonts w:hint="default"/>
        <w:lang w:val="hr-HR" w:eastAsia="en-US" w:bidi="ar-SA"/>
      </w:rPr>
    </w:lvl>
    <w:lvl w:ilvl="4" w:tplc="10EECC0A">
      <w:numFmt w:val="bullet"/>
      <w:lvlText w:val="•"/>
      <w:lvlJc w:val="left"/>
      <w:pPr>
        <w:ind w:left="3983" w:hanging="360"/>
      </w:pPr>
      <w:rPr>
        <w:rFonts w:hint="default"/>
        <w:lang w:val="hr-HR" w:eastAsia="en-US" w:bidi="ar-SA"/>
      </w:rPr>
    </w:lvl>
    <w:lvl w:ilvl="5" w:tplc="5588CAC6">
      <w:numFmt w:val="bullet"/>
      <w:lvlText w:val="•"/>
      <w:lvlJc w:val="left"/>
      <w:pPr>
        <w:ind w:left="4864" w:hanging="360"/>
      </w:pPr>
      <w:rPr>
        <w:rFonts w:hint="default"/>
        <w:lang w:val="hr-HR" w:eastAsia="en-US" w:bidi="ar-SA"/>
      </w:rPr>
    </w:lvl>
    <w:lvl w:ilvl="6" w:tplc="BE7A014A">
      <w:numFmt w:val="bullet"/>
      <w:lvlText w:val="•"/>
      <w:lvlJc w:val="left"/>
      <w:pPr>
        <w:ind w:left="5744" w:hanging="360"/>
      </w:pPr>
      <w:rPr>
        <w:rFonts w:hint="default"/>
        <w:lang w:val="hr-HR" w:eastAsia="en-US" w:bidi="ar-SA"/>
      </w:rPr>
    </w:lvl>
    <w:lvl w:ilvl="7" w:tplc="C8FE67BE">
      <w:numFmt w:val="bullet"/>
      <w:lvlText w:val="•"/>
      <w:lvlJc w:val="left"/>
      <w:pPr>
        <w:ind w:left="6625" w:hanging="360"/>
      </w:pPr>
      <w:rPr>
        <w:rFonts w:hint="default"/>
        <w:lang w:val="hr-HR" w:eastAsia="en-US" w:bidi="ar-SA"/>
      </w:rPr>
    </w:lvl>
    <w:lvl w:ilvl="8" w:tplc="7C7C2C20">
      <w:numFmt w:val="bullet"/>
      <w:lvlText w:val="•"/>
      <w:lvlJc w:val="left"/>
      <w:pPr>
        <w:ind w:left="7506" w:hanging="360"/>
      </w:pPr>
      <w:rPr>
        <w:rFonts w:hint="default"/>
        <w:lang w:val="hr-HR" w:eastAsia="en-US" w:bidi="ar-SA"/>
      </w:rPr>
    </w:lvl>
  </w:abstractNum>
  <w:abstractNum w:abstractNumId="190" w15:restartNumberingAfterBreak="0">
    <w:nsid w:val="51F870A3"/>
    <w:multiLevelType w:val="hybridMultilevel"/>
    <w:tmpl w:val="B5DA11F2"/>
    <w:lvl w:ilvl="0" w:tplc="C17C4D48">
      <w:numFmt w:val="bullet"/>
      <w:lvlText w:val=""/>
      <w:lvlJc w:val="left"/>
      <w:pPr>
        <w:ind w:left="827" w:hanging="360"/>
      </w:pPr>
      <w:rPr>
        <w:rFonts w:ascii="Wingdings" w:eastAsia="Wingdings" w:hAnsi="Wingdings" w:cs="Wingdings" w:hint="default"/>
        <w:b w:val="0"/>
        <w:bCs w:val="0"/>
        <w:i w:val="0"/>
        <w:iCs w:val="0"/>
        <w:spacing w:val="0"/>
        <w:w w:val="100"/>
        <w:sz w:val="24"/>
        <w:szCs w:val="24"/>
        <w:lang w:val="hr-HR" w:eastAsia="en-US" w:bidi="ar-SA"/>
      </w:rPr>
    </w:lvl>
    <w:lvl w:ilvl="1" w:tplc="35EAAD9E">
      <w:numFmt w:val="bullet"/>
      <w:lvlText w:val="•"/>
      <w:lvlJc w:val="left"/>
      <w:pPr>
        <w:ind w:left="1664" w:hanging="360"/>
      </w:pPr>
      <w:rPr>
        <w:rFonts w:hint="default"/>
        <w:lang w:val="hr-HR" w:eastAsia="en-US" w:bidi="ar-SA"/>
      </w:rPr>
    </w:lvl>
    <w:lvl w:ilvl="2" w:tplc="0A7A3BAC">
      <w:numFmt w:val="bullet"/>
      <w:lvlText w:val="•"/>
      <w:lvlJc w:val="left"/>
      <w:pPr>
        <w:ind w:left="2508" w:hanging="360"/>
      </w:pPr>
      <w:rPr>
        <w:rFonts w:hint="default"/>
        <w:lang w:val="hr-HR" w:eastAsia="en-US" w:bidi="ar-SA"/>
      </w:rPr>
    </w:lvl>
    <w:lvl w:ilvl="3" w:tplc="8F4CEF80">
      <w:numFmt w:val="bullet"/>
      <w:lvlText w:val="•"/>
      <w:lvlJc w:val="left"/>
      <w:pPr>
        <w:ind w:left="3352" w:hanging="360"/>
      </w:pPr>
      <w:rPr>
        <w:rFonts w:hint="default"/>
        <w:lang w:val="hr-HR" w:eastAsia="en-US" w:bidi="ar-SA"/>
      </w:rPr>
    </w:lvl>
    <w:lvl w:ilvl="4" w:tplc="96CC808E">
      <w:numFmt w:val="bullet"/>
      <w:lvlText w:val="•"/>
      <w:lvlJc w:val="left"/>
      <w:pPr>
        <w:ind w:left="4197" w:hanging="360"/>
      </w:pPr>
      <w:rPr>
        <w:rFonts w:hint="default"/>
        <w:lang w:val="hr-HR" w:eastAsia="en-US" w:bidi="ar-SA"/>
      </w:rPr>
    </w:lvl>
    <w:lvl w:ilvl="5" w:tplc="57ACD936">
      <w:numFmt w:val="bullet"/>
      <w:lvlText w:val="•"/>
      <w:lvlJc w:val="left"/>
      <w:pPr>
        <w:ind w:left="5041" w:hanging="360"/>
      </w:pPr>
      <w:rPr>
        <w:rFonts w:hint="default"/>
        <w:lang w:val="hr-HR" w:eastAsia="en-US" w:bidi="ar-SA"/>
      </w:rPr>
    </w:lvl>
    <w:lvl w:ilvl="6" w:tplc="A8C635B6">
      <w:numFmt w:val="bullet"/>
      <w:lvlText w:val="•"/>
      <w:lvlJc w:val="left"/>
      <w:pPr>
        <w:ind w:left="5885" w:hanging="360"/>
      </w:pPr>
      <w:rPr>
        <w:rFonts w:hint="default"/>
        <w:lang w:val="hr-HR" w:eastAsia="en-US" w:bidi="ar-SA"/>
      </w:rPr>
    </w:lvl>
    <w:lvl w:ilvl="7" w:tplc="04B2933C">
      <w:numFmt w:val="bullet"/>
      <w:lvlText w:val="•"/>
      <w:lvlJc w:val="left"/>
      <w:pPr>
        <w:ind w:left="6730" w:hanging="360"/>
      </w:pPr>
      <w:rPr>
        <w:rFonts w:hint="default"/>
        <w:lang w:val="hr-HR" w:eastAsia="en-US" w:bidi="ar-SA"/>
      </w:rPr>
    </w:lvl>
    <w:lvl w:ilvl="8" w:tplc="FA82F708">
      <w:numFmt w:val="bullet"/>
      <w:lvlText w:val="•"/>
      <w:lvlJc w:val="left"/>
      <w:pPr>
        <w:ind w:left="7574" w:hanging="360"/>
      </w:pPr>
      <w:rPr>
        <w:rFonts w:hint="default"/>
        <w:lang w:val="hr-HR" w:eastAsia="en-US" w:bidi="ar-SA"/>
      </w:rPr>
    </w:lvl>
  </w:abstractNum>
  <w:abstractNum w:abstractNumId="191" w15:restartNumberingAfterBreak="0">
    <w:nsid w:val="52FB2941"/>
    <w:multiLevelType w:val="hybridMultilevel"/>
    <w:tmpl w:val="7EE6C33C"/>
    <w:lvl w:ilvl="0" w:tplc="04090001">
      <w:start w:val="1"/>
      <w:numFmt w:val="bullet"/>
      <w:lvlText w:val=""/>
      <w:lvlJc w:val="left"/>
      <w:pPr>
        <w:ind w:left="739" w:hanging="360"/>
      </w:pPr>
      <w:rPr>
        <w:rFonts w:ascii="Symbol" w:hAnsi="Symbol" w:hint="default"/>
      </w:rPr>
    </w:lvl>
    <w:lvl w:ilvl="1" w:tplc="04090003">
      <w:start w:val="1"/>
      <w:numFmt w:val="bullet"/>
      <w:lvlText w:val="o"/>
      <w:lvlJc w:val="left"/>
      <w:pPr>
        <w:ind w:left="1459" w:hanging="360"/>
      </w:pPr>
      <w:rPr>
        <w:rFonts w:ascii="Courier New" w:hAnsi="Courier New" w:cs="Courier New" w:hint="default"/>
      </w:rPr>
    </w:lvl>
    <w:lvl w:ilvl="2" w:tplc="04090005">
      <w:start w:val="1"/>
      <w:numFmt w:val="bullet"/>
      <w:lvlText w:val=""/>
      <w:lvlJc w:val="left"/>
      <w:pPr>
        <w:ind w:left="2179" w:hanging="360"/>
      </w:pPr>
      <w:rPr>
        <w:rFonts w:ascii="Wingdings" w:hAnsi="Wingdings" w:hint="default"/>
      </w:rPr>
    </w:lvl>
    <w:lvl w:ilvl="3" w:tplc="04090001">
      <w:start w:val="1"/>
      <w:numFmt w:val="bullet"/>
      <w:lvlText w:val=""/>
      <w:lvlJc w:val="left"/>
      <w:pPr>
        <w:ind w:left="2899" w:hanging="360"/>
      </w:pPr>
      <w:rPr>
        <w:rFonts w:ascii="Symbol" w:hAnsi="Symbol" w:hint="default"/>
      </w:rPr>
    </w:lvl>
    <w:lvl w:ilvl="4" w:tplc="04090003">
      <w:start w:val="1"/>
      <w:numFmt w:val="bullet"/>
      <w:lvlText w:val="o"/>
      <w:lvlJc w:val="left"/>
      <w:pPr>
        <w:ind w:left="3619" w:hanging="360"/>
      </w:pPr>
      <w:rPr>
        <w:rFonts w:ascii="Courier New" w:hAnsi="Courier New" w:cs="Courier New" w:hint="default"/>
      </w:rPr>
    </w:lvl>
    <w:lvl w:ilvl="5" w:tplc="04090005">
      <w:start w:val="1"/>
      <w:numFmt w:val="bullet"/>
      <w:lvlText w:val=""/>
      <w:lvlJc w:val="left"/>
      <w:pPr>
        <w:ind w:left="4339" w:hanging="360"/>
      </w:pPr>
      <w:rPr>
        <w:rFonts w:ascii="Wingdings" w:hAnsi="Wingdings" w:hint="default"/>
      </w:rPr>
    </w:lvl>
    <w:lvl w:ilvl="6" w:tplc="04090001">
      <w:start w:val="1"/>
      <w:numFmt w:val="bullet"/>
      <w:lvlText w:val=""/>
      <w:lvlJc w:val="left"/>
      <w:pPr>
        <w:ind w:left="5059" w:hanging="360"/>
      </w:pPr>
      <w:rPr>
        <w:rFonts w:ascii="Symbol" w:hAnsi="Symbol" w:hint="default"/>
      </w:rPr>
    </w:lvl>
    <w:lvl w:ilvl="7" w:tplc="04090003">
      <w:start w:val="1"/>
      <w:numFmt w:val="bullet"/>
      <w:lvlText w:val="o"/>
      <w:lvlJc w:val="left"/>
      <w:pPr>
        <w:ind w:left="5779" w:hanging="360"/>
      </w:pPr>
      <w:rPr>
        <w:rFonts w:ascii="Courier New" w:hAnsi="Courier New" w:cs="Courier New" w:hint="default"/>
      </w:rPr>
    </w:lvl>
    <w:lvl w:ilvl="8" w:tplc="04090005">
      <w:start w:val="1"/>
      <w:numFmt w:val="bullet"/>
      <w:lvlText w:val=""/>
      <w:lvlJc w:val="left"/>
      <w:pPr>
        <w:ind w:left="6499" w:hanging="360"/>
      </w:pPr>
      <w:rPr>
        <w:rFonts w:ascii="Wingdings" w:hAnsi="Wingdings" w:hint="default"/>
      </w:rPr>
    </w:lvl>
  </w:abstractNum>
  <w:abstractNum w:abstractNumId="192" w15:restartNumberingAfterBreak="0">
    <w:nsid w:val="54727237"/>
    <w:multiLevelType w:val="hybridMultilevel"/>
    <w:tmpl w:val="9052358E"/>
    <w:lvl w:ilvl="0" w:tplc="709EE7C6">
      <w:start w:val="1"/>
      <w:numFmt w:val="bullet"/>
      <w:lvlText w:val="-"/>
      <w:lvlJc w:val="left"/>
      <w:pPr>
        <w:ind w:left="720" w:hanging="360"/>
      </w:pPr>
      <w:rPr>
        <w:rFonts w:ascii="Courier New" w:hAnsi="Courier New"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93" w15:restartNumberingAfterBreak="0">
    <w:nsid w:val="54824509"/>
    <w:multiLevelType w:val="hybridMultilevel"/>
    <w:tmpl w:val="6EFAEE8E"/>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94" w15:restartNumberingAfterBreak="0">
    <w:nsid w:val="55E90966"/>
    <w:multiLevelType w:val="hybridMultilevel"/>
    <w:tmpl w:val="9FD2AAE4"/>
    <w:lvl w:ilvl="0" w:tplc="72162FBA">
      <w:numFmt w:val="bullet"/>
      <w:lvlText w:val=""/>
      <w:lvlJc w:val="left"/>
      <w:pPr>
        <w:ind w:left="827" w:hanging="360"/>
      </w:pPr>
      <w:rPr>
        <w:rFonts w:ascii="Wingdings" w:eastAsia="Wingdings" w:hAnsi="Wingdings" w:cs="Wingdings" w:hint="default"/>
        <w:b w:val="0"/>
        <w:bCs w:val="0"/>
        <w:i w:val="0"/>
        <w:iCs w:val="0"/>
        <w:spacing w:val="0"/>
        <w:w w:val="100"/>
        <w:sz w:val="24"/>
        <w:szCs w:val="24"/>
        <w:lang w:val="hr-HR" w:eastAsia="en-US" w:bidi="ar-SA"/>
      </w:rPr>
    </w:lvl>
    <w:lvl w:ilvl="1" w:tplc="66924420">
      <w:numFmt w:val="bullet"/>
      <w:lvlText w:val="•"/>
      <w:lvlJc w:val="left"/>
      <w:pPr>
        <w:ind w:left="1516" w:hanging="360"/>
      </w:pPr>
      <w:rPr>
        <w:rFonts w:hint="default"/>
        <w:lang w:val="hr-HR" w:eastAsia="en-US" w:bidi="ar-SA"/>
      </w:rPr>
    </w:lvl>
    <w:lvl w:ilvl="2" w:tplc="0A7ECFA0">
      <w:numFmt w:val="bullet"/>
      <w:lvlText w:val="•"/>
      <w:lvlJc w:val="left"/>
      <w:pPr>
        <w:ind w:left="2212" w:hanging="360"/>
      </w:pPr>
      <w:rPr>
        <w:rFonts w:hint="default"/>
        <w:lang w:val="hr-HR" w:eastAsia="en-US" w:bidi="ar-SA"/>
      </w:rPr>
    </w:lvl>
    <w:lvl w:ilvl="3" w:tplc="B5A4E7B8">
      <w:numFmt w:val="bullet"/>
      <w:lvlText w:val="•"/>
      <w:lvlJc w:val="left"/>
      <w:pPr>
        <w:ind w:left="2908" w:hanging="360"/>
      </w:pPr>
      <w:rPr>
        <w:rFonts w:hint="default"/>
        <w:lang w:val="hr-HR" w:eastAsia="en-US" w:bidi="ar-SA"/>
      </w:rPr>
    </w:lvl>
    <w:lvl w:ilvl="4" w:tplc="39D40456">
      <w:numFmt w:val="bullet"/>
      <w:lvlText w:val="•"/>
      <w:lvlJc w:val="left"/>
      <w:pPr>
        <w:ind w:left="3604" w:hanging="360"/>
      </w:pPr>
      <w:rPr>
        <w:rFonts w:hint="default"/>
        <w:lang w:val="hr-HR" w:eastAsia="en-US" w:bidi="ar-SA"/>
      </w:rPr>
    </w:lvl>
    <w:lvl w:ilvl="5" w:tplc="CD8AA548">
      <w:numFmt w:val="bullet"/>
      <w:lvlText w:val="•"/>
      <w:lvlJc w:val="left"/>
      <w:pPr>
        <w:ind w:left="4300" w:hanging="360"/>
      </w:pPr>
      <w:rPr>
        <w:rFonts w:hint="default"/>
        <w:lang w:val="hr-HR" w:eastAsia="en-US" w:bidi="ar-SA"/>
      </w:rPr>
    </w:lvl>
    <w:lvl w:ilvl="6" w:tplc="46B022E4">
      <w:numFmt w:val="bullet"/>
      <w:lvlText w:val="•"/>
      <w:lvlJc w:val="left"/>
      <w:pPr>
        <w:ind w:left="4996" w:hanging="360"/>
      </w:pPr>
      <w:rPr>
        <w:rFonts w:hint="default"/>
        <w:lang w:val="hr-HR" w:eastAsia="en-US" w:bidi="ar-SA"/>
      </w:rPr>
    </w:lvl>
    <w:lvl w:ilvl="7" w:tplc="C734992E">
      <w:numFmt w:val="bullet"/>
      <w:lvlText w:val="•"/>
      <w:lvlJc w:val="left"/>
      <w:pPr>
        <w:ind w:left="5692" w:hanging="360"/>
      </w:pPr>
      <w:rPr>
        <w:rFonts w:hint="default"/>
        <w:lang w:val="hr-HR" w:eastAsia="en-US" w:bidi="ar-SA"/>
      </w:rPr>
    </w:lvl>
    <w:lvl w:ilvl="8" w:tplc="03449308">
      <w:numFmt w:val="bullet"/>
      <w:lvlText w:val="•"/>
      <w:lvlJc w:val="left"/>
      <w:pPr>
        <w:ind w:left="6388" w:hanging="360"/>
      </w:pPr>
      <w:rPr>
        <w:rFonts w:hint="default"/>
        <w:lang w:val="hr-HR" w:eastAsia="en-US" w:bidi="ar-SA"/>
      </w:rPr>
    </w:lvl>
  </w:abstractNum>
  <w:abstractNum w:abstractNumId="195" w15:restartNumberingAfterBreak="0">
    <w:nsid w:val="56392133"/>
    <w:multiLevelType w:val="hybridMultilevel"/>
    <w:tmpl w:val="A7B0B6DA"/>
    <w:lvl w:ilvl="0" w:tplc="477A6188">
      <w:start w:val="1"/>
      <w:numFmt w:val="bullet"/>
      <w:lvlText w:val=""/>
      <w:lvlJc w:val="left"/>
      <w:pPr>
        <w:tabs>
          <w:tab w:val="num" w:pos="720"/>
        </w:tabs>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96" w15:restartNumberingAfterBreak="0">
    <w:nsid w:val="56681DD3"/>
    <w:multiLevelType w:val="hybridMultilevel"/>
    <w:tmpl w:val="450672A4"/>
    <w:lvl w:ilvl="0" w:tplc="041A000F">
      <w:start w:val="1"/>
      <w:numFmt w:val="decimal"/>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197" w15:restartNumberingAfterBreak="0">
    <w:nsid w:val="579A66A1"/>
    <w:multiLevelType w:val="hybridMultilevel"/>
    <w:tmpl w:val="0AAE2E90"/>
    <w:lvl w:ilvl="0" w:tplc="709EE7C6">
      <w:start w:val="1"/>
      <w:numFmt w:val="bullet"/>
      <w:lvlText w:val="-"/>
      <w:lvlJc w:val="left"/>
      <w:pPr>
        <w:ind w:left="720" w:hanging="360"/>
      </w:pPr>
      <w:rPr>
        <w:rFonts w:ascii="Courier New" w:hAnsi="Courier New" w:hint="default"/>
      </w:rPr>
    </w:lvl>
    <w:lvl w:ilvl="1" w:tplc="041A0003">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98" w15:restartNumberingAfterBreak="0">
    <w:nsid w:val="58284485"/>
    <w:multiLevelType w:val="hybridMultilevel"/>
    <w:tmpl w:val="1008548E"/>
    <w:lvl w:ilvl="0" w:tplc="66AA12C4">
      <w:start w:val="1"/>
      <w:numFmt w:val="lowerLetter"/>
      <w:lvlText w:val="%1)"/>
      <w:lvlJc w:val="left"/>
      <w:pPr>
        <w:ind w:left="720" w:hanging="360"/>
      </w:pPr>
      <w:rPr>
        <w:rFonts w:hint="default"/>
        <w:b w:val="0"/>
        <w:bCs/>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199" w15:restartNumberingAfterBreak="0">
    <w:nsid w:val="583F3F4E"/>
    <w:multiLevelType w:val="hybridMultilevel"/>
    <w:tmpl w:val="AED6D174"/>
    <w:lvl w:ilvl="0" w:tplc="709EE7C6">
      <w:start w:val="1"/>
      <w:numFmt w:val="bullet"/>
      <w:lvlText w:val="-"/>
      <w:lvlJc w:val="left"/>
      <w:pPr>
        <w:ind w:left="360" w:hanging="360"/>
      </w:pPr>
      <w:rPr>
        <w:rFonts w:ascii="Courier New" w:hAnsi="Courier New" w:hint="default"/>
      </w:rPr>
    </w:lvl>
    <w:lvl w:ilvl="1" w:tplc="041A0003">
      <w:start w:val="1"/>
      <w:numFmt w:val="bullet"/>
      <w:lvlText w:val="o"/>
      <w:lvlJc w:val="left"/>
      <w:pPr>
        <w:ind w:left="1080" w:hanging="360"/>
      </w:pPr>
      <w:rPr>
        <w:rFonts w:ascii="Courier New" w:hAnsi="Courier New" w:cs="Courier New" w:hint="default"/>
      </w:rPr>
    </w:lvl>
    <w:lvl w:ilvl="2" w:tplc="041A0005" w:tentative="1">
      <w:start w:val="1"/>
      <w:numFmt w:val="bullet"/>
      <w:lvlText w:val=""/>
      <w:lvlJc w:val="left"/>
      <w:pPr>
        <w:ind w:left="1800" w:hanging="360"/>
      </w:pPr>
      <w:rPr>
        <w:rFonts w:ascii="Wingdings" w:hAnsi="Wingdings" w:hint="default"/>
      </w:rPr>
    </w:lvl>
    <w:lvl w:ilvl="3" w:tplc="041A0001" w:tentative="1">
      <w:start w:val="1"/>
      <w:numFmt w:val="bullet"/>
      <w:lvlText w:val=""/>
      <w:lvlJc w:val="left"/>
      <w:pPr>
        <w:ind w:left="2520" w:hanging="360"/>
      </w:pPr>
      <w:rPr>
        <w:rFonts w:ascii="Symbol" w:hAnsi="Symbol" w:hint="default"/>
      </w:rPr>
    </w:lvl>
    <w:lvl w:ilvl="4" w:tplc="041A0003" w:tentative="1">
      <w:start w:val="1"/>
      <w:numFmt w:val="bullet"/>
      <w:lvlText w:val="o"/>
      <w:lvlJc w:val="left"/>
      <w:pPr>
        <w:ind w:left="3240" w:hanging="360"/>
      </w:pPr>
      <w:rPr>
        <w:rFonts w:ascii="Courier New" w:hAnsi="Courier New" w:cs="Courier New" w:hint="default"/>
      </w:rPr>
    </w:lvl>
    <w:lvl w:ilvl="5" w:tplc="041A0005" w:tentative="1">
      <w:start w:val="1"/>
      <w:numFmt w:val="bullet"/>
      <w:lvlText w:val=""/>
      <w:lvlJc w:val="left"/>
      <w:pPr>
        <w:ind w:left="3960" w:hanging="360"/>
      </w:pPr>
      <w:rPr>
        <w:rFonts w:ascii="Wingdings" w:hAnsi="Wingdings" w:hint="default"/>
      </w:rPr>
    </w:lvl>
    <w:lvl w:ilvl="6" w:tplc="041A0001" w:tentative="1">
      <w:start w:val="1"/>
      <w:numFmt w:val="bullet"/>
      <w:lvlText w:val=""/>
      <w:lvlJc w:val="left"/>
      <w:pPr>
        <w:ind w:left="4680" w:hanging="360"/>
      </w:pPr>
      <w:rPr>
        <w:rFonts w:ascii="Symbol" w:hAnsi="Symbol" w:hint="default"/>
      </w:rPr>
    </w:lvl>
    <w:lvl w:ilvl="7" w:tplc="041A0003" w:tentative="1">
      <w:start w:val="1"/>
      <w:numFmt w:val="bullet"/>
      <w:lvlText w:val="o"/>
      <w:lvlJc w:val="left"/>
      <w:pPr>
        <w:ind w:left="5400" w:hanging="360"/>
      </w:pPr>
      <w:rPr>
        <w:rFonts w:ascii="Courier New" w:hAnsi="Courier New" w:cs="Courier New" w:hint="default"/>
      </w:rPr>
    </w:lvl>
    <w:lvl w:ilvl="8" w:tplc="041A0005" w:tentative="1">
      <w:start w:val="1"/>
      <w:numFmt w:val="bullet"/>
      <w:lvlText w:val=""/>
      <w:lvlJc w:val="left"/>
      <w:pPr>
        <w:ind w:left="6120" w:hanging="360"/>
      </w:pPr>
      <w:rPr>
        <w:rFonts w:ascii="Wingdings" w:hAnsi="Wingdings" w:hint="default"/>
      </w:rPr>
    </w:lvl>
  </w:abstractNum>
  <w:abstractNum w:abstractNumId="200" w15:restartNumberingAfterBreak="0">
    <w:nsid w:val="58492962"/>
    <w:multiLevelType w:val="hybridMultilevel"/>
    <w:tmpl w:val="A0124D64"/>
    <w:lvl w:ilvl="0" w:tplc="041A000F">
      <w:start w:val="1"/>
      <w:numFmt w:val="decimal"/>
      <w:lvlText w:val="%1."/>
      <w:lvlJc w:val="left"/>
      <w:pPr>
        <w:ind w:left="720" w:hanging="360"/>
      </w:p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201" w15:restartNumberingAfterBreak="0">
    <w:nsid w:val="58C240EE"/>
    <w:multiLevelType w:val="hybridMultilevel"/>
    <w:tmpl w:val="54FA4B2A"/>
    <w:lvl w:ilvl="0" w:tplc="F05CC268">
      <w:numFmt w:val="bullet"/>
      <w:lvlText w:val=""/>
      <w:lvlJc w:val="left"/>
      <w:pPr>
        <w:ind w:left="467" w:hanging="360"/>
      </w:pPr>
      <w:rPr>
        <w:rFonts w:ascii="Wingdings" w:eastAsia="Wingdings" w:hAnsi="Wingdings" w:cs="Wingdings" w:hint="default"/>
        <w:b w:val="0"/>
        <w:bCs w:val="0"/>
        <w:i w:val="0"/>
        <w:iCs w:val="0"/>
        <w:spacing w:val="0"/>
        <w:w w:val="100"/>
        <w:sz w:val="24"/>
        <w:szCs w:val="24"/>
        <w:lang w:val="hr-HR" w:eastAsia="en-US" w:bidi="ar-SA"/>
      </w:rPr>
    </w:lvl>
    <w:lvl w:ilvl="1" w:tplc="B2B0B162">
      <w:numFmt w:val="bullet"/>
      <w:lvlText w:val="•"/>
      <w:lvlJc w:val="left"/>
      <w:pPr>
        <w:ind w:left="1095" w:hanging="360"/>
      </w:pPr>
      <w:rPr>
        <w:rFonts w:hint="default"/>
        <w:lang w:val="hr-HR" w:eastAsia="en-US" w:bidi="ar-SA"/>
      </w:rPr>
    </w:lvl>
    <w:lvl w:ilvl="2" w:tplc="9C481592">
      <w:numFmt w:val="bullet"/>
      <w:lvlText w:val="•"/>
      <w:lvlJc w:val="left"/>
      <w:pPr>
        <w:ind w:left="1731" w:hanging="360"/>
      </w:pPr>
      <w:rPr>
        <w:rFonts w:hint="default"/>
        <w:lang w:val="hr-HR" w:eastAsia="en-US" w:bidi="ar-SA"/>
      </w:rPr>
    </w:lvl>
    <w:lvl w:ilvl="3" w:tplc="C31CB808">
      <w:numFmt w:val="bullet"/>
      <w:lvlText w:val="•"/>
      <w:lvlJc w:val="left"/>
      <w:pPr>
        <w:ind w:left="2367" w:hanging="360"/>
      </w:pPr>
      <w:rPr>
        <w:rFonts w:hint="default"/>
        <w:lang w:val="hr-HR" w:eastAsia="en-US" w:bidi="ar-SA"/>
      </w:rPr>
    </w:lvl>
    <w:lvl w:ilvl="4" w:tplc="A87C1C10">
      <w:numFmt w:val="bullet"/>
      <w:lvlText w:val="•"/>
      <w:lvlJc w:val="left"/>
      <w:pPr>
        <w:ind w:left="3003" w:hanging="360"/>
      </w:pPr>
      <w:rPr>
        <w:rFonts w:hint="default"/>
        <w:lang w:val="hr-HR" w:eastAsia="en-US" w:bidi="ar-SA"/>
      </w:rPr>
    </w:lvl>
    <w:lvl w:ilvl="5" w:tplc="FAE4C2E6">
      <w:numFmt w:val="bullet"/>
      <w:lvlText w:val="•"/>
      <w:lvlJc w:val="left"/>
      <w:pPr>
        <w:ind w:left="3639" w:hanging="360"/>
      </w:pPr>
      <w:rPr>
        <w:rFonts w:hint="default"/>
        <w:lang w:val="hr-HR" w:eastAsia="en-US" w:bidi="ar-SA"/>
      </w:rPr>
    </w:lvl>
    <w:lvl w:ilvl="6" w:tplc="9B1630F2">
      <w:numFmt w:val="bullet"/>
      <w:lvlText w:val="•"/>
      <w:lvlJc w:val="left"/>
      <w:pPr>
        <w:ind w:left="4275" w:hanging="360"/>
      </w:pPr>
      <w:rPr>
        <w:rFonts w:hint="default"/>
        <w:lang w:val="hr-HR" w:eastAsia="en-US" w:bidi="ar-SA"/>
      </w:rPr>
    </w:lvl>
    <w:lvl w:ilvl="7" w:tplc="2D347F92">
      <w:numFmt w:val="bullet"/>
      <w:lvlText w:val="•"/>
      <w:lvlJc w:val="left"/>
      <w:pPr>
        <w:ind w:left="4911" w:hanging="360"/>
      </w:pPr>
      <w:rPr>
        <w:rFonts w:hint="default"/>
        <w:lang w:val="hr-HR" w:eastAsia="en-US" w:bidi="ar-SA"/>
      </w:rPr>
    </w:lvl>
    <w:lvl w:ilvl="8" w:tplc="839C9152">
      <w:numFmt w:val="bullet"/>
      <w:lvlText w:val="•"/>
      <w:lvlJc w:val="left"/>
      <w:pPr>
        <w:ind w:left="5547" w:hanging="360"/>
      </w:pPr>
      <w:rPr>
        <w:rFonts w:hint="default"/>
        <w:lang w:val="hr-HR" w:eastAsia="en-US" w:bidi="ar-SA"/>
      </w:rPr>
    </w:lvl>
  </w:abstractNum>
  <w:abstractNum w:abstractNumId="202" w15:restartNumberingAfterBreak="0">
    <w:nsid w:val="58F9032C"/>
    <w:multiLevelType w:val="hybridMultilevel"/>
    <w:tmpl w:val="C9B23398"/>
    <w:lvl w:ilvl="0" w:tplc="709EE7C6">
      <w:start w:val="1"/>
      <w:numFmt w:val="bullet"/>
      <w:lvlText w:val="-"/>
      <w:lvlJc w:val="left"/>
      <w:pPr>
        <w:ind w:left="720" w:hanging="360"/>
      </w:pPr>
      <w:rPr>
        <w:rFonts w:ascii="Courier New" w:hAnsi="Courier New"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03" w15:restartNumberingAfterBreak="0">
    <w:nsid w:val="590146FA"/>
    <w:multiLevelType w:val="hybridMultilevel"/>
    <w:tmpl w:val="4E0C941C"/>
    <w:lvl w:ilvl="0" w:tplc="08090003">
      <w:start w:val="1"/>
      <w:numFmt w:val="bullet"/>
      <w:lvlText w:val="o"/>
      <w:lvlJc w:val="left"/>
      <w:pPr>
        <w:ind w:left="360" w:hanging="360"/>
      </w:pPr>
      <w:rPr>
        <w:rFonts w:ascii="Courier New" w:hAnsi="Courier New" w:cs="Courier New"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4" w15:restartNumberingAfterBreak="0">
    <w:nsid w:val="59364504"/>
    <w:multiLevelType w:val="hybridMultilevel"/>
    <w:tmpl w:val="730E6426"/>
    <w:lvl w:ilvl="0" w:tplc="041A0017">
      <w:start w:val="1"/>
      <w:numFmt w:val="lowerLetter"/>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205" w15:restartNumberingAfterBreak="0">
    <w:nsid w:val="59776C4F"/>
    <w:multiLevelType w:val="multilevel"/>
    <w:tmpl w:val="041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06" w15:restartNumberingAfterBreak="0">
    <w:nsid w:val="599A4192"/>
    <w:multiLevelType w:val="hybridMultilevel"/>
    <w:tmpl w:val="8BDAAB96"/>
    <w:lvl w:ilvl="0" w:tplc="477A6188">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07" w15:restartNumberingAfterBreak="0">
    <w:nsid w:val="59A5584D"/>
    <w:multiLevelType w:val="hybridMultilevel"/>
    <w:tmpl w:val="0F06B820"/>
    <w:lvl w:ilvl="0" w:tplc="04090001">
      <w:start w:val="1"/>
      <w:numFmt w:val="bullet"/>
      <w:lvlText w:val=""/>
      <w:lvlJc w:val="left"/>
      <w:pPr>
        <w:ind w:left="739" w:hanging="360"/>
      </w:pPr>
      <w:rPr>
        <w:rFonts w:ascii="Symbol" w:hAnsi="Symbol" w:hint="default"/>
      </w:rPr>
    </w:lvl>
    <w:lvl w:ilvl="1" w:tplc="04090003">
      <w:start w:val="1"/>
      <w:numFmt w:val="bullet"/>
      <w:lvlText w:val="o"/>
      <w:lvlJc w:val="left"/>
      <w:pPr>
        <w:ind w:left="1459" w:hanging="360"/>
      </w:pPr>
      <w:rPr>
        <w:rFonts w:ascii="Courier New" w:hAnsi="Courier New" w:cs="Courier New" w:hint="default"/>
      </w:rPr>
    </w:lvl>
    <w:lvl w:ilvl="2" w:tplc="04090005">
      <w:start w:val="1"/>
      <w:numFmt w:val="bullet"/>
      <w:lvlText w:val=""/>
      <w:lvlJc w:val="left"/>
      <w:pPr>
        <w:ind w:left="2179" w:hanging="360"/>
      </w:pPr>
      <w:rPr>
        <w:rFonts w:ascii="Wingdings" w:hAnsi="Wingdings" w:hint="default"/>
      </w:rPr>
    </w:lvl>
    <w:lvl w:ilvl="3" w:tplc="04090001">
      <w:start w:val="1"/>
      <w:numFmt w:val="bullet"/>
      <w:lvlText w:val=""/>
      <w:lvlJc w:val="left"/>
      <w:pPr>
        <w:ind w:left="2899" w:hanging="360"/>
      </w:pPr>
      <w:rPr>
        <w:rFonts w:ascii="Symbol" w:hAnsi="Symbol" w:hint="default"/>
      </w:rPr>
    </w:lvl>
    <w:lvl w:ilvl="4" w:tplc="04090003">
      <w:start w:val="1"/>
      <w:numFmt w:val="bullet"/>
      <w:lvlText w:val="o"/>
      <w:lvlJc w:val="left"/>
      <w:pPr>
        <w:ind w:left="3619" w:hanging="360"/>
      </w:pPr>
      <w:rPr>
        <w:rFonts w:ascii="Courier New" w:hAnsi="Courier New" w:cs="Courier New" w:hint="default"/>
      </w:rPr>
    </w:lvl>
    <w:lvl w:ilvl="5" w:tplc="04090005">
      <w:start w:val="1"/>
      <w:numFmt w:val="bullet"/>
      <w:lvlText w:val=""/>
      <w:lvlJc w:val="left"/>
      <w:pPr>
        <w:ind w:left="4339" w:hanging="360"/>
      </w:pPr>
      <w:rPr>
        <w:rFonts w:ascii="Wingdings" w:hAnsi="Wingdings" w:hint="default"/>
      </w:rPr>
    </w:lvl>
    <w:lvl w:ilvl="6" w:tplc="04090001">
      <w:start w:val="1"/>
      <w:numFmt w:val="bullet"/>
      <w:lvlText w:val=""/>
      <w:lvlJc w:val="left"/>
      <w:pPr>
        <w:ind w:left="5059" w:hanging="360"/>
      </w:pPr>
      <w:rPr>
        <w:rFonts w:ascii="Symbol" w:hAnsi="Symbol" w:hint="default"/>
      </w:rPr>
    </w:lvl>
    <w:lvl w:ilvl="7" w:tplc="04090003">
      <w:start w:val="1"/>
      <w:numFmt w:val="bullet"/>
      <w:lvlText w:val="o"/>
      <w:lvlJc w:val="left"/>
      <w:pPr>
        <w:ind w:left="5779" w:hanging="360"/>
      </w:pPr>
      <w:rPr>
        <w:rFonts w:ascii="Courier New" w:hAnsi="Courier New" w:cs="Courier New" w:hint="default"/>
      </w:rPr>
    </w:lvl>
    <w:lvl w:ilvl="8" w:tplc="04090005">
      <w:start w:val="1"/>
      <w:numFmt w:val="bullet"/>
      <w:lvlText w:val=""/>
      <w:lvlJc w:val="left"/>
      <w:pPr>
        <w:ind w:left="6499" w:hanging="360"/>
      </w:pPr>
      <w:rPr>
        <w:rFonts w:ascii="Wingdings" w:hAnsi="Wingdings" w:hint="default"/>
      </w:rPr>
    </w:lvl>
  </w:abstractNum>
  <w:abstractNum w:abstractNumId="208" w15:restartNumberingAfterBreak="0">
    <w:nsid w:val="5A117816"/>
    <w:multiLevelType w:val="hybridMultilevel"/>
    <w:tmpl w:val="6A68B29C"/>
    <w:lvl w:ilvl="0" w:tplc="041A0001">
      <w:start w:val="1"/>
      <w:numFmt w:val="bullet"/>
      <w:lvlText w:val=""/>
      <w:lvlJc w:val="left"/>
      <w:pPr>
        <w:ind w:left="1080" w:hanging="360"/>
      </w:pPr>
      <w:rPr>
        <w:rFonts w:ascii="Symbol" w:hAnsi="Symbol" w:hint="default"/>
      </w:rPr>
    </w:lvl>
    <w:lvl w:ilvl="1" w:tplc="041A0003" w:tentative="1">
      <w:start w:val="1"/>
      <w:numFmt w:val="bullet"/>
      <w:lvlText w:val="o"/>
      <w:lvlJc w:val="left"/>
      <w:pPr>
        <w:ind w:left="1800" w:hanging="360"/>
      </w:pPr>
      <w:rPr>
        <w:rFonts w:ascii="Courier New" w:hAnsi="Courier New" w:cs="Courier New" w:hint="default"/>
      </w:rPr>
    </w:lvl>
    <w:lvl w:ilvl="2" w:tplc="041A0005" w:tentative="1">
      <w:start w:val="1"/>
      <w:numFmt w:val="bullet"/>
      <w:lvlText w:val=""/>
      <w:lvlJc w:val="left"/>
      <w:pPr>
        <w:ind w:left="2520" w:hanging="360"/>
      </w:pPr>
      <w:rPr>
        <w:rFonts w:ascii="Wingdings" w:hAnsi="Wingdings" w:hint="default"/>
      </w:rPr>
    </w:lvl>
    <w:lvl w:ilvl="3" w:tplc="041A0001" w:tentative="1">
      <w:start w:val="1"/>
      <w:numFmt w:val="bullet"/>
      <w:lvlText w:val=""/>
      <w:lvlJc w:val="left"/>
      <w:pPr>
        <w:ind w:left="3240" w:hanging="360"/>
      </w:pPr>
      <w:rPr>
        <w:rFonts w:ascii="Symbol" w:hAnsi="Symbol" w:hint="default"/>
      </w:rPr>
    </w:lvl>
    <w:lvl w:ilvl="4" w:tplc="041A0003" w:tentative="1">
      <w:start w:val="1"/>
      <w:numFmt w:val="bullet"/>
      <w:lvlText w:val="o"/>
      <w:lvlJc w:val="left"/>
      <w:pPr>
        <w:ind w:left="3960" w:hanging="360"/>
      </w:pPr>
      <w:rPr>
        <w:rFonts w:ascii="Courier New" w:hAnsi="Courier New" w:cs="Courier New" w:hint="default"/>
      </w:rPr>
    </w:lvl>
    <w:lvl w:ilvl="5" w:tplc="041A0005" w:tentative="1">
      <w:start w:val="1"/>
      <w:numFmt w:val="bullet"/>
      <w:lvlText w:val=""/>
      <w:lvlJc w:val="left"/>
      <w:pPr>
        <w:ind w:left="4680" w:hanging="360"/>
      </w:pPr>
      <w:rPr>
        <w:rFonts w:ascii="Wingdings" w:hAnsi="Wingdings" w:hint="default"/>
      </w:rPr>
    </w:lvl>
    <w:lvl w:ilvl="6" w:tplc="041A0001" w:tentative="1">
      <w:start w:val="1"/>
      <w:numFmt w:val="bullet"/>
      <w:lvlText w:val=""/>
      <w:lvlJc w:val="left"/>
      <w:pPr>
        <w:ind w:left="5400" w:hanging="360"/>
      </w:pPr>
      <w:rPr>
        <w:rFonts w:ascii="Symbol" w:hAnsi="Symbol" w:hint="default"/>
      </w:rPr>
    </w:lvl>
    <w:lvl w:ilvl="7" w:tplc="041A0003" w:tentative="1">
      <w:start w:val="1"/>
      <w:numFmt w:val="bullet"/>
      <w:lvlText w:val="o"/>
      <w:lvlJc w:val="left"/>
      <w:pPr>
        <w:ind w:left="6120" w:hanging="360"/>
      </w:pPr>
      <w:rPr>
        <w:rFonts w:ascii="Courier New" w:hAnsi="Courier New" w:cs="Courier New" w:hint="default"/>
      </w:rPr>
    </w:lvl>
    <w:lvl w:ilvl="8" w:tplc="041A0005" w:tentative="1">
      <w:start w:val="1"/>
      <w:numFmt w:val="bullet"/>
      <w:lvlText w:val=""/>
      <w:lvlJc w:val="left"/>
      <w:pPr>
        <w:ind w:left="6840" w:hanging="360"/>
      </w:pPr>
      <w:rPr>
        <w:rFonts w:ascii="Wingdings" w:hAnsi="Wingdings" w:hint="default"/>
      </w:rPr>
    </w:lvl>
  </w:abstractNum>
  <w:abstractNum w:abstractNumId="209" w15:restartNumberingAfterBreak="0">
    <w:nsid w:val="5ADF6EC5"/>
    <w:multiLevelType w:val="hybridMultilevel"/>
    <w:tmpl w:val="79E49EBA"/>
    <w:lvl w:ilvl="0" w:tplc="477A6188">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10" w15:restartNumberingAfterBreak="0">
    <w:nsid w:val="5AE9632B"/>
    <w:multiLevelType w:val="multilevel"/>
    <w:tmpl w:val="590C8180"/>
    <w:lvl w:ilvl="0">
      <w:start w:val="3"/>
      <w:numFmt w:val="decimal"/>
      <w:lvlText w:val="%1."/>
      <w:lvlJc w:val="left"/>
      <w:pPr>
        <w:ind w:left="756" w:hanging="756"/>
      </w:pPr>
      <w:rPr>
        <w:rFonts w:hint="default"/>
      </w:rPr>
    </w:lvl>
    <w:lvl w:ilvl="1">
      <w:start w:val="1"/>
      <w:numFmt w:val="decimal"/>
      <w:lvlText w:val="%1.%2."/>
      <w:lvlJc w:val="left"/>
      <w:pPr>
        <w:ind w:left="756" w:hanging="756"/>
      </w:pPr>
      <w:rPr>
        <w:rFonts w:hint="default"/>
      </w:rPr>
    </w:lvl>
    <w:lvl w:ilvl="2">
      <w:start w:val="5"/>
      <w:numFmt w:val="decimal"/>
      <w:lvlText w:val="%1.%2.%3."/>
      <w:lvlJc w:val="left"/>
      <w:pPr>
        <w:ind w:left="756" w:hanging="756"/>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211" w15:restartNumberingAfterBreak="0">
    <w:nsid w:val="5AEA0D01"/>
    <w:multiLevelType w:val="hybridMultilevel"/>
    <w:tmpl w:val="1F961F4C"/>
    <w:lvl w:ilvl="0" w:tplc="709EE7C6">
      <w:start w:val="1"/>
      <w:numFmt w:val="bullet"/>
      <w:lvlText w:val="-"/>
      <w:lvlJc w:val="left"/>
      <w:pPr>
        <w:ind w:left="720" w:hanging="360"/>
      </w:pPr>
      <w:rPr>
        <w:rFonts w:ascii="Courier New" w:hAnsi="Courier New"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12" w15:restartNumberingAfterBreak="0">
    <w:nsid w:val="5B6E4BEF"/>
    <w:multiLevelType w:val="hybridMultilevel"/>
    <w:tmpl w:val="9AC89B4C"/>
    <w:lvl w:ilvl="0" w:tplc="98767C36">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13" w15:restartNumberingAfterBreak="0">
    <w:nsid w:val="5BC273E2"/>
    <w:multiLevelType w:val="hybridMultilevel"/>
    <w:tmpl w:val="D056F588"/>
    <w:lvl w:ilvl="0" w:tplc="709EE7C6">
      <w:start w:val="1"/>
      <w:numFmt w:val="bullet"/>
      <w:lvlText w:val="-"/>
      <w:lvlJc w:val="left"/>
      <w:pPr>
        <w:ind w:left="467" w:hanging="360"/>
      </w:pPr>
      <w:rPr>
        <w:rFonts w:ascii="Courier New" w:hAnsi="Courier New" w:hint="default"/>
        <w:b w:val="0"/>
        <w:bCs w:val="0"/>
        <w:i w:val="0"/>
        <w:iCs w:val="0"/>
        <w:spacing w:val="0"/>
        <w:w w:val="100"/>
        <w:sz w:val="24"/>
        <w:szCs w:val="24"/>
        <w:lang w:val="hr-HR" w:eastAsia="en-US" w:bidi="ar-SA"/>
      </w:rPr>
    </w:lvl>
    <w:lvl w:ilvl="1" w:tplc="FFFFFFFF">
      <w:numFmt w:val="bullet"/>
      <w:lvlText w:val="•"/>
      <w:lvlJc w:val="left"/>
      <w:pPr>
        <w:ind w:left="1104" w:hanging="360"/>
      </w:pPr>
      <w:rPr>
        <w:lang w:val="hr-HR" w:eastAsia="en-US" w:bidi="ar-SA"/>
      </w:rPr>
    </w:lvl>
    <w:lvl w:ilvl="2" w:tplc="FFFFFFFF">
      <w:numFmt w:val="bullet"/>
      <w:lvlText w:val="•"/>
      <w:lvlJc w:val="left"/>
      <w:pPr>
        <w:ind w:left="1748" w:hanging="360"/>
      </w:pPr>
      <w:rPr>
        <w:lang w:val="hr-HR" w:eastAsia="en-US" w:bidi="ar-SA"/>
      </w:rPr>
    </w:lvl>
    <w:lvl w:ilvl="3" w:tplc="FFFFFFFF">
      <w:numFmt w:val="bullet"/>
      <w:lvlText w:val="•"/>
      <w:lvlJc w:val="left"/>
      <w:pPr>
        <w:ind w:left="2392" w:hanging="360"/>
      </w:pPr>
      <w:rPr>
        <w:lang w:val="hr-HR" w:eastAsia="en-US" w:bidi="ar-SA"/>
      </w:rPr>
    </w:lvl>
    <w:lvl w:ilvl="4" w:tplc="FFFFFFFF">
      <w:numFmt w:val="bullet"/>
      <w:lvlText w:val="•"/>
      <w:lvlJc w:val="left"/>
      <w:pPr>
        <w:ind w:left="3037" w:hanging="360"/>
      </w:pPr>
      <w:rPr>
        <w:lang w:val="hr-HR" w:eastAsia="en-US" w:bidi="ar-SA"/>
      </w:rPr>
    </w:lvl>
    <w:lvl w:ilvl="5" w:tplc="FFFFFFFF">
      <w:numFmt w:val="bullet"/>
      <w:lvlText w:val="•"/>
      <w:lvlJc w:val="left"/>
      <w:pPr>
        <w:ind w:left="3681" w:hanging="360"/>
      </w:pPr>
      <w:rPr>
        <w:lang w:val="hr-HR" w:eastAsia="en-US" w:bidi="ar-SA"/>
      </w:rPr>
    </w:lvl>
    <w:lvl w:ilvl="6" w:tplc="FFFFFFFF">
      <w:numFmt w:val="bullet"/>
      <w:lvlText w:val="•"/>
      <w:lvlJc w:val="left"/>
      <w:pPr>
        <w:ind w:left="4325" w:hanging="360"/>
      </w:pPr>
      <w:rPr>
        <w:lang w:val="hr-HR" w:eastAsia="en-US" w:bidi="ar-SA"/>
      </w:rPr>
    </w:lvl>
    <w:lvl w:ilvl="7" w:tplc="FFFFFFFF">
      <w:numFmt w:val="bullet"/>
      <w:lvlText w:val="•"/>
      <w:lvlJc w:val="left"/>
      <w:pPr>
        <w:ind w:left="4970" w:hanging="360"/>
      </w:pPr>
      <w:rPr>
        <w:lang w:val="hr-HR" w:eastAsia="en-US" w:bidi="ar-SA"/>
      </w:rPr>
    </w:lvl>
    <w:lvl w:ilvl="8" w:tplc="FFFFFFFF">
      <w:numFmt w:val="bullet"/>
      <w:lvlText w:val="•"/>
      <w:lvlJc w:val="left"/>
      <w:pPr>
        <w:ind w:left="5614" w:hanging="360"/>
      </w:pPr>
      <w:rPr>
        <w:lang w:val="hr-HR" w:eastAsia="en-US" w:bidi="ar-SA"/>
      </w:rPr>
    </w:lvl>
  </w:abstractNum>
  <w:abstractNum w:abstractNumId="214" w15:restartNumberingAfterBreak="0">
    <w:nsid w:val="5C126835"/>
    <w:multiLevelType w:val="hybridMultilevel"/>
    <w:tmpl w:val="CE20606A"/>
    <w:lvl w:ilvl="0" w:tplc="B0A64440">
      <w:numFmt w:val="bullet"/>
      <w:lvlText w:val="•"/>
      <w:lvlJc w:val="left"/>
      <w:pPr>
        <w:ind w:left="720" w:hanging="360"/>
      </w:pPr>
      <w:rPr>
        <w:rFonts w:ascii="Times New Roman" w:eastAsia="Times New Roman" w:hAnsi="Times New Roman" w:cs="Times New Roman"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15" w15:restartNumberingAfterBreak="0">
    <w:nsid w:val="5C2C60B5"/>
    <w:multiLevelType w:val="hybridMultilevel"/>
    <w:tmpl w:val="A9A00410"/>
    <w:lvl w:ilvl="0" w:tplc="709EE7C6">
      <w:start w:val="1"/>
      <w:numFmt w:val="bullet"/>
      <w:lvlText w:val="-"/>
      <w:lvlJc w:val="left"/>
      <w:pPr>
        <w:ind w:left="360" w:hanging="360"/>
      </w:pPr>
      <w:rPr>
        <w:rFonts w:ascii="Courier New" w:hAnsi="Courier New" w:hint="default"/>
      </w:rPr>
    </w:lvl>
    <w:lvl w:ilvl="1" w:tplc="041A0003" w:tentative="1">
      <w:start w:val="1"/>
      <w:numFmt w:val="bullet"/>
      <w:lvlText w:val="o"/>
      <w:lvlJc w:val="left"/>
      <w:pPr>
        <w:ind w:left="1080" w:hanging="360"/>
      </w:pPr>
      <w:rPr>
        <w:rFonts w:ascii="Courier New" w:hAnsi="Courier New" w:cs="Courier New" w:hint="default"/>
      </w:rPr>
    </w:lvl>
    <w:lvl w:ilvl="2" w:tplc="041A0005" w:tentative="1">
      <w:start w:val="1"/>
      <w:numFmt w:val="bullet"/>
      <w:lvlText w:val=""/>
      <w:lvlJc w:val="left"/>
      <w:pPr>
        <w:ind w:left="1800" w:hanging="360"/>
      </w:pPr>
      <w:rPr>
        <w:rFonts w:ascii="Wingdings" w:hAnsi="Wingdings" w:hint="default"/>
      </w:rPr>
    </w:lvl>
    <w:lvl w:ilvl="3" w:tplc="041A0001" w:tentative="1">
      <w:start w:val="1"/>
      <w:numFmt w:val="bullet"/>
      <w:lvlText w:val=""/>
      <w:lvlJc w:val="left"/>
      <w:pPr>
        <w:ind w:left="2520" w:hanging="360"/>
      </w:pPr>
      <w:rPr>
        <w:rFonts w:ascii="Symbol" w:hAnsi="Symbol" w:hint="default"/>
      </w:rPr>
    </w:lvl>
    <w:lvl w:ilvl="4" w:tplc="041A0003" w:tentative="1">
      <w:start w:val="1"/>
      <w:numFmt w:val="bullet"/>
      <w:lvlText w:val="o"/>
      <w:lvlJc w:val="left"/>
      <w:pPr>
        <w:ind w:left="3240" w:hanging="360"/>
      </w:pPr>
      <w:rPr>
        <w:rFonts w:ascii="Courier New" w:hAnsi="Courier New" w:cs="Courier New" w:hint="default"/>
      </w:rPr>
    </w:lvl>
    <w:lvl w:ilvl="5" w:tplc="041A0005" w:tentative="1">
      <w:start w:val="1"/>
      <w:numFmt w:val="bullet"/>
      <w:lvlText w:val=""/>
      <w:lvlJc w:val="left"/>
      <w:pPr>
        <w:ind w:left="3960" w:hanging="360"/>
      </w:pPr>
      <w:rPr>
        <w:rFonts w:ascii="Wingdings" w:hAnsi="Wingdings" w:hint="default"/>
      </w:rPr>
    </w:lvl>
    <w:lvl w:ilvl="6" w:tplc="041A0001" w:tentative="1">
      <w:start w:val="1"/>
      <w:numFmt w:val="bullet"/>
      <w:lvlText w:val=""/>
      <w:lvlJc w:val="left"/>
      <w:pPr>
        <w:ind w:left="4680" w:hanging="360"/>
      </w:pPr>
      <w:rPr>
        <w:rFonts w:ascii="Symbol" w:hAnsi="Symbol" w:hint="default"/>
      </w:rPr>
    </w:lvl>
    <w:lvl w:ilvl="7" w:tplc="041A0003" w:tentative="1">
      <w:start w:val="1"/>
      <w:numFmt w:val="bullet"/>
      <w:lvlText w:val="o"/>
      <w:lvlJc w:val="left"/>
      <w:pPr>
        <w:ind w:left="5400" w:hanging="360"/>
      </w:pPr>
      <w:rPr>
        <w:rFonts w:ascii="Courier New" w:hAnsi="Courier New" w:cs="Courier New" w:hint="default"/>
      </w:rPr>
    </w:lvl>
    <w:lvl w:ilvl="8" w:tplc="041A0005" w:tentative="1">
      <w:start w:val="1"/>
      <w:numFmt w:val="bullet"/>
      <w:lvlText w:val=""/>
      <w:lvlJc w:val="left"/>
      <w:pPr>
        <w:ind w:left="6120" w:hanging="360"/>
      </w:pPr>
      <w:rPr>
        <w:rFonts w:ascii="Wingdings" w:hAnsi="Wingdings" w:hint="default"/>
      </w:rPr>
    </w:lvl>
  </w:abstractNum>
  <w:abstractNum w:abstractNumId="216" w15:restartNumberingAfterBreak="0">
    <w:nsid w:val="5CB42031"/>
    <w:multiLevelType w:val="hybridMultilevel"/>
    <w:tmpl w:val="641AD4BE"/>
    <w:lvl w:ilvl="0" w:tplc="709EE7C6">
      <w:start w:val="1"/>
      <w:numFmt w:val="bullet"/>
      <w:lvlText w:val="-"/>
      <w:lvlJc w:val="left"/>
      <w:pPr>
        <w:ind w:left="720" w:hanging="360"/>
      </w:pPr>
      <w:rPr>
        <w:rFonts w:ascii="Courier New" w:hAnsi="Courier New"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17" w15:restartNumberingAfterBreak="0">
    <w:nsid w:val="5D2C38A1"/>
    <w:multiLevelType w:val="hybridMultilevel"/>
    <w:tmpl w:val="3D728EB6"/>
    <w:lvl w:ilvl="0" w:tplc="709EE7C6">
      <w:start w:val="1"/>
      <w:numFmt w:val="bullet"/>
      <w:lvlText w:val="-"/>
      <w:lvlJc w:val="left"/>
      <w:pPr>
        <w:ind w:left="720" w:hanging="360"/>
      </w:pPr>
      <w:rPr>
        <w:rFonts w:ascii="Courier New" w:hAnsi="Courier New" w:hint="default"/>
      </w:rPr>
    </w:lvl>
    <w:lvl w:ilvl="1" w:tplc="041A0003">
      <w:start w:val="1"/>
      <w:numFmt w:val="bullet"/>
      <w:lvlText w:val="o"/>
      <w:lvlJc w:val="left"/>
      <w:pPr>
        <w:ind w:left="1440" w:hanging="360"/>
      </w:pPr>
      <w:rPr>
        <w:rFonts w:ascii="Courier New" w:hAnsi="Courier New" w:cs="Courier New" w:hint="default"/>
      </w:rPr>
    </w:lvl>
    <w:lvl w:ilvl="2" w:tplc="041A0005">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18" w15:restartNumberingAfterBreak="0">
    <w:nsid w:val="5D7E683F"/>
    <w:multiLevelType w:val="hybridMultilevel"/>
    <w:tmpl w:val="6C2C5C9E"/>
    <w:lvl w:ilvl="0" w:tplc="709EE7C6">
      <w:start w:val="1"/>
      <w:numFmt w:val="bullet"/>
      <w:lvlText w:val="-"/>
      <w:lvlJc w:val="left"/>
      <w:pPr>
        <w:ind w:left="720" w:hanging="360"/>
      </w:pPr>
      <w:rPr>
        <w:rFonts w:ascii="Courier New" w:hAnsi="Courier New"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19" w15:restartNumberingAfterBreak="0">
    <w:nsid w:val="5DE43146"/>
    <w:multiLevelType w:val="hybridMultilevel"/>
    <w:tmpl w:val="F6EAFA48"/>
    <w:lvl w:ilvl="0" w:tplc="709EE7C6">
      <w:start w:val="1"/>
      <w:numFmt w:val="bullet"/>
      <w:lvlText w:val="-"/>
      <w:lvlJc w:val="left"/>
      <w:pPr>
        <w:ind w:left="360" w:hanging="360"/>
      </w:pPr>
      <w:rPr>
        <w:rFonts w:ascii="Courier New" w:hAnsi="Courier New" w:hint="default"/>
      </w:rPr>
    </w:lvl>
    <w:lvl w:ilvl="1" w:tplc="041A0003" w:tentative="1">
      <w:start w:val="1"/>
      <w:numFmt w:val="bullet"/>
      <w:lvlText w:val="o"/>
      <w:lvlJc w:val="left"/>
      <w:pPr>
        <w:ind w:left="1080" w:hanging="360"/>
      </w:pPr>
      <w:rPr>
        <w:rFonts w:ascii="Courier New" w:hAnsi="Courier New" w:cs="Courier New" w:hint="default"/>
      </w:rPr>
    </w:lvl>
    <w:lvl w:ilvl="2" w:tplc="041A0005" w:tentative="1">
      <w:start w:val="1"/>
      <w:numFmt w:val="bullet"/>
      <w:lvlText w:val=""/>
      <w:lvlJc w:val="left"/>
      <w:pPr>
        <w:ind w:left="1800" w:hanging="360"/>
      </w:pPr>
      <w:rPr>
        <w:rFonts w:ascii="Wingdings" w:hAnsi="Wingdings" w:hint="default"/>
      </w:rPr>
    </w:lvl>
    <w:lvl w:ilvl="3" w:tplc="041A0001" w:tentative="1">
      <w:start w:val="1"/>
      <w:numFmt w:val="bullet"/>
      <w:lvlText w:val=""/>
      <w:lvlJc w:val="left"/>
      <w:pPr>
        <w:ind w:left="2520" w:hanging="360"/>
      </w:pPr>
      <w:rPr>
        <w:rFonts w:ascii="Symbol" w:hAnsi="Symbol" w:hint="default"/>
      </w:rPr>
    </w:lvl>
    <w:lvl w:ilvl="4" w:tplc="041A0003" w:tentative="1">
      <w:start w:val="1"/>
      <w:numFmt w:val="bullet"/>
      <w:lvlText w:val="o"/>
      <w:lvlJc w:val="left"/>
      <w:pPr>
        <w:ind w:left="3240" w:hanging="360"/>
      </w:pPr>
      <w:rPr>
        <w:rFonts w:ascii="Courier New" w:hAnsi="Courier New" w:cs="Courier New" w:hint="default"/>
      </w:rPr>
    </w:lvl>
    <w:lvl w:ilvl="5" w:tplc="041A0005" w:tentative="1">
      <w:start w:val="1"/>
      <w:numFmt w:val="bullet"/>
      <w:lvlText w:val=""/>
      <w:lvlJc w:val="left"/>
      <w:pPr>
        <w:ind w:left="3960" w:hanging="360"/>
      </w:pPr>
      <w:rPr>
        <w:rFonts w:ascii="Wingdings" w:hAnsi="Wingdings" w:hint="default"/>
      </w:rPr>
    </w:lvl>
    <w:lvl w:ilvl="6" w:tplc="041A0001" w:tentative="1">
      <w:start w:val="1"/>
      <w:numFmt w:val="bullet"/>
      <w:lvlText w:val=""/>
      <w:lvlJc w:val="left"/>
      <w:pPr>
        <w:ind w:left="4680" w:hanging="360"/>
      </w:pPr>
      <w:rPr>
        <w:rFonts w:ascii="Symbol" w:hAnsi="Symbol" w:hint="default"/>
      </w:rPr>
    </w:lvl>
    <w:lvl w:ilvl="7" w:tplc="041A0003" w:tentative="1">
      <w:start w:val="1"/>
      <w:numFmt w:val="bullet"/>
      <w:lvlText w:val="o"/>
      <w:lvlJc w:val="left"/>
      <w:pPr>
        <w:ind w:left="5400" w:hanging="360"/>
      </w:pPr>
      <w:rPr>
        <w:rFonts w:ascii="Courier New" w:hAnsi="Courier New" w:cs="Courier New" w:hint="default"/>
      </w:rPr>
    </w:lvl>
    <w:lvl w:ilvl="8" w:tplc="041A0005" w:tentative="1">
      <w:start w:val="1"/>
      <w:numFmt w:val="bullet"/>
      <w:lvlText w:val=""/>
      <w:lvlJc w:val="left"/>
      <w:pPr>
        <w:ind w:left="6120" w:hanging="360"/>
      </w:pPr>
      <w:rPr>
        <w:rFonts w:ascii="Wingdings" w:hAnsi="Wingdings" w:hint="default"/>
      </w:rPr>
    </w:lvl>
  </w:abstractNum>
  <w:abstractNum w:abstractNumId="220" w15:restartNumberingAfterBreak="0">
    <w:nsid w:val="5E0B0DAB"/>
    <w:multiLevelType w:val="hybridMultilevel"/>
    <w:tmpl w:val="2D544D88"/>
    <w:lvl w:ilvl="0" w:tplc="041A0003">
      <w:start w:val="1"/>
      <w:numFmt w:val="bullet"/>
      <w:lvlText w:val="o"/>
      <w:lvlJc w:val="left"/>
      <w:pPr>
        <w:ind w:left="720" w:hanging="360"/>
      </w:pPr>
      <w:rPr>
        <w:rFonts w:ascii="Courier New" w:hAnsi="Courier New" w:cs="Courier New"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21" w15:restartNumberingAfterBreak="0">
    <w:nsid w:val="5E285FD1"/>
    <w:multiLevelType w:val="hybridMultilevel"/>
    <w:tmpl w:val="5410602A"/>
    <w:lvl w:ilvl="0" w:tplc="709EE7C6">
      <w:start w:val="1"/>
      <w:numFmt w:val="bullet"/>
      <w:lvlText w:val="-"/>
      <w:lvlJc w:val="left"/>
      <w:pPr>
        <w:ind w:left="360" w:hanging="360"/>
      </w:pPr>
      <w:rPr>
        <w:rFonts w:ascii="Courier New" w:hAnsi="Courier New" w:hint="default"/>
      </w:rPr>
    </w:lvl>
    <w:lvl w:ilvl="1" w:tplc="041A0003" w:tentative="1">
      <w:start w:val="1"/>
      <w:numFmt w:val="bullet"/>
      <w:lvlText w:val="o"/>
      <w:lvlJc w:val="left"/>
      <w:pPr>
        <w:ind w:left="1080" w:hanging="360"/>
      </w:pPr>
      <w:rPr>
        <w:rFonts w:ascii="Courier New" w:hAnsi="Courier New" w:cs="Courier New" w:hint="default"/>
      </w:rPr>
    </w:lvl>
    <w:lvl w:ilvl="2" w:tplc="041A0005" w:tentative="1">
      <w:start w:val="1"/>
      <w:numFmt w:val="bullet"/>
      <w:lvlText w:val=""/>
      <w:lvlJc w:val="left"/>
      <w:pPr>
        <w:ind w:left="1800" w:hanging="360"/>
      </w:pPr>
      <w:rPr>
        <w:rFonts w:ascii="Wingdings" w:hAnsi="Wingdings" w:hint="default"/>
      </w:rPr>
    </w:lvl>
    <w:lvl w:ilvl="3" w:tplc="041A0001" w:tentative="1">
      <w:start w:val="1"/>
      <w:numFmt w:val="bullet"/>
      <w:lvlText w:val=""/>
      <w:lvlJc w:val="left"/>
      <w:pPr>
        <w:ind w:left="2520" w:hanging="360"/>
      </w:pPr>
      <w:rPr>
        <w:rFonts w:ascii="Symbol" w:hAnsi="Symbol" w:hint="default"/>
      </w:rPr>
    </w:lvl>
    <w:lvl w:ilvl="4" w:tplc="041A0003" w:tentative="1">
      <w:start w:val="1"/>
      <w:numFmt w:val="bullet"/>
      <w:lvlText w:val="o"/>
      <w:lvlJc w:val="left"/>
      <w:pPr>
        <w:ind w:left="3240" w:hanging="360"/>
      </w:pPr>
      <w:rPr>
        <w:rFonts w:ascii="Courier New" w:hAnsi="Courier New" w:cs="Courier New" w:hint="default"/>
      </w:rPr>
    </w:lvl>
    <w:lvl w:ilvl="5" w:tplc="041A0005" w:tentative="1">
      <w:start w:val="1"/>
      <w:numFmt w:val="bullet"/>
      <w:lvlText w:val=""/>
      <w:lvlJc w:val="left"/>
      <w:pPr>
        <w:ind w:left="3960" w:hanging="360"/>
      </w:pPr>
      <w:rPr>
        <w:rFonts w:ascii="Wingdings" w:hAnsi="Wingdings" w:hint="default"/>
      </w:rPr>
    </w:lvl>
    <w:lvl w:ilvl="6" w:tplc="041A0001" w:tentative="1">
      <w:start w:val="1"/>
      <w:numFmt w:val="bullet"/>
      <w:lvlText w:val=""/>
      <w:lvlJc w:val="left"/>
      <w:pPr>
        <w:ind w:left="4680" w:hanging="360"/>
      </w:pPr>
      <w:rPr>
        <w:rFonts w:ascii="Symbol" w:hAnsi="Symbol" w:hint="default"/>
      </w:rPr>
    </w:lvl>
    <w:lvl w:ilvl="7" w:tplc="041A0003" w:tentative="1">
      <w:start w:val="1"/>
      <w:numFmt w:val="bullet"/>
      <w:lvlText w:val="o"/>
      <w:lvlJc w:val="left"/>
      <w:pPr>
        <w:ind w:left="5400" w:hanging="360"/>
      </w:pPr>
      <w:rPr>
        <w:rFonts w:ascii="Courier New" w:hAnsi="Courier New" w:cs="Courier New" w:hint="default"/>
      </w:rPr>
    </w:lvl>
    <w:lvl w:ilvl="8" w:tplc="041A0005" w:tentative="1">
      <w:start w:val="1"/>
      <w:numFmt w:val="bullet"/>
      <w:lvlText w:val=""/>
      <w:lvlJc w:val="left"/>
      <w:pPr>
        <w:ind w:left="6120" w:hanging="360"/>
      </w:pPr>
      <w:rPr>
        <w:rFonts w:ascii="Wingdings" w:hAnsi="Wingdings" w:hint="default"/>
      </w:rPr>
    </w:lvl>
  </w:abstractNum>
  <w:abstractNum w:abstractNumId="222" w15:restartNumberingAfterBreak="0">
    <w:nsid w:val="5F1F74D1"/>
    <w:multiLevelType w:val="multilevel"/>
    <w:tmpl w:val="91ECB826"/>
    <w:lvl w:ilvl="0">
      <w:start w:val="2"/>
      <w:numFmt w:val="upperLetter"/>
      <w:lvlText w:val="%1"/>
      <w:lvlJc w:val="left"/>
      <w:pPr>
        <w:ind w:left="448" w:hanging="521"/>
      </w:pPr>
      <w:rPr>
        <w:lang w:val="hr-HR" w:eastAsia="en-US" w:bidi="ar-SA"/>
      </w:rPr>
    </w:lvl>
    <w:lvl w:ilvl="1">
      <w:start w:val="3"/>
      <w:numFmt w:val="decimal"/>
      <w:lvlText w:val="%1.%2."/>
      <w:lvlJc w:val="left"/>
      <w:pPr>
        <w:ind w:left="448" w:hanging="521"/>
      </w:pPr>
      <w:rPr>
        <w:rFonts w:ascii="Times New Roman" w:eastAsia="Times New Roman" w:hAnsi="Times New Roman" w:cs="Times New Roman" w:hint="default"/>
        <w:b/>
        <w:bCs/>
        <w:i w:val="0"/>
        <w:iCs w:val="0"/>
        <w:spacing w:val="0"/>
        <w:w w:val="100"/>
        <w:sz w:val="24"/>
        <w:szCs w:val="24"/>
        <w:lang w:val="hr-HR" w:eastAsia="en-US" w:bidi="ar-SA"/>
      </w:rPr>
    </w:lvl>
    <w:lvl w:ilvl="2">
      <w:numFmt w:val="bullet"/>
      <w:lvlText w:val=""/>
      <w:lvlJc w:val="left"/>
      <w:pPr>
        <w:ind w:left="1168" w:hanging="360"/>
      </w:pPr>
      <w:rPr>
        <w:rFonts w:ascii="Wingdings" w:eastAsia="Wingdings" w:hAnsi="Wingdings" w:cs="Wingdings" w:hint="default"/>
        <w:b w:val="0"/>
        <w:bCs w:val="0"/>
        <w:i w:val="0"/>
        <w:iCs w:val="0"/>
        <w:spacing w:val="0"/>
        <w:w w:val="100"/>
        <w:sz w:val="24"/>
        <w:szCs w:val="24"/>
        <w:lang w:val="hr-HR" w:eastAsia="en-US" w:bidi="ar-SA"/>
      </w:rPr>
    </w:lvl>
    <w:lvl w:ilvl="3">
      <w:start w:val="1"/>
      <w:numFmt w:val="decimal"/>
      <w:lvlText w:val="%4."/>
      <w:lvlJc w:val="left"/>
      <w:pPr>
        <w:ind w:left="1408" w:hanging="240"/>
      </w:pPr>
      <w:rPr>
        <w:rFonts w:ascii="Times New Roman" w:eastAsia="Times New Roman" w:hAnsi="Times New Roman" w:cs="Times New Roman" w:hint="default"/>
        <w:b w:val="0"/>
        <w:bCs w:val="0"/>
        <w:i w:val="0"/>
        <w:iCs w:val="0"/>
        <w:spacing w:val="0"/>
        <w:w w:val="100"/>
        <w:sz w:val="24"/>
        <w:szCs w:val="24"/>
        <w:lang w:val="hr-HR" w:eastAsia="en-US" w:bidi="ar-SA"/>
      </w:rPr>
    </w:lvl>
    <w:lvl w:ilvl="4">
      <w:numFmt w:val="bullet"/>
      <w:lvlText w:val="•"/>
      <w:lvlJc w:val="left"/>
      <w:pPr>
        <w:ind w:left="3776" w:hanging="240"/>
      </w:pPr>
      <w:rPr>
        <w:lang w:val="hr-HR" w:eastAsia="en-US" w:bidi="ar-SA"/>
      </w:rPr>
    </w:lvl>
    <w:lvl w:ilvl="5">
      <w:numFmt w:val="bullet"/>
      <w:lvlText w:val="•"/>
      <w:lvlJc w:val="left"/>
      <w:pPr>
        <w:ind w:left="4965" w:hanging="240"/>
      </w:pPr>
      <w:rPr>
        <w:lang w:val="hr-HR" w:eastAsia="en-US" w:bidi="ar-SA"/>
      </w:rPr>
    </w:lvl>
    <w:lvl w:ilvl="6">
      <w:numFmt w:val="bullet"/>
      <w:lvlText w:val="•"/>
      <w:lvlJc w:val="left"/>
      <w:pPr>
        <w:ind w:left="6153" w:hanging="240"/>
      </w:pPr>
      <w:rPr>
        <w:lang w:val="hr-HR" w:eastAsia="en-US" w:bidi="ar-SA"/>
      </w:rPr>
    </w:lvl>
    <w:lvl w:ilvl="7">
      <w:numFmt w:val="bullet"/>
      <w:lvlText w:val="•"/>
      <w:lvlJc w:val="left"/>
      <w:pPr>
        <w:ind w:left="7342" w:hanging="240"/>
      </w:pPr>
      <w:rPr>
        <w:lang w:val="hr-HR" w:eastAsia="en-US" w:bidi="ar-SA"/>
      </w:rPr>
    </w:lvl>
    <w:lvl w:ilvl="8">
      <w:numFmt w:val="bullet"/>
      <w:lvlText w:val="•"/>
      <w:lvlJc w:val="left"/>
      <w:pPr>
        <w:ind w:left="8530" w:hanging="240"/>
      </w:pPr>
      <w:rPr>
        <w:lang w:val="hr-HR" w:eastAsia="en-US" w:bidi="ar-SA"/>
      </w:rPr>
    </w:lvl>
  </w:abstractNum>
  <w:abstractNum w:abstractNumId="223" w15:restartNumberingAfterBreak="0">
    <w:nsid w:val="5F534D43"/>
    <w:multiLevelType w:val="hybridMultilevel"/>
    <w:tmpl w:val="B5D8AD90"/>
    <w:lvl w:ilvl="0" w:tplc="709EE7C6">
      <w:start w:val="1"/>
      <w:numFmt w:val="bullet"/>
      <w:lvlText w:val="-"/>
      <w:lvlJc w:val="left"/>
      <w:pPr>
        <w:ind w:left="720" w:hanging="360"/>
      </w:pPr>
      <w:rPr>
        <w:rFonts w:ascii="Courier New" w:hAnsi="Courier New" w:hint="default"/>
      </w:rPr>
    </w:lvl>
    <w:lvl w:ilvl="1" w:tplc="041A0003">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24" w15:restartNumberingAfterBreak="0">
    <w:nsid w:val="5F7E41F4"/>
    <w:multiLevelType w:val="hybridMultilevel"/>
    <w:tmpl w:val="00A4E550"/>
    <w:lvl w:ilvl="0" w:tplc="709EE7C6">
      <w:start w:val="1"/>
      <w:numFmt w:val="bullet"/>
      <w:lvlText w:val="-"/>
      <w:lvlJc w:val="left"/>
      <w:pPr>
        <w:ind w:left="360" w:hanging="360"/>
      </w:pPr>
      <w:rPr>
        <w:rFonts w:ascii="Courier New" w:hAnsi="Courier New" w:hint="default"/>
      </w:rPr>
    </w:lvl>
    <w:lvl w:ilvl="1" w:tplc="041A0003" w:tentative="1">
      <w:start w:val="1"/>
      <w:numFmt w:val="bullet"/>
      <w:lvlText w:val="o"/>
      <w:lvlJc w:val="left"/>
      <w:pPr>
        <w:ind w:left="1080" w:hanging="360"/>
      </w:pPr>
      <w:rPr>
        <w:rFonts w:ascii="Courier New" w:hAnsi="Courier New" w:cs="Courier New" w:hint="default"/>
      </w:rPr>
    </w:lvl>
    <w:lvl w:ilvl="2" w:tplc="041A0005" w:tentative="1">
      <w:start w:val="1"/>
      <w:numFmt w:val="bullet"/>
      <w:lvlText w:val=""/>
      <w:lvlJc w:val="left"/>
      <w:pPr>
        <w:ind w:left="1800" w:hanging="360"/>
      </w:pPr>
      <w:rPr>
        <w:rFonts w:ascii="Wingdings" w:hAnsi="Wingdings" w:hint="default"/>
      </w:rPr>
    </w:lvl>
    <w:lvl w:ilvl="3" w:tplc="041A0001" w:tentative="1">
      <w:start w:val="1"/>
      <w:numFmt w:val="bullet"/>
      <w:lvlText w:val=""/>
      <w:lvlJc w:val="left"/>
      <w:pPr>
        <w:ind w:left="2520" w:hanging="360"/>
      </w:pPr>
      <w:rPr>
        <w:rFonts w:ascii="Symbol" w:hAnsi="Symbol" w:hint="default"/>
      </w:rPr>
    </w:lvl>
    <w:lvl w:ilvl="4" w:tplc="041A0003" w:tentative="1">
      <w:start w:val="1"/>
      <w:numFmt w:val="bullet"/>
      <w:lvlText w:val="o"/>
      <w:lvlJc w:val="left"/>
      <w:pPr>
        <w:ind w:left="3240" w:hanging="360"/>
      </w:pPr>
      <w:rPr>
        <w:rFonts w:ascii="Courier New" w:hAnsi="Courier New" w:cs="Courier New" w:hint="default"/>
      </w:rPr>
    </w:lvl>
    <w:lvl w:ilvl="5" w:tplc="041A0005" w:tentative="1">
      <w:start w:val="1"/>
      <w:numFmt w:val="bullet"/>
      <w:lvlText w:val=""/>
      <w:lvlJc w:val="left"/>
      <w:pPr>
        <w:ind w:left="3960" w:hanging="360"/>
      </w:pPr>
      <w:rPr>
        <w:rFonts w:ascii="Wingdings" w:hAnsi="Wingdings" w:hint="default"/>
      </w:rPr>
    </w:lvl>
    <w:lvl w:ilvl="6" w:tplc="041A0001" w:tentative="1">
      <w:start w:val="1"/>
      <w:numFmt w:val="bullet"/>
      <w:lvlText w:val=""/>
      <w:lvlJc w:val="left"/>
      <w:pPr>
        <w:ind w:left="4680" w:hanging="360"/>
      </w:pPr>
      <w:rPr>
        <w:rFonts w:ascii="Symbol" w:hAnsi="Symbol" w:hint="default"/>
      </w:rPr>
    </w:lvl>
    <w:lvl w:ilvl="7" w:tplc="041A0003" w:tentative="1">
      <w:start w:val="1"/>
      <w:numFmt w:val="bullet"/>
      <w:lvlText w:val="o"/>
      <w:lvlJc w:val="left"/>
      <w:pPr>
        <w:ind w:left="5400" w:hanging="360"/>
      </w:pPr>
      <w:rPr>
        <w:rFonts w:ascii="Courier New" w:hAnsi="Courier New" w:cs="Courier New" w:hint="default"/>
      </w:rPr>
    </w:lvl>
    <w:lvl w:ilvl="8" w:tplc="041A0005" w:tentative="1">
      <w:start w:val="1"/>
      <w:numFmt w:val="bullet"/>
      <w:lvlText w:val=""/>
      <w:lvlJc w:val="left"/>
      <w:pPr>
        <w:ind w:left="6120" w:hanging="360"/>
      </w:pPr>
      <w:rPr>
        <w:rFonts w:ascii="Wingdings" w:hAnsi="Wingdings" w:hint="default"/>
      </w:rPr>
    </w:lvl>
  </w:abstractNum>
  <w:abstractNum w:abstractNumId="225" w15:restartNumberingAfterBreak="0">
    <w:nsid w:val="603C2DDA"/>
    <w:multiLevelType w:val="hybridMultilevel"/>
    <w:tmpl w:val="93E8B716"/>
    <w:lvl w:ilvl="0" w:tplc="709EE7C6">
      <w:start w:val="1"/>
      <w:numFmt w:val="bullet"/>
      <w:lvlText w:val="-"/>
      <w:lvlJc w:val="left"/>
      <w:pPr>
        <w:ind w:left="360" w:hanging="360"/>
      </w:pPr>
      <w:rPr>
        <w:rFonts w:ascii="Courier New" w:hAnsi="Courier New"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26" w15:restartNumberingAfterBreak="0">
    <w:nsid w:val="603F1C2A"/>
    <w:multiLevelType w:val="hybridMultilevel"/>
    <w:tmpl w:val="3C864B78"/>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7" w15:restartNumberingAfterBreak="0">
    <w:nsid w:val="60D22EB3"/>
    <w:multiLevelType w:val="hybridMultilevel"/>
    <w:tmpl w:val="82C075A8"/>
    <w:lvl w:ilvl="0" w:tplc="B3A20108">
      <w:start w:val="1"/>
      <w:numFmt w:val="bullet"/>
      <w:lvlText w:val="-"/>
      <w:lvlJc w:val="left"/>
      <w:pPr>
        <w:ind w:left="360" w:hanging="360"/>
      </w:pPr>
      <w:rPr>
        <w:rFonts w:ascii="Times New Roman" w:eastAsia="Times New Roman" w:hAnsi="Times New Roman" w:cs="Times New Roman" w:hint="default"/>
      </w:rPr>
    </w:lvl>
    <w:lvl w:ilvl="1" w:tplc="041A0003" w:tentative="1">
      <w:start w:val="1"/>
      <w:numFmt w:val="bullet"/>
      <w:lvlText w:val="o"/>
      <w:lvlJc w:val="left"/>
      <w:pPr>
        <w:ind w:left="1080" w:hanging="360"/>
      </w:pPr>
      <w:rPr>
        <w:rFonts w:ascii="Courier New" w:hAnsi="Courier New" w:cs="Courier New" w:hint="default"/>
      </w:rPr>
    </w:lvl>
    <w:lvl w:ilvl="2" w:tplc="041A0005" w:tentative="1">
      <w:start w:val="1"/>
      <w:numFmt w:val="bullet"/>
      <w:lvlText w:val=""/>
      <w:lvlJc w:val="left"/>
      <w:pPr>
        <w:ind w:left="1800" w:hanging="360"/>
      </w:pPr>
      <w:rPr>
        <w:rFonts w:ascii="Wingdings" w:hAnsi="Wingdings" w:hint="default"/>
      </w:rPr>
    </w:lvl>
    <w:lvl w:ilvl="3" w:tplc="041A0001" w:tentative="1">
      <w:start w:val="1"/>
      <w:numFmt w:val="bullet"/>
      <w:lvlText w:val=""/>
      <w:lvlJc w:val="left"/>
      <w:pPr>
        <w:ind w:left="2520" w:hanging="360"/>
      </w:pPr>
      <w:rPr>
        <w:rFonts w:ascii="Symbol" w:hAnsi="Symbol" w:hint="default"/>
      </w:rPr>
    </w:lvl>
    <w:lvl w:ilvl="4" w:tplc="041A0003" w:tentative="1">
      <w:start w:val="1"/>
      <w:numFmt w:val="bullet"/>
      <w:lvlText w:val="o"/>
      <w:lvlJc w:val="left"/>
      <w:pPr>
        <w:ind w:left="3240" w:hanging="360"/>
      </w:pPr>
      <w:rPr>
        <w:rFonts w:ascii="Courier New" w:hAnsi="Courier New" w:cs="Courier New" w:hint="default"/>
      </w:rPr>
    </w:lvl>
    <w:lvl w:ilvl="5" w:tplc="041A0005" w:tentative="1">
      <w:start w:val="1"/>
      <w:numFmt w:val="bullet"/>
      <w:lvlText w:val=""/>
      <w:lvlJc w:val="left"/>
      <w:pPr>
        <w:ind w:left="3960" w:hanging="360"/>
      </w:pPr>
      <w:rPr>
        <w:rFonts w:ascii="Wingdings" w:hAnsi="Wingdings" w:hint="default"/>
      </w:rPr>
    </w:lvl>
    <w:lvl w:ilvl="6" w:tplc="041A0001" w:tentative="1">
      <w:start w:val="1"/>
      <w:numFmt w:val="bullet"/>
      <w:lvlText w:val=""/>
      <w:lvlJc w:val="left"/>
      <w:pPr>
        <w:ind w:left="4680" w:hanging="360"/>
      </w:pPr>
      <w:rPr>
        <w:rFonts w:ascii="Symbol" w:hAnsi="Symbol" w:hint="default"/>
      </w:rPr>
    </w:lvl>
    <w:lvl w:ilvl="7" w:tplc="041A0003" w:tentative="1">
      <w:start w:val="1"/>
      <w:numFmt w:val="bullet"/>
      <w:lvlText w:val="o"/>
      <w:lvlJc w:val="left"/>
      <w:pPr>
        <w:ind w:left="5400" w:hanging="360"/>
      </w:pPr>
      <w:rPr>
        <w:rFonts w:ascii="Courier New" w:hAnsi="Courier New" w:cs="Courier New" w:hint="default"/>
      </w:rPr>
    </w:lvl>
    <w:lvl w:ilvl="8" w:tplc="041A0005" w:tentative="1">
      <w:start w:val="1"/>
      <w:numFmt w:val="bullet"/>
      <w:lvlText w:val=""/>
      <w:lvlJc w:val="left"/>
      <w:pPr>
        <w:ind w:left="6120" w:hanging="360"/>
      </w:pPr>
      <w:rPr>
        <w:rFonts w:ascii="Wingdings" w:hAnsi="Wingdings" w:hint="default"/>
      </w:rPr>
    </w:lvl>
  </w:abstractNum>
  <w:abstractNum w:abstractNumId="228" w15:restartNumberingAfterBreak="0">
    <w:nsid w:val="60D6467B"/>
    <w:multiLevelType w:val="hybridMultilevel"/>
    <w:tmpl w:val="46E2B3E0"/>
    <w:lvl w:ilvl="0" w:tplc="041A0003">
      <w:start w:val="1"/>
      <w:numFmt w:val="bullet"/>
      <w:lvlText w:val="o"/>
      <w:lvlJc w:val="left"/>
      <w:pPr>
        <w:ind w:left="720" w:hanging="360"/>
      </w:pPr>
      <w:rPr>
        <w:rFonts w:ascii="Courier New" w:hAnsi="Courier New" w:cs="Courier New"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29" w15:restartNumberingAfterBreak="0">
    <w:nsid w:val="612D3A92"/>
    <w:multiLevelType w:val="hybridMultilevel"/>
    <w:tmpl w:val="885CA280"/>
    <w:lvl w:ilvl="0" w:tplc="709EE7C6">
      <w:start w:val="1"/>
      <w:numFmt w:val="bullet"/>
      <w:lvlText w:val="-"/>
      <w:lvlJc w:val="left"/>
      <w:pPr>
        <w:ind w:left="360" w:hanging="360"/>
      </w:pPr>
      <w:rPr>
        <w:rFonts w:ascii="Courier New" w:hAnsi="Courier New" w:hint="default"/>
      </w:rPr>
    </w:lvl>
    <w:lvl w:ilvl="1" w:tplc="041A0003" w:tentative="1">
      <w:start w:val="1"/>
      <w:numFmt w:val="bullet"/>
      <w:lvlText w:val="o"/>
      <w:lvlJc w:val="left"/>
      <w:pPr>
        <w:ind w:left="1080" w:hanging="360"/>
      </w:pPr>
      <w:rPr>
        <w:rFonts w:ascii="Courier New" w:hAnsi="Courier New" w:cs="Courier New" w:hint="default"/>
      </w:rPr>
    </w:lvl>
    <w:lvl w:ilvl="2" w:tplc="041A0005" w:tentative="1">
      <w:start w:val="1"/>
      <w:numFmt w:val="bullet"/>
      <w:lvlText w:val=""/>
      <w:lvlJc w:val="left"/>
      <w:pPr>
        <w:ind w:left="1800" w:hanging="360"/>
      </w:pPr>
      <w:rPr>
        <w:rFonts w:ascii="Wingdings" w:hAnsi="Wingdings" w:hint="default"/>
      </w:rPr>
    </w:lvl>
    <w:lvl w:ilvl="3" w:tplc="041A0001" w:tentative="1">
      <w:start w:val="1"/>
      <w:numFmt w:val="bullet"/>
      <w:lvlText w:val=""/>
      <w:lvlJc w:val="left"/>
      <w:pPr>
        <w:ind w:left="2520" w:hanging="360"/>
      </w:pPr>
      <w:rPr>
        <w:rFonts w:ascii="Symbol" w:hAnsi="Symbol" w:hint="default"/>
      </w:rPr>
    </w:lvl>
    <w:lvl w:ilvl="4" w:tplc="041A0003" w:tentative="1">
      <w:start w:val="1"/>
      <w:numFmt w:val="bullet"/>
      <w:lvlText w:val="o"/>
      <w:lvlJc w:val="left"/>
      <w:pPr>
        <w:ind w:left="3240" w:hanging="360"/>
      </w:pPr>
      <w:rPr>
        <w:rFonts w:ascii="Courier New" w:hAnsi="Courier New" w:cs="Courier New" w:hint="default"/>
      </w:rPr>
    </w:lvl>
    <w:lvl w:ilvl="5" w:tplc="041A0005" w:tentative="1">
      <w:start w:val="1"/>
      <w:numFmt w:val="bullet"/>
      <w:lvlText w:val=""/>
      <w:lvlJc w:val="left"/>
      <w:pPr>
        <w:ind w:left="3960" w:hanging="360"/>
      </w:pPr>
      <w:rPr>
        <w:rFonts w:ascii="Wingdings" w:hAnsi="Wingdings" w:hint="default"/>
      </w:rPr>
    </w:lvl>
    <w:lvl w:ilvl="6" w:tplc="041A0001" w:tentative="1">
      <w:start w:val="1"/>
      <w:numFmt w:val="bullet"/>
      <w:lvlText w:val=""/>
      <w:lvlJc w:val="left"/>
      <w:pPr>
        <w:ind w:left="4680" w:hanging="360"/>
      </w:pPr>
      <w:rPr>
        <w:rFonts w:ascii="Symbol" w:hAnsi="Symbol" w:hint="default"/>
      </w:rPr>
    </w:lvl>
    <w:lvl w:ilvl="7" w:tplc="041A0003" w:tentative="1">
      <w:start w:val="1"/>
      <w:numFmt w:val="bullet"/>
      <w:lvlText w:val="o"/>
      <w:lvlJc w:val="left"/>
      <w:pPr>
        <w:ind w:left="5400" w:hanging="360"/>
      </w:pPr>
      <w:rPr>
        <w:rFonts w:ascii="Courier New" w:hAnsi="Courier New" w:cs="Courier New" w:hint="default"/>
      </w:rPr>
    </w:lvl>
    <w:lvl w:ilvl="8" w:tplc="041A0005" w:tentative="1">
      <w:start w:val="1"/>
      <w:numFmt w:val="bullet"/>
      <w:lvlText w:val=""/>
      <w:lvlJc w:val="left"/>
      <w:pPr>
        <w:ind w:left="6120" w:hanging="360"/>
      </w:pPr>
      <w:rPr>
        <w:rFonts w:ascii="Wingdings" w:hAnsi="Wingdings" w:hint="default"/>
      </w:rPr>
    </w:lvl>
  </w:abstractNum>
  <w:abstractNum w:abstractNumId="230" w15:restartNumberingAfterBreak="0">
    <w:nsid w:val="61901326"/>
    <w:multiLevelType w:val="hybridMultilevel"/>
    <w:tmpl w:val="874CE76E"/>
    <w:lvl w:ilvl="0" w:tplc="08090003">
      <w:start w:val="1"/>
      <w:numFmt w:val="bullet"/>
      <w:lvlText w:val="o"/>
      <w:lvlJc w:val="left"/>
      <w:pPr>
        <w:ind w:left="720" w:hanging="360"/>
      </w:pPr>
      <w:rPr>
        <w:rFonts w:ascii="Courier New" w:hAnsi="Courier New" w:cs="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1" w15:restartNumberingAfterBreak="0">
    <w:nsid w:val="61D033AA"/>
    <w:multiLevelType w:val="hybridMultilevel"/>
    <w:tmpl w:val="97DA2DCE"/>
    <w:lvl w:ilvl="0" w:tplc="709EE7C6">
      <w:start w:val="1"/>
      <w:numFmt w:val="bullet"/>
      <w:lvlText w:val="-"/>
      <w:lvlJc w:val="left"/>
      <w:pPr>
        <w:ind w:left="720" w:hanging="360"/>
      </w:pPr>
      <w:rPr>
        <w:rFonts w:ascii="Courier New" w:hAnsi="Courier New"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32" w15:restartNumberingAfterBreak="0">
    <w:nsid w:val="62536658"/>
    <w:multiLevelType w:val="hybridMultilevel"/>
    <w:tmpl w:val="0E10C952"/>
    <w:lvl w:ilvl="0" w:tplc="041A000F">
      <w:start w:val="1"/>
      <w:numFmt w:val="decimal"/>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233" w15:restartNumberingAfterBreak="0">
    <w:nsid w:val="626504D8"/>
    <w:multiLevelType w:val="hybridMultilevel"/>
    <w:tmpl w:val="F6E09A0E"/>
    <w:lvl w:ilvl="0" w:tplc="041A0003">
      <w:start w:val="1"/>
      <w:numFmt w:val="bullet"/>
      <w:lvlText w:val="o"/>
      <w:lvlJc w:val="left"/>
      <w:pPr>
        <w:ind w:left="720" w:hanging="360"/>
      </w:pPr>
      <w:rPr>
        <w:rFonts w:ascii="Courier New" w:hAnsi="Courier New" w:cs="Courier New"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34" w15:restartNumberingAfterBreak="0">
    <w:nsid w:val="628131A9"/>
    <w:multiLevelType w:val="hybridMultilevel"/>
    <w:tmpl w:val="AE32497E"/>
    <w:lvl w:ilvl="0" w:tplc="041A0001">
      <w:start w:val="1"/>
      <w:numFmt w:val="bullet"/>
      <w:lvlText w:val=""/>
      <w:lvlJc w:val="left"/>
      <w:pPr>
        <w:ind w:left="1080" w:hanging="360"/>
      </w:pPr>
      <w:rPr>
        <w:rFonts w:ascii="Symbol" w:hAnsi="Symbol" w:hint="default"/>
      </w:rPr>
    </w:lvl>
    <w:lvl w:ilvl="1" w:tplc="041A0003" w:tentative="1">
      <w:start w:val="1"/>
      <w:numFmt w:val="bullet"/>
      <w:lvlText w:val="o"/>
      <w:lvlJc w:val="left"/>
      <w:pPr>
        <w:ind w:left="1800" w:hanging="360"/>
      </w:pPr>
      <w:rPr>
        <w:rFonts w:ascii="Courier New" w:hAnsi="Courier New" w:cs="Courier New" w:hint="default"/>
      </w:rPr>
    </w:lvl>
    <w:lvl w:ilvl="2" w:tplc="041A0005" w:tentative="1">
      <w:start w:val="1"/>
      <w:numFmt w:val="bullet"/>
      <w:lvlText w:val=""/>
      <w:lvlJc w:val="left"/>
      <w:pPr>
        <w:ind w:left="2520" w:hanging="360"/>
      </w:pPr>
      <w:rPr>
        <w:rFonts w:ascii="Wingdings" w:hAnsi="Wingdings" w:hint="default"/>
      </w:rPr>
    </w:lvl>
    <w:lvl w:ilvl="3" w:tplc="041A0001" w:tentative="1">
      <w:start w:val="1"/>
      <w:numFmt w:val="bullet"/>
      <w:lvlText w:val=""/>
      <w:lvlJc w:val="left"/>
      <w:pPr>
        <w:ind w:left="3240" w:hanging="360"/>
      </w:pPr>
      <w:rPr>
        <w:rFonts w:ascii="Symbol" w:hAnsi="Symbol" w:hint="default"/>
      </w:rPr>
    </w:lvl>
    <w:lvl w:ilvl="4" w:tplc="041A0003" w:tentative="1">
      <w:start w:val="1"/>
      <w:numFmt w:val="bullet"/>
      <w:lvlText w:val="o"/>
      <w:lvlJc w:val="left"/>
      <w:pPr>
        <w:ind w:left="3960" w:hanging="360"/>
      </w:pPr>
      <w:rPr>
        <w:rFonts w:ascii="Courier New" w:hAnsi="Courier New" w:cs="Courier New" w:hint="default"/>
      </w:rPr>
    </w:lvl>
    <w:lvl w:ilvl="5" w:tplc="041A0005" w:tentative="1">
      <w:start w:val="1"/>
      <w:numFmt w:val="bullet"/>
      <w:lvlText w:val=""/>
      <w:lvlJc w:val="left"/>
      <w:pPr>
        <w:ind w:left="4680" w:hanging="360"/>
      </w:pPr>
      <w:rPr>
        <w:rFonts w:ascii="Wingdings" w:hAnsi="Wingdings" w:hint="default"/>
      </w:rPr>
    </w:lvl>
    <w:lvl w:ilvl="6" w:tplc="041A0001" w:tentative="1">
      <w:start w:val="1"/>
      <w:numFmt w:val="bullet"/>
      <w:lvlText w:val=""/>
      <w:lvlJc w:val="left"/>
      <w:pPr>
        <w:ind w:left="5400" w:hanging="360"/>
      </w:pPr>
      <w:rPr>
        <w:rFonts w:ascii="Symbol" w:hAnsi="Symbol" w:hint="default"/>
      </w:rPr>
    </w:lvl>
    <w:lvl w:ilvl="7" w:tplc="041A0003" w:tentative="1">
      <w:start w:val="1"/>
      <w:numFmt w:val="bullet"/>
      <w:lvlText w:val="o"/>
      <w:lvlJc w:val="left"/>
      <w:pPr>
        <w:ind w:left="6120" w:hanging="360"/>
      </w:pPr>
      <w:rPr>
        <w:rFonts w:ascii="Courier New" w:hAnsi="Courier New" w:cs="Courier New" w:hint="default"/>
      </w:rPr>
    </w:lvl>
    <w:lvl w:ilvl="8" w:tplc="041A0005" w:tentative="1">
      <w:start w:val="1"/>
      <w:numFmt w:val="bullet"/>
      <w:lvlText w:val=""/>
      <w:lvlJc w:val="left"/>
      <w:pPr>
        <w:ind w:left="6840" w:hanging="360"/>
      </w:pPr>
      <w:rPr>
        <w:rFonts w:ascii="Wingdings" w:hAnsi="Wingdings" w:hint="default"/>
      </w:rPr>
    </w:lvl>
  </w:abstractNum>
  <w:abstractNum w:abstractNumId="235" w15:restartNumberingAfterBreak="0">
    <w:nsid w:val="629C3EB4"/>
    <w:multiLevelType w:val="hybridMultilevel"/>
    <w:tmpl w:val="96BAFCC2"/>
    <w:lvl w:ilvl="0" w:tplc="709EE7C6">
      <w:start w:val="1"/>
      <w:numFmt w:val="bullet"/>
      <w:lvlText w:val="-"/>
      <w:lvlJc w:val="left"/>
      <w:pPr>
        <w:ind w:left="363" w:hanging="360"/>
      </w:pPr>
      <w:rPr>
        <w:rFonts w:ascii="Courier New" w:hAnsi="Courier New" w:hint="default"/>
      </w:rPr>
    </w:lvl>
    <w:lvl w:ilvl="1" w:tplc="041A0003" w:tentative="1">
      <w:start w:val="1"/>
      <w:numFmt w:val="bullet"/>
      <w:lvlText w:val="o"/>
      <w:lvlJc w:val="left"/>
      <w:pPr>
        <w:ind w:left="1083" w:hanging="360"/>
      </w:pPr>
      <w:rPr>
        <w:rFonts w:ascii="Courier New" w:hAnsi="Courier New" w:cs="Courier New" w:hint="default"/>
      </w:rPr>
    </w:lvl>
    <w:lvl w:ilvl="2" w:tplc="041A0005" w:tentative="1">
      <w:start w:val="1"/>
      <w:numFmt w:val="bullet"/>
      <w:lvlText w:val=""/>
      <w:lvlJc w:val="left"/>
      <w:pPr>
        <w:ind w:left="1803" w:hanging="360"/>
      </w:pPr>
      <w:rPr>
        <w:rFonts w:ascii="Wingdings" w:hAnsi="Wingdings" w:hint="default"/>
      </w:rPr>
    </w:lvl>
    <w:lvl w:ilvl="3" w:tplc="041A0001" w:tentative="1">
      <w:start w:val="1"/>
      <w:numFmt w:val="bullet"/>
      <w:lvlText w:val=""/>
      <w:lvlJc w:val="left"/>
      <w:pPr>
        <w:ind w:left="2523" w:hanging="360"/>
      </w:pPr>
      <w:rPr>
        <w:rFonts w:ascii="Symbol" w:hAnsi="Symbol" w:hint="default"/>
      </w:rPr>
    </w:lvl>
    <w:lvl w:ilvl="4" w:tplc="041A0003" w:tentative="1">
      <w:start w:val="1"/>
      <w:numFmt w:val="bullet"/>
      <w:lvlText w:val="o"/>
      <w:lvlJc w:val="left"/>
      <w:pPr>
        <w:ind w:left="3243" w:hanging="360"/>
      </w:pPr>
      <w:rPr>
        <w:rFonts w:ascii="Courier New" w:hAnsi="Courier New" w:cs="Courier New" w:hint="default"/>
      </w:rPr>
    </w:lvl>
    <w:lvl w:ilvl="5" w:tplc="041A0005" w:tentative="1">
      <w:start w:val="1"/>
      <w:numFmt w:val="bullet"/>
      <w:lvlText w:val=""/>
      <w:lvlJc w:val="left"/>
      <w:pPr>
        <w:ind w:left="3963" w:hanging="360"/>
      </w:pPr>
      <w:rPr>
        <w:rFonts w:ascii="Wingdings" w:hAnsi="Wingdings" w:hint="default"/>
      </w:rPr>
    </w:lvl>
    <w:lvl w:ilvl="6" w:tplc="041A0001" w:tentative="1">
      <w:start w:val="1"/>
      <w:numFmt w:val="bullet"/>
      <w:lvlText w:val=""/>
      <w:lvlJc w:val="left"/>
      <w:pPr>
        <w:ind w:left="4683" w:hanging="360"/>
      </w:pPr>
      <w:rPr>
        <w:rFonts w:ascii="Symbol" w:hAnsi="Symbol" w:hint="default"/>
      </w:rPr>
    </w:lvl>
    <w:lvl w:ilvl="7" w:tplc="041A0003" w:tentative="1">
      <w:start w:val="1"/>
      <w:numFmt w:val="bullet"/>
      <w:lvlText w:val="o"/>
      <w:lvlJc w:val="left"/>
      <w:pPr>
        <w:ind w:left="5403" w:hanging="360"/>
      </w:pPr>
      <w:rPr>
        <w:rFonts w:ascii="Courier New" w:hAnsi="Courier New" w:cs="Courier New" w:hint="default"/>
      </w:rPr>
    </w:lvl>
    <w:lvl w:ilvl="8" w:tplc="041A0005" w:tentative="1">
      <w:start w:val="1"/>
      <w:numFmt w:val="bullet"/>
      <w:lvlText w:val=""/>
      <w:lvlJc w:val="left"/>
      <w:pPr>
        <w:ind w:left="6123" w:hanging="360"/>
      </w:pPr>
      <w:rPr>
        <w:rFonts w:ascii="Wingdings" w:hAnsi="Wingdings" w:hint="default"/>
      </w:rPr>
    </w:lvl>
  </w:abstractNum>
  <w:abstractNum w:abstractNumId="236" w15:restartNumberingAfterBreak="0">
    <w:nsid w:val="629F30CE"/>
    <w:multiLevelType w:val="hybridMultilevel"/>
    <w:tmpl w:val="F4FCFD96"/>
    <w:lvl w:ilvl="0" w:tplc="0C8E0DCC">
      <w:numFmt w:val="bullet"/>
      <w:lvlText w:val=""/>
      <w:lvlJc w:val="left"/>
      <w:pPr>
        <w:ind w:left="827" w:hanging="360"/>
      </w:pPr>
      <w:rPr>
        <w:rFonts w:ascii="Wingdings" w:eastAsia="Wingdings" w:hAnsi="Wingdings" w:cs="Wingdings" w:hint="default"/>
        <w:b w:val="0"/>
        <w:bCs w:val="0"/>
        <w:i w:val="0"/>
        <w:iCs w:val="0"/>
        <w:spacing w:val="0"/>
        <w:w w:val="100"/>
        <w:sz w:val="24"/>
        <w:szCs w:val="24"/>
        <w:lang w:val="hr-HR" w:eastAsia="en-US" w:bidi="ar-SA"/>
      </w:rPr>
    </w:lvl>
    <w:lvl w:ilvl="1" w:tplc="A16AE24A">
      <w:numFmt w:val="bullet"/>
      <w:lvlText w:val="•"/>
      <w:lvlJc w:val="left"/>
      <w:pPr>
        <w:ind w:left="1516" w:hanging="360"/>
      </w:pPr>
      <w:rPr>
        <w:rFonts w:hint="default"/>
        <w:lang w:val="hr-HR" w:eastAsia="en-US" w:bidi="ar-SA"/>
      </w:rPr>
    </w:lvl>
    <w:lvl w:ilvl="2" w:tplc="D6FE86B8">
      <w:numFmt w:val="bullet"/>
      <w:lvlText w:val="•"/>
      <w:lvlJc w:val="left"/>
      <w:pPr>
        <w:ind w:left="2212" w:hanging="360"/>
      </w:pPr>
      <w:rPr>
        <w:rFonts w:hint="default"/>
        <w:lang w:val="hr-HR" w:eastAsia="en-US" w:bidi="ar-SA"/>
      </w:rPr>
    </w:lvl>
    <w:lvl w:ilvl="3" w:tplc="C0A64596">
      <w:numFmt w:val="bullet"/>
      <w:lvlText w:val="•"/>
      <w:lvlJc w:val="left"/>
      <w:pPr>
        <w:ind w:left="2908" w:hanging="360"/>
      </w:pPr>
      <w:rPr>
        <w:rFonts w:hint="default"/>
        <w:lang w:val="hr-HR" w:eastAsia="en-US" w:bidi="ar-SA"/>
      </w:rPr>
    </w:lvl>
    <w:lvl w:ilvl="4" w:tplc="ED789FF6">
      <w:numFmt w:val="bullet"/>
      <w:lvlText w:val="•"/>
      <w:lvlJc w:val="left"/>
      <w:pPr>
        <w:ind w:left="3604" w:hanging="360"/>
      </w:pPr>
      <w:rPr>
        <w:rFonts w:hint="default"/>
        <w:lang w:val="hr-HR" w:eastAsia="en-US" w:bidi="ar-SA"/>
      </w:rPr>
    </w:lvl>
    <w:lvl w:ilvl="5" w:tplc="106435FA">
      <w:numFmt w:val="bullet"/>
      <w:lvlText w:val="•"/>
      <w:lvlJc w:val="left"/>
      <w:pPr>
        <w:ind w:left="4300" w:hanging="360"/>
      </w:pPr>
      <w:rPr>
        <w:rFonts w:hint="default"/>
        <w:lang w:val="hr-HR" w:eastAsia="en-US" w:bidi="ar-SA"/>
      </w:rPr>
    </w:lvl>
    <w:lvl w:ilvl="6" w:tplc="34CE214E">
      <w:numFmt w:val="bullet"/>
      <w:lvlText w:val="•"/>
      <w:lvlJc w:val="left"/>
      <w:pPr>
        <w:ind w:left="4996" w:hanging="360"/>
      </w:pPr>
      <w:rPr>
        <w:rFonts w:hint="default"/>
        <w:lang w:val="hr-HR" w:eastAsia="en-US" w:bidi="ar-SA"/>
      </w:rPr>
    </w:lvl>
    <w:lvl w:ilvl="7" w:tplc="09BCED16">
      <w:numFmt w:val="bullet"/>
      <w:lvlText w:val="•"/>
      <w:lvlJc w:val="left"/>
      <w:pPr>
        <w:ind w:left="5692" w:hanging="360"/>
      </w:pPr>
      <w:rPr>
        <w:rFonts w:hint="default"/>
        <w:lang w:val="hr-HR" w:eastAsia="en-US" w:bidi="ar-SA"/>
      </w:rPr>
    </w:lvl>
    <w:lvl w:ilvl="8" w:tplc="1EBEDA04">
      <w:numFmt w:val="bullet"/>
      <w:lvlText w:val="•"/>
      <w:lvlJc w:val="left"/>
      <w:pPr>
        <w:ind w:left="6388" w:hanging="360"/>
      </w:pPr>
      <w:rPr>
        <w:rFonts w:hint="default"/>
        <w:lang w:val="hr-HR" w:eastAsia="en-US" w:bidi="ar-SA"/>
      </w:rPr>
    </w:lvl>
  </w:abstractNum>
  <w:abstractNum w:abstractNumId="237" w15:restartNumberingAfterBreak="0">
    <w:nsid w:val="62C90A47"/>
    <w:multiLevelType w:val="hybridMultilevel"/>
    <w:tmpl w:val="DCB6AACC"/>
    <w:lvl w:ilvl="0" w:tplc="B3A20108">
      <w:start w:val="1"/>
      <w:numFmt w:val="bullet"/>
      <w:lvlText w:val="-"/>
      <w:lvlJc w:val="left"/>
      <w:pPr>
        <w:ind w:left="360" w:hanging="360"/>
      </w:pPr>
      <w:rPr>
        <w:rFonts w:ascii="Times New Roman" w:eastAsia="Times New Roman" w:hAnsi="Times New Roman" w:cs="Times New Roman" w:hint="default"/>
      </w:rPr>
    </w:lvl>
    <w:lvl w:ilvl="1" w:tplc="041A0003" w:tentative="1">
      <w:start w:val="1"/>
      <w:numFmt w:val="bullet"/>
      <w:lvlText w:val="o"/>
      <w:lvlJc w:val="left"/>
      <w:pPr>
        <w:ind w:left="1080" w:hanging="360"/>
      </w:pPr>
      <w:rPr>
        <w:rFonts w:ascii="Courier New" w:hAnsi="Courier New" w:cs="Courier New" w:hint="default"/>
      </w:rPr>
    </w:lvl>
    <w:lvl w:ilvl="2" w:tplc="041A0005" w:tentative="1">
      <w:start w:val="1"/>
      <w:numFmt w:val="bullet"/>
      <w:lvlText w:val=""/>
      <w:lvlJc w:val="left"/>
      <w:pPr>
        <w:ind w:left="1800" w:hanging="360"/>
      </w:pPr>
      <w:rPr>
        <w:rFonts w:ascii="Wingdings" w:hAnsi="Wingdings" w:hint="default"/>
      </w:rPr>
    </w:lvl>
    <w:lvl w:ilvl="3" w:tplc="041A0001" w:tentative="1">
      <w:start w:val="1"/>
      <w:numFmt w:val="bullet"/>
      <w:lvlText w:val=""/>
      <w:lvlJc w:val="left"/>
      <w:pPr>
        <w:ind w:left="2520" w:hanging="360"/>
      </w:pPr>
      <w:rPr>
        <w:rFonts w:ascii="Symbol" w:hAnsi="Symbol" w:hint="default"/>
      </w:rPr>
    </w:lvl>
    <w:lvl w:ilvl="4" w:tplc="041A0003" w:tentative="1">
      <w:start w:val="1"/>
      <w:numFmt w:val="bullet"/>
      <w:lvlText w:val="o"/>
      <w:lvlJc w:val="left"/>
      <w:pPr>
        <w:ind w:left="3240" w:hanging="360"/>
      </w:pPr>
      <w:rPr>
        <w:rFonts w:ascii="Courier New" w:hAnsi="Courier New" w:cs="Courier New" w:hint="default"/>
      </w:rPr>
    </w:lvl>
    <w:lvl w:ilvl="5" w:tplc="041A0005" w:tentative="1">
      <w:start w:val="1"/>
      <w:numFmt w:val="bullet"/>
      <w:lvlText w:val=""/>
      <w:lvlJc w:val="left"/>
      <w:pPr>
        <w:ind w:left="3960" w:hanging="360"/>
      </w:pPr>
      <w:rPr>
        <w:rFonts w:ascii="Wingdings" w:hAnsi="Wingdings" w:hint="default"/>
      </w:rPr>
    </w:lvl>
    <w:lvl w:ilvl="6" w:tplc="041A0001" w:tentative="1">
      <w:start w:val="1"/>
      <w:numFmt w:val="bullet"/>
      <w:lvlText w:val=""/>
      <w:lvlJc w:val="left"/>
      <w:pPr>
        <w:ind w:left="4680" w:hanging="360"/>
      </w:pPr>
      <w:rPr>
        <w:rFonts w:ascii="Symbol" w:hAnsi="Symbol" w:hint="default"/>
      </w:rPr>
    </w:lvl>
    <w:lvl w:ilvl="7" w:tplc="041A0003" w:tentative="1">
      <w:start w:val="1"/>
      <w:numFmt w:val="bullet"/>
      <w:lvlText w:val="o"/>
      <w:lvlJc w:val="left"/>
      <w:pPr>
        <w:ind w:left="5400" w:hanging="360"/>
      </w:pPr>
      <w:rPr>
        <w:rFonts w:ascii="Courier New" w:hAnsi="Courier New" w:cs="Courier New" w:hint="default"/>
      </w:rPr>
    </w:lvl>
    <w:lvl w:ilvl="8" w:tplc="041A0005" w:tentative="1">
      <w:start w:val="1"/>
      <w:numFmt w:val="bullet"/>
      <w:lvlText w:val=""/>
      <w:lvlJc w:val="left"/>
      <w:pPr>
        <w:ind w:left="6120" w:hanging="360"/>
      </w:pPr>
      <w:rPr>
        <w:rFonts w:ascii="Wingdings" w:hAnsi="Wingdings" w:hint="default"/>
      </w:rPr>
    </w:lvl>
  </w:abstractNum>
  <w:abstractNum w:abstractNumId="238" w15:restartNumberingAfterBreak="0">
    <w:nsid w:val="64346DFC"/>
    <w:multiLevelType w:val="hybridMultilevel"/>
    <w:tmpl w:val="5606A626"/>
    <w:lvl w:ilvl="0" w:tplc="08090003">
      <w:start w:val="1"/>
      <w:numFmt w:val="bullet"/>
      <w:lvlText w:val="o"/>
      <w:lvlJc w:val="left"/>
      <w:pPr>
        <w:ind w:left="360" w:hanging="360"/>
      </w:pPr>
      <w:rPr>
        <w:rFonts w:ascii="Courier New" w:hAnsi="Courier New" w:cs="Courier New"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39" w15:restartNumberingAfterBreak="0">
    <w:nsid w:val="6445788A"/>
    <w:multiLevelType w:val="hybridMultilevel"/>
    <w:tmpl w:val="37425532"/>
    <w:lvl w:ilvl="0" w:tplc="709EE7C6">
      <w:start w:val="1"/>
      <w:numFmt w:val="bullet"/>
      <w:lvlText w:val="-"/>
      <w:lvlJc w:val="left"/>
      <w:pPr>
        <w:ind w:left="360" w:hanging="360"/>
      </w:pPr>
      <w:rPr>
        <w:rFonts w:ascii="Courier New" w:hAnsi="Courier New" w:hint="default"/>
      </w:rPr>
    </w:lvl>
    <w:lvl w:ilvl="1" w:tplc="041A0003" w:tentative="1">
      <w:start w:val="1"/>
      <w:numFmt w:val="bullet"/>
      <w:lvlText w:val="o"/>
      <w:lvlJc w:val="left"/>
      <w:pPr>
        <w:ind w:left="1080" w:hanging="360"/>
      </w:pPr>
      <w:rPr>
        <w:rFonts w:ascii="Courier New" w:hAnsi="Courier New" w:cs="Courier New" w:hint="default"/>
      </w:rPr>
    </w:lvl>
    <w:lvl w:ilvl="2" w:tplc="041A0005" w:tentative="1">
      <w:start w:val="1"/>
      <w:numFmt w:val="bullet"/>
      <w:lvlText w:val=""/>
      <w:lvlJc w:val="left"/>
      <w:pPr>
        <w:ind w:left="1800" w:hanging="360"/>
      </w:pPr>
      <w:rPr>
        <w:rFonts w:ascii="Wingdings" w:hAnsi="Wingdings" w:hint="default"/>
      </w:rPr>
    </w:lvl>
    <w:lvl w:ilvl="3" w:tplc="041A0001" w:tentative="1">
      <w:start w:val="1"/>
      <w:numFmt w:val="bullet"/>
      <w:lvlText w:val=""/>
      <w:lvlJc w:val="left"/>
      <w:pPr>
        <w:ind w:left="2520" w:hanging="360"/>
      </w:pPr>
      <w:rPr>
        <w:rFonts w:ascii="Symbol" w:hAnsi="Symbol" w:hint="default"/>
      </w:rPr>
    </w:lvl>
    <w:lvl w:ilvl="4" w:tplc="041A0003" w:tentative="1">
      <w:start w:val="1"/>
      <w:numFmt w:val="bullet"/>
      <w:lvlText w:val="o"/>
      <w:lvlJc w:val="left"/>
      <w:pPr>
        <w:ind w:left="3240" w:hanging="360"/>
      </w:pPr>
      <w:rPr>
        <w:rFonts w:ascii="Courier New" w:hAnsi="Courier New" w:cs="Courier New" w:hint="default"/>
      </w:rPr>
    </w:lvl>
    <w:lvl w:ilvl="5" w:tplc="041A0005" w:tentative="1">
      <w:start w:val="1"/>
      <w:numFmt w:val="bullet"/>
      <w:lvlText w:val=""/>
      <w:lvlJc w:val="left"/>
      <w:pPr>
        <w:ind w:left="3960" w:hanging="360"/>
      </w:pPr>
      <w:rPr>
        <w:rFonts w:ascii="Wingdings" w:hAnsi="Wingdings" w:hint="default"/>
      </w:rPr>
    </w:lvl>
    <w:lvl w:ilvl="6" w:tplc="041A0001" w:tentative="1">
      <w:start w:val="1"/>
      <w:numFmt w:val="bullet"/>
      <w:lvlText w:val=""/>
      <w:lvlJc w:val="left"/>
      <w:pPr>
        <w:ind w:left="4680" w:hanging="360"/>
      </w:pPr>
      <w:rPr>
        <w:rFonts w:ascii="Symbol" w:hAnsi="Symbol" w:hint="default"/>
      </w:rPr>
    </w:lvl>
    <w:lvl w:ilvl="7" w:tplc="041A0003" w:tentative="1">
      <w:start w:val="1"/>
      <w:numFmt w:val="bullet"/>
      <w:lvlText w:val="o"/>
      <w:lvlJc w:val="left"/>
      <w:pPr>
        <w:ind w:left="5400" w:hanging="360"/>
      </w:pPr>
      <w:rPr>
        <w:rFonts w:ascii="Courier New" w:hAnsi="Courier New" w:cs="Courier New" w:hint="default"/>
      </w:rPr>
    </w:lvl>
    <w:lvl w:ilvl="8" w:tplc="041A0005" w:tentative="1">
      <w:start w:val="1"/>
      <w:numFmt w:val="bullet"/>
      <w:lvlText w:val=""/>
      <w:lvlJc w:val="left"/>
      <w:pPr>
        <w:ind w:left="6120" w:hanging="360"/>
      </w:pPr>
      <w:rPr>
        <w:rFonts w:ascii="Wingdings" w:hAnsi="Wingdings" w:hint="default"/>
      </w:rPr>
    </w:lvl>
  </w:abstractNum>
  <w:abstractNum w:abstractNumId="240" w15:restartNumberingAfterBreak="0">
    <w:nsid w:val="6459061D"/>
    <w:multiLevelType w:val="hybridMultilevel"/>
    <w:tmpl w:val="7C426812"/>
    <w:lvl w:ilvl="0" w:tplc="08090003">
      <w:start w:val="1"/>
      <w:numFmt w:val="bullet"/>
      <w:lvlText w:val="o"/>
      <w:lvlJc w:val="left"/>
      <w:pPr>
        <w:ind w:left="720" w:hanging="360"/>
      </w:pPr>
      <w:rPr>
        <w:rFonts w:ascii="Courier New" w:hAnsi="Courier New" w:cs="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1" w15:restartNumberingAfterBreak="0">
    <w:nsid w:val="64777B3A"/>
    <w:multiLevelType w:val="hybridMultilevel"/>
    <w:tmpl w:val="418ABAC6"/>
    <w:lvl w:ilvl="0" w:tplc="08090003">
      <w:start w:val="1"/>
      <w:numFmt w:val="bullet"/>
      <w:lvlText w:val="o"/>
      <w:lvlJc w:val="left"/>
      <w:pPr>
        <w:ind w:left="360" w:hanging="360"/>
      </w:pPr>
      <w:rPr>
        <w:rFonts w:ascii="Courier New" w:hAnsi="Courier New" w:cs="Courier New"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42" w15:restartNumberingAfterBreak="0">
    <w:nsid w:val="64B70D03"/>
    <w:multiLevelType w:val="hybridMultilevel"/>
    <w:tmpl w:val="A86A7466"/>
    <w:lvl w:ilvl="0" w:tplc="FB44FBE8">
      <w:numFmt w:val="bullet"/>
      <w:lvlText w:val=""/>
      <w:lvlJc w:val="left"/>
      <w:pPr>
        <w:ind w:left="827" w:hanging="360"/>
      </w:pPr>
      <w:rPr>
        <w:rFonts w:ascii="Wingdings" w:eastAsia="Wingdings" w:hAnsi="Wingdings" w:cs="Wingdings" w:hint="default"/>
        <w:b w:val="0"/>
        <w:bCs w:val="0"/>
        <w:i w:val="0"/>
        <w:iCs w:val="0"/>
        <w:spacing w:val="0"/>
        <w:w w:val="100"/>
        <w:sz w:val="24"/>
        <w:szCs w:val="24"/>
        <w:lang w:val="hr-HR" w:eastAsia="en-US" w:bidi="ar-SA"/>
      </w:rPr>
    </w:lvl>
    <w:lvl w:ilvl="1" w:tplc="82D000D2">
      <w:numFmt w:val="bullet"/>
      <w:lvlText w:val="•"/>
      <w:lvlJc w:val="left"/>
      <w:pPr>
        <w:ind w:left="1540" w:hanging="360"/>
      </w:pPr>
      <w:rPr>
        <w:rFonts w:hint="default"/>
        <w:lang w:val="hr-HR" w:eastAsia="en-US" w:bidi="ar-SA"/>
      </w:rPr>
    </w:lvl>
    <w:lvl w:ilvl="2" w:tplc="B7885CE8">
      <w:numFmt w:val="bullet"/>
      <w:lvlText w:val="•"/>
      <w:lvlJc w:val="left"/>
      <w:pPr>
        <w:ind w:left="2261" w:hanging="360"/>
      </w:pPr>
      <w:rPr>
        <w:rFonts w:hint="default"/>
        <w:lang w:val="hr-HR" w:eastAsia="en-US" w:bidi="ar-SA"/>
      </w:rPr>
    </w:lvl>
    <w:lvl w:ilvl="3" w:tplc="AB66E808">
      <w:numFmt w:val="bullet"/>
      <w:lvlText w:val="•"/>
      <w:lvlJc w:val="left"/>
      <w:pPr>
        <w:ind w:left="2982" w:hanging="360"/>
      </w:pPr>
      <w:rPr>
        <w:rFonts w:hint="default"/>
        <w:lang w:val="hr-HR" w:eastAsia="en-US" w:bidi="ar-SA"/>
      </w:rPr>
    </w:lvl>
    <w:lvl w:ilvl="4" w:tplc="2E4EEBA4">
      <w:numFmt w:val="bullet"/>
      <w:lvlText w:val="•"/>
      <w:lvlJc w:val="left"/>
      <w:pPr>
        <w:ind w:left="3702" w:hanging="360"/>
      </w:pPr>
      <w:rPr>
        <w:rFonts w:hint="default"/>
        <w:lang w:val="hr-HR" w:eastAsia="en-US" w:bidi="ar-SA"/>
      </w:rPr>
    </w:lvl>
    <w:lvl w:ilvl="5" w:tplc="8436AE22">
      <w:numFmt w:val="bullet"/>
      <w:lvlText w:val="•"/>
      <w:lvlJc w:val="left"/>
      <w:pPr>
        <w:ind w:left="4423" w:hanging="360"/>
      </w:pPr>
      <w:rPr>
        <w:rFonts w:hint="default"/>
        <w:lang w:val="hr-HR" w:eastAsia="en-US" w:bidi="ar-SA"/>
      </w:rPr>
    </w:lvl>
    <w:lvl w:ilvl="6" w:tplc="D41CED72">
      <w:numFmt w:val="bullet"/>
      <w:lvlText w:val="•"/>
      <w:lvlJc w:val="left"/>
      <w:pPr>
        <w:ind w:left="5144" w:hanging="360"/>
      </w:pPr>
      <w:rPr>
        <w:rFonts w:hint="default"/>
        <w:lang w:val="hr-HR" w:eastAsia="en-US" w:bidi="ar-SA"/>
      </w:rPr>
    </w:lvl>
    <w:lvl w:ilvl="7" w:tplc="DE029DAE">
      <w:numFmt w:val="bullet"/>
      <w:lvlText w:val="•"/>
      <w:lvlJc w:val="left"/>
      <w:pPr>
        <w:ind w:left="5864" w:hanging="360"/>
      </w:pPr>
      <w:rPr>
        <w:rFonts w:hint="default"/>
        <w:lang w:val="hr-HR" w:eastAsia="en-US" w:bidi="ar-SA"/>
      </w:rPr>
    </w:lvl>
    <w:lvl w:ilvl="8" w:tplc="97D0A348">
      <w:numFmt w:val="bullet"/>
      <w:lvlText w:val="•"/>
      <w:lvlJc w:val="left"/>
      <w:pPr>
        <w:ind w:left="6585" w:hanging="360"/>
      </w:pPr>
      <w:rPr>
        <w:rFonts w:hint="default"/>
        <w:lang w:val="hr-HR" w:eastAsia="en-US" w:bidi="ar-SA"/>
      </w:rPr>
    </w:lvl>
  </w:abstractNum>
  <w:abstractNum w:abstractNumId="243" w15:restartNumberingAfterBreak="0">
    <w:nsid w:val="64D35038"/>
    <w:multiLevelType w:val="hybridMultilevel"/>
    <w:tmpl w:val="6A9EB4CE"/>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44" w15:restartNumberingAfterBreak="0">
    <w:nsid w:val="6503035F"/>
    <w:multiLevelType w:val="hybridMultilevel"/>
    <w:tmpl w:val="E2B82820"/>
    <w:lvl w:ilvl="0" w:tplc="709EE7C6">
      <w:start w:val="1"/>
      <w:numFmt w:val="bullet"/>
      <w:lvlText w:val="-"/>
      <w:lvlJc w:val="left"/>
      <w:pPr>
        <w:ind w:left="360" w:hanging="360"/>
      </w:pPr>
      <w:rPr>
        <w:rFonts w:ascii="Courier New" w:hAnsi="Courier New" w:hint="default"/>
      </w:rPr>
    </w:lvl>
    <w:lvl w:ilvl="1" w:tplc="041A0003" w:tentative="1">
      <w:start w:val="1"/>
      <w:numFmt w:val="bullet"/>
      <w:lvlText w:val="o"/>
      <w:lvlJc w:val="left"/>
      <w:pPr>
        <w:ind w:left="1080" w:hanging="360"/>
      </w:pPr>
      <w:rPr>
        <w:rFonts w:ascii="Courier New" w:hAnsi="Courier New" w:cs="Courier New" w:hint="default"/>
      </w:rPr>
    </w:lvl>
    <w:lvl w:ilvl="2" w:tplc="041A0005" w:tentative="1">
      <w:start w:val="1"/>
      <w:numFmt w:val="bullet"/>
      <w:lvlText w:val=""/>
      <w:lvlJc w:val="left"/>
      <w:pPr>
        <w:ind w:left="1800" w:hanging="360"/>
      </w:pPr>
      <w:rPr>
        <w:rFonts w:ascii="Wingdings" w:hAnsi="Wingdings" w:hint="default"/>
      </w:rPr>
    </w:lvl>
    <w:lvl w:ilvl="3" w:tplc="041A0001" w:tentative="1">
      <w:start w:val="1"/>
      <w:numFmt w:val="bullet"/>
      <w:lvlText w:val=""/>
      <w:lvlJc w:val="left"/>
      <w:pPr>
        <w:ind w:left="2520" w:hanging="360"/>
      </w:pPr>
      <w:rPr>
        <w:rFonts w:ascii="Symbol" w:hAnsi="Symbol" w:hint="default"/>
      </w:rPr>
    </w:lvl>
    <w:lvl w:ilvl="4" w:tplc="041A0003" w:tentative="1">
      <w:start w:val="1"/>
      <w:numFmt w:val="bullet"/>
      <w:lvlText w:val="o"/>
      <w:lvlJc w:val="left"/>
      <w:pPr>
        <w:ind w:left="3240" w:hanging="360"/>
      </w:pPr>
      <w:rPr>
        <w:rFonts w:ascii="Courier New" w:hAnsi="Courier New" w:cs="Courier New" w:hint="default"/>
      </w:rPr>
    </w:lvl>
    <w:lvl w:ilvl="5" w:tplc="041A0005" w:tentative="1">
      <w:start w:val="1"/>
      <w:numFmt w:val="bullet"/>
      <w:lvlText w:val=""/>
      <w:lvlJc w:val="left"/>
      <w:pPr>
        <w:ind w:left="3960" w:hanging="360"/>
      </w:pPr>
      <w:rPr>
        <w:rFonts w:ascii="Wingdings" w:hAnsi="Wingdings" w:hint="default"/>
      </w:rPr>
    </w:lvl>
    <w:lvl w:ilvl="6" w:tplc="041A0001" w:tentative="1">
      <w:start w:val="1"/>
      <w:numFmt w:val="bullet"/>
      <w:lvlText w:val=""/>
      <w:lvlJc w:val="left"/>
      <w:pPr>
        <w:ind w:left="4680" w:hanging="360"/>
      </w:pPr>
      <w:rPr>
        <w:rFonts w:ascii="Symbol" w:hAnsi="Symbol" w:hint="default"/>
      </w:rPr>
    </w:lvl>
    <w:lvl w:ilvl="7" w:tplc="041A0003" w:tentative="1">
      <w:start w:val="1"/>
      <w:numFmt w:val="bullet"/>
      <w:lvlText w:val="o"/>
      <w:lvlJc w:val="left"/>
      <w:pPr>
        <w:ind w:left="5400" w:hanging="360"/>
      </w:pPr>
      <w:rPr>
        <w:rFonts w:ascii="Courier New" w:hAnsi="Courier New" w:cs="Courier New" w:hint="default"/>
      </w:rPr>
    </w:lvl>
    <w:lvl w:ilvl="8" w:tplc="041A0005" w:tentative="1">
      <w:start w:val="1"/>
      <w:numFmt w:val="bullet"/>
      <w:lvlText w:val=""/>
      <w:lvlJc w:val="left"/>
      <w:pPr>
        <w:ind w:left="6120" w:hanging="360"/>
      </w:pPr>
      <w:rPr>
        <w:rFonts w:ascii="Wingdings" w:hAnsi="Wingdings" w:hint="default"/>
      </w:rPr>
    </w:lvl>
  </w:abstractNum>
  <w:abstractNum w:abstractNumId="245" w15:restartNumberingAfterBreak="0">
    <w:nsid w:val="653442A3"/>
    <w:multiLevelType w:val="multilevel"/>
    <w:tmpl w:val="6E5E8ED6"/>
    <w:lvl w:ilvl="0">
      <w:start w:val="2"/>
      <w:numFmt w:val="decimal"/>
      <w:lvlText w:val="%1."/>
      <w:lvlJc w:val="left"/>
      <w:pPr>
        <w:ind w:left="480" w:hanging="480"/>
      </w:pPr>
      <w:rPr>
        <w:rFonts w:hint="default"/>
      </w:rPr>
    </w:lvl>
    <w:lvl w:ilvl="1">
      <w:start w:val="10"/>
      <w:numFmt w:val="decimal"/>
      <w:lvlText w:val="%1.%2."/>
      <w:lvlJc w:val="left"/>
      <w:pPr>
        <w:ind w:left="1200" w:hanging="48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246" w15:restartNumberingAfterBreak="0">
    <w:nsid w:val="655B1123"/>
    <w:multiLevelType w:val="hybridMultilevel"/>
    <w:tmpl w:val="3FBEBC8A"/>
    <w:lvl w:ilvl="0" w:tplc="041A0003">
      <w:start w:val="1"/>
      <w:numFmt w:val="bullet"/>
      <w:lvlText w:val="o"/>
      <w:lvlJc w:val="left"/>
      <w:pPr>
        <w:ind w:left="720" w:hanging="360"/>
      </w:pPr>
      <w:rPr>
        <w:rFonts w:ascii="Courier New" w:hAnsi="Courier New" w:cs="Courier New"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47" w15:restartNumberingAfterBreak="0">
    <w:nsid w:val="65C20D08"/>
    <w:multiLevelType w:val="hybridMultilevel"/>
    <w:tmpl w:val="46DE474A"/>
    <w:lvl w:ilvl="0" w:tplc="632E73C6">
      <w:numFmt w:val="bullet"/>
      <w:lvlText w:val=""/>
      <w:lvlJc w:val="left"/>
      <w:pPr>
        <w:ind w:left="467" w:hanging="360"/>
      </w:pPr>
      <w:rPr>
        <w:rFonts w:ascii="Wingdings" w:eastAsia="Wingdings" w:hAnsi="Wingdings" w:cs="Wingdings" w:hint="default"/>
        <w:b w:val="0"/>
        <w:bCs w:val="0"/>
        <w:i w:val="0"/>
        <w:iCs w:val="0"/>
        <w:spacing w:val="0"/>
        <w:w w:val="100"/>
        <w:sz w:val="24"/>
        <w:szCs w:val="24"/>
        <w:lang w:val="hr-HR" w:eastAsia="en-US" w:bidi="ar-SA"/>
      </w:rPr>
    </w:lvl>
    <w:lvl w:ilvl="1" w:tplc="CBE0CF40">
      <w:numFmt w:val="bullet"/>
      <w:lvlText w:val="•"/>
      <w:lvlJc w:val="left"/>
      <w:pPr>
        <w:ind w:left="1340" w:hanging="360"/>
      </w:pPr>
      <w:rPr>
        <w:rFonts w:hint="default"/>
        <w:lang w:val="hr-HR" w:eastAsia="en-US" w:bidi="ar-SA"/>
      </w:rPr>
    </w:lvl>
    <w:lvl w:ilvl="2" w:tplc="763A33A0">
      <w:numFmt w:val="bullet"/>
      <w:lvlText w:val="•"/>
      <w:lvlJc w:val="left"/>
      <w:pPr>
        <w:ind w:left="2221" w:hanging="360"/>
      </w:pPr>
      <w:rPr>
        <w:rFonts w:hint="default"/>
        <w:lang w:val="hr-HR" w:eastAsia="en-US" w:bidi="ar-SA"/>
      </w:rPr>
    </w:lvl>
    <w:lvl w:ilvl="3" w:tplc="E23E05E6">
      <w:numFmt w:val="bullet"/>
      <w:lvlText w:val="•"/>
      <w:lvlJc w:val="left"/>
      <w:pPr>
        <w:ind w:left="3102" w:hanging="360"/>
      </w:pPr>
      <w:rPr>
        <w:rFonts w:hint="default"/>
        <w:lang w:val="hr-HR" w:eastAsia="en-US" w:bidi="ar-SA"/>
      </w:rPr>
    </w:lvl>
    <w:lvl w:ilvl="4" w:tplc="C15A23E8">
      <w:numFmt w:val="bullet"/>
      <w:lvlText w:val="•"/>
      <w:lvlJc w:val="left"/>
      <w:pPr>
        <w:ind w:left="3983" w:hanging="360"/>
      </w:pPr>
      <w:rPr>
        <w:rFonts w:hint="default"/>
        <w:lang w:val="hr-HR" w:eastAsia="en-US" w:bidi="ar-SA"/>
      </w:rPr>
    </w:lvl>
    <w:lvl w:ilvl="5" w:tplc="CFF8E596">
      <w:numFmt w:val="bullet"/>
      <w:lvlText w:val="•"/>
      <w:lvlJc w:val="left"/>
      <w:pPr>
        <w:ind w:left="4864" w:hanging="360"/>
      </w:pPr>
      <w:rPr>
        <w:rFonts w:hint="default"/>
        <w:lang w:val="hr-HR" w:eastAsia="en-US" w:bidi="ar-SA"/>
      </w:rPr>
    </w:lvl>
    <w:lvl w:ilvl="6" w:tplc="4A22769C">
      <w:numFmt w:val="bullet"/>
      <w:lvlText w:val="•"/>
      <w:lvlJc w:val="left"/>
      <w:pPr>
        <w:ind w:left="5744" w:hanging="360"/>
      </w:pPr>
      <w:rPr>
        <w:rFonts w:hint="default"/>
        <w:lang w:val="hr-HR" w:eastAsia="en-US" w:bidi="ar-SA"/>
      </w:rPr>
    </w:lvl>
    <w:lvl w:ilvl="7" w:tplc="CA723396">
      <w:numFmt w:val="bullet"/>
      <w:lvlText w:val="•"/>
      <w:lvlJc w:val="left"/>
      <w:pPr>
        <w:ind w:left="6625" w:hanging="360"/>
      </w:pPr>
      <w:rPr>
        <w:rFonts w:hint="default"/>
        <w:lang w:val="hr-HR" w:eastAsia="en-US" w:bidi="ar-SA"/>
      </w:rPr>
    </w:lvl>
    <w:lvl w:ilvl="8" w:tplc="5AAAC326">
      <w:numFmt w:val="bullet"/>
      <w:lvlText w:val="•"/>
      <w:lvlJc w:val="left"/>
      <w:pPr>
        <w:ind w:left="7506" w:hanging="360"/>
      </w:pPr>
      <w:rPr>
        <w:rFonts w:hint="default"/>
        <w:lang w:val="hr-HR" w:eastAsia="en-US" w:bidi="ar-SA"/>
      </w:rPr>
    </w:lvl>
  </w:abstractNum>
  <w:abstractNum w:abstractNumId="248" w15:restartNumberingAfterBreak="0">
    <w:nsid w:val="665A4DBB"/>
    <w:multiLevelType w:val="hybridMultilevel"/>
    <w:tmpl w:val="752A575E"/>
    <w:lvl w:ilvl="0" w:tplc="709EE7C6">
      <w:start w:val="1"/>
      <w:numFmt w:val="bullet"/>
      <w:lvlText w:val="-"/>
      <w:lvlJc w:val="left"/>
      <w:pPr>
        <w:ind w:left="720" w:hanging="360"/>
      </w:pPr>
      <w:rPr>
        <w:rFonts w:ascii="Courier New" w:hAnsi="Courier New"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49" w15:restartNumberingAfterBreak="0">
    <w:nsid w:val="66E07269"/>
    <w:multiLevelType w:val="hybridMultilevel"/>
    <w:tmpl w:val="E384EEE0"/>
    <w:lvl w:ilvl="0" w:tplc="B44C5D3C">
      <w:numFmt w:val="bullet"/>
      <w:lvlText w:val=""/>
      <w:lvlJc w:val="left"/>
      <w:pPr>
        <w:ind w:left="827" w:hanging="360"/>
      </w:pPr>
      <w:rPr>
        <w:rFonts w:ascii="Wingdings" w:eastAsia="Wingdings" w:hAnsi="Wingdings" w:cs="Wingdings" w:hint="default"/>
        <w:b w:val="0"/>
        <w:bCs w:val="0"/>
        <w:i w:val="0"/>
        <w:iCs w:val="0"/>
        <w:spacing w:val="0"/>
        <w:w w:val="100"/>
        <w:sz w:val="24"/>
        <w:szCs w:val="24"/>
        <w:lang w:val="hr-HR" w:eastAsia="en-US" w:bidi="ar-SA"/>
      </w:rPr>
    </w:lvl>
    <w:lvl w:ilvl="1" w:tplc="4D90010E">
      <w:numFmt w:val="bullet"/>
      <w:lvlText w:val="•"/>
      <w:lvlJc w:val="left"/>
      <w:pPr>
        <w:ind w:left="1540" w:hanging="360"/>
      </w:pPr>
      <w:rPr>
        <w:rFonts w:hint="default"/>
        <w:lang w:val="hr-HR" w:eastAsia="en-US" w:bidi="ar-SA"/>
      </w:rPr>
    </w:lvl>
    <w:lvl w:ilvl="2" w:tplc="E1D8DBDC">
      <w:numFmt w:val="bullet"/>
      <w:lvlText w:val="•"/>
      <w:lvlJc w:val="left"/>
      <w:pPr>
        <w:ind w:left="2261" w:hanging="360"/>
      </w:pPr>
      <w:rPr>
        <w:rFonts w:hint="default"/>
        <w:lang w:val="hr-HR" w:eastAsia="en-US" w:bidi="ar-SA"/>
      </w:rPr>
    </w:lvl>
    <w:lvl w:ilvl="3" w:tplc="2F6A5156">
      <w:numFmt w:val="bullet"/>
      <w:lvlText w:val="•"/>
      <w:lvlJc w:val="left"/>
      <w:pPr>
        <w:ind w:left="2982" w:hanging="360"/>
      </w:pPr>
      <w:rPr>
        <w:rFonts w:hint="default"/>
        <w:lang w:val="hr-HR" w:eastAsia="en-US" w:bidi="ar-SA"/>
      </w:rPr>
    </w:lvl>
    <w:lvl w:ilvl="4" w:tplc="E58A930A">
      <w:numFmt w:val="bullet"/>
      <w:lvlText w:val="•"/>
      <w:lvlJc w:val="left"/>
      <w:pPr>
        <w:ind w:left="3702" w:hanging="360"/>
      </w:pPr>
      <w:rPr>
        <w:rFonts w:hint="default"/>
        <w:lang w:val="hr-HR" w:eastAsia="en-US" w:bidi="ar-SA"/>
      </w:rPr>
    </w:lvl>
    <w:lvl w:ilvl="5" w:tplc="755480D4">
      <w:numFmt w:val="bullet"/>
      <w:lvlText w:val="•"/>
      <w:lvlJc w:val="left"/>
      <w:pPr>
        <w:ind w:left="4423" w:hanging="360"/>
      </w:pPr>
      <w:rPr>
        <w:rFonts w:hint="default"/>
        <w:lang w:val="hr-HR" w:eastAsia="en-US" w:bidi="ar-SA"/>
      </w:rPr>
    </w:lvl>
    <w:lvl w:ilvl="6" w:tplc="C1FEAFA2">
      <w:numFmt w:val="bullet"/>
      <w:lvlText w:val="•"/>
      <w:lvlJc w:val="left"/>
      <w:pPr>
        <w:ind w:left="5144" w:hanging="360"/>
      </w:pPr>
      <w:rPr>
        <w:rFonts w:hint="default"/>
        <w:lang w:val="hr-HR" w:eastAsia="en-US" w:bidi="ar-SA"/>
      </w:rPr>
    </w:lvl>
    <w:lvl w:ilvl="7" w:tplc="8FE6E72E">
      <w:numFmt w:val="bullet"/>
      <w:lvlText w:val="•"/>
      <w:lvlJc w:val="left"/>
      <w:pPr>
        <w:ind w:left="5864" w:hanging="360"/>
      </w:pPr>
      <w:rPr>
        <w:rFonts w:hint="default"/>
        <w:lang w:val="hr-HR" w:eastAsia="en-US" w:bidi="ar-SA"/>
      </w:rPr>
    </w:lvl>
    <w:lvl w:ilvl="8" w:tplc="5E1EFCE0">
      <w:numFmt w:val="bullet"/>
      <w:lvlText w:val="•"/>
      <w:lvlJc w:val="left"/>
      <w:pPr>
        <w:ind w:left="6585" w:hanging="360"/>
      </w:pPr>
      <w:rPr>
        <w:rFonts w:hint="default"/>
        <w:lang w:val="hr-HR" w:eastAsia="en-US" w:bidi="ar-SA"/>
      </w:rPr>
    </w:lvl>
  </w:abstractNum>
  <w:abstractNum w:abstractNumId="250" w15:restartNumberingAfterBreak="0">
    <w:nsid w:val="671C6EFC"/>
    <w:multiLevelType w:val="hybridMultilevel"/>
    <w:tmpl w:val="F5E262BE"/>
    <w:lvl w:ilvl="0" w:tplc="709EE7C6">
      <w:start w:val="1"/>
      <w:numFmt w:val="bullet"/>
      <w:lvlText w:val="-"/>
      <w:lvlJc w:val="left"/>
      <w:pPr>
        <w:ind w:left="360" w:hanging="360"/>
      </w:pPr>
      <w:rPr>
        <w:rFonts w:ascii="Courier New" w:hAnsi="Courier New"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51" w15:restartNumberingAfterBreak="0">
    <w:nsid w:val="675F6804"/>
    <w:multiLevelType w:val="hybridMultilevel"/>
    <w:tmpl w:val="39A6E39C"/>
    <w:lvl w:ilvl="0" w:tplc="08090003">
      <w:start w:val="1"/>
      <w:numFmt w:val="bullet"/>
      <w:lvlText w:val="o"/>
      <w:lvlJc w:val="left"/>
      <w:pPr>
        <w:ind w:left="360" w:hanging="360"/>
      </w:pPr>
      <w:rPr>
        <w:rFonts w:ascii="Courier New" w:hAnsi="Courier New" w:cs="Courier New"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52" w15:restartNumberingAfterBreak="0">
    <w:nsid w:val="676F6334"/>
    <w:multiLevelType w:val="hybridMultilevel"/>
    <w:tmpl w:val="05E8F84C"/>
    <w:lvl w:ilvl="0" w:tplc="709EE7C6">
      <w:start w:val="1"/>
      <w:numFmt w:val="bullet"/>
      <w:lvlText w:val="-"/>
      <w:lvlJc w:val="left"/>
      <w:pPr>
        <w:ind w:left="674" w:hanging="360"/>
      </w:pPr>
      <w:rPr>
        <w:rFonts w:ascii="Courier New" w:hAnsi="Courier New" w:hint="default"/>
        <w:b w:val="0"/>
        <w:bCs w:val="0"/>
        <w:i/>
        <w:iCs/>
        <w:spacing w:val="0"/>
        <w:w w:val="45"/>
        <w:sz w:val="24"/>
        <w:szCs w:val="24"/>
        <w:lang w:val="hr-HR" w:eastAsia="en-US" w:bidi="ar-SA"/>
      </w:rPr>
    </w:lvl>
    <w:lvl w:ilvl="1" w:tplc="FFFFFFFF">
      <w:numFmt w:val="bullet"/>
      <w:lvlText w:val=""/>
      <w:lvlJc w:val="left"/>
      <w:pPr>
        <w:ind w:left="827" w:hanging="360"/>
      </w:pPr>
      <w:rPr>
        <w:rFonts w:ascii="Wingdings" w:eastAsia="Wingdings" w:hAnsi="Wingdings" w:cs="Wingdings" w:hint="default"/>
        <w:b w:val="0"/>
        <w:bCs w:val="0"/>
        <w:i w:val="0"/>
        <w:iCs w:val="0"/>
        <w:spacing w:val="0"/>
        <w:w w:val="100"/>
        <w:sz w:val="24"/>
        <w:szCs w:val="24"/>
        <w:lang w:val="hr-HR" w:eastAsia="en-US" w:bidi="ar-SA"/>
      </w:rPr>
    </w:lvl>
    <w:lvl w:ilvl="2" w:tplc="FFFFFFFF">
      <w:numFmt w:val="bullet"/>
      <w:lvlText w:val="•"/>
      <w:lvlJc w:val="left"/>
      <w:pPr>
        <w:ind w:left="1758" w:hanging="360"/>
      </w:pPr>
      <w:rPr>
        <w:rFonts w:hint="default"/>
        <w:lang w:val="hr-HR" w:eastAsia="en-US" w:bidi="ar-SA"/>
      </w:rPr>
    </w:lvl>
    <w:lvl w:ilvl="3" w:tplc="FFFFFFFF">
      <w:numFmt w:val="bullet"/>
      <w:lvlText w:val="•"/>
      <w:lvlJc w:val="left"/>
      <w:pPr>
        <w:ind w:left="2696" w:hanging="360"/>
      </w:pPr>
      <w:rPr>
        <w:rFonts w:hint="default"/>
        <w:lang w:val="hr-HR" w:eastAsia="en-US" w:bidi="ar-SA"/>
      </w:rPr>
    </w:lvl>
    <w:lvl w:ilvl="4" w:tplc="FFFFFFFF">
      <w:numFmt w:val="bullet"/>
      <w:lvlText w:val="•"/>
      <w:lvlJc w:val="left"/>
      <w:pPr>
        <w:ind w:left="3634" w:hanging="360"/>
      </w:pPr>
      <w:rPr>
        <w:rFonts w:hint="default"/>
        <w:lang w:val="hr-HR" w:eastAsia="en-US" w:bidi="ar-SA"/>
      </w:rPr>
    </w:lvl>
    <w:lvl w:ilvl="5" w:tplc="FFFFFFFF">
      <w:numFmt w:val="bullet"/>
      <w:lvlText w:val="•"/>
      <w:lvlJc w:val="left"/>
      <w:pPr>
        <w:ind w:left="4572" w:hanging="360"/>
      </w:pPr>
      <w:rPr>
        <w:rFonts w:hint="default"/>
        <w:lang w:val="hr-HR" w:eastAsia="en-US" w:bidi="ar-SA"/>
      </w:rPr>
    </w:lvl>
    <w:lvl w:ilvl="6" w:tplc="FFFFFFFF">
      <w:numFmt w:val="bullet"/>
      <w:lvlText w:val="•"/>
      <w:lvlJc w:val="left"/>
      <w:pPr>
        <w:ind w:left="5510" w:hanging="360"/>
      </w:pPr>
      <w:rPr>
        <w:rFonts w:hint="default"/>
        <w:lang w:val="hr-HR" w:eastAsia="en-US" w:bidi="ar-SA"/>
      </w:rPr>
    </w:lvl>
    <w:lvl w:ilvl="7" w:tplc="FFFFFFFF">
      <w:numFmt w:val="bullet"/>
      <w:lvlText w:val="•"/>
      <w:lvlJc w:val="left"/>
      <w:pPr>
        <w:ind w:left="6448" w:hanging="360"/>
      </w:pPr>
      <w:rPr>
        <w:rFonts w:hint="default"/>
        <w:lang w:val="hr-HR" w:eastAsia="en-US" w:bidi="ar-SA"/>
      </w:rPr>
    </w:lvl>
    <w:lvl w:ilvl="8" w:tplc="FFFFFFFF">
      <w:numFmt w:val="bullet"/>
      <w:lvlText w:val="•"/>
      <w:lvlJc w:val="left"/>
      <w:pPr>
        <w:ind w:left="7386" w:hanging="360"/>
      </w:pPr>
      <w:rPr>
        <w:rFonts w:hint="default"/>
        <w:lang w:val="hr-HR" w:eastAsia="en-US" w:bidi="ar-SA"/>
      </w:rPr>
    </w:lvl>
  </w:abstractNum>
  <w:abstractNum w:abstractNumId="253" w15:restartNumberingAfterBreak="0">
    <w:nsid w:val="678D6939"/>
    <w:multiLevelType w:val="hybridMultilevel"/>
    <w:tmpl w:val="E7B24D20"/>
    <w:lvl w:ilvl="0" w:tplc="041A0003">
      <w:start w:val="1"/>
      <w:numFmt w:val="bullet"/>
      <w:lvlText w:val="o"/>
      <w:lvlJc w:val="left"/>
      <w:pPr>
        <w:ind w:left="720" w:hanging="360"/>
      </w:pPr>
      <w:rPr>
        <w:rFonts w:ascii="Courier New" w:hAnsi="Courier New" w:cs="Courier New" w:hint="default"/>
      </w:rPr>
    </w:lvl>
    <w:lvl w:ilvl="1" w:tplc="041A0003">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54" w15:restartNumberingAfterBreak="0">
    <w:nsid w:val="68E26184"/>
    <w:multiLevelType w:val="hybridMultilevel"/>
    <w:tmpl w:val="93BC3196"/>
    <w:lvl w:ilvl="0" w:tplc="08090003">
      <w:start w:val="1"/>
      <w:numFmt w:val="bullet"/>
      <w:lvlText w:val="o"/>
      <w:lvlJc w:val="left"/>
      <w:pPr>
        <w:ind w:left="360" w:hanging="360"/>
      </w:pPr>
      <w:rPr>
        <w:rFonts w:ascii="Courier New" w:hAnsi="Courier New" w:cs="Courier New"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55" w15:restartNumberingAfterBreak="0">
    <w:nsid w:val="694D79EE"/>
    <w:multiLevelType w:val="hybridMultilevel"/>
    <w:tmpl w:val="DB4EDB7E"/>
    <w:lvl w:ilvl="0" w:tplc="709EE7C6">
      <w:start w:val="1"/>
      <w:numFmt w:val="bullet"/>
      <w:lvlText w:val="-"/>
      <w:lvlJc w:val="left"/>
      <w:pPr>
        <w:ind w:left="360" w:hanging="360"/>
      </w:pPr>
      <w:rPr>
        <w:rFonts w:ascii="Courier New" w:hAnsi="Courier New" w:hint="default"/>
      </w:rPr>
    </w:lvl>
    <w:lvl w:ilvl="1" w:tplc="041A0003" w:tentative="1">
      <w:start w:val="1"/>
      <w:numFmt w:val="bullet"/>
      <w:lvlText w:val="o"/>
      <w:lvlJc w:val="left"/>
      <w:pPr>
        <w:ind w:left="1080" w:hanging="360"/>
      </w:pPr>
      <w:rPr>
        <w:rFonts w:ascii="Courier New" w:hAnsi="Courier New" w:cs="Courier New" w:hint="default"/>
      </w:rPr>
    </w:lvl>
    <w:lvl w:ilvl="2" w:tplc="041A0005" w:tentative="1">
      <w:start w:val="1"/>
      <w:numFmt w:val="bullet"/>
      <w:lvlText w:val=""/>
      <w:lvlJc w:val="left"/>
      <w:pPr>
        <w:ind w:left="1800" w:hanging="360"/>
      </w:pPr>
      <w:rPr>
        <w:rFonts w:ascii="Wingdings" w:hAnsi="Wingdings" w:hint="default"/>
      </w:rPr>
    </w:lvl>
    <w:lvl w:ilvl="3" w:tplc="041A0001" w:tentative="1">
      <w:start w:val="1"/>
      <w:numFmt w:val="bullet"/>
      <w:lvlText w:val=""/>
      <w:lvlJc w:val="left"/>
      <w:pPr>
        <w:ind w:left="2520" w:hanging="360"/>
      </w:pPr>
      <w:rPr>
        <w:rFonts w:ascii="Symbol" w:hAnsi="Symbol" w:hint="default"/>
      </w:rPr>
    </w:lvl>
    <w:lvl w:ilvl="4" w:tplc="041A0003" w:tentative="1">
      <w:start w:val="1"/>
      <w:numFmt w:val="bullet"/>
      <w:lvlText w:val="o"/>
      <w:lvlJc w:val="left"/>
      <w:pPr>
        <w:ind w:left="3240" w:hanging="360"/>
      </w:pPr>
      <w:rPr>
        <w:rFonts w:ascii="Courier New" w:hAnsi="Courier New" w:cs="Courier New" w:hint="default"/>
      </w:rPr>
    </w:lvl>
    <w:lvl w:ilvl="5" w:tplc="041A0005" w:tentative="1">
      <w:start w:val="1"/>
      <w:numFmt w:val="bullet"/>
      <w:lvlText w:val=""/>
      <w:lvlJc w:val="left"/>
      <w:pPr>
        <w:ind w:left="3960" w:hanging="360"/>
      </w:pPr>
      <w:rPr>
        <w:rFonts w:ascii="Wingdings" w:hAnsi="Wingdings" w:hint="default"/>
      </w:rPr>
    </w:lvl>
    <w:lvl w:ilvl="6" w:tplc="041A0001" w:tentative="1">
      <w:start w:val="1"/>
      <w:numFmt w:val="bullet"/>
      <w:lvlText w:val=""/>
      <w:lvlJc w:val="left"/>
      <w:pPr>
        <w:ind w:left="4680" w:hanging="360"/>
      </w:pPr>
      <w:rPr>
        <w:rFonts w:ascii="Symbol" w:hAnsi="Symbol" w:hint="default"/>
      </w:rPr>
    </w:lvl>
    <w:lvl w:ilvl="7" w:tplc="041A0003" w:tentative="1">
      <w:start w:val="1"/>
      <w:numFmt w:val="bullet"/>
      <w:lvlText w:val="o"/>
      <w:lvlJc w:val="left"/>
      <w:pPr>
        <w:ind w:left="5400" w:hanging="360"/>
      </w:pPr>
      <w:rPr>
        <w:rFonts w:ascii="Courier New" w:hAnsi="Courier New" w:cs="Courier New" w:hint="default"/>
      </w:rPr>
    </w:lvl>
    <w:lvl w:ilvl="8" w:tplc="041A0005" w:tentative="1">
      <w:start w:val="1"/>
      <w:numFmt w:val="bullet"/>
      <w:lvlText w:val=""/>
      <w:lvlJc w:val="left"/>
      <w:pPr>
        <w:ind w:left="6120" w:hanging="360"/>
      </w:pPr>
      <w:rPr>
        <w:rFonts w:ascii="Wingdings" w:hAnsi="Wingdings" w:hint="default"/>
      </w:rPr>
    </w:lvl>
  </w:abstractNum>
  <w:abstractNum w:abstractNumId="256" w15:restartNumberingAfterBreak="0">
    <w:nsid w:val="6A3006AB"/>
    <w:multiLevelType w:val="hybridMultilevel"/>
    <w:tmpl w:val="0104569E"/>
    <w:lvl w:ilvl="0" w:tplc="43AEF38E">
      <w:numFmt w:val="bullet"/>
      <w:lvlText w:val=""/>
      <w:lvlJc w:val="left"/>
      <w:pPr>
        <w:ind w:left="827" w:hanging="360"/>
      </w:pPr>
      <w:rPr>
        <w:rFonts w:ascii="Wingdings" w:eastAsia="Wingdings" w:hAnsi="Wingdings" w:cs="Wingdings" w:hint="default"/>
        <w:b w:val="0"/>
        <w:bCs w:val="0"/>
        <w:i w:val="0"/>
        <w:iCs w:val="0"/>
        <w:spacing w:val="0"/>
        <w:w w:val="100"/>
        <w:sz w:val="24"/>
        <w:szCs w:val="24"/>
        <w:lang w:val="hr-HR" w:eastAsia="en-US" w:bidi="ar-SA"/>
      </w:rPr>
    </w:lvl>
    <w:lvl w:ilvl="1" w:tplc="1F44B5E4">
      <w:numFmt w:val="bullet"/>
      <w:lvlText w:val="•"/>
      <w:lvlJc w:val="left"/>
      <w:pPr>
        <w:ind w:left="1516" w:hanging="360"/>
      </w:pPr>
      <w:rPr>
        <w:rFonts w:hint="default"/>
        <w:lang w:val="hr-HR" w:eastAsia="en-US" w:bidi="ar-SA"/>
      </w:rPr>
    </w:lvl>
    <w:lvl w:ilvl="2" w:tplc="9BD02436">
      <w:numFmt w:val="bullet"/>
      <w:lvlText w:val="•"/>
      <w:lvlJc w:val="left"/>
      <w:pPr>
        <w:ind w:left="2212" w:hanging="360"/>
      </w:pPr>
      <w:rPr>
        <w:rFonts w:hint="default"/>
        <w:lang w:val="hr-HR" w:eastAsia="en-US" w:bidi="ar-SA"/>
      </w:rPr>
    </w:lvl>
    <w:lvl w:ilvl="3" w:tplc="B8D45430">
      <w:numFmt w:val="bullet"/>
      <w:lvlText w:val="•"/>
      <w:lvlJc w:val="left"/>
      <w:pPr>
        <w:ind w:left="2908" w:hanging="360"/>
      </w:pPr>
      <w:rPr>
        <w:rFonts w:hint="default"/>
        <w:lang w:val="hr-HR" w:eastAsia="en-US" w:bidi="ar-SA"/>
      </w:rPr>
    </w:lvl>
    <w:lvl w:ilvl="4" w:tplc="3738E186">
      <w:numFmt w:val="bullet"/>
      <w:lvlText w:val="•"/>
      <w:lvlJc w:val="left"/>
      <w:pPr>
        <w:ind w:left="3604" w:hanging="360"/>
      </w:pPr>
      <w:rPr>
        <w:rFonts w:hint="default"/>
        <w:lang w:val="hr-HR" w:eastAsia="en-US" w:bidi="ar-SA"/>
      </w:rPr>
    </w:lvl>
    <w:lvl w:ilvl="5" w:tplc="5914DA44">
      <w:numFmt w:val="bullet"/>
      <w:lvlText w:val="•"/>
      <w:lvlJc w:val="left"/>
      <w:pPr>
        <w:ind w:left="4300" w:hanging="360"/>
      </w:pPr>
      <w:rPr>
        <w:rFonts w:hint="default"/>
        <w:lang w:val="hr-HR" w:eastAsia="en-US" w:bidi="ar-SA"/>
      </w:rPr>
    </w:lvl>
    <w:lvl w:ilvl="6" w:tplc="1DD006CC">
      <w:numFmt w:val="bullet"/>
      <w:lvlText w:val="•"/>
      <w:lvlJc w:val="left"/>
      <w:pPr>
        <w:ind w:left="4996" w:hanging="360"/>
      </w:pPr>
      <w:rPr>
        <w:rFonts w:hint="default"/>
        <w:lang w:val="hr-HR" w:eastAsia="en-US" w:bidi="ar-SA"/>
      </w:rPr>
    </w:lvl>
    <w:lvl w:ilvl="7" w:tplc="F8EABE74">
      <w:numFmt w:val="bullet"/>
      <w:lvlText w:val="•"/>
      <w:lvlJc w:val="left"/>
      <w:pPr>
        <w:ind w:left="5692" w:hanging="360"/>
      </w:pPr>
      <w:rPr>
        <w:rFonts w:hint="default"/>
        <w:lang w:val="hr-HR" w:eastAsia="en-US" w:bidi="ar-SA"/>
      </w:rPr>
    </w:lvl>
    <w:lvl w:ilvl="8" w:tplc="E32CCC88">
      <w:numFmt w:val="bullet"/>
      <w:lvlText w:val="•"/>
      <w:lvlJc w:val="left"/>
      <w:pPr>
        <w:ind w:left="6388" w:hanging="360"/>
      </w:pPr>
      <w:rPr>
        <w:rFonts w:hint="default"/>
        <w:lang w:val="hr-HR" w:eastAsia="en-US" w:bidi="ar-SA"/>
      </w:rPr>
    </w:lvl>
  </w:abstractNum>
  <w:abstractNum w:abstractNumId="257" w15:restartNumberingAfterBreak="0">
    <w:nsid w:val="6B962156"/>
    <w:multiLevelType w:val="hybridMultilevel"/>
    <w:tmpl w:val="568CC2B0"/>
    <w:lvl w:ilvl="0" w:tplc="B3A20108">
      <w:start w:val="1"/>
      <w:numFmt w:val="bullet"/>
      <w:lvlText w:val="-"/>
      <w:lvlJc w:val="left"/>
      <w:pPr>
        <w:ind w:left="360" w:hanging="360"/>
      </w:pPr>
      <w:rPr>
        <w:rFonts w:ascii="Times New Roman" w:eastAsia="Times New Roman" w:hAnsi="Times New Roman" w:cs="Times New Roman" w:hint="default"/>
      </w:rPr>
    </w:lvl>
    <w:lvl w:ilvl="1" w:tplc="041A0003" w:tentative="1">
      <w:start w:val="1"/>
      <w:numFmt w:val="bullet"/>
      <w:lvlText w:val="o"/>
      <w:lvlJc w:val="left"/>
      <w:pPr>
        <w:ind w:left="1080" w:hanging="360"/>
      </w:pPr>
      <w:rPr>
        <w:rFonts w:ascii="Courier New" w:hAnsi="Courier New" w:cs="Courier New" w:hint="default"/>
      </w:rPr>
    </w:lvl>
    <w:lvl w:ilvl="2" w:tplc="041A0005" w:tentative="1">
      <w:start w:val="1"/>
      <w:numFmt w:val="bullet"/>
      <w:lvlText w:val=""/>
      <w:lvlJc w:val="left"/>
      <w:pPr>
        <w:ind w:left="1800" w:hanging="360"/>
      </w:pPr>
      <w:rPr>
        <w:rFonts w:ascii="Wingdings" w:hAnsi="Wingdings" w:hint="default"/>
      </w:rPr>
    </w:lvl>
    <w:lvl w:ilvl="3" w:tplc="041A0001" w:tentative="1">
      <w:start w:val="1"/>
      <w:numFmt w:val="bullet"/>
      <w:lvlText w:val=""/>
      <w:lvlJc w:val="left"/>
      <w:pPr>
        <w:ind w:left="2520" w:hanging="360"/>
      </w:pPr>
      <w:rPr>
        <w:rFonts w:ascii="Symbol" w:hAnsi="Symbol" w:hint="default"/>
      </w:rPr>
    </w:lvl>
    <w:lvl w:ilvl="4" w:tplc="041A0003" w:tentative="1">
      <w:start w:val="1"/>
      <w:numFmt w:val="bullet"/>
      <w:lvlText w:val="o"/>
      <w:lvlJc w:val="left"/>
      <w:pPr>
        <w:ind w:left="3240" w:hanging="360"/>
      </w:pPr>
      <w:rPr>
        <w:rFonts w:ascii="Courier New" w:hAnsi="Courier New" w:cs="Courier New" w:hint="default"/>
      </w:rPr>
    </w:lvl>
    <w:lvl w:ilvl="5" w:tplc="041A0005" w:tentative="1">
      <w:start w:val="1"/>
      <w:numFmt w:val="bullet"/>
      <w:lvlText w:val=""/>
      <w:lvlJc w:val="left"/>
      <w:pPr>
        <w:ind w:left="3960" w:hanging="360"/>
      </w:pPr>
      <w:rPr>
        <w:rFonts w:ascii="Wingdings" w:hAnsi="Wingdings" w:hint="default"/>
      </w:rPr>
    </w:lvl>
    <w:lvl w:ilvl="6" w:tplc="041A0001" w:tentative="1">
      <w:start w:val="1"/>
      <w:numFmt w:val="bullet"/>
      <w:lvlText w:val=""/>
      <w:lvlJc w:val="left"/>
      <w:pPr>
        <w:ind w:left="4680" w:hanging="360"/>
      </w:pPr>
      <w:rPr>
        <w:rFonts w:ascii="Symbol" w:hAnsi="Symbol" w:hint="default"/>
      </w:rPr>
    </w:lvl>
    <w:lvl w:ilvl="7" w:tplc="041A0003" w:tentative="1">
      <w:start w:val="1"/>
      <w:numFmt w:val="bullet"/>
      <w:lvlText w:val="o"/>
      <w:lvlJc w:val="left"/>
      <w:pPr>
        <w:ind w:left="5400" w:hanging="360"/>
      </w:pPr>
      <w:rPr>
        <w:rFonts w:ascii="Courier New" w:hAnsi="Courier New" w:cs="Courier New" w:hint="default"/>
      </w:rPr>
    </w:lvl>
    <w:lvl w:ilvl="8" w:tplc="041A0005" w:tentative="1">
      <w:start w:val="1"/>
      <w:numFmt w:val="bullet"/>
      <w:lvlText w:val=""/>
      <w:lvlJc w:val="left"/>
      <w:pPr>
        <w:ind w:left="6120" w:hanging="360"/>
      </w:pPr>
      <w:rPr>
        <w:rFonts w:ascii="Wingdings" w:hAnsi="Wingdings" w:hint="default"/>
      </w:rPr>
    </w:lvl>
  </w:abstractNum>
  <w:abstractNum w:abstractNumId="258" w15:restartNumberingAfterBreak="0">
    <w:nsid w:val="6C01388B"/>
    <w:multiLevelType w:val="hybridMultilevel"/>
    <w:tmpl w:val="CCEAB60E"/>
    <w:lvl w:ilvl="0" w:tplc="709EE7C6">
      <w:start w:val="1"/>
      <w:numFmt w:val="bullet"/>
      <w:lvlText w:val="-"/>
      <w:lvlJc w:val="left"/>
      <w:pPr>
        <w:ind w:left="360" w:hanging="360"/>
      </w:pPr>
      <w:rPr>
        <w:rFonts w:ascii="Courier New" w:hAnsi="Courier New" w:hint="default"/>
      </w:rPr>
    </w:lvl>
    <w:lvl w:ilvl="1" w:tplc="041A0003" w:tentative="1">
      <w:start w:val="1"/>
      <w:numFmt w:val="bullet"/>
      <w:lvlText w:val="o"/>
      <w:lvlJc w:val="left"/>
      <w:pPr>
        <w:ind w:left="1080" w:hanging="360"/>
      </w:pPr>
      <w:rPr>
        <w:rFonts w:ascii="Courier New" w:hAnsi="Courier New" w:cs="Courier New" w:hint="default"/>
      </w:rPr>
    </w:lvl>
    <w:lvl w:ilvl="2" w:tplc="041A0005" w:tentative="1">
      <w:start w:val="1"/>
      <w:numFmt w:val="bullet"/>
      <w:lvlText w:val=""/>
      <w:lvlJc w:val="left"/>
      <w:pPr>
        <w:ind w:left="1800" w:hanging="360"/>
      </w:pPr>
      <w:rPr>
        <w:rFonts w:ascii="Wingdings" w:hAnsi="Wingdings" w:hint="default"/>
      </w:rPr>
    </w:lvl>
    <w:lvl w:ilvl="3" w:tplc="041A0001" w:tentative="1">
      <w:start w:val="1"/>
      <w:numFmt w:val="bullet"/>
      <w:lvlText w:val=""/>
      <w:lvlJc w:val="left"/>
      <w:pPr>
        <w:ind w:left="2520" w:hanging="360"/>
      </w:pPr>
      <w:rPr>
        <w:rFonts w:ascii="Symbol" w:hAnsi="Symbol" w:hint="default"/>
      </w:rPr>
    </w:lvl>
    <w:lvl w:ilvl="4" w:tplc="041A0003" w:tentative="1">
      <w:start w:val="1"/>
      <w:numFmt w:val="bullet"/>
      <w:lvlText w:val="o"/>
      <w:lvlJc w:val="left"/>
      <w:pPr>
        <w:ind w:left="3240" w:hanging="360"/>
      </w:pPr>
      <w:rPr>
        <w:rFonts w:ascii="Courier New" w:hAnsi="Courier New" w:cs="Courier New" w:hint="default"/>
      </w:rPr>
    </w:lvl>
    <w:lvl w:ilvl="5" w:tplc="041A0005" w:tentative="1">
      <w:start w:val="1"/>
      <w:numFmt w:val="bullet"/>
      <w:lvlText w:val=""/>
      <w:lvlJc w:val="left"/>
      <w:pPr>
        <w:ind w:left="3960" w:hanging="360"/>
      </w:pPr>
      <w:rPr>
        <w:rFonts w:ascii="Wingdings" w:hAnsi="Wingdings" w:hint="default"/>
      </w:rPr>
    </w:lvl>
    <w:lvl w:ilvl="6" w:tplc="041A0001" w:tentative="1">
      <w:start w:val="1"/>
      <w:numFmt w:val="bullet"/>
      <w:lvlText w:val=""/>
      <w:lvlJc w:val="left"/>
      <w:pPr>
        <w:ind w:left="4680" w:hanging="360"/>
      </w:pPr>
      <w:rPr>
        <w:rFonts w:ascii="Symbol" w:hAnsi="Symbol" w:hint="default"/>
      </w:rPr>
    </w:lvl>
    <w:lvl w:ilvl="7" w:tplc="041A0003" w:tentative="1">
      <w:start w:val="1"/>
      <w:numFmt w:val="bullet"/>
      <w:lvlText w:val="o"/>
      <w:lvlJc w:val="left"/>
      <w:pPr>
        <w:ind w:left="5400" w:hanging="360"/>
      </w:pPr>
      <w:rPr>
        <w:rFonts w:ascii="Courier New" w:hAnsi="Courier New" w:cs="Courier New" w:hint="default"/>
      </w:rPr>
    </w:lvl>
    <w:lvl w:ilvl="8" w:tplc="041A0005" w:tentative="1">
      <w:start w:val="1"/>
      <w:numFmt w:val="bullet"/>
      <w:lvlText w:val=""/>
      <w:lvlJc w:val="left"/>
      <w:pPr>
        <w:ind w:left="6120" w:hanging="360"/>
      </w:pPr>
      <w:rPr>
        <w:rFonts w:ascii="Wingdings" w:hAnsi="Wingdings" w:hint="default"/>
      </w:rPr>
    </w:lvl>
  </w:abstractNum>
  <w:abstractNum w:abstractNumId="259" w15:restartNumberingAfterBreak="0">
    <w:nsid w:val="6CF6555B"/>
    <w:multiLevelType w:val="hybridMultilevel"/>
    <w:tmpl w:val="BA861DF6"/>
    <w:lvl w:ilvl="0" w:tplc="041A000D">
      <w:start w:val="1"/>
      <w:numFmt w:val="bullet"/>
      <w:lvlText w:val=""/>
      <w:lvlJc w:val="left"/>
      <w:pPr>
        <w:ind w:left="720" w:hanging="360"/>
      </w:pPr>
      <w:rPr>
        <w:rFonts w:ascii="Wingdings" w:hAnsi="Wingdings"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60" w15:restartNumberingAfterBreak="0">
    <w:nsid w:val="6D0F24A4"/>
    <w:multiLevelType w:val="hybridMultilevel"/>
    <w:tmpl w:val="A9301BD8"/>
    <w:lvl w:ilvl="0" w:tplc="B3A20108">
      <w:start w:val="1"/>
      <w:numFmt w:val="bullet"/>
      <w:lvlText w:val="-"/>
      <w:lvlJc w:val="left"/>
      <w:pPr>
        <w:ind w:left="360" w:hanging="360"/>
      </w:pPr>
      <w:rPr>
        <w:rFonts w:ascii="Times New Roman" w:eastAsia="Times New Roman" w:hAnsi="Times New Roman" w:cs="Times New Roman" w:hint="default"/>
      </w:rPr>
    </w:lvl>
    <w:lvl w:ilvl="1" w:tplc="041A0003" w:tentative="1">
      <w:start w:val="1"/>
      <w:numFmt w:val="bullet"/>
      <w:lvlText w:val="o"/>
      <w:lvlJc w:val="left"/>
      <w:pPr>
        <w:ind w:left="1080" w:hanging="360"/>
      </w:pPr>
      <w:rPr>
        <w:rFonts w:ascii="Courier New" w:hAnsi="Courier New" w:cs="Courier New" w:hint="default"/>
      </w:rPr>
    </w:lvl>
    <w:lvl w:ilvl="2" w:tplc="041A0005" w:tentative="1">
      <w:start w:val="1"/>
      <w:numFmt w:val="bullet"/>
      <w:lvlText w:val=""/>
      <w:lvlJc w:val="left"/>
      <w:pPr>
        <w:ind w:left="1800" w:hanging="360"/>
      </w:pPr>
      <w:rPr>
        <w:rFonts w:ascii="Wingdings" w:hAnsi="Wingdings" w:hint="default"/>
      </w:rPr>
    </w:lvl>
    <w:lvl w:ilvl="3" w:tplc="041A0001" w:tentative="1">
      <w:start w:val="1"/>
      <w:numFmt w:val="bullet"/>
      <w:lvlText w:val=""/>
      <w:lvlJc w:val="left"/>
      <w:pPr>
        <w:ind w:left="2520" w:hanging="360"/>
      </w:pPr>
      <w:rPr>
        <w:rFonts w:ascii="Symbol" w:hAnsi="Symbol" w:hint="default"/>
      </w:rPr>
    </w:lvl>
    <w:lvl w:ilvl="4" w:tplc="041A0003" w:tentative="1">
      <w:start w:val="1"/>
      <w:numFmt w:val="bullet"/>
      <w:lvlText w:val="o"/>
      <w:lvlJc w:val="left"/>
      <w:pPr>
        <w:ind w:left="3240" w:hanging="360"/>
      </w:pPr>
      <w:rPr>
        <w:rFonts w:ascii="Courier New" w:hAnsi="Courier New" w:cs="Courier New" w:hint="default"/>
      </w:rPr>
    </w:lvl>
    <w:lvl w:ilvl="5" w:tplc="041A0005" w:tentative="1">
      <w:start w:val="1"/>
      <w:numFmt w:val="bullet"/>
      <w:lvlText w:val=""/>
      <w:lvlJc w:val="left"/>
      <w:pPr>
        <w:ind w:left="3960" w:hanging="360"/>
      </w:pPr>
      <w:rPr>
        <w:rFonts w:ascii="Wingdings" w:hAnsi="Wingdings" w:hint="default"/>
      </w:rPr>
    </w:lvl>
    <w:lvl w:ilvl="6" w:tplc="041A0001" w:tentative="1">
      <w:start w:val="1"/>
      <w:numFmt w:val="bullet"/>
      <w:lvlText w:val=""/>
      <w:lvlJc w:val="left"/>
      <w:pPr>
        <w:ind w:left="4680" w:hanging="360"/>
      </w:pPr>
      <w:rPr>
        <w:rFonts w:ascii="Symbol" w:hAnsi="Symbol" w:hint="default"/>
      </w:rPr>
    </w:lvl>
    <w:lvl w:ilvl="7" w:tplc="041A0003" w:tentative="1">
      <w:start w:val="1"/>
      <w:numFmt w:val="bullet"/>
      <w:lvlText w:val="o"/>
      <w:lvlJc w:val="left"/>
      <w:pPr>
        <w:ind w:left="5400" w:hanging="360"/>
      </w:pPr>
      <w:rPr>
        <w:rFonts w:ascii="Courier New" w:hAnsi="Courier New" w:cs="Courier New" w:hint="default"/>
      </w:rPr>
    </w:lvl>
    <w:lvl w:ilvl="8" w:tplc="041A0005" w:tentative="1">
      <w:start w:val="1"/>
      <w:numFmt w:val="bullet"/>
      <w:lvlText w:val=""/>
      <w:lvlJc w:val="left"/>
      <w:pPr>
        <w:ind w:left="6120" w:hanging="360"/>
      </w:pPr>
      <w:rPr>
        <w:rFonts w:ascii="Wingdings" w:hAnsi="Wingdings" w:hint="default"/>
      </w:rPr>
    </w:lvl>
  </w:abstractNum>
  <w:abstractNum w:abstractNumId="261" w15:restartNumberingAfterBreak="0">
    <w:nsid w:val="6D615ECF"/>
    <w:multiLevelType w:val="multilevel"/>
    <w:tmpl w:val="D0168180"/>
    <w:lvl w:ilvl="0">
      <w:start w:val="2"/>
      <w:numFmt w:val="upperLetter"/>
      <w:lvlText w:val="%1"/>
      <w:lvlJc w:val="left"/>
      <w:pPr>
        <w:ind w:left="448" w:hanging="521"/>
      </w:pPr>
      <w:rPr>
        <w:lang w:val="hr-HR" w:eastAsia="en-US" w:bidi="ar-SA"/>
      </w:rPr>
    </w:lvl>
    <w:lvl w:ilvl="1">
      <w:start w:val="3"/>
      <w:numFmt w:val="decimal"/>
      <w:lvlText w:val="%1.%2."/>
      <w:lvlJc w:val="left"/>
      <w:pPr>
        <w:ind w:left="448" w:hanging="521"/>
      </w:pPr>
      <w:rPr>
        <w:rFonts w:ascii="Times New Roman" w:eastAsia="Times New Roman" w:hAnsi="Times New Roman" w:cs="Times New Roman" w:hint="default"/>
        <w:b/>
        <w:bCs/>
        <w:i w:val="0"/>
        <w:iCs w:val="0"/>
        <w:spacing w:val="0"/>
        <w:w w:val="100"/>
        <w:sz w:val="24"/>
        <w:szCs w:val="24"/>
        <w:lang w:val="hr-HR" w:eastAsia="en-US" w:bidi="ar-SA"/>
      </w:rPr>
    </w:lvl>
    <w:lvl w:ilvl="2">
      <w:numFmt w:val="bullet"/>
      <w:lvlText w:val=""/>
      <w:lvlJc w:val="left"/>
      <w:pPr>
        <w:ind w:left="1168" w:hanging="360"/>
      </w:pPr>
      <w:rPr>
        <w:rFonts w:ascii="Wingdings" w:eastAsia="Wingdings" w:hAnsi="Wingdings" w:cs="Wingdings" w:hint="default"/>
        <w:b w:val="0"/>
        <w:bCs w:val="0"/>
        <w:i w:val="0"/>
        <w:iCs w:val="0"/>
        <w:spacing w:val="0"/>
        <w:w w:val="100"/>
        <w:sz w:val="24"/>
        <w:szCs w:val="24"/>
        <w:lang w:val="hr-HR" w:eastAsia="en-US" w:bidi="ar-SA"/>
      </w:rPr>
    </w:lvl>
    <w:lvl w:ilvl="3">
      <w:start w:val="1"/>
      <w:numFmt w:val="decimal"/>
      <w:lvlText w:val="%4."/>
      <w:lvlJc w:val="left"/>
      <w:pPr>
        <w:ind w:left="1408" w:hanging="240"/>
      </w:pPr>
      <w:rPr>
        <w:rFonts w:ascii="Times New Roman" w:eastAsia="Times New Roman" w:hAnsi="Times New Roman" w:cs="Times New Roman" w:hint="default"/>
        <w:b w:val="0"/>
        <w:bCs w:val="0"/>
        <w:i w:val="0"/>
        <w:iCs w:val="0"/>
        <w:spacing w:val="0"/>
        <w:w w:val="100"/>
        <w:sz w:val="24"/>
        <w:szCs w:val="24"/>
        <w:lang w:val="hr-HR" w:eastAsia="en-US" w:bidi="ar-SA"/>
      </w:rPr>
    </w:lvl>
    <w:lvl w:ilvl="4">
      <w:numFmt w:val="bullet"/>
      <w:lvlText w:val="•"/>
      <w:lvlJc w:val="left"/>
      <w:pPr>
        <w:ind w:left="3776" w:hanging="240"/>
      </w:pPr>
      <w:rPr>
        <w:lang w:val="hr-HR" w:eastAsia="en-US" w:bidi="ar-SA"/>
      </w:rPr>
    </w:lvl>
    <w:lvl w:ilvl="5">
      <w:numFmt w:val="bullet"/>
      <w:lvlText w:val="•"/>
      <w:lvlJc w:val="left"/>
      <w:pPr>
        <w:ind w:left="4965" w:hanging="240"/>
      </w:pPr>
      <w:rPr>
        <w:lang w:val="hr-HR" w:eastAsia="en-US" w:bidi="ar-SA"/>
      </w:rPr>
    </w:lvl>
    <w:lvl w:ilvl="6">
      <w:numFmt w:val="bullet"/>
      <w:lvlText w:val="•"/>
      <w:lvlJc w:val="left"/>
      <w:pPr>
        <w:ind w:left="6153" w:hanging="240"/>
      </w:pPr>
      <w:rPr>
        <w:lang w:val="hr-HR" w:eastAsia="en-US" w:bidi="ar-SA"/>
      </w:rPr>
    </w:lvl>
    <w:lvl w:ilvl="7">
      <w:numFmt w:val="bullet"/>
      <w:lvlText w:val="•"/>
      <w:lvlJc w:val="left"/>
      <w:pPr>
        <w:ind w:left="7342" w:hanging="240"/>
      </w:pPr>
      <w:rPr>
        <w:lang w:val="hr-HR" w:eastAsia="en-US" w:bidi="ar-SA"/>
      </w:rPr>
    </w:lvl>
    <w:lvl w:ilvl="8">
      <w:numFmt w:val="bullet"/>
      <w:lvlText w:val="•"/>
      <w:lvlJc w:val="left"/>
      <w:pPr>
        <w:ind w:left="8530" w:hanging="240"/>
      </w:pPr>
      <w:rPr>
        <w:lang w:val="hr-HR" w:eastAsia="en-US" w:bidi="ar-SA"/>
      </w:rPr>
    </w:lvl>
  </w:abstractNum>
  <w:abstractNum w:abstractNumId="262" w15:restartNumberingAfterBreak="0">
    <w:nsid w:val="6D6C17B6"/>
    <w:multiLevelType w:val="hybridMultilevel"/>
    <w:tmpl w:val="D19E228E"/>
    <w:lvl w:ilvl="0" w:tplc="709EE7C6">
      <w:start w:val="1"/>
      <w:numFmt w:val="bullet"/>
      <w:lvlText w:val="-"/>
      <w:lvlJc w:val="left"/>
      <w:pPr>
        <w:ind w:left="720" w:hanging="360"/>
      </w:pPr>
      <w:rPr>
        <w:rFonts w:ascii="Courier New" w:hAnsi="Courier New"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63" w15:restartNumberingAfterBreak="0">
    <w:nsid w:val="6FAA251F"/>
    <w:multiLevelType w:val="hybridMultilevel"/>
    <w:tmpl w:val="3C92F73E"/>
    <w:lvl w:ilvl="0" w:tplc="B3A20108">
      <w:start w:val="1"/>
      <w:numFmt w:val="bullet"/>
      <w:lvlText w:val="-"/>
      <w:lvlJc w:val="left"/>
      <w:pPr>
        <w:ind w:left="360" w:hanging="360"/>
      </w:pPr>
      <w:rPr>
        <w:rFonts w:ascii="Times New Roman" w:eastAsia="Times New Roman" w:hAnsi="Times New Roman" w:cs="Times New Roman"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64" w15:restartNumberingAfterBreak="0">
    <w:nsid w:val="6FAD18BC"/>
    <w:multiLevelType w:val="hybridMultilevel"/>
    <w:tmpl w:val="06265274"/>
    <w:lvl w:ilvl="0" w:tplc="120EFD54">
      <w:numFmt w:val="bullet"/>
      <w:lvlText w:val="-"/>
      <w:lvlJc w:val="left"/>
      <w:pPr>
        <w:tabs>
          <w:tab w:val="num" w:pos="720"/>
        </w:tabs>
        <w:ind w:left="720" w:hanging="360"/>
      </w:pPr>
      <w:rPr>
        <w:rFonts w:ascii="Times New Roman" w:eastAsia="Times New Roman" w:hAnsi="Times New Roman" w:cs="Times New Roman" w:hint="default"/>
      </w:rPr>
    </w:lvl>
    <w:lvl w:ilvl="1" w:tplc="041A0001">
      <w:start w:val="1"/>
      <w:numFmt w:val="bullet"/>
      <w:lvlText w:val=""/>
      <w:lvlJc w:val="left"/>
      <w:pPr>
        <w:tabs>
          <w:tab w:val="num" w:pos="1440"/>
        </w:tabs>
        <w:ind w:left="1440" w:hanging="360"/>
      </w:pPr>
      <w:rPr>
        <w:rFonts w:ascii="Symbol" w:hAnsi="Symbol"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265" w15:restartNumberingAfterBreak="0">
    <w:nsid w:val="6FBD716B"/>
    <w:multiLevelType w:val="hybridMultilevel"/>
    <w:tmpl w:val="B8F878DA"/>
    <w:lvl w:ilvl="0" w:tplc="B3A20108">
      <w:start w:val="1"/>
      <w:numFmt w:val="bullet"/>
      <w:lvlText w:val="-"/>
      <w:lvlJc w:val="left"/>
      <w:pPr>
        <w:ind w:left="360" w:hanging="360"/>
      </w:pPr>
      <w:rPr>
        <w:rFonts w:ascii="Times New Roman" w:eastAsia="Times New Roman" w:hAnsi="Times New Roman" w:cs="Times New Roman" w:hint="default"/>
      </w:rPr>
    </w:lvl>
    <w:lvl w:ilvl="1" w:tplc="041A0003" w:tentative="1">
      <w:start w:val="1"/>
      <w:numFmt w:val="bullet"/>
      <w:lvlText w:val="o"/>
      <w:lvlJc w:val="left"/>
      <w:pPr>
        <w:ind w:left="1080" w:hanging="360"/>
      </w:pPr>
      <w:rPr>
        <w:rFonts w:ascii="Courier New" w:hAnsi="Courier New" w:cs="Courier New" w:hint="default"/>
      </w:rPr>
    </w:lvl>
    <w:lvl w:ilvl="2" w:tplc="041A0005" w:tentative="1">
      <w:start w:val="1"/>
      <w:numFmt w:val="bullet"/>
      <w:lvlText w:val=""/>
      <w:lvlJc w:val="left"/>
      <w:pPr>
        <w:ind w:left="1800" w:hanging="360"/>
      </w:pPr>
      <w:rPr>
        <w:rFonts w:ascii="Wingdings" w:hAnsi="Wingdings" w:hint="default"/>
      </w:rPr>
    </w:lvl>
    <w:lvl w:ilvl="3" w:tplc="041A0001" w:tentative="1">
      <w:start w:val="1"/>
      <w:numFmt w:val="bullet"/>
      <w:lvlText w:val=""/>
      <w:lvlJc w:val="left"/>
      <w:pPr>
        <w:ind w:left="2520" w:hanging="360"/>
      </w:pPr>
      <w:rPr>
        <w:rFonts w:ascii="Symbol" w:hAnsi="Symbol" w:hint="default"/>
      </w:rPr>
    </w:lvl>
    <w:lvl w:ilvl="4" w:tplc="041A0003" w:tentative="1">
      <w:start w:val="1"/>
      <w:numFmt w:val="bullet"/>
      <w:lvlText w:val="o"/>
      <w:lvlJc w:val="left"/>
      <w:pPr>
        <w:ind w:left="3240" w:hanging="360"/>
      </w:pPr>
      <w:rPr>
        <w:rFonts w:ascii="Courier New" w:hAnsi="Courier New" w:cs="Courier New" w:hint="default"/>
      </w:rPr>
    </w:lvl>
    <w:lvl w:ilvl="5" w:tplc="041A0005" w:tentative="1">
      <w:start w:val="1"/>
      <w:numFmt w:val="bullet"/>
      <w:lvlText w:val=""/>
      <w:lvlJc w:val="left"/>
      <w:pPr>
        <w:ind w:left="3960" w:hanging="360"/>
      </w:pPr>
      <w:rPr>
        <w:rFonts w:ascii="Wingdings" w:hAnsi="Wingdings" w:hint="default"/>
      </w:rPr>
    </w:lvl>
    <w:lvl w:ilvl="6" w:tplc="041A0001" w:tentative="1">
      <w:start w:val="1"/>
      <w:numFmt w:val="bullet"/>
      <w:lvlText w:val=""/>
      <w:lvlJc w:val="left"/>
      <w:pPr>
        <w:ind w:left="4680" w:hanging="360"/>
      </w:pPr>
      <w:rPr>
        <w:rFonts w:ascii="Symbol" w:hAnsi="Symbol" w:hint="default"/>
      </w:rPr>
    </w:lvl>
    <w:lvl w:ilvl="7" w:tplc="041A0003" w:tentative="1">
      <w:start w:val="1"/>
      <w:numFmt w:val="bullet"/>
      <w:lvlText w:val="o"/>
      <w:lvlJc w:val="left"/>
      <w:pPr>
        <w:ind w:left="5400" w:hanging="360"/>
      </w:pPr>
      <w:rPr>
        <w:rFonts w:ascii="Courier New" w:hAnsi="Courier New" w:cs="Courier New" w:hint="default"/>
      </w:rPr>
    </w:lvl>
    <w:lvl w:ilvl="8" w:tplc="041A0005" w:tentative="1">
      <w:start w:val="1"/>
      <w:numFmt w:val="bullet"/>
      <w:lvlText w:val=""/>
      <w:lvlJc w:val="left"/>
      <w:pPr>
        <w:ind w:left="6120" w:hanging="360"/>
      </w:pPr>
      <w:rPr>
        <w:rFonts w:ascii="Wingdings" w:hAnsi="Wingdings" w:hint="default"/>
      </w:rPr>
    </w:lvl>
  </w:abstractNum>
  <w:abstractNum w:abstractNumId="266" w15:restartNumberingAfterBreak="0">
    <w:nsid w:val="6FCC422D"/>
    <w:multiLevelType w:val="hybridMultilevel"/>
    <w:tmpl w:val="E1703668"/>
    <w:lvl w:ilvl="0" w:tplc="B92C72F4">
      <w:numFmt w:val="bullet"/>
      <w:lvlText w:val=""/>
      <w:lvlJc w:val="left"/>
      <w:pPr>
        <w:ind w:left="467" w:hanging="360"/>
      </w:pPr>
      <w:rPr>
        <w:rFonts w:ascii="Wingdings" w:eastAsia="Wingdings" w:hAnsi="Wingdings" w:cs="Wingdings" w:hint="default"/>
        <w:b w:val="0"/>
        <w:bCs w:val="0"/>
        <w:i w:val="0"/>
        <w:iCs w:val="0"/>
        <w:spacing w:val="0"/>
        <w:w w:val="100"/>
        <w:sz w:val="24"/>
        <w:szCs w:val="24"/>
        <w:lang w:val="hr-HR" w:eastAsia="en-US" w:bidi="ar-SA"/>
      </w:rPr>
    </w:lvl>
    <w:lvl w:ilvl="1" w:tplc="7B2499C0">
      <w:numFmt w:val="bullet"/>
      <w:lvlText w:val="•"/>
      <w:lvlJc w:val="left"/>
      <w:pPr>
        <w:ind w:left="1340" w:hanging="360"/>
      </w:pPr>
      <w:rPr>
        <w:rFonts w:hint="default"/>
        <w:lang w:val="hr-HR" w:eastAsia="en-US" w:bidi="ar-SA"/>
      </w:rPr>
    </w:lvl>
    <w:lvl w:ilvl="2" w:tplc="D7625812">
      <w:numFmt w:val="bullet"/>
      <w:lvlText w:val="•"/>
      <w:lvlJc w:val="left"/>
      <w:pPr>
        <w:ind w:left="2221" w:hanging="360"/>
      </w:pPr>
      <w:rPr>
        <w:rFonts w:hint="default"/>
        <w:lang w:val="hr-HR" w:eastAsia="en-US" w:bidi="ar-SA"/>
      </w:rPr>
    </w:lvl>
    <w:lvl w:ilvl="3" w:tplc="22C0780A">
      <w:numFmt w:val="bullet"/>
      <w:lvlText w:val="•"/>
      <w:lvlJc w:val="left"/>
      <w:pPr>
        <w:ind w:left="3102" w:hanging="360"/>
      </w:pPr>
      <w:rPr>
        <w:rFonts w:hint="default"/>
        <w:lang w:val="hr-HR" w:eastAsia="en-US" w:bidi="ar-SA"/>
      </w:rPr>
    </w:lvl>
    <w:lvl w:ilvl="4" w:tplc="71E6DE9E">
      <w:numFmt w:val="bullet"/>
      <w:lvlText w:val="•"/>
      <w:lvlJc w:val="left"/>
      <w:pPr>
        <w:ind w:left="3983" w:hanging="360"/>
      </w:pPr>
      <w:rPr>
        <w:rFonts w:hint="default"/>
        <w:lang w:val="hr-HR" w:eastAsia="en-US" w:bidi="ar-SA"/>
      </w:rPr>
    </w:lvl>
    <w:lvl w:ilvl="5" w:tplc="D0307572">
      <w:numFmt w:val="bullet"/>
      <w:lvlText w:val="•"/>
      <w:lvlJc w:val="left"/>
      <w:pPr>
        <w:ind w:left="4864" w:hanging="360"/>
      </w:pPr>
      <w:rPr>
        <w:rFonts w:hint="default"/>
        <w:lang w:val="hr-HR" w:eastAsia="en-US" w:bidi="ar-SA"/>
      </w:rPr>
    </w:lvl>
    <w:lvl w:ilvl="6" w:tplc="F0F6C23A">
      <w:numFmt w:val="bullet"/>
      <w:lvlText w:val="•"/>
      <w:lvlJc w:val="left"/>
      <w:pPr>
        <w:ind w:left="5744" w:hanging="360"/>
      </w:pPr>
      <w:rPr>
        <w:rFonts w:hint="default"/>
        <w:lang w:val="hr-HR" w:eastAsia="en-US" w:bidi="ar-SA"/>
      </w:rPr>
    </w:lvl>
    <w:lvl w:ilvl="7" w:tplc="DD4E92E8">
      <w:numFmt w:val="bullet"/>
      <w:lvlText w:val="•"/>
      <w:lvlJc w:val="left"/>
      <w:pPr>
        <w:ind w:left="6625" w:hanging="360"/>
      </w:pPr>
      <w:rPr>
        <w:rFonts w:hint="default"/>
        <w:lang w:val="hr-HR" w:eastAsia="en-US" w:bidi="ar-SA"/>
      </w:rPr>
    </w:lvl>
    <w:lvl w:ilvl="8" w:tplc="670232A0">
      <w:numFmt w:val="bullet"/>
      <w:lvlText w:val="•"/>
      <w:lvlJc w:val="left"/>
      <w:pPr>
        <w:ind w:left="7506" w:hanging="360"/>
      </w:pPr>
      <w:rPr>
        <w:rFonts w:hint="default"/>
        <w:lang w:val="hr-HR" w:eastAsia="en-US" w:bidi="ar-SA"/>
      </w:rPr>
    </w:lvl>
  </w:abstractNum>
  <w:abstractNum w:abstractNumId="267" w15:restartNumberingAfterBreak="0">
    <w:nsid w:val="702932D4"/>
    <w:multiLevelType w:val="hybridMultilevel"/>
    <w:tmpl w:val="2B70D22E"/>
    <w:lvl w:ilvl="0" w:tplc="FB7438C6">
      <w:start w:val="1"/>
      <w:numFmt w:val="decimal"/>
      <w:lvlText w:val="%1."/>
      <w:lvlJc w:val="left"/>
      <w:pPr>
        <w:ind w:left="720" w:hanging="360"/>
      </w:pPr>
      <w:rPr>
        <w:rFonts w:hint="default"/>
      </w:rPr>
    </w:lvl>
    <w:lvl w:ilvl="1" w:tplc="041A0019">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268" w15:restartNumberingAfterBreak="0">
    <w:nsid w:val="704C5B2A"/>
    <w:multiLevelType w:val="hybridMultilevel"/>
    <w:tmpl w:val="61904E34"/>
    <w:lvl w:ilvl="0" w:tplc="7CB6CCEE">
      <w:numFmt w:val="bullet"/>
      <w:lvlText w:val=""/>
      <w:lvlJc w:val="left"/>
      <w:pPr>
        <w:ind w:left="827" w:hanging="360"/>
      </w:pPr>
      <w:rPr>
        <w:rFonts w:ascii="Wingdings" w:eastAsia="Wingdings" w:hAnsi="Wingdings" w:cs="Wingdings" w:hint="default"/>
        <w:b w:val="0"/>
        <w:bCs w:val="0"/>
        <w:i w:val="0"/>
        <w:iCs w:val="0"/>
        <w:spacing w:val="0"/>
        <w:w w:val="100"/>
        <w:sz w:val="24"/>
        <w:szCs w:val="24"/>
        <w:lang w:val="hr-HR" w:eastAsia="en-US" w:bidi="ar-SA"/>
      </w:rPr>
    </w:lvl>
    <w:lvl w:ilvl="1" w:tplc="6CB2721E">
      <w:numFmt w:val="bullet"/>
      <w:lvlText w:val="•"/>
      <w:lvlJc w:val="left"/>
      <w:pPr>
        <w:ind w:left="1540" w:hanging="360"/>
      </w:pPr>
      <w:rPr>
        <w:rFonts w:hint="default"/>
        <w:lang w:val="hr-HR" w:eastAsia="en-US" w:bidi="ar-SA"/>
      </w:rPr>
    </w:lvl>
    <w:lvl w:ilvl="2" w:tplc="5A9C6F58">
      <w:numFmt w:val="bullet"/>
      <w:lvlText w:val="•"/>
      <w:lvlJc w:val="left"/>
      <w:pPr>
        <w:ind w:left="2261" w:hanging="360"/>
      </w:pPr>
      <w:rPr>
        <w:rFonts w:hint="default"/>
        <w:lang w:val="hr-HR" w:eastAsia="en-US" w:bidi="ar-SA"/>
      </w:rPr>
    </w:lvl>
    <w:lvl w:ilvl="3" w:tplc="248A24D6">
      <w:numFmt w:val="bullet"/>
      <w:lvlText w:val="•"/>
      <w:lvlJc w:val="left"/>
      <w:pPr>
        <w:ind w:left="2982" w:hanging="360"/>
      </w:pPr>
      <w:rPr>
        <w:rFonts w:hint="default"/>
        <w:lang w:val="hr-HR" w:eastAsia="en-US" w:bidi="ar-SA"/>
      </w:rPr>
    </w:lvl>
    <w:lvl w:ilvl="4" w:tplc="87683AA8">
      <w:numFmt w:val="bullet"/>
      <w:lvlText w:val="•"/>
      <w:lvlJc w:val="left"/>
      <w:pPr>
        <w:ind w:left="3702" w:hanging="360"/>
      </w:pPr>
      <w:rPr>
        <w:rFonts w:hint="default"/>
        <w:lang w:val="hr-HR" w:eastAsia="en-US" w:bidi="ar-SA"/>
      </w:rPr>
    </w:lvl>
    <w:lvl w:ilvl="5" w:tplc="AC4087A0">
      <w:numFmt w:val="bullet"/>
      <w:lvlText w:val="•"/>
      <w:lvlJc w:val="left"/>
      <w:pPr>
        <w:ind w:left="4423" w:hanging="360"/>
      </w:pPr>
      <w:rPr>
        <w:rFonts w:hint="default"/>
        <w:lang w:val="hr-HR" w:eastAsia="en-US" w:bidi="ar-SA"/>
      </w:rPr>
    </w:lvl>
    <w:lvl w:ilvl="6" w:tplc="6692537C">
      <w:numFmt w:val="bullet"/>
      <w:lvlText w:val="•"/>
      <w:lvlJc w:val="left"/>
      <w:pPr>
        <w:ind w:left="5144" w:hanging="360"/>
      </w:pPr>
      <w:rPr>
        <w:rFonts w:hint="default"/>
        <w:lang w:val="hr-HR" w:eastAsia="en-US" w:bidi="ar-SA"/>
      </w:rPr>
    </w:lvl>
    <w:lvl w:ilvl="7" w:tplc="2B8E36F0">
      <w:numFmt w:val="bullet"/>
      <w:lvlText w:val="•"/>
      <w:lvlJc w:val="left"/>
      <w:pPr>
        <w:ind w:left="5864" w:hanging="360"/>
      </w:pPr>
      <w:rPr>
        <w:rFonts w:hint="default"/>
        <w:lang w:val="hr-HR" w:eastAsia="en-US" w:bidi="ar-SA"/>
      </w:rPr>
    </w:lvl>
    <w:lvl w:ilvl="8" w:tplc="242E6036">
      <w:numFmt w:val="bullet"/>
      <w:lvlText w:val="•"/>
      <w:lvlJc w:val="left"/>
      <w:pPr>
        <w:ind w:left="6585" w:hanging="360"/>
      </w:pPr>
      <w:rPr>
        <w:rFonts w:hint="default"/>
        <w:lang w:val="hr-HR" w:eastAsia="en-US" w:bidi="ar-SA"/>
      </w:rPr>
    </w:lvl>
  </w:abstractNum>
  <w:abstractNum w:abstractNumId="269" w15:restartNumberingAfterBreak="0">
    <w:nsid w:val="70C16016"/>
    <w:multiLevelType w:val="hybridMultilevel"/>
    <w:tmpl w:val="543619E4"/>
    <w:lvl w:ilvl="0" w:tplc="709EE7C6">
      <w:start w:val="1"/>
      <w:numFmt w:val="bullet"/>
      <w:lvlText w:val="-"/>
      <w:lvlJc w:val="left"/>
      <w:pPr>
        <w:ind w:left="360" w:hanging="360"/>
      </w:pPr>
      <w:rPr>
        <w:rFonts w:ascii="Courier New" w:hAnsi="Courier New"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70" w15:restartNumberingAfterBreak="0">
    <w:nsid w:val="70C87B4C"/>
    <w:multiLevelType w:val="hybridMultilevel"/>
    <w:tmpl w:val="5AE0DC9C"/>
    <w:lvl w:ilvl="0" w:tplc="B0A64440">
      <w:numFmt w:val="bullet"/>
      <w:lvlText w:val="•"/>
      <w:lvlJc w:val="left"/>
      <w:pPr>
        <w:ind w:left="720" w:hanging="360"/>
      </w:pPr>
      <w:rPr>
        <w:rFonts w:ascii="Times New Roman" w:eastAsia="Times New Roman" w:hAnsi="Times New Roman" w:cs="Times New Roman"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71" w15:restartNumberingAfterBreak="0">
    <w:nsid w:val="711C2102"/>
    <w:multiLevelType w:val="multilevel"/>
    <w:tmpl w:val="6E58AB34"/>
    <w:lvl w:ilvl="0">
      <w:start w:val="1"/>
      <w:numFmt w:val="bullet"/>
      <w:lvlText w:val="-"/>
      <w:lvlJc w:val="left"/>
      <w:pPr>
        <w:ind w:left="969" w:hanging="521"/>
      </w:pPr>
      <w:rPr>
        <w:rFonts w:ascii="Courier New" w:hAnsi="Courier New" w:hint="default"/>
        <w:lang w:val="hr-HR" w:eastAsia="en-US" w:bidi="ar-SA"/>
      </w:rPr>
    </w:lvl>
    <w:lvl w:ilvl="1">
      <w:start w:val="3"/>
      <w:numFmt w:val="decimal"/>
      <w:lvlText w:val="%1.%2."/>
      <w:lvlJc w:val="left"/>
      <w:pPr>
        <w:ind w:left="969" w:hanging="521"/>
      </w:pPr>
      <w:rPr>
        <w:rFonts w:ascii="Times New Roman" w:eastAsia="Times New Roman" w:hAnsi="Times New Roman" w:cs="Times New Roman" w:hint="default"/>
        <w:b/>
        <w:bCs/>
        <w:i w:val="0"/>
        <w:iCs w:val="0"/>
        <w:spacing w:val="0"/>
        <w:w w:val="100"/>
        <w:sz w:val="24"/>
        <w:szCs w:val="24"/>
        <w:lang w:val="hr-HR" w:eastAsia="en-US" w:bidi="ar-SA"/>
      </w:rPr>
    </w:lvl>
    <w:lvl w:ilvl="2">
      <w:start w:val="1"/>
      <w:numFmt w:val="bullet"/>
      <w:lvlText w:val="-"/>
      <w:lvlJc w:val="left"/>
      <w:pPr>
        <w:ind w:left="1241" w:hanging="360"/>
      </w:pPr>
      <w:rPr>
        <w:rFonts w:ascii="Courier New" w:hAnsi="Courier New" w:hint="default"/>
      </w:rPr>
    </w:lvl>
    <w:lvl w:ilvl="3">
      <w:start w:val="1"/>
      <w:numFmt w:val="decimal"/>
      <w:lvlText w:val="%4."/>
      <w:lvlJc w:val="left"/>
      <w:pPr>
        <w:ind w:left="2037" w:hanging="240"/>
      </w:pPr>
      <w:rPr>
        <w:rFonts w:ascii="Times New Roman" w:eastAsia="Times New Roman" w:hAnsi="Times New Roman" w:cs="Times New Roman" w:hint="default"/>
        <w:b w:val="0"/>
        <w:bCs w:val="0"/>
        <w:i w:val="0"/>
        <w:iCs w:val="0"/>
        <w:spacing w:val="0"/>
        <w:w w:val="100"/>
        <w:sz w:val="24"/>
        <w:szCs w:val="24"/>
        <w:lang w:val="hr-HR" w:eastAsia="en-US" w:bidi="ar-SA"/>
      </w:rPr>
    </w:lvl>
    <w:lvl w:ilvl="4">
      <w:numFmt w:val="bullet"/>
      <w:lvlText w:val="•"/>
      <w:lvlJc w:val="left"/>
      <w:pPr>
        <w:ind w:left="4297" w:hanging="240"/>
      </w:pPr>
      <w:rPr>
        <w:rFonts w:hint="default"/>
        <w:lang w:val="hr-HR" w:eastAsia="en-US" w:bidi="ar-SA"/>
      </w:rPr>
    </w:lvl>
    <w:lvl w:ilvl="5">
      <w:numFmt w:val="bullet"/>
      <w:lvlText w:val="•"/>
      <w:lvlJc w:val="left"/>
      <w:pPr>
        <w:ind w:left="5486" w:hanging="240"/>
      </w:pPr>
      <w:rPr>
        <w:rFonts w:hint="default"/>
        <w:lang w:val="hr-HR" w:eastAsia="en-US" w:bidi="ar-SA"/>
      </w:rPr>
    </w:lvl>
    <w:lvl w:ilvl="6">
      <w:numFmt w:val="bullet"/>
      <w:lvlText w:val="•"/>
      <w:lvlJc w:val="left"/>
      <w:pPr>
        <w:ind w:left="6674" w:hanging="240"/>
      </w:pPr>
      <w:rPr>
        <w:rFonts w:hint="default"/>
        <w:lang w:val="hr-HR" w:eastAsia="en-US" w:bidi="ar-SA"/>
      </w:rPr>
    </w:lvl>
    <w:lvl w:ilvl="7">
      <w:numFmt w:val="bullet"/>
      <w:lvlText w:val="•"/>
      <w:lvlJc w:val="left"/>
      <w:pPr>
        <w:ind w:left="7863" w:hanging="240"/>
      </w:pPr>
      <w:rPr>
        <w:rFonts w:hint="default"/>
        <w:lang w:val="hr-HR" w:eastAsia="en-US" w:bidi="ar-SA"/>
      </w:rPr>
    </w:lvl>
    <w:lvl w:ilvl="8">
      <w:numFmt w:val="bullet"/>
      <w:lvlText w:val="•"/>
      <w:lvlJc w:val="left"/>
      <w:pPr>
        <w:ind w:left="9051" w:hanging="240"/>
      </w:pPr>
      <w:rPr>
        <w:rFonts w:hint="default"/>
        <w:lang w:val="hr-HR" w:eastAsia="en-US" w:bidi="ar-SA"/>
      </w:rPr>
    </w:lvl>
  </w:abstractNum>
  <w:abstractNum w:abstractNumId="272" w15:restartNumberingAfterBreak="0">
    <w:nsid w:val="72D2400A"/>
    <w:multiLevelType w:val="hybridMultilevel"/>
    <w:tmpl w:val="9F90DB8C"/>
    <w:lvl w:ilvl="0" w:tplc="709EE7C6">
      <w:start w:val="1"/>
      <w:numFmt w:val="bullet"/>
      <w:lvlText w:val="-"/>
      <w:lvlJc w:val="left"/>
      <w:pPr>
        <w:ind w:left="467" w:hanging="360"/>
      </w:pPr>
      <w:rPr>
        <w:rFonts w:ascii="Courier New" w:hAnsi="Courier New" w:hint="default"/>
        <w:b w:val="0"/>
        <w:bCs w:val="0"/>
        <w:i w:val="0"/>
        <w:iCs w:val="0"/>
        <w:spacing w:val="0"/>
        <w:w w:val="100"/>
        <w:sz w:val="24"/>
        <w:szCs w:val="24"/>
        <w:lang w:val="hr-HR" w:eastAsia="en-US" w:bidi="ar-SA"/>
      </w:rPr>
    </w:lvl>
    <w:lvl w:ilvl="1" w:tplc="FFFFFFFF">
      <w:numFmt w:val="bullet"/>
      <w:lvlText w:val="•"/>
      <w:lvlJc w:val="left"/>
      <w:pPr>
        <w:ind w:left="1340" w:hanging="360"/>
      </w:pPr>
      <w:rPr>
        <w:rFonts w:hint="default"/>
        <w:lang w:val="hr-HR" w:eastAsia="en-US" w:bidi="ar-SA"/>
      </w:rPr>
    </w:lvl>
    <w:lvl w:ilvl="2" w:tplc="FFFFFFFF">
      <w:numFmt w:val="bullet"/>
      <w:lvlText w:val="•"/>
      <w:lvlJc w:val="left"/>
      <w:pPr>
        <w:ind w:left="2221" w:hanging="360"/>
      </w:pPr>
      <w:rPr>
        <w:rFonts w:hint="default"/>
        <w:lang w:val="hr-HR" w:eastAsia="en-US" w:bidi="ar-SA"/>
      </w:rPr>
    </w:lvl>
    <w:lvl w:ilvl="3" w:tplc="FFFFFFFF">
      <w:numFmt w:val="bullet"/>
      <w:lvlText w:val="•"/>
      <w:lvlJc w:val="left"/>
      <w:pPr>
        <w:ind w:left="3102" w:hanging="360"/>
      </w:pPr>
      <w:rPr>
        <w:rFonts w:hint="default"/>
        <w:lang w:val="hr-HR" w:eastAsia="en-US" w:bidi="ar-SA"/>
      </w:rPr>
    </w:lvl>
    <w:lvl w:ilvl="4" w:tplc="FFFFFFFF">
      <w:numFmt w:val="bullet"/>
      <w:lvlText w:val="•"/>
      <w:lvlJc w:val="left"/>
      <w:pPr>
        <w:ind w:left="3983" w:hanging="360"/>
      </w:pPr>
      <w:rPr>
        <w:rFonts w:hint="default"/>
        <w:lang w:val="hr-HR" w:eastAsia="en-US" w:bidi="ar-SA"/>
      </w:rPr>
    </w:lvl>
    <w:lvl w:ilvl="5" w:tplc="FFFFFFFF">
      <w:numFmt w:val="bullet"/>
      <w:lvlText w:val="•"/>
      <w:lvlJc w:val="left"/>
      <w:pPr>
        <w:ind w:left="4864" w:hanging="360"/>
      </w:pPr>
      <w:rPr>
        <w:rFonts w:hint="default"/>
        <w:lang w:val="hr-HR" w:eastAsia="en-US" w:bidi="ar-SA"/>
      </w:rPr>
    </w:lvl>
    <w:lvl w:ilvl="6" w:tplc="FFFFFFFF">
      <w:numFmt w:val="bullet"/>
      <w:lvlText w:val="•"/>
      <w:lvlJc w:val="left"/>
      <w:pPr>
        <w:ind w:left="5744" w:hanging="360"/>
      </w:pPr>
      <w:rPr>
        <w:rFonts w:hint="default"/>
        <w:lang w:val="hr-HR" w:eastAsia="en-US" w:bidi="ar-SA"/>
      </w:rPr>
    </w:lvl>
    <w:lvl w:ilvl="7" w:tplc="FFFFFFFF">
      <w:numFmt w:val="bullet"/>
      <w:lvlText w:val="•"/>
      <w:lvlJc w:val="left"/>
      <w:pPr>
        <w:ind w:left="6625" w:hanging="360"/>
      </w:pPr>
      <w:rPr>
        <w:rFonts w:hint="default"/>
        <w:lang w:val="hr-HR" w:eastAsia="en-US" w:bidi="ar-SA"/>
      </w:rPr>
    </w:lvl>
    <w:lvl w:ilvl="8" w:tplc="FFFFFFFF">
      <w:numFmt w:val="bullet"/>
      <w:lvlText w:val="•"/>
      <w:lvlJc w:val="left"/>
      <w:pPr>
        <w:ind w:left="7506" w:hanging="360"/>
      </w:pPr>
      <w:rPr>
        <w:rFonts w:hint="default"/>
        <w:lang w:val="hr-HR" w:eastAsia="en-US" w:bidi="ar-SA"/>
      </w:rPr>
    </w:lvl>
  </w:abstractNum>
  <w:abstractNum w:abstractNumId="273" w15:restartNumberingAfterBreak="0">
    <w:nsid w:val="72E4603C"/>
    <w:multiLevelType w:val="hybridMultilevel"/>
    <w:tmpl w:val="425422EC"/>
    <w:lvl w:ilvl="0" w:tplc="0409000B">
      <w:start w:val="1"/>
      <w:numFmt w:val="bullet"/>
      <w:lvlText w:val=""/>
      <w:lvlJc w:val="left"/>
      <w:pPr>
        <w:ind w:left="1459" w:hanging="360"/>
      </w:pPr>
      <w:rPr>
        <w:rFonts w:ascii="Wingdings" w:hAnsi="Wingdings" w:hint="default"/>
      </w:rPr>
    </w:lvl>
    <w:lvl w:ilvl="1" w:tplc="04090003">
      <w:start w:val="1"/>
      <w:numFmt w:val="bullet"/>
      <w:lvlText w:val="o"/>
      <w:lvlJc w:val="left"/>
      <w:pPr>
        <w:ind w:left="2179" w:hanging="360"/>
      </w:pPr>
      <w:rPr>
        <w:rFonts w:ascii="Courier New" w:hAnsi="Courier New" w:cs="Courier New" w:hint="default"/>
      </w:rPr>
    </w:lvl>
    <w:lvl w:ilvl="2" w:tplc="04090005">
      <w:start w:val="1"/>
      <w:numFmt w:val="bullet"/>
      <w:lvlText w:val=""/>
      <w:lvlJc w:val="left"/>
      <w:pPr>
        <w:ind w:left="2899" w:hanging="360"/>
      </w:pPr>
      <w:rPr>
        <w:rFonts w:ascii="Wingdings" w:hAnsi="Wingdings" w:hint="default"/>
      </w:rPr>
    </w:lvl>
    <w:lvl w:ilvl="3" w:tplc="04090001">
      <w:start w:val="1"/>
      <w:numFmt w:val="bullet"/>
      <w:lvlText w:val=""/>
      <w:lvlJc w:val="left"/>
      <w:pPr>
        <w:ind w:left="3619" w:hanging="360"/>
      </w:pPr>
      <w:rPr>
        <w:rFonts w:ascii="Symbol" w:hAnsi="Symbol" w:hint="default"/>
      </w:rPr>
    </w:lvl>
    <w:lvl w:ilvl="4" w:tplc="04090003">
      <w:start w:val="1"/>
      <w:numFmt w:val="bullet"/>
      <w:lvlText w:val="o"/>
      <w:lvlJc w:val="left"/>
      <w:pPr>
        <w:ind w:left="4339" w:hanging="360"/>
      </w:pPr>
      <w:rPr>
        <w:rFonts w:ascii="Courier New" w:hAnsi="Courier New" w:cs="Courier New" w:hint="default"/>
      </w:rPr>
    </w:lvl>
    <w:lvl w:ilvl="5" w:tplc="04090005">
      <w:start w:val="1"/>
      <w:numFmt w:val="bullet"/>
      <w:lvlText w:val=""/>
      <w:lvlJc w:val="left"/>
      <w:pPr>
        <w:ind w:left="5059" w:hanging="360"/>
      </w:pPr>
      <w:rPr>
        <w:rFonts w:ascii="Wingdings" w:hAnsi="Wingdings" w:hint="default"/>
      </w:rPr>
    </w:lvl>
    <w:lvl w:ilvl="6" w:tplc="04090001">
      <w:start w:val="1"/>
      <w:numFmt w:val="bullet"/>
      <w:lvlText w:val=""/>
      <w:lvlJc w:val="left"/>
      <w:pPr>
        <w:ind w:left="5779" w:hanging="360"/>
      </w:pPr>
      <w:rPr>
        <w:rFonts w:ascii="Symbol" w:hAnsi="Symbol" w:hint="default"/>
      </w:rPr>
    </w:lvl>
    <w:lvl w:ilvl="7" w:tplc="04090003">
      <w:start w:val="1"/>
      <w:numFmt w:val="bullet"/>
      <w:lvlText w:val="o"/>
      <w:lvlJc w:val="left"/>
      <w:pPr>
        <w:ind w:left="6499" w:hanging="360"/>
      </w:pPr>
      <w:rPr>
        <w:rFonts w:ascii="Courier New" w:hAnsi="Courier New" w:cs="Courier New" w:hint="default"/>
      </w:rPr>
    </w:lvl>
    <w:lvl w:ilvl="8" w:tplc="04090005">
      <w:start w:val="1"/>
      <w:numFmt w:val="bullet"/>
      <w:lvlText w:val=""/>
      <w:lvlJc w:val="left"/>
      <w:pPr>
        <w:ind w:left="7219" w:hanging="360"/>
      </w:pPr>
      <w:rPr>
        <w:rFonts w:ascii="Wingdings" w:hAnsi="Wingdings" w:hint="default"/>
      </w:rPr>
    </w:lvl>
  </w:abstractNum>
  <w:abstractNum w:abstractNumId="274" w15:restartNumberingAfterBreak="0">
    <w:nsid w:val="73347259"/>
    <w:multiLevelType w:val="hybridMultilevel"/>
    <w:tmpl w:val="1530259C"/>
    <w:lvl w:ilvl="0" w:tplc="477A6188">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75" w15:restartNumberingAfterBreak="0">
    <w:nsid w:val="739F5CBD"/>
    <w:multiLevelType w:val="hybridMultilevel"/>
    <w:tmpl w:val="77E2B9B4"/>
    <w:lvl w:ilvl="0" w:tplc="709EE7C6">
      <w:start w:val="1"/>
      <w:numFmt w:val="bullet"/>
      <w:lvlText w:val="-"/>
      <w:lvlJc w:val="left"/>
      <w:pPr>
        <w:ind w:left="360" w:hanging="360"/>
      </w:pPr>
      <w:rPr>
        <w:rFonts w:ascii="Courier New" w:hAnsi="Courier New"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76" w15:restartNumberingAfterBreak="0">
    <w:nsid w:val="73A01DD6"/>
    <w:multiLevelType w:val="hybridMultilevel"/>
    <w:tmpl w:val="9836C73A"/>
    <w:lvl w:ilvl="0" w:tplc="709EE7C6">
      <w:start w:val="1"/>
      <w:numFmt w:val="bullet"/>
      <w:lvlText w:val="-"/>
      <w:lvlJc w:val="left"/>
      <w:pPr>
        <w:ind w:left="827" w:hanging="360"/>
      </w:pPr>
      <w:rPr>
        <w:rFonts w:ascii="Courier New" w:hAnsi="Courier New" w:hint="default"/>
      </w:rPr>
    </w:lvl>
    <w:lvl w:ilvl="1" w:tplc="041A0003" w:tentative="1">
      <w:start w:val="1"/>
      <w:numFmt w:val="bullet"/>
      <w:lvlText w:val="o"/>
      <w:lvlJc w:val="left"/>
      <w:pPr>
        <w:ind w:left="1547" w:hanging="360"/>
      </w:pPr>
      <w:rPr>
        <w:rFonts w:ascii="Courier New" w:hAnsi="Courier New" w:cs="Courier New" w:hint="default"/>
      </w:rPr>
    </w:lvl>
    <w:lvl w:ilvl="2" w:tplc="041A0005" w:tentative="1">
      <w:start w:val="1"/>
      <w:numFmt w:val="bullet"/>
      <w:lvlText w:val=""/>
      <w:lvlJc w:val="left"/>
      <w:pPr>
        <w:ind w:left="2267" w:hanging="360"/>
      </w:pPr>
      <w:rPr>
        <w:rFonts w:ascii="Wingdings" w:hAnsi="Wingdings" w:hint="default"/>
      </w:rPr>
    </w:lvl>
    <w:lvl w:ilvl="3" w:tplc="041A0001" w:tentative="1">
      <w:start w:val="1"/>
      <w:numFmt w:val="bullet"/>
      <w:lvlText w:val=""/>
      <w:lvlJc w:val="left"/>
      <w:pPr>
        <w:ind w:left="2987" w:hanging="360"/>
      </w:pPr>
      <w:rPr>
        <w:rFonts w:ascii="Symbol" w:hAnsi="Symbol" w:hint="default"/>
      </w:rPr>
    </w:lvl>
    <w:lvl w:ilvl="4" w:tplc="041A0003" w:tentative="1">
      <w:start w:val="1"/>
      <w:numFmt w:val="bullet"/>
      <w:lvlText w:val="o"/>
      <w:lvlJc w:val="left"/>
      <w:pPr>
        <w:ind w:left="3707" w:hanging="360"/>
      </w:pPr>
      <w:rPr>
        <w:rFonts w:ascii="Courier New" w:hAnsi="Courier New" w:cs="Courier New" w:hint="default"/>
      </w:rPr>
    </w:lvl>
    <w:lvl w:ilvl="5" w:tplc="041A0005" w:tentative="1">
      <w:start w:val="1"/>
      <w:numFmt w:val="bullet"/>
      <w:lvlText w:val=""/>
      <w:lvlJc w:val="left"/>
      <w:pPr>
        <w:ind w:left="4427" w:hanging="360"/>
      </w:pPr>
      <w:rPr>
        <w:rFonts w:ascii="Wingdings" w:hAnsi="Wingdings" w:hint="default"/>
      </w:rPr>
    </w:lvl>
    <w:lvl w:ilvl="6" w:tplc="041A0001" w:tentative="1">
      <w:start w:val="1"/>
      <w:numFmt w:val="bullet"/>
      <w:lvlText w:val=""/>
      <w:lvlJc w:val="left"/>
      <w:pPr>
        <w:ind w:left="5147" w:hanging="360"/>
      </w:pPr>
      <w:rPr>
        <w:rFonts w:ascii="Symbol" w:hAnsi="Symbol" w:hint="default"/>
      </w:rPr>
    </w:lvl>
    <w:lvl w:ilvl="7" w:tplc="041A0003" w:tentative="1">
      <w:start w:val="1"/>
      <w:numFmt w:val="bullet"/>
      <w:lvlText w:val="o"/>
      <w:lvlJc w:val="left"/>
      <w:pPr>
        <w:ind w:left="5867" w:hanging="360"/>
      </w:pPr>
      <w:rPr>
        <w:rFonts w:ascii="Courier New" w:hAnsi="Courier New" w:cs="Courier New" w:hint="default"/>
      </w:rPr>
    </w:lvl>
    <w:lvl w:ilvl="8" w:tplc="041A0005" w:tentative="1">
      <w:start w:val="1"/>
      <w:numFmt w:val="bullet"/>
      <w:lvlText w:val=""/>
      <w:lvlJc w:val="left"/>
      <w:pPr>
        <w:ind w:left="6587" w:hanging="360"/>
      </w:pPr>
      <w:rPr>
        <w:rFonts w:ascii="Wingdings" w:hAnsi="Wingdings" w:hint="default"/>
      </w:rPr>
    </w:lvl>
  </w:abstractNum>
  <w:abstractNum w:abstractNumId="277" w15:restartNumberingAfterBreak="0">
    <w:nsid w:val="74105425"/>
    <w:multiLevelType w:val="hybridMultilevel"/>
    <w:tmpl w:val="AE44F596"/>
    <w:lvl w:ilvl="0" w:tplc="0409000B">
      <w:start w:val="1"/>
      <w:numFmt w:val="bullet"/>
      <w:lvlText w:val=""/>
      <w:lvlJc w:val="left"/>
      <w:pPr>
        <w:ind w:left="1459" w:hanging="360"/>
      </w:pPr>
      <w:rPr>
        <w:rFonts w:ascii="Wingdings" w:hAnsi="Wingdings" w:hint="default"/>
      </w:rPr>
    </w:lvl>
    <w:lvl w:ilvl="1" w:tplc="04090003">
      <w:start w:val="1"/>
      <w:numFmt w:val="bullet"/>
      <w:lvlText w:val="o"/>
      <w:lvlJc w:val="left"/>
      <w:pPr>
        <w:ind w:left="2179" w:hanging="360"/>
      </w:pPr>
      <w:rPr>
        <w:rFonts w:ascii="Courier New" w:hAnsi="Courier New" w:cs="Courier New" w:hint="default"/>
      </w:rPr>
    </w:lvl>
    <w:lvl w:ilvl="2" w:tplc="04090005">
      <w:start w:val="1"/>
      <w:numFmt w:val="bullet"/>
      <w:lvlText w:val=""/>
      <w:lvlJc w:val="left"/>
      <w:pPr>
        <w:ind w:left="2899" w:hanging="360"/>
      </w:pPr>
      <w:rPr>
        <w:rFonts w:ascii="Wingdings" w:hAnsi="Wingdings" w:hint="default"/>
      </w:rPr>
    </w:lvl>
    <w:lvl w:ilvl="3" w:tplc="04090001">
      <w:start w:val="1"/>
      <w:numFmt w:val="bullet"/>
      <w:lvlText w:val=""/>
      <w:lvlJc w:val="left"/>
      <w:pPr>
        <w:ind w:left="3619" w:hanging="360"/>
      </w:pPr>
      <w:rPr>
        <w:rFonts w:ascii="Symbol" w:hAnsi="Symbol" w:hint="default"/>
      </w:rPr>
    </w:lvl>
    <w:lvl w:ilvl="4" w:tplc="04090003">
      <w:start w:val="1"/>
      <w:numFmt w:val="bullet"/>
      <w:lvlText w:val="o"/>
      <w:lvlJc w:val="left"/>
      <w:pPr>
        <w:ind w:left="4339" w:hanging="360"/>
      </w:pPr>
      <w:rPr>
        <w:rFonts w:ascii="Courier New" w:hAnsi="Courier New" w:cs="Courier New" w:hint="default"/>
      </w:rPr>
    </w:lvl>
    <w:lvl w:ilvl="5" w:tplc="04090005">
      <w:start w:val="1"/>
      <w:numFmt w:val="bullet"/>
      <w:lvlText w:val=""/>
      <w:lvlJc w:val="left"/>
      <w:pPr>
        <w:ind w:left="5059" w:hanging="360"/>
      </w:pPr>
      <w:rPr>
        <w:rFonts w:ascii="Wingdings" w:hAnsi="Wingdings" w:hint="default"/>
      </w:rPr>
    </w:lvl>
    <w:lvl w:ilvl="6" w:tplc="04090001">
      <w:start w:val="1"/>
      <w:numFmt w:val="bullet"/>
      <w:lvlText w:val=""/>
      <w:lvlJc w:val="left"/>
      <w:pPr>
        <w:ind w:left="5779" w:hanging="360"/>
      </w:pPr>
      <w:rPr>
        <w:rFonts w:ascii="Symbol" w:hAnsi="Symbol" w:hint="default"/>
      </w:rPr>
    </w:lvl>
    <w:lvl w:ilvl="7" w:tplc="04090003">
      <w:start w:val="1"/>
      <w:numFmt w:val="bullet"/>
      <w:lvlText w:val="o"/>
      <w:lvlJc w:val="left"/>
      <w:pPr>
        <w:ind w:left="6499" w:hanging="360"/>
      </w:pPr>
      <w:rPr>
        <w:rFonts w:ascii="Courier New" w:hAnsi="Courier New" w:cs="Courier New" w:hint="default"/>
      </w:rPr>
    </w:lvl>
    <w:lvl w:ilvl="8" w:tplc="04090005">
      <w:start w:val="1"/>
      <w:numFmt w:val="bullet"/>
      <w:lvlText w:val=""/>
      <w:lvlJc w:val="left"/>
      <w:pPr>
        <w:ind w:left="7219" w:hanging="360"/>
      </w:pPr>
      <w:rPr>
        <w:rFonts w:ascii="Wingdings" w:hAnsi="Wingdings" w:hint="default"/>
      </w:rPr>
    </w:lvl>
  </w:abstractNum>
  <w:abstractNum w:abstractNumId="278" w15:restartNumberingAfterBreak="0">
    <w:nsid w:val="74907A02"/>
    <w:multiLevelType w:val="hybridMultilevel"/>
    <w:tmpl w:val="F50A2DF2"/>
    <w:lvl w:ilvl="0" w:tplc="709EE7C6">
      <w:start w:val="1"/>
      <w:numFmt w:val="bullet"/>
      <w:lvlText w:val="-"/>
      <w:lvlJc w:val="left"/>
      <w:pPr>
        <w:ind w:left="360" w:hanging="360"/>
      </w:pPr>
      <w:rPr>
        <w:rFonts w:ascii="Courier New" w:hAnsi="Courier New" w:hint="default"/>
      </w:rPr>
    </w:lvl>
    <w:lvl w:ilvl="1" w:tplc="041A0003" w:tentative="1">
      <w:start w:val="1"/>
      <w:numFmt w:val="bullet"/>
      <w:lvlText w:val="o"/>
      <w:lvlJc w:val="left"/>
      <w:pPr>
        <w:ind w:left="1080" w:hanging="360"/>
      </w:pPr>
      <w:rPr>
        <w:rFonts w:ascii="Courier New" w:hAnsi="Courier New" w:cs="Courier New" w:hint="default"/>
      </w:rPr>
    </w:lvl>
    <w:lvl w:ilvl="2" w:tplc="041A0005" w:tentative="1">
      <w:start w:val="1"/>
      <w:numFmt w:val="bullet"/>
      <w:lvlText w:val=""/>
      <w:lvlJc w:val="left"/>
      <w:pPr>
        <w:ind w:left="1800" w:hanging="360"/>
      </w:pPr>
      <w:rPr>
        <w:rFonts w:ascii="Wingdings" w:hAnsi="Wingdings" w:hint="default"/>
      </w:rPr>
    </w:lvl>
    <w:lvl w:ilvl="3" w:tplc="041A0001" w:tentative="1">
      <w:start w:val="1"/>
      <w:numFmt w:val="bullet"/>
      <w:lvlText w:val=""/>
      <w:lvlJc w:val="left"/>
      <w:pPr>
        <w:ind w:left="2520" w:hanging="360"/>
      </w:pPr>
      <w:rPr>
        <w:rFonts w:ascii="Symbol" w:hAnsi="Symbol" w:hint="default"/>
      </w:rPr>
    </w:lvl>
    <w:lvl w:ilvl="4" w:tplc="041A0003" w:tentative="1">
      <w:start w:val="1"/>
      <w:numFmt w:val="bullet"/>
      <w:lvlText w:val="o"/>
      <w:lvlJc w:val="left"/>
      <w:pPr>
        <w:ind w:left="3240" w:hanging="360"/>
      </w:pPr>
      <w:rPr>
        <w:rFonts w:ascii="Courier New" w:hAnsi="Courier New" w:cs="Courier New" w:hint="default"/>
      </w:rPr>
    </w:lvl>
    <w:lvl w:ilvl="5" w:tplc="041A0005" w:tentative="1">
      <w:start w:val="1"/>
      <w:numFmt w:val="bullet"/>
      <w:lvlText w:val=""/>
      <w:lvlJc w:val="left"/>
      <w:pPr>
        <w:ind w:left="3960" w:hanging="360"/>
      </w:pPr>
      <w:rPr>
        <w:rFonts w:ascii="Wingdings" w:hAnsi="Wingdings" w:hint="default"/>
      </w:rPr>
    </w:lvl>
    <w:lvl w:ilvl="6" w:tplc="041A0001" w:tentative="1">
      <w:start w:val="1"/>
      <w:numFmt w:val="bullet"/>
      <w:lvlText w:val=""/>
      <w:lvlJc w:val="left"/>
      <w:pPr>
        <w:ind w:left="4680" w:hanging="360"/>
      </w:pPr>
      <w:rPr>
        <w:rFonts w:ascii="Symbol" w:hAnsi="Symbol" w:hint="default"/>
      </w:rPr>
    </w:lvl>
    <w:lvl w:ilvl="7" w:tplc="041A0003" w:tentative="1">
      <w:start w:val="1"/>
      <w:numFmt w:val="bullet"/>
      <w:lvlText w:val="o"/>
      <w:lvlJc w:val="left"/>
      <w:pPr>
        <w:ind w:left="5400" w:hanging="360"/>
      </w:pPr>
      <w:rPr>
        <w:rFonts w:ascii="Courier New" w:hAnsi="Courier New" w:cs="Courier New" w:hint="default"/>
      </w:rPr>
    </w:lvl>
    <w:lvl w:ilvl="8" w:tplc="041A0005" w:tentative="1">
      <w:start w:val="1"/>
      <w:numFmt w:val="bullet"/>
      <w:lvlText w:val=""/>
      <w:lvlJc w:val="left"/>
      <w:pPr>
        <w:ind w:left="6120" w:hanging="360"/>
      </w:pPr>
      <w:rPr>
        <w:rFonts w:ascii="Wingdings" w:hAnsi="Wingdings" w:hint="default"/>
      </w:rPr>
    </w:lvl>
  </w:abstractNum>
  <w:abstractNum w:abstractNumId="279" w15:restartNumberingAfterBreak="0">
    <w:nsid w:val="74E36E6E"/>
    <w:multiLevelType w:val="hybridMultilevel"/>
    <w:tmpl w:val="9C90CE04"/>
    <w:lvl w:ilvl="0" w:tplc="709EE7C6">
      <w:start w:val="1"/>
      <w:numFmt w:val="bullet"/>
      <w:lvlText w:val="-"/>
      <w:lvlJc w:val="left"/>
      <w:pPr>
        <w:ind w:left="720" w:hanging="360"/>
      </w:pPr>
      <w:rPr>
        <w:rFonts w:ascii="Courier New" w:hAnsi="Courier New"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80" w15:restartNumberingAfterBreak="0">
    <w:nsid w:val="752D1CD1"/>
    <w:multiLevelType w:val="hybridMultilevel"/>
    <w:tmpl w:val="5C0EE6BA"/>
    <w:lvl w:ilvl="0" w:tplc="709EE7C6">
      <w:start w:val="1"/>
      <w:numFmt w:val="bullet"/>
      <w:lvlText w:val="-"/>
      <w:lvlJc w:val="left"/>
      <w:pPr>
        <w:ind w:left="360" w:hanging="360"/>
      </w:pPr>
      <w:rPr>
        <w:rFonts w:ascii="Courier New" w:hAnsi="Courier New" w:hint="default"/>
      </w:rPr>
    </w:lvl>
    <w:lvl w:ilvl="1" w:tplc="041A0003">
      <w:start w:val="1"/>
      <w:numFmt w:val="bullet"/>
      <w:lvlText w:val="o"/>
      <w:lvlJc w:val="left"/>
      <w:pPr>
        <w:ind w:left="1080" w:hanging="360"/>
      </w:pPr>
      <w:rPr>
        <w:rFonts w:ascii="Courier New" w:hAnsi="Courier New" w:cs="Courier New" w:hint="default"/>
      </w:rPr>
    </w:lvl>
    <w:lvl w:ilvl="2" w:tplc="041A0005" w:tentative="1">
      <w:start w:val="1"/>
      <w:numFmt w:val="bullet"/>
      <w:lvlText w:val=""/>
      <w:lvlJc w:val="left"/>
      <w:pPr>
        <w:ind w:left="1800" w:hanging="360"/>
      </w:pPr>
      <w:rPr>
        <w:rFonts w:ascii="Wingdings" w:hAnsi="Wingdings" w:hint="default"/>
      </w:rPr>
    </w:lvl>
    <w:lvl w:ilvl="3" w:tplc="041A0001" w:tentative="1">
      <w:start w:val="1"/>
      <w:numFmt w:val="bullet"/>
      <w:lvlText w:val=""/>
      <w:lvlJc w:val="left"/>
      <w:pPr>
        <w:ind w:left="2520" w:hanging="360"/>
      </w:pPr>
      <w:rPr>
        <w:rFonts w:ascii="Symbol" w:hAnsi="Symbol" w:hint="default"/>
      </w:rPr>
    </w:lvl>
    <w:lvl w:ilvl="4" w:tplc="041A0003" w:tentative="1">
      <w:start w:val="1"/>
      <w:numFmt w:val="bullet"/>
      <w:lvlText w:val="o"/>
      <w:lvlJc w:val="left"/>
      <w:pPr>
        <w:ind w:left="3240" w:hanging="360"/>
      </w:pPr>
      <w:rPr>
        <w:rFonts w:ascii="Courier New" w:hAnsi="Courier New" w:cs="Courier New" w:hint="default"/>
      </w:rPr>
    </w:lvl>
    <w:lvl w:ilvl="5" w:tplc="041A0005" w:tentative="1">
      <w:start w:val="1"/>
      <w:numFmt w:val="bullet"/>
      <w:lvlText w:val=""/>
      <w:lvlJc w:val="left"/>
      <w:pPr>
        <w:ind w:left="3960" w:hanging="360"/>
      </w:pPr>
      <w:rPr>
        <w:rFonts w:ascii="Wingdings" w:hAnsi="Wingdings" w:hint="default"/>
      </w:rPr>
    </w:lvl>
    <w:lvl w:ilvl="6" w:tplc="041A0001" w:tentative="1">
      <w:start w:val="1"/>
      <w:numFmt w:val="bullet"/>
      <w:lvlText w:val=""/>
      <w:lvlJc w:val="left"/>
      <w:pPr>
        <w:ind w:left="4680" w:hanging="360"/>
      </w:pPr>
      <w:rPr>
        <w:rFonts w:ascii="Symbol" w:hAnsi="Symbol" w:hint="default"/>
      </w:rPr>
    </w:lvl>
    <w:lvl w:ilvl="7" w:tplc="041A0003" w:tentative="1">
      <w:start w:val="1"/>
      <w:numFmt w:val="bullet"/>
      <w:lvlText w:val="o"/>
      <w:lvlJc w:val="left"/>
      <w:pPr>
        <w:ind w:left="5400" w:hanging="360"/>
      </w:pPr>
      <w:rPr>
        <w:rFonts w:ascii="Courier New" w:hAnsi="Courier New" w:cs="Courier New" w:hint="default"/>
      </w:rPr>
    </w:lvl>
    <w:lvl w:ilvl="8" w:tplc="041A0005" w:tentative="1">
      <w:start w:val="1"/>
      <w:numFmt w:val="bullet"/>
      <w:lvlText w:val=""/>
      <w:lvlJc w:val="left"/>
      <w:pPr>
        <w:ind w:left="6120" w:hanging="360"/>
      </w:pPr>
      <w:rPr>
        <w:rFonts w:ascii="Wingdings" w:hAnsi="Wingdings" w:hint="default"/>
      </w:rPr>
    </w:lvl>
  </w:abstractNum>
  <w:abstractNum w:abstractNumId="281" w15:restartNumberingAfterBreak="0">
    <w:nsid w:val="75592FE4"/>
    <w:multiLevelType w:val="hybridMultilevel"/>
    <w:tmpl w:val="F8A8EDE4"/>
    <w:lvl w:ilvl="0" w:tplc="477A6188">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82" w15:restartNumberingAfterBreak="0">
    <w:nsid w:val="75BB53BD"/>
    <w:multiLevelType w:val="hybridMultilevel"/>
    <w:tmpl w:val="A664B426"/>
    <w:lvl w:ilvl="0" w:tplc="08090003">
      <w:start w:val="1"/>
      <w:numFmt w:val="bullet"/>
      <w:lvlText w:val="o"/>
      <w:lvlJc w:val="left"/>
      <w:pPr>
        <w:ind w:left="360" w:hanging="360"/>
      </w:pPr>
      <w:rPr>
        <w:rFonts w:ascii="Courier New" w:hAnsi="Courier New" w:cs="Courier New"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83" w15:restartNumberingAfterBreak="0">
    <w:nsid w:val="75C13383"/>
    <w:multiLevelType w:val="hybridMultilevel"/>
    <w:tmpl w:val="E372429C"/>
    <w:lvl w:ilvl="0" w:tplc="EA1AA860">
      <w:numFmt w:val="bullet"/>
      <w:lvlText w:val=""/>
      <w:lvlJc w:val="left"/>
      <w:pPr>
        <w:ind w:left="827" w:hanging="360"/>
      </w:pPr>
      <w:rPr>
        <w:rFonts w:ascii="Wingdings" w:eastAsia="Wingdings" w:hAnsi="Wingdings" w:cs="Wingdings" w:hint="default"/>
        <w:b w:val="0"/>
        <w:bCs w:val="0"/>
        <w:i w:val="0"/>
        <w:iCs w:val="0"/>
        <w:spacing w:val="0"/>
        <w:w w:val="100"/>
        <w:sz w:val="24"/>
        <w:szCs w:val="24"/>
        <w:lang w:val="hr-HR" w:eastAsia="en-US" w:bidi="ar-SA"/>
      </w:rPr>
    </w:lvl>
    <w:lvl w:ilvl="1" w:tplc="EA927110">
      <w:numFmt w:val="bullet"/>
      <w:lvlText w:val="•"/>
      <w:lvlJc w:val="left"/>
      <w:pPr>
        <w:ind w:left="1516" w:hanging="360"/>
      </w:pPr>
      <w:rPr>
        <w:rFonts w:hint="default"/>
        <w:lang w:val="hr-HR" w:eastAsia="en-US" w:bidi="ar-SA"/>
      </w:rPr>
    </w:lvl>
    <w:lvl w:ilvl="2" w:tplc="E3248B2E">
      <w:numFmt w:val="bullet"/>
      <w:lvlText w:val="•"/>
      <w:lvlJc w:val="left"/>
      <w:pPr>
        <w:ind w:left="2212" w:hanging="360"/>
      </w:pPr>
      <w:rPr>
        <w:rFonts w:hint="default"/>
        <w:lang w:val="hr-HR" w:eastAsia="en-US" w:bidi="ar-SA"/>
      </w:rPr>
    </w:lvl>
    <w:lvl w:ilvl="3" w:tplc="C3D44B28">
      <w:numFmt w:val="bullet"/>
      <w:lvlText w:val="•"/>
      <w:lvlJc w:val="left"/>
      <w:pPr>
        <w:ind w:left="2908" w:hanging="360"/>
      </w:pPr>
      <w:rPr>
        <w:rFonts w:hint="default"/>
        <w:lang w:val="hr-HR" w:eastAsia="en-US" w:bidi="ar-SA"/>
      </w:rPr>
    </w:lvl>
    <w:lvl w:ilvl="4" w:tplc="99004224">
      <w:numFmt w:val="bullet"/>
      <w:lvlText w:val="•"/>
      <w:lvlJc w:val="left"/>
      <w:pPr>
        <w:ind w:left="3604" w:hanging="360"/>
      </w:pPr>
      <w:rPr>
        <w:rFonts w:hint="default"/>
        <w:lang w:val="hr-HR" w:eastAsia="en-US" w:bidi="ar-SA"/>
      </w:rPr>
    </w:lvl>
    <w:lvl w:ilvl="5" w:tplc="F5045DCE">
      <w:numFmt w:val="bullet"/>
      <w:lvlText w:val="•"/>
      <w:lvlJc w:val="left"/>
      <w:pPr>
        <w:ind w:left="4300" w:hanging="360"/>
      </w:pPr>
      <w:rPr>
        <w:rFonts w:hint="default"/>
        <w:lang w:val="hr-HR" w:eastAsia="en-US" w:bidi="ar-SA"/>
      </w:rPr>
    </w:lvl>
    <w:lvl w:ilvl="6" w:tplc="36387288">
      <w:numFmt w:val="bullet"/>
      <w:lvlText w:val="•"/>
      <w:lvlJc w:val="left"/>
      <w:pPr>
        <w:ind w:left="4996" w:hanging="360"/>
      </w:pPr>
      <w:rPr>
        <w:rFonts w:hint="default"/>
        <w:lang w:val="hr-HR" w:eastAsia="en-US" w:bidi="ar-SA"/>
      </w:rPr>
    </w:lvl>
    <w:lvl w:ilvl="7" w:tplc="2C66A158">
      <w:numFmt w:val="bullet"/>
      <w:lvlText w:val="•"/>
      <w:lvlJc w:val="left"/>
      <w:pPr>
        <w:ind w:left="5692" w:hanging="360"/>
      </w:pPr>
      <w:rPr>
        <w:rFonts w:hint="default"/>
        <w:lang w:val="hr-HR" w:eastAsia="en-US" w:bidi="ar-SA"/>
      </w:rPr>
    </w:lvl>
    <w:lvl w:ilvl="8" w:tplc="1FA209A0">
      <w:numFmt w:val="bullet"/>
      <w:lvlText w:val="•"/>
      <w:lvlJc w:val="left"/>
      <w:pPr>
        <w:ind w:left="6388" w:hanging="360"/>
      </w:pPr>
      <w:rPr>
        <w:rFonts w:hint="default"/>
        <w:lang w:val="hr-HR" w:eastAsia="en-US" w:bidi="ar-SA"/>
      </w:rPr>
    </w:lvl>
  </w:abstractNum>
  <w:abstractNum w:abstractNumId="284" w15:restartNumberingAfterBreak="0">
    <w:nsid w:val="75EF2385"/>
    <w:multiLevelType w:val="hybridMultilevel"/>
    <w:tmpl w:val="A0C8A0C4"/>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85" w15:restartNumberingAfterBreak="0">
    <w:nsid w:val="76794912"/>
    <w:multiLevelType w:val="hybridMultilevel"/>
    <w:tmpl w:val="39503BFC"/>
    <w:lvl w:ilvl="0" w:tplc="709EE7C6">
      <w:start w:val="1"/>
      <w:numFmt w:val="bullet"/>
      <w:lvlText w:val="-"/>
      <w:lvlJc w:val="left"/>
      <w:pPr>
        <w:ind w:left="360" w:hanging="360"/>
      </w:pPr>
      <w:rPr>
        <w:rFonts w:ascii="Courier New" w:hAnsi="Courier New"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86" w15:restartNumberingAfterBreak="0">
    <w:nsid w:val="77025F8B"/>
    <w:multiLevelType w:val="hybridMultilevel"/>
    <w:tmpl w:val="2AE05C0A"/>
    <w:lvl w:ilvl="0" w:tplc="041A0003">
      <w:start w:val="1"/>
      <w:numFmt w:val="bullet"/>
      <w:lvlText w:val="o"/>
      <w:lvlJc w:val="left"/>
      <w:pPr>
        <w:ind w:left="827" w:hanging="360"/>
      </w:pPr>
      <w:rPr>
        <w:rFonts w:ascii="Courier New" w:hAnsi="Courier New" w:cs="Courier New" w:hint="default"/>
      </w:rPr>
    </w:lvl>
    <w:lvl w:ilvl="1" w:tplc="FFFFFFFF" w:tentative="1">
      <w:start w:val="1"/>
      <w:numFmt w:val="bullet"/>
      <w:lvlText w:val="o"/>
      <w:lvlJc w:val="left"/>
      <w:pPr>
        <w:ind w:left="1547" w:hanging="360"/>
      </w:pPr>
      <w:rPr>
        <w:rFonts w:ascii="Courier New" w:hAnsi="Courier New" w:cs="Courier New" w:hint="default"/>
      </w:rPr>
    </w:lvl>
    <w:lvl w:ilvl="2" w:tplc="FFFFFFFF" w:tentative="1">
      <w:start w:val="1"/>
      <w:numFmt w:val="bullet"/>
      <w:lvlText w:val=""/>
      <w:lvlJc w:val="left"/>
      <w:pPr>
        <w:ind w:left="2267" w:hanging="360"/>
      </w:pPr>
      <w:rPr>
        <w:rFonts w:ascii="Wingdings" w:hAnsi="Wingdings" w:hint="default"/>
      </w:rPr>
    </w:lvl>
    <w:lvl w:ilvl="3" w:tplc="FFFFFFFF" w:tentative="1">
      <w:start w:val="1"/>
      <w:numFmt w:val="bullet"/>
      <w:lvlText w:val=""/>
      <w:lvlJc w:val="left"/>
      <w:pPr>
        <w:ind w:left="2987" w:hanging="360"/>
      </w:pPr>
      <w:rPr>
        <w:rFonts w:ascii="Symbol" w:hAnsi="Symbol" w:hint="default"/>
      </w:rPr>
    </w:lvl>
    <w:lvl w:ilvl="4" w:tplc="FFFFFFFF" w:tentative="1">
      <w:start w:val="1"/>
      <w:numFmt w:val="bullet"/>
      <w:lvlText w:val="o"/>
      <w:lvlJc w:val="left"/>
      <w:pPr>
        <w:ind w:left="3707" w:hanging="360"/>
      </w:pPr>
      <w:rPr>
        <w:rFonts w:ascii="Courier New" w:hAnsi="Courier New" w:cs="Courier New" w:hint="default"/>
      </w:rPr>
    </w:lvl>
    <w:lvl w:ilvl="5" w:tplc="FFFFFFFF" w:tentative="1">
      <w:start w:val="1"/>
      <w:numFmt w:val="bullet"/>
      <w:lvlText w:val=""/>
      <w:lvlJc w:val="left"/>
      <w:pPr>
        <w:ind w:left="4427" w:hanging="360"/>
      </w:pPr>
      <w:rPr>
        <w:rFonts w:ascii="Wingdings" w:hAnsi="Wingdings" w:hint="default"/>
      </w:rPr>
    </w:lvl>
    <w:lvl w:ilvl="6" w:tplc="FFFFFFFF" w:tentative="1">
      <w:start w:val="1"/>
      <w:numFmt w:val="bullet"/>
      <w:lvlText w:val=""/>
      <w:lvlJc w:val="left"/>
      <w:pPr>
        <w:ind w:left="5147" w:hanging="360"/>
      </w:pPr>
      <w:rPr>
        <w:rFonts w:ascii="Symbol" w:hAnsi="Symbol" w:hint="default"/>
      </w:rPr>
    </w:lvl>
    <w:lvl w:ilvl="7" w:tplc="FFFFFFFF" w:tentative="1">
      <w:start w:val="1"/>
      <w:numFmt w:val="bullet"/>
      <w:lvlText w:val="o"/>
      <w:lvlJc w:val="left"/>
      <w:pPr>
        <w:ind w:left="5867" w:hanging="360"/>
      </w:pPr>
      <w:rPr>
        <w:rFonts w:ascii="Courier New" w:hAnsi="Courier New" w:cs="Courier New" w:hint="default"/>
      </w:rPr>
    </w:lvl>
    <w:lvl w:ilvl="8" w:tplc="FFFFFFFF" w:tentative="1">
      <w:start w:val="1"/>
      <w:numFmt w:val="bullet"/>
      <w:lvlText w:val=""/>
      <w:lvlJc w:val="left"/>
      <w:pPr>
        <w:ind w:left="6587" w:hanging="360"/>
      </w:pPr>
      <w:rPr>
        <w:rFonts w:ascii="Wingdings" w:hAnsi="Wingdings" w:hint="default"/>
      </w:rPr>
    </w:lvl>
  </w:abstractNum>
  <w:abstractNum w:abstractNumId="287" w15:restartNumberingAfterBreak="0">
    <w:nsid w:val="78B21327"/>
    <w:multiLevelType w:val="hybridMultilevel"/>
    <w:tmpl w:val="E56A9E60"/>
    <w:lvl w:ilvl="0" w:tplc="08090003">
      <w:start w:val="1"/>
      <w:numFmt w:val="bullet"/>
      <w:lvlText w:val="o"/>
      <w:lvlJc w:val="left"/>
      <w:pPr>
        <w:ind w:left="720" w:hanging="360"/>
      </w:pPr>
      <w:rPr>
        <w:rFonts w:ascii="Courier New" w:hAnsi="Courier New" w:cs="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8" w15:restartNumberingAfterBreak="0">
    <w:nsid w:val="7AEB61B7"/>
    <w:multiLevelType w:val="hybridMultilevel"/>
    <w:tmpl w:val="00AE629C"/>
    <w:lvl w:ilvl="0" w:tplc="7068A4D0">
      <w:start w:val="1"/>
      <w:numFmt w:val="decimal"/>
      <w:lvlText w:val="%1."/>
      <w:lvlJc w:val="left"/>
      <w:pPr>
        <w:ind w:left="106" w:hanging="240"/>
      </w:pPr>
      <w:rPr>
        <w:rFonts w:ascii="Times New Roman" w:eastAsia="Times New Roman" w:hAnsi="Times New Roman" w:cs="Times New Roman" w:hint="default"/>
        <w:b/>
        <w:bCs/>
        <w:i w:val="0"/>
        <w:iCs w:val="0"/>
        <w:spacing w:val="0"/>
        <w:w w:val="100"/>
        <w:sz w:val="24"/>
        <w:szCs w:val="24"/>
        <w:lang w:val="hr-HR" w:eastAsia="en-US" w:bidi="ar-SA"/>
      </w:rPr>
    </w:lvl>
    <w:lvl w:ilvl="1" w:tplc="307688CE">
      <w:numFmt w:val="bullet"/>
      <w:lvlText w:val="•"/>
      <w:lvlJc w:val="left"/>
      <w:pPr>
        <w:ind w:left="398" w:hanging="240"/>
      </w:pPr>
      <w:rPr>
        <w:rFonts w:hint="default"/>
        <w:lang w:val="hr-HR" w:eastAsia="en-US" w:bidi="ar-SA"/>
      </w:rPr>
    </w:lvl>
    <w:lvl w:ilvl="2" w:tplc="AB6CE166">
      <w:numFmt w:val="bullet"/>
      <w:lvlText w:val="•"/>
      <w:lvlJc w:val="left"/>
      <w:pPr>
        <w:ind w:left="697" w:hanging="240"/>
      </w:pPr>
      <w:rPr>
        <w:rFonts w:hint="default"/>
        <w:lang w:val="hr-HR" w:eastAsia="en-US" w:bidi="ar-SA"/>
      </w:rPr>
    </w:lvl>
    <w:lvl w:ilvl="3" w:tplc="B6AEC17A">
      <w:numFmt w:val="bullet"/>
      <w:lvlText w:val="•"/>
      <w:lvlJc w:val="left"/>
      <w:pPr>
        <w:ind w:left="996" w:hanging="240"/>
      </w:pPr>
      <w:rPr>
        <w:rFonts w:hint="default"/>
        <w:lang w:val="hr-HR" w:eastAsia="en-US" w:bidi="ar-SA"/>
      </w:rPr>
    </w:lvl>
    <w:lvl w:ilvl="4" w:tplc="FF2AA37A">
      <w:numFmt w:val="bullet"/>
      <w:lvlText w:val="•"/>
      <w:lvlJc w:val="left"/>
      <w:pPr>
        <w:ind w:left="1294" w:hanging="240"/>
      </w:pPr>
      <w:rPr>
        <w:rFonts w:hint="default"/>
        <w:lang w:val="hr-HR" w:eastAsia="en-US" w:bidi="ar-SA"/>
      </w:rPr>
    </w:lvl>
    <w:lvl w:ilvl="5" w:tplc="2FDC890E">
      <w:numFmt w:val="bullet"/>
      <w:lvlText w:val="•"/>
      <w:lvlJc w:val="left"/>
      <w:pPr>
        <w:ind w:left="1593" w:hanging="240"/>
      </w:pPr>
      <w:rPr>
        <w:rFonts w:hint="default"/>
        <w:lang w:val="hr-HR" w:eastAsia="en-US" w:bidi="ar-SA"/>
      </w:rPr>
    </w:lvl>
    <w:lvl w:ilvl="6" w:tplc="82F2193C">
      <w:numFmt w:val="bullet"/>
      <w:lvlText w:val="•"/>
      <w:lvlJc w:val="left"/>
      <w:pPr>
        <w:ind w:left="1892" w:hanging="240"/>
      </w:pPr>
      <w:rPr>
        <w:rFonts w:hint="default"/>
        <w:lang w:val="hr-HR" w:eastAsia="en-US" w:bidi="ar-SA"/>
      </w:rPr>
    </w:lvl>
    <w:lvl w:ilvl="7" w:tplc="8DF68150">
      <w:numFmt w:val="bullet"/>
      <w:lvlText w:val="•"/>
      <w:lvlJc w:val="left"/>
      <w:pPr>
        <w:ind w:left="2190" w:hanging="240"/>
      </w:pPr>
      <w:rPr>
        <w:rFonts w:hint="default"/>
        <w:lang w:val="hr-HR" w:eastAsia="en-US" w:bidi="ar-SA"/>
      </w:rPr>
    </w:lvl>
    <w:lvl w:ilvl="8" w:tplc="79AE89A2">
      <w:numFmt w:val="bullet"/>
      <w:lvlText w:val="•"/>
      <w:lvlJc w:val="left"/>
      <w:pPr>
        <w:ind w:left="2489" w:hanging="240"/>
      </w:pPr>
      <w:rPr>
        <w:rFonts w:hint="default"/>
        <w:lang w:val="hr-HR" w:eastAsia="en-US" w:bidi="ar-SA"/>
      </w:rPr>
    </w:lvl>
  </w:abstractNum>
  <w:abstractNum w:abstractNumId="289" w15:restartNumberingAfterBreak="0">
    <w:nsid w:val="7B827558"/>
    <w:multiLevelType w:val="hybridMultilevel"/>
    <w:tmpl w:val="0DB2C954"/>
    <w:lvl w:ilvl="0" w:tplc="4C42F73A">
      <w:numFmt w:val="bullet"/>
      <w:lvlText w:val=""/>
      <w:lvlJc w:val="left"/>
      <w:pPr>
        <w:ind w:left="827" w:hanging="360"/>
      </w:pPr>
      <w:rPr>
        <w:rFonts w:ascii="Wingdings" w:eastAsia="Wingdings" w:hAnsi="Wingdings" w:cs="Wingdings" w:hint="default"/>
        <w:b w:val="0"/>
        <w:bCs w:val="0"/>
        <w:i w:val="0"/>
        <w:iCs w:val="0"/>
        <w:spacing w:val="0"/>
        <w:w w:val="100"/>
        <w:sz w:val="24"/>
        <w:szCs w:val="24"/>
        <w:lang w:val="hr-HR" w:eastAsia="en-US" w:bidi="ar-SA"/>
      </w:rPr>
    </w:lvl>
    <w:lvl w:ilvl="1" w:tplc="F662AE9A">
      <w:numFmt w:val="bullet"/>
      <w:lvlText w:val="•"/>
      <w:lvlJc w:val="left"/>
      <w:pPr>
        <w:ind w:left="1516" w:hanging="360"/>
      </w:pPr>
      <w:rPr>
        <w:rFonts w:hint="default"/>
        <w:lang w:val="hr-HR" w:eastAsia="en-US" w:bidi="ar-SA"/>
      </w:rPr>
    </w:lvl>
    <w:lvl w:ilvl="2" w:tplc="D2DCE7BC">
      <w:numFmt w:val="bullet"/>
      <w:lvlText w:val="•"/>
      <w:lvlJc w:val="left"/>
      <w:pPr>
        <w:ind w:left="2212" w:hanging="360"/>
      </w:pPr>
      <w:rPr>
        <w:rFonts w:hint="default"/>
        <w:lang w:val="hr-HR" w:eastAsia="en-US" w:bidi="ar-SA"/>
      </w:rPr>
    </w:lvl>
    <w:lvl w:ilvl="3" w:tplc="C442C584">
      <w:numFmt w:val="bullet"/>
      <w:lvlText w:val="•"/>
      <w:lvlJc w:val="left"/>
      <w:pPr>
        <w:ind w:left="2908" w:hanging="360"/>
      </w:pPr>
      <w:rPr>
        <w:rFonts w:hint="default"/>
        <w:lang w:val="hr-HR" w:eastAsia="en-US" w:bidi="ar-SA"/>
      </w:rPr>
    </w:lvl>
    <w:lvl w:ilvl="4" w:tplc="F9304C76">
      <w:numFmt w:val="bullet"/>
      <w:lvlText w:val="•"/>
      <w:lvlJc w:val="left"/>
      <w:pPr>
        <w:ind w:left="3604" w:hanging="360"/>
      </w:pPr>
      <w:rPr>
        <w:rFonts w:hint="default"/>
        <w:lang w:val="hr-HR" w:eastAsia="en-US" w:bidi="ar-SA"/>
      </w:rPr>
    </w:lvl>
    <w:lvl w:ilvl="5" w:tplc="99CCCC1C">
      <w:numFmt w:val="bullet"/>
      <w:lvlText w:val="•"/>
      <w:lvlJc w:val="left"/>
      <w:pPr>
        <w:ind w:left="4300" w:hanging="360"/>
      </w:pPr>
      <w:rPr>
        <w:rFonts w:hint="default"/>
        <w:lang w:val="hr-HR" w:eastAsia="en-US" w:bidi="ar-SA"/>
      </w:rPr>
    </w:lvl>
    <w:lvl w:ilvl="6" w:tplc="F00CBD4C">
      <w:numFmt w:val="bullet"/>
      <w:lvlText w:val="•"/>
      <w:lvlJc w:val="left"/>
      <w:pPr>
        <w:ind w:left="4996" w:hanging="360"/>
      </w:pPr>
      <w:rPr>
        <w:rFonts w:hint="default"/>
        <w:lang w:val="hr-HR" w:eastAsia="en-US" w:bidi="ar-SA"/>
      </w:rPr>
    </w:lvl>
    <w:lvl w:ilvl="7" w:tplc="C0144274">
      <w:numFmt w:val="bullet"/>
      <w:lvlText w:val="•"/>
      <w:lvlJc w:val="left"/>
      <w:pPr>
        <w:ind w:left="5692" w:hanging="360"/>
      </w:pPr>
      <w:rPr>
        <w:rFonts w:hint="default"/>
        <w:lang w:val="hr-HR" w:eastAsia="en-US" w:bidi="ar-SA"/>
      </w:rPr>
    </w:lvl>
    <w:lvl w:ilvl="8" w:tplc="D20E0516">
      <w:numFmt w:val="bullet"/>
      <w:lvlText w:val="•"/>
      <w:lvlJc w:val="left"/>
      <w:pPr>
        <w:ind w:left="6388" w:hanging="360"/>
      </w:pPr>
      <w:rPr>
        <w:rFonts w:hint="default"/>
        <w:lang w:val="hr-HR" w:eastAsia="en-US" w:bidi="ar-SA"/>
      </w:rPr>
    </w:lvl>
  </w:abstractNum>
  <w:abstractNum w:abstractNumId="290" w15:restartNumberingAfterBreak="0">
    <w:nsid w:val="7BD91055"/>
    <w:multiLevelType w:val="hybridMultilevel"/>
    <w:tmpl w:val="F7F2A51C"/>
    <w:lvl w:ilvl="0" w:tplc="5D0AA8BA">
      <w:start w:val="2"/>
      <w:numFmt w:val="bullet"/>
      <w:lvlText w:val="-"/>
      <w:lvlJc w:val="left"/>
      <w:pPr>
        <w:ind w:left="360" w:hanging="360"/>
      </w:pPr>
      <w:rPr>
        <w:rFonts w:ascii="Times New Roman" w:eastAsia="Times New Roman" w:hAnsi="Times New Roman" w:cs="Times New Roman" w:hint="default"/>
      </w:rPr>
    </w:lvl>
    <w:lvl w:ilvl="1" w:tplc="041A0003">
      <w:start w:val="1"/>
      <w:numFmt w:val="bullet"/>
      <w:lvlText w:val="o"/>
      <w:lvlJc w:val="left"/>
      <w:pPr>
        <w:ind w:left="1440" w:hanging="360"/>
      </w:pPr>
      <w:rPr>
        <w:rFonts w:ascii="Courier New" w:hAnsi="Courier New" w:cs="Courier New" w:hint="default"/>
      </w:rPr>
    </w:lvl>
    <w:lvl w:ilvl="2" w:tplc="041A0005">
      <w:start w:val="1"/>
      <w:numFmt w:val="bullet"/>
      <w:lvlText w:val=""/>
      <w:lvlJc w:val="left"/>
      <w:pPr>
        <w:ind w:left="2160" w:hanging="360"/>
      </w:pPr>
      <w:rPr>
        <w:rFonts w:ascii="Wingdings" w:hAnsi="Wingdings" w:hint="default"/>
      </w:rPr>
    </w:lvl>
    <w:lvl w:ilvl="3" w:tplc="041A0001">
      <w:start w:val="1"/>
      <w:numFmt w:val="bullet"/>
      <w:lvlText w:val=""/>
      <w:lvlJc w:val="left"/>
      <w:pPr>
        <w:ind w:left="2880" w:hanging="360"/>
      </w:pPr>
      <w:rPr>
        <w:rFonts w:ascii="Symbol" w:hAnsi="Symbol" w:hint="default"/>
      </w:rPr>
    </w:lvl>
    <w:lvl w:ilvl="4" w:tplc="041A0003">
      <w:start w:val="1"/>
      <w:numFmt w:val="bullet"/>
      <w:lvlText w:val="o"/>
      <w:lvlJc w:val="left"/>
      <w:pPr>
        <w:ind w:left="3600" w:hanging="360"/>
      </w:pPr>
      <w:rPr>
        <w:rFonts w:ascii="Courier New" w:hAnsi="Courier New" w:cs="Courier New" w:hint="default"/>
      </w:rPr>
    </w:lvl>
    <w:lvl w:ilvl="5" w:tplc="041A0005">
      <w:start w:val="1"/>
      <w:numFmt w:val="bullet"/>
      <w:lvlText w:val=""/>
      <w:lvlJc w:val="left"/>
      <w:pPr>
        <w:ind w:left="4320" w:hanging="360"/>
      </w:pPr>
      <w:rPr>
        <w:rFonts w:ascii="Wingdings" w:hAnsi="Wingdings" w:hint="default"/>
      </w:rPr>
    </w:lvl>
    <w:lvl w:ilvl="6" w:tplc="041A0001">
      <w:start w:val="1"/>
      <w:numFmt w:val="bullet"/>
      <w:lvlText w:val=""/>
      <w:lvlJc w:val="left"/>
      <w:pPr>
        <w:ind w:left="5040" w:hanging="360"/>
      </w:pPr>
      <w:rPr>
        <w:rFonts w:ascii="Symbol" w:hAnsi="Symbol" w:hint="default"/>
      </w:rPr>
    </w:lvl>
    <w:lvl w:ilvl="7" w:tplc="041A0003">
      <w:start w:val="1"/>
      <w:numFmt w:val="bullet"/>
      <w:lvlText w:val="o"/>
      <w:lvlJc w:val="left"/>
      <w:pPr>
        <w:ind w:left="5760" w:hanging="360"/>
      </w:pPr>
      <w:rPr>
        <w:rFonts w:ascii="Courier New" w:hAnsi="Courier New" w:cs="Courier New" w:hint="default"/>
      </w:rPr>
    </w:lvl>
    <w:lvl w:ilvl="8" w:tplc="041A0005">
      <w:start w:val="1"/>
      <w:numFmt w:val="bullet"/>
      <w:lvlText w:val=""/>
      <w:lvlJc w:val="left"/>
      <w:pPr>
        <w:ind w:left="6480" w:hanging="360"/>
      </w:pPr>
      <w:rPr>
        <w:rFonts w:ascii="Wingdings" w:hAnsi="Wingdings" w:hint="default"/>
      </w:rPr>
    </w:lvl>
  </w:abstractNum>
  <w:abstractNum w:abstractNumId="291" w15:restartNumberingAfterBreak="0">
    <w:nsid w:val="7C202846"/>
    <w:multiLevelType w:val="hybridMultilevel"/>
    <w:tmpl w:val="8364F85A"/>
    <w:lvl w:ilvl="0" w:tplc="08090003">
      <w:start w:val="1"/>
      <w:numFmt w:val="bullet"/>
      <w:lvlText w:val="o"/>
      <w:lvlJc w:val="left"/>
      <w:pPr>
        <w:ind w:left="360" w:hanging="360"/>
      </w:pPr>
      <w:rPr>
        <w:rFonts w:ascii="Courier New" w:hAnsi="Courier New" w:cs="Courier New"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92" w15:restartNumberingAfterBreak="0">
    <w:nsid w:val="7C3B2D83"/>
    <w:multiLevelType w:val="hybridMultilevel"/>
    <w:tmpl w:val="7968EEC2"/>
    <w:lvl w:ilvl="0" w:tplc="15165C6C">
      <w:numFmt w:val="bullet"/>
      <w:lvlText w:val=""/>
      <w:lvlJc w:val="left"/>
      <w:pPr>
        <w:ind w:left="827" w:hanging="360"/>
      </w:pPr>
      <w:rPr>
        <w:rFonts w:ascii="Wingdings" w:eastAsia="Wingdings" w:hAnsi="Wingdings" w:cs="Wingdings" w:hint="default"/>
        <w:b w:val="0"/>
        <w:bCs w:val="0"/>
        <w:i w:val="0"/>
        <w:iCs w:val="0"/>
        <w:spacing w:val="0"/>
        <w:w w:val="100"/>
        <w:sz w:val="24"/>
        <w:szCs w:val="24"/>
        <w:lang w:val="hr-HR" w:eastAsia="en-US" w:bidi="ar-SA"/>
      </w:rPr>
    </w:lvl>
    <w:lvl w:ilvl="1" w:tplc="0176890C">
      <w:numFmt w:val="bullet"/>
      <w:lvlText w:val="•"/>
      <w:lvlJc w:val="left"/>
      <w:pPr>
        <w:ind w:left="1664" w:hanging="360"/>
      </w:pPr>
      <w:rPr>
        <w:rFonts w:hint="default"/>
        <w:lang w:val="hr-HR" w:eastAsia="en-US" w:bidi="ar-SA"/>
      </w:rPr>
    </w:lvl>
    <w:lvl w:ilvl="2" w:tplc="27F2E538">
      <w:numFmt w:val="bullet"/>
      <w:lvlText w:val="•"/>
      <w:lvlJc w:val="left"/>
      <w:pPr>
        <w:ind w:left="2508" w:hanging="360"/>
      </w:pPr>
      <w:rPr>
        <w:rFonts w:hint="default"/>
        <w:lang w:val="hr-HR" w:eastAsia="en-US" w:bidi="ar-SA"/>
      </w:rPr>
    </w:lvl>
    <w:lvl w:ilvl="3" w:tplc="2EE2DF06">
      <w:numFmt w:val="bullet"/>
      <w:lvlText w:val="•"/>
      <w:lvlJc w:val="left"/>
      <w:pPr>
        <w:ind w:left="3352" w:hanging="360"/>
      </w:pPr>
      <w:rPr>
        <w:rFonts w:hint="default"/>
        <w:lang w:val="hr-HR" w:eastAsia="en-US" w:bidi="ar-SA"/>
      </w:rPr>
    </w:lvl>
    <w:lvl w:ilvl="4" w:tplc="6658BFC2">
      <w:numFmt w:val="bullet"/>
      <w:lvlText w:val="•"/>
      <w:lvlJc w:val="left"/>
      <w:pPr>
        <w:ind w:left="4197" w:hanging="360"/>
      </w:pPr>
      <w:rPr>
        <w:rFonts w:hint="default"/>
        <w:lang w:val="hr-HR" w:eastAsia="en-US" w:bidi="ar-SA"/>
      </w:rPr>
    </w:lvl>
    <w:lvl w:ilvl="5" w:tplc="28C2121C">
      <w:numFmt w:val="bullet"/>
      <w:lvlText w:val="•"/>
      <w:lvlJc w:val="left"/>
      <w:pPr>
        <w:ind w:left="5041" w:hanging="360"/>
      </w:pPr>
      <w:rPr>
        <w:rFonts w:hint="default"/>
        <w:lang w:val="hr-HR" w:eastAsia="en-US" w:bidi="ar-SA"/>
      </w:rPr>
    </w:lvl>
    <w:lvl w:ilvl="6" w:tplc="236C715E">
      <w:numFmt w:val="bullet"/>
      <w:lvlText w:val="•"/>
      <w:lvlJc w:val="left"/>
      <w:pPr>
        <w:ind w:left="5885" w:hanging="360"/>
      </w:pPr>
      <w:rPr>
        <w:rFonts w:hint="default"/>
        <w:lang w:val="hr-HR" w:eastAsia="en-US" w:bidi="ar-SA"/>
      </w:rPr>
    </w:lvl>
    <w:lvl w:ilvl="7" w:tplc="BFEC6F4A">
      <w:numFmt w:val="bullet"/>
      <w:lvlText w:val="•"/>
      <w:lvlJc w:val="left"/>
      <w:pPr>
        <w:ind w:left="6730" w:hanging="360"/>
      </w:pPr>
      <w:rPr>
        <w:rFonts w:hint="default"/>
        <w:lang w:val="hr-HR" w:eastAsia="en-US" w:bidi="ar-SA"/>
      </w:rPr>
    </w:lvl>
    <w:lvl w:ilvl="8" w:tplc="C62AC45E">
      <w:numFmt w:val="bullet"/>
      <w:lvlText w:val="•"/>
      <w:lvlJc w:val="left"/>
      <w:pPr>
        <w:ind w:left="7574" w:hanging="360"/>
      </w:pPr>
      <w:rPr>
        <w:rFonts w:hint="default"/>
        <w:lang w:val="hr-HR" w:eastAsia="en-US" w:bidi="ar-SA"/>
      </w:rPr>
    </w:lvl>
  </w:abstractNum>
  <w:abstractNum w:abstractNumId="293" w15:restartNumberingAfterBreak="0">
    <w:nsid w:val="7C3C5C7A"/>
    <w:multiLevelType w:val="hybridMultilevel"/>
    <w:tmpl w:val="EDE031B6"/>
    <w:lvl w:ilvl="0" w:tplc="709EE7C6">
      <w:start w:val="1"/>
      <w:numFmt w:val="bullet"/>
      <w:lvlText w:val="-"/>
      <w:lvlJc w:val="left"/>
      <w:pPr>
        <w:ind w:left="720" w:hanging="360"/>
      </w:pPr>
      <w:rPr>
        <w:rFonts w:ascii="Courier New" w:hAnsi="Courier New"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94" w15:restartNumberingAfterBreak="0">
    <w:nsid w:val="7C4E7E1C"/>
    <w:multiLevelType w:val="hybridMultilevel"/>
    <w:tmpl w:val="ABC6534A"/>
    <w:lvl w:ilvl="0" w:tplc="709EE7C6">
      <w:start w:val="1"/>
      <w:numFmt w:val="bullet"/>
      <w:lvlText w:val="-"/>
      <w:lvlJc w:val="left"/>
      <w:pPr>
        <w:ind w:left="360" w:hanging="360"/>
      </w:pPr>
      <w:rPr>
        <w:rFonts w:ascii="Courier New" w:hAnsi="Courier New" w:hint="default"/>
      </w:rPr>
    </w:lvl>
    <w:lvl w:ilvl="1" w:tplc="041A0003" w:tentative="1">
      <w:start w:val="1"/>
      <w:numFmt w:val="bullet"/>
      <w:lvlText w:val="o"/>
      <w:lvlJc w:val="left"/>
      <w:pPr>
        <w:ind w:left="1080" w:hanging="360"/>
      </w:pPr>
      <w:rPr>
        <w:rFonts w:ascii="Courier New" w:hAnsi="Courier New" w:cs="Courier New" w:hint="default"/>
      </w:rPr>
    </w:lvl>
    <w:lvl w:ilvl="2" w:tplc="041A0005" w:tentative="1">
      <w:start w:val="1"/>
      <w:numFmt w:val="bullet"/>
      <w:lvlText w:val=""/>
      <w:lvlJc w:val="left"/>
      <w:pPr>
        <w:ind w:left="1800" w:hanging="360"/>
      </w:pPr>
      <w:rPr>
        <w:rFonts w:ascii="Wingdings" w:hAnsi="Wingdings" w:hint="default"/>
      </w:rPr>
    </w:lvl>
    <w:lvl w:ilvl="3" w:tplc="041A0001" w:tentative="1">
      <w:start w:val="1"/>
      <w:numFmt w:val="bullet"/>
      <w:lvlText w:val=""/>
      <w:lvlJc w:val="left"/>
      <w:pPr>
        <w:ind w:left="2520" w:hanging="360"/>
      </w:pPr>
      <w:rPr>
        <w:rFonts w:ascii="Symbol" w:hAnsi="Symbol" w:hint="default"/>
      </w:rPr>
    </w:lvl>
    <w:lvl w:ilvl="4" w:tplc="041A0003" w:tentative="1">
      <w:start w:val="1"/>
      <w:numFmt w:val="bullet"/>
      <w:lvlText w:val="o"/>
      <w:lvlJc w:val="left"/>
      <w:pPr>
        <w:ind w:left="3240" w:hanging="360"/>
      </w:pPr>
      <w:rPr>
        <w:rFonts w:ascii="Courier New" w:hAnsi="Courier New" w:cs="Courier New" w:hint="default"/>
      </w:rPr>
    </w:lvl>
    <w:lvl w:ilvl="5" w:tplc="041A0005" w:tentative="1">
      <w:start w:val="1"/>
      <w:numFmt w:val="bullet"/>
      <w:lvlText w:val=""/>
      <w:lvlJc w:val="left"/>
      <w:pPr>
        <w:ind w:left="3960" w:hanging="360"/>
      </w:pPr>
      <w:rPr>
        <w:rFonts w:ascii="Wingdings" w:hAnsi="Wingdings" w:hint="default"/>
      </w:rPr>
    </w:lvl>
    <w:lvl w:ilvl="6" w:tplc="041A0001" w:tentative="1">
      <w:start w:val="1"/>
      <w:numFmt w:val="bullet"/>
      <w:lvlText w:val=""/>
      <w:lvlJc w:val="left"/>
      <w:pPr>
        <w:ind w:left="4680" w:hanging="360"/>
      </w:pPr>
      <w:rPr>
        <w:rFonts w:ascii="Symbol" w:hAnsi="Symbol" w:hint="default"/>
      </w:rPr>
    </w:lvl>
    <w:lvl w:ilvl="7" w:tplc="041A0003" w:tentative="1">
      <w:start w:val="1"/>
      <w:numFmt w:val="bullet"/>
      <w:lvlText w:val="o"/>
      <w:lvlJc w:val="left"/>
      <w:pPr>
        <w:ind w:left="5400" w:hanging="360"/>
      </w:pPr>
      <w:rPr>
        <w:rFonts w:ascii="Courier New" w:hAnsi="Courier New" w:cs="Courier New" w:hint="default"/>
      </w:rPr>
    </w:lvl>
    <w:lvl w:ilvl="8" w:tplc="041A0005" w:tentative="1">
      <w:start w:val="1"/>
      <w:numFmt w:val="bullet"/>
      <w:lvlText w:val=""/>
      <w:lvlJc w:val="left"/>
      <w:pPr>
        <w:ind w:left="6120" w:hanging="360"/>
      </w:pPr>
      <w:rPr>
        <w:rFonts w:ascii="Wingdings" w:hAnsi="Wingdings" w:hint="default"/>
      </w:rPr>
    </w:lvl>
  </w:abstractNum>
  <w:abstractNum w:abstractNumId="295" w15:restartNumberingAfterBreak="0">
    <w:nsid w:val="7CE3698C"/>
    <w:multiLevelType w:val="hybridMultilevel"/>
    <w:tmpl w:val="CCA2FAB6"/>
    <w:lvl w:ilvl="0" w:tplc="B9E66400">
      <w:numFmt w:val="bullet"/>
      <w:lvlText w:val=""/>
      <w:lvlJc w:val="left"/>
      <w:pPr>
        <w:ind w:left="467" w:hanging="360"/>
      </w:pPr>
      <w:rPr>
        <w:rFonts w:ascii="Wingdings" w:eastAsia="Wingdings" w:hAnsi="Wingdings" w:cs="Wingdings" w:hint="default"/>
        <w:b w:val="0"/>
        <w:bCs w:val="0"/>
        <w:i w:val="0"/>
        <w:iCs w:val="0"/>
        <w:spacing w:val="0"/>
        <w:w w:val="100"/>
        <w:sz w:val="24"/>
        <w:szCs w:val="24"/>
        <w:lang w:val="hr-HR" w:eastAsia="en-US" w:bidi="ar-SA"/>
      </w:rPr>
    </w:lvl>
    <w:lvl w:ilvl="1" w:tplc="EE98D508">
      <w:numFmt w:val="bullet"/>
      <w:lvlText w:val="•"/>
      <w:lvlJc w:val="left"/>
      <w:pPr>
        <w:ind w:left="1095" w:hanging="360"/>
      </w:pPr>
      <w:rPr>
        <w:rFonts w:hint="default"/>
        <w:lang w:val="hr-HR" w:eastAsia="en-US" w:bidi="ar-SA"/>
      </w:rPr>
    </w:lvl>
    <w:lvl w:ilvl="2" w:tplc="1B7A9AAC">
      <w:numFmt w:val="bullet"/>
      <w:lvlText w:val="•"/>
      <w:lvlJc w:val="left"/>
      <w:pPr>
        <w:ind w:left="1731" w:hanging="360"/>
      </w:pPr>
      <w:rPr>
        <w:rFonts w:hint="default"/>
        <w:lang w:val="hr-HR" w:eastAsia="en-US" w:bidi="ar-SA"/>
      </w:rPr>
    </w:lvl>
    <w:lvl w:ilvl="3" w:tplc="372619AA">
      <w:numFmt w:val="bullet"/>
      <w:lvlText w:val="•"/>
      <w:lvlJc w:val="left"/>
      <w:pPr>
        <w:ind w:left="2367" w:hanging="360"/>
      </w:pPr>
      <w:rPr>
        <w:rFonts w:hint="default"/>
        <w:lang w:val="hr-HR" w:eastAsia="en-US" w:bidi="ar-SA"/>
      </w:rPr>
    </w:lvl>
    <w:lvl w:ilvl="4" w:tplc="050876D8">
      <w:numFmt w:val="bullet"/>
      <w:lvlText w:val="•"/>
      <w:lvlJc w:val="left"/>
      <w:pPr>
        <w:ind w:left="3003" w:hanging="360"/>
      </w:pPr>
      <w:rPr>
        <w:rFonts w:hint="default"/>
        <w:lang w:val="hr-HR" w:eastAsia="en-US" w:bidi="ar-SA"/>
      </w:rPr>
    </w:lvl>
    <w:lvl w:ilvl="5" w:tplc="CC3A5B0A">
      <w:numFmt w:val="bullet"/>
      <w:lvlText w:val="•"/>
      <w:lvlJc w:val="left"/>
      <w:pPr>
        <w:ind w:left="3639" w:hanging="360"/>
      </w:pPr>
      <w:rPr>
        <w:rFonts w:hint="default"/>
        <w:lang w:val="hr-HR" w:eastAsia="en-US" w:bidi="ar-SA"/>
      </w:rPr>
    </w:lvl>
    <w:lvl w:ilvl="6" w:tplc="2116A6AC">
      <w:numFmt w:val="bullet"/>
      <w:lvlText w:val="•"/>
      <w:lvlJc w:val="left"/>
      <w:pPr>
        <w:ind w:left="4275" w:hanging="360"/>
      </w:pPr>
      <w:rPr>
        <w:rFonts w:hint="default"/>
        <w:lang w:val="hr-HR" w:eastAsia="en-US" w:bidi="ar-SA"/>
      </w:rPr>
    </w:lvl>
    <w:lvl w:ilvl="7" w:tplc="C5DABAFE">
      <w:numFmt w:val="bullet"/>
      <w:lvlText w:val="•"/>
      <w:lvlJc w:val="left"/>
      <w:pPr>
        <w:ind w:left="4911" w:hanging="360"/>
      </w:pPr>
      <w:rPr>
        <w:rFonts w:hint="default"/>
        <w:lang w:val="hr-HR" w:eastAsia="en-US" w:bidi="ar-SA"/>
      </w:rPr>
    </w:lvl>
    <w:lvl w:ilvl="8" w:tplc="19762144">
      <w:numFmt w:val="bullet"/>
      <w:lvlText w:val="•"/>
      <w:lvlJc w:val="left"/>
      <w:pPr>
        <w:ind w:left="5547" w:hanging="360"/>
      </w:pPr>
      <w:rPr>
        <w:rFonts w:hint="default"/>
        <w:lang w:val="hr-HR" w:eastAsia="en-US" w:bidi="ar-SA"/>
      </w:rPr>
    </w:lvl>
  </w:abstractNum>
  <w:abstractNum w:abstractNumId="296" w15:restartNumberingAfterBreak="0">
    <w:nsid w:val="7CFE7FF0"/>
    <w:multiLevelType w:val="multilevel"/>
    <w:tmpl w:val="CF36CBF2"/>
    <w:lvl w:ilvl="0">
      <w:start w:val="1"/>
      <w:numFmt w:val="decimal"/>
      <w:pStyle w:val="Sadraj1"/>
      <w:lvlText w:val="%1."/>
      <w:lvlJc w:val="left"/>
      <w:pPr>
        <w:ind w:left="720" w:hanging="360"/>
      </w:pPr>
      <w:rPr>
        <w:rFonts w:hint="default"/>
        <w:b/>
        <w:bCs/>
      </w:rPr>
    </w:lvl>
    <w:lvl w:ilvl="1">
      <w:start w:val="1"/>
      <w:numFmt w:val="decimal"/>
      <w:isLgl/>
      <w:lvlText w:val="%1.%2."/>
      <w:lvlJc w:val="left"/>
      <w:pPr>
        <w:ind w:left="360" w:hanging="360"/>
      </w:pPr>
      <w:rPr>
        <w:rFonts w:hint="default"/>
        <w:b w:val="0"/>
        <w:bCs w:val="0"/>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97" w15:restartNumberingAfterBreak="0">
    <w:nsid w:val="7D002F22"/>
    <w:multiLevelType w:val="multilevel"/>
    <w:tmpl w:val="C89C8CAC"/>
    <w:lvl w:ilvl="0">
      <w:start w:val="2"/>
      <w:numFmt w:val="upperLetter"/>
      <w:lvlText w:val="%1"/>
      <w:lvlJc w:val="left"/>
      <w:pPr>
        <w:ind w:left="448" w:hanging="521"/>
      </w:pPr>
      <w:rPr>
        <w:rFonts w:hint="default"/>
        <w:lang w:val="hr-HR" w:eastAsia="en-US" w:bidi="ar-SA"/>
      </w:rPr>
    </w:lvl>
    <w:lvl w:ilvl="1">
      <w:start w:val="3"/>
      <w:numFmt w:val="decimal"/>
      <w:lvlText w:val="%1.%2."/>
      <w:lvlJc w:val="left"/>
      <w:pPr>
        <w:ind w:left="448" w:hanging="521"/>
      </w:pPr>
      <w:rPr>
        <w:rFonts w:ascii="Times New Roman" w:eastAsia="Times New Roman" w:hAnsi="Times New Roman" w:cs="Times New Roman" w:hint="default"/>
        <w:b/>
        <w:bCs/>
        <w:i w:val="0"/>
        <w:iCs w:val="0"/>
        <w:spacing w:val="0"/>
        <w:w w:val="100"/>
        <w:sz w:val="24"/>
        <w:szCs w:val="24"/>
        <w:lang w:val="hr-HR" w:eastAsia="en-US" w:bidi="ar-SA"/>
      </w:rPr>
    </w:lvl>
    <w:lvl w:ilvl="2">
      <w:numFmt w:val="bullet"/>
      <w:lvlText w:val=""/>
      <w:lvlJc w:val="left"/>
      <w:pPr>
        <w:ind w:left="1168" w:hanging="360"/>
      </w:pPr>
      <w:rPr>
        <w:rFonts w:ascii="Wingdings" w:eastAsia="Wingdings" w:hAnsi="Wingdings" w:cs="Wingdings" w:hint="default"/>
        <w:b w:val="0"/>
        <w:bCs w:val="0"/>
        <w:i w:val="0"/>
        <w:iCs w:val="0"/>
        <w:spacing w:val="0"/>
        <w:w w:val="100"/>
        <w:sz w:val="24"/>
        <w:szCs w:val="24"/>
        <w:lang w:val="hr-HR" w:eastAsia="en-US" w:bidi="ar-SA"/>
      </w:rPr>
    </w:lvl>
    <w:lvl w:ilvl="3">
      <w:start w:val="1"/>
      <w:numFmt w:val="decimal"/>
      <w:lvlText w:val="%4."/>
      <w:lvlJc w:val="left"/>
      <w:pPr>
        <w:ind w:left="1516" w:hanging="240"/>
      </w:pPr>
      <w:rPr>
        <w:rFonts w:ascii="Times New Roman" w:eastAsia="Times New Roman" w:hAnsi="Times New Roman" w:cs="Times New Roman" w:hint="default"/>
        <w:b w:val="0"/>
        <w:bCs w:val="0"/>
        <w:i w:val="0"/>
        <w:iCs w:val="0"/>
        <w:spacing w:val="0"/>
        <w:w w:val="100"/>
        <w:sz w:val="24"/>
        <w:szCs w:val="24"/>
        <w:lang w:val="hr-HR" w:eastAsia="en-US" w:bidi="ar-SA"/>
      </w:rPr>
    </w:lvl>
    <w:lvl w:ilvl="4">
      <w:numFmt w:val="bullet"/>
      <w:lvlText w:val="•"/>
      <w:lvlJc w:val="left"/>
      <w:pPr>
        <w:ind w:left="3776" w:hanging="240"/>
      </w:pPr>
      <w:rPr>
        <w:rFonts w:hint="default"/>
        <w:lang w:val="hr-HR" w:eastAsia="en-US" w:bidi="ar-SA"/>
      </w:rPr>
    </w:lvl>
    <w:lvl w:ilvl="5">
      <w:numFmt w:val="bullet"/>
      <w:lvlText w:val="•"/>
      <w:lvlJc w:val="left"/>
      <w:pPr>
        <w:ind w:left="4965" w:hanging="240"/>
      </w:pPr>
      <w:rPr>
        <w:rFonts w:hint="default"/>
        <w:lang w:val="hr-HR" w:eastAsia="en-US" w:bidi="ar-SA"/>
      </w:rPr>
    </w:lvl>
    <w:lvl w:ilvl="6">
      <w:numFmt w:val="bullet"/>
      <w:lvlText w:val="•"/>
      <w:lvlJc w:val="left"/>
      <w:pPr>
        <w:ind w:left="6153" w:hanging="240"/>
      </w:pPr>
      <w:rPr>
        <w:rFonts w:hint="default"/>
        <w:lang w:val="hr-HR" w:eastAsia="en-US" w:bidi="ar-SA"/>
      </w:rPr>
    </w:lvl>
    <w:lvl w:ilvl="7">
      <w:numFmt w:val="bullet"/>
      <w:lvlText w:val="•"/>
      <w:lvlJc w:val="left"/>
      <w:pPr>
        <w:ind w:left="7342" w:hanging="240"/>
      </w:pPr>
      <w:rPr>
        <w:rFonts w:hint="default"/>
        <w:lang w:val="hr-HR" w:eastAsia="en-US" w:bidi="ar-SA"/>
      </w:rPr>
    </w:lvl>
    <w:lvl w:ilvl="8">
      <w:numFmt w:val="bullet"/>
      <w:lvlText w:val="•"/>
      <w:lvlJc w:val="left"/>
      <w:pPr>
        <w:ind w:left="8530" w:hanging="240"/>
      </w:pPr>
      <w:rPr>
        <w:rFonts w:hint="default"/>
        <w:lang w:val="hr-HR" w:eastAsia="en-US" w:bidi="ar-SA"/>
      </w:rPr>
    </w:lvl>
  </w:abstractNum>
  <w:abstractNum w:abstractNumId="298" w15:restartNumberingAfterBreak="0">
    <w:nsid w:val="7D0864A6"/>
    <w:multiLevelType w:val="hybridMultilevel"/>
    <w:tmpl w:val="14742EF2"/>
    <w:lvl w:ilvl="0" w:tplc="709EE7C6">
      <w:start w:val="1"/>
      <w:numFmt w:val="bullet"/>
      <w:lvlText w:val="-"/>
      <w:lvlJc w:val="left"/>
      <w:pPr>
        <w:ind w:left="360" w:hanging="360"/>
      </w:pPr>
      <w:rPr>
        <w:rFonts w:ascii="Courier New" w:hAnsi="Courier New" w:hint="default"/>
      </w:rPr>
    </w:lvl>
    <w:lvl w:ilvl="1" w:tplc="8544EC3E">
      <w:start w:val="1"/>
      <w:numFmt w:val="bullet"/>
      <w:lvlText w:val="•"/>
      <w:lvlJc w:val="left"/>
      <w:pPr>
        <w:ind w:left="1080" w:hanging="360"/>
      </w:pPr>
      <w:rPr>
        <w:rFonts w:ascii="Times New Roman" w:eastAsiaTheme="minorHAnsi" w:hAnsi="Times New Roman" w:cs="Times New Roman" w:hint="default"/>
      </w:rPr>
    </w:lvl>
    <w:lvl w:ilvl="2" w:tplc="041A0005" w:tentative="1">
      <w:start w:val="1"/>
      <w:numFmt w:val="bullet"/>
      <w:lvlText w:val=""/>
      <w:lvlJc w:val="left"/>
      <w:pPr>
        <w:ind w:left="1800" w:hanging="360"/>
      </w:pPr>
      <w:rPr>
        <w:rFonts w:ascii="Wingdings" w:hAnsi="Wingdings" w:hint="default"/>
      </w:rPr>
    </w:lvl>
    <w:lvl w:ilvl="3" w:tplc="041A0001" w:tentative="1">
      <w:start w:val="1"/>
      <w:numFmt w:val="bullet"/>
      <w:lvlText w:val=""/>
      <w:lvlJc w:val="left"/>
      <w:pPr>
        <w:ind w:left="2520" w:hanging="360"/>
      </w:pPr>
      <w:rPr>
        <w:rFonts w:ascii="Symbol" w:hAnsi="Symbol" w:hint="default"/>
      </w:rPr>
    </w:lvl>
    <w:lvl w:ilvl="4" w:tplc="041A0003" w:tentative="1">
      <w:start w:val="1"/>
      <w:numFmt w:val="bullet"/>
      <w:lvlText w:val="o"/>
      <w:lvlJc w:val="left"/>
      <w:pPr>
        <w:ind w:left="3240" w:hanging="360"/>
      </w:pPr>
      <w:rPr>
        <w:rFonts w:ascii="Courier New" w:hAnsi="Courier New" w:cs="Courier New" w:hint="default"/>
      </w:rPr>
    </w:lvl>
    <w:lvl w:ilvl="5" w:tplc="041A0005" w:tentative="1">
      <w:start w:val="1"/>
      <w:numFmt w:val="bullet"/>
      <w:lvlText w:val=""/>
      <w:lvlJc w:val="left"/>
      <w:pPr>
        <w:ind w:left="3960" w:hanging="360"/>
      </w:pPr>
      <w:rPr>
        <w:rFonts w:ascii="Wingdings" w:hAnsi="Wingdings" w:hint="default"/>
      </w:rPr>
    </w:lvl>
    <w:lvl w:ilvl="6" w:tplc="041A0001" w:tentative="1">
      <w:start w:val="1"/>
      <w:numFmt w:val="bullet"/>
      <w:lvlText w:val=""/>
      <w:lvlJc w:val="left"/>
      <w:pPr>
        <w:ind w:left="4680" w:hanging="360"/>
      </w:pPr>
      <w:rPr>
        <w:rFonts w:ascii="Symbol" w:hAnsi="Symbol" w:hint="default"/>
      </w:rPr>
    </w:lvl>
    <w:lvl w:ilvl="7" w:tplc="041A0003" w:tentative="1">
      <w:start w:val="1"/>
      <w:numFmt w:val="bullet"/>
      <w:lvlText w:val="o"/>
      <w:lvlJc w:val="left"/>
      <w:pPr>
        <w:ind w:left="5400" w:hanging="360"/>
      </w:pPr>
      <w:rPr>
        <w:rFonts w:ascii="Courier New" w:hAnsi="Courier New" w:cs="Courier New" w:hint="default"/>
      </w:rPr>
    </w:lvl>
    <w:lvl w:ilvl="8" w:tplc="041A0005" w:tentative="1">
      <w:start w:val="1"/>
      <w:numFmt w:val="bullet"/>
      <w:lvlText w:val=""/>
      <w:lvlJc w:val="left"/>
      <w:pPr>
        <w:ind w:left="6120" w:hanging="360"/>
      </w:pPr>
      <w:rPr>
        <w:rFonts w:ascii="Wingdings" w:hAnsi="Wingdings" w:hint="default"/>
      </w:rPr>
    </w:lvl>
  </w:abstractNum>
  <w:abstractNum w:abstractNumId="299" w15:restartNumberingAfterBreak="0">
    <w:nsid w:val="7DFD2487"/>
    <w:multiLevelType w:val="hybridMultilevel"/>
    <w:tmpl w:val="0B646692"/>
    <w:lvl w:ilvl="0" w:tplc="08090003">
      <w:start w:val="1"/>
      <w:numFmt w:val="bullet"/>
      <w:lvlText w:val="o"/>
      <w:lvlJc w:val="left"/>
      <w:pPr>
        <w:ind w:left="360" w:hanging="360"/>
      </w:pPr>
      <w:rPr>
        <w:rFonts w:ascii="Courier New" w:hAnsi="Courier New" w:cs="Courier New"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00" w15:restartNumberingAfterBreak="0">
    <w:nsid w:val="7F634376"/>
    <w:multiLevelType w:val="hybridMultilevel"/>
    <w:tmpl w:val="99468862"/>
    <w:lvl w:ilvl="0" w:tplc="041A0001">
      <w:start w:val="1"/>
      <w:numFmt w:val="bullet"/>
      <w:lvlText w:val=""/>
      <w:lvlJc w:val="left"/>
      <w:pPr>
        <w:ind w:left="1080" w:hanging="360"/>
      </w:pPr>
      <w:rPr>
        <w:rFonts w:ascii="Symbol" w:hAnsi="Symbol" w:hint="default"/>
      </w:rPr>
    </w:lvl>
    <w:lvl w:ilvl="1" w:tplc="041A0003" w:tentative="1">
      <w:start w:val="1"/>
      <w:numFmt w:val="bullet"/>
      <w:lvlText w:val="o"/>
      <w:lvlJc w:val="left"/>
      <w:pPr>
        <w:ind w:left="1800" w:hanging="360"/>
      </w:pPr>
      <w:rPr>
        <w:rFonts w:ascii="Courier New" w:hAnsi="Courier New" w:cs="Courier New" w:hint="default"/>
      </w:rPr>
    </w:lvl>
    <w:lvl w:ilvl="2" w:tplc="041A0005" w:tentative="1">
      <w:start w:val="1"/>
      <w:numFmt w:val="bullet"/>
      <w:lvlText w:val=""/>
      <w:lvlJc w:val="left"/>
      <w:pPr>
        <w:ind w:left="2520" w:hanging="360"/>
      </w:pPr>
      <w:rPr>
        <w:rFonts w:ascii="Wingdings" w:hAnsi="Wingdings" w:hint="default"/>
      </w:rPr>
    </w:lvl>
    <w:lvl w:ilvl="3" w:tplc="041A0001" w:tentative="1">
      <w:start w:val="1"/>
      <w:numFmt w:val="bullet"/>
      <w:lvlText w:val=""/>
      <w:lvlJc w:val="left"/>
      <w:pPr>
        <w:ind w:left="3240" w:hanging="360"/>
      </w:pPr>
      <w:rPr>
        <w:rFonts w:ascii="Symbol" w:hAnsi="Symbol" w:hint="default"/>
      </w:rPr>
    </w:lvl>
    <w:lvl w:ilvl="4" w:tplc="041A0003" w:tentative="1">
      <w:start w:val="1"/>
      <w:numFmt w:val="bullet"/>
      <w:lvlText w:val="o"/>
      <w:lvlJc w:val="left"/>
      <w:pPr>
        <w:ind w:left="3960" w:hanging="360"/>
      </w:pPr>
      <w:rPr>
        <w:rFonts w:ascii="Courier New" w:hAnsi="Courier New" w:cs="Courier New" w:hint="default"/>
      </w:rPr>
    </w:lvl>
    <w:lvl w:ilvl="5" w:tplc="041A0005" w:tentative="1">
      <w:start w:val="1"/>
      <w:numFmt w:val="bullet"/>
      <w:lvlText w:val=""/>
      <w:lvlJc w:val="left"/>
      <w:pPr>
        <w:ind w:left="4680" w:hanging="360"/>
      </w:pPr>
      <w:rPr>
        <w:rFonts w:ascii="Wingdings" w:hAnsi="Wingdings" w:hint="default"/>
      </w:rPr>
    </w:lvl>
    <w:lvl w:ilvl="6" w:tplc="041A0001" w:tentative="1">
      <w:start w:val="1"/>
      <w:numFmt w:val="bullet"/>
      <w:lvlText w:val=""/>
      <w:lvlJc w:val="left"/>
      <w:pPr>
        <w:ind w:left="5400" w:hanging="360"/>
      </w:pPr>
      <w:rPr>
        <w:rFonts w:ascii="Symbol" w:hAnsi="Symbol" w:hint="default"/>
      </w:rPr>
    </w:lvl>
    <w:lvl w:ilvl="7" w:tplc="041A0003" w:tentative="1">
      <w:start w:val="1"/>
      <w:numFmt w:val="bullet"/>
      <w:lvlText w:val="o"/>
      <w:lvlJc w:val="left"/>
      <w:pPr>
        <w:ind w:left="6120" w:hanging="360"/>
      </w:pPr>
      <w:rPr>
        <w:rFonts w:ascii="Courier New" w:hAnsi="Courier New" w:cs="Courier New" w:hint="default"/>
      </w:rPr>
    </w:lvl>
    <w:lvl w:ilvl="8" w:tplc="041A0005" w:tentative="1">
      <w:start w:val="1"/>
      <w:numFmt w:val="bullet"/>
      <w:lvlText w:val=""/>
      <w:lvlJc w:val="left"/>
      <w:pPr>
        <w:ind w:left="6840" w:hanging="360"/>
      </w:pPr>
      <w:rPr>
        <w:rFonts w:ascii="Wingdings" w:hAnsi="Wingdings" w:hint="default"/>
      </w:rPr>
    </w:lvl>
  </w:abstractNum>
  <w:num w:numId="1" w16cid:durableId="93522165">
    <w:abstractNumId w:val="8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549491315">
    <w:abstractNumId w:val="21"/>
  </w:num>
  <w:num w:numId="3" w16cid:durableId="1679576290">
    <w:abstractNumId w:val="26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1955987533">
    <w:abstractNumId w:val="193"/>
  </w:num>
  <w:num w:numId="5" w16cid:durableId="801769852">
    <w:abstractNumId w:val="98"/>
  </w:num>
  <w:num w:numId="6" w16cid:durableId="425661175">
    <w:abstractNumId w:val="16"/>
  </w:num>
  <w:num w:numId="7" w16cid:durableId="2055538739">
    <w:abstractNumId w:val="88"/>
  </w:num>
  <w:num w:numId="8" w16cid:durableId="835196155">
    <w:abstractNumId w:val="296"/>
  </w:num>
  <w:num w:numId="9" w16cid:durableId="1258249686">
    <w:abstractNumId w:val="31"/>
  </w:num>
  <w:num w:numId="10" w16cid:durableId="22751935">
    <w:abstractNumId w:val="130"/>
  </w:num>
  <w:num w:numId="11" w16cid:durableId="1014765413">
    <w:abstractNumId w:val="120"/>
  </w:num>
  <w:num w:numId="12" w16cid:durableId="1999839583">
    <w:abstractNumId w:val="212"/>
  </w:num>
  <w:num w:numId="13" w16cid:durableId="489254532">
    <w:abstractNumId w:val="4"/>
  </w:num>
  <w:num w:numId="14" w16cid:durableId="213280325">
    <w:abstractNumId w:val="86"/>
  </w:num>
  <w:num w:numId="15" w16cid:durableId="948009695">
    <w:abstractNumId w:val="299"/>
  </w:num>
  <w:num w:numId="16" w16cid:durableId="2000814128">
    <w:abstractNumId w:val="241"/>
  </w:num>
  <w:num w:numId="17" w16cid:durableId="1229850442">
    <w:abstractNumId w:val="238"/>
  </w:num>
  <w:num w:numId="18" w16cid:durableId="206915668">
    <w:abstractNumId w:val="28"/>
  </w:num>
  <w:num w:numId="19" w16cid:durableId="40716798">
    <w:abstractNumId w:val="230"/>
  </w:num>
  <w:num w:numId="20" w16cid:durableId="2055615551">
    <w:abstractNumId w:val="26"/>
  </w:num>
  <w:num w:numId="21" w16cid:durableId="520321121">
    <w:abstractNumId w:val="240"/>
  </w:num>
  <w:num w:numId="22" w16cid:durableId="1856115749">
    <w:abstractNumId w:val="181"/>
  </w:num>
  <w:num w:numId="23" w16cid:durableId="1746148408">
    <w:abstractNumId w:val="206"/>
  </w:num>
  <w:num w:numId="24" w16cid:durableId="1916281566">
    <w:abstractNumId w:val="209"/>
  </w:num>
  <w:num w:numId="25" w16cid:durableId="378017984">
    <w:abstractNumId w:val="122"/>
  </w:num>
  <w:num w:numId="26" w16cid:durableId="1359508483">
    <w:abstractNumId w:val="195"/>
  </w:num>
  <w:num w:numId="27" w16cid:durableId="600263177">
    <w:abstractNumId w:val="274"/>
  </w:num>
  <w:num w:numId="28" w16cid:durableId="1009719591">
    <w:abstractNumId w:val="44"/>
  </w:num>
  <w:num w:numId="29" w16cid:durableId="236942751">
    <w:abstractNumId w:val="70"/>
  </w:num>
  <w:num w:numId="30" w16cid:durableId="159196755">
    <w:abstractNumId w:val="281"/>
  </w:num>
  <w:num w:numId="31" w16cid:durableId="1573157058">
    <w:abstractNumId w:val="37"/>
  </w:num>
  <w:num w:numId="32" w16cid:durableId="935941791">
    <w:abstractNumId w:val="17"/>
  </w:num>
  <w:num w:numId="33" w16cid:durableId="1964647912">
    <w:abstractNumId w:val="51"/>
  </w:num>
  <w:num w:numId="34" w16cid:durableId="763695885">
    <w:abstractNumId w:val="103"/>
  </w:num>
  <w:num w:numId="35" w16cid:durableId="1403871284">
    <w:abstractNumId w:val="116"/>
  </w:num>
  <w:num w:numId="36" w16cid:durableId="1086001887">
    <w:abstractNumId w:val="273"/>
  </w:num>
  <w:num w:numId="37" w16cid:durableId="35281214">
    <w:abstractNumId w:val="91"/>
  </w:num>
  <w:num w:numId="38" w16cid:durableId="1467504650">
    <w:abstractNumId w:val="40"/>
  </w:num>
  <w:num w:numId="39" w16cid:durableId="823161774">
    <w:abstractNumId w:val="191"/>
  </w:num>
  <w:num w:numId="40" w16cid:durableId="1160923879">
    <w:abstractNumId w:val="49"/>
  </w:num>
  <w:num w:numId="41" w16cid:durableId="758252014">
    <w:abstractNumId w:val="97"/>
  </w:num>
  <w:num w:numId="42" w16cid:durableId="832451717">
    <w:abstractNumId w:val="207"/>
  </w:num>
  <w:num w:numId="43" w16cid:durableId="2001809664">
    <w:abstractNumId w:val="187"/>
  </w:num>
  <w:num w:numId="44" w16cid:durableId="2115438397">
    <w:abstractNumId w:val="277"/>
  </w:num>
  <w:num w:numId="45" w16cid:durableId="1821144467">
    <w:abstractNumId w:val="13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1538201416">
    <w:abstractNumId w:val="89"/>
  </w:num>
  <w:num w:numId="47" w16cid:durableId="2008166256">
    <w:abstractNumId w:val="135"/>
  </w:num>
  <w:num w:numId="48" w16cid:durableId="1702197134">
    <w:abstractNumId w:val="99"/>
  </w:num>
  <w:num w:numId="49" w16cid:durableId="107547816">
    <w:abstractNumId w:val="62"/>
  </w:num>
  <w:num w:numId="50" w16cid:durableId="1420517029">
    <w:abstractNumId w:val="35"/>
  </w:num>
  <w:num w:numId="51" w16cid:durableId="1536654459">
    <w:abstractNumId w:val="95"/>
  </w:num>
  <w:num w:numId="52" w16cid:durableId="20404412">
    <w:abstractNumId w:val="23"/>
  </w:num>
  <w:num w:numId="53" w16cid:durableId="1614285252">
    <w:abstractNumId w:val="226"/>
  </w:num>
  <w:num w:numId="54" w16cid:durableId="527567408">
    <w:abstractNumId w:val="282"/>
  </w:num>
  <w:num w:numId="55" w16cid:durableId="1066031436">
    <w:abstractNumId w:val="291"/>
  </w:num>
  <w:num w:numId="56" w16cid:durableId="1330716309">
    <w:abstractNumId w:val="251"/>
  </w:num>
  <w:num w:numId="57" w16cid:durableId="1718167809">
    <w:abstractNumId w:val="142"/>
  </w:num>
  <w:num w:numId="58" w16cid:durableId="1097600687">
    <w:abstractNumId w:val="287"/>
  </w:num>
  <w:num w:numId="59" w16cid:durableId="1861699599">
    <w:abstractNumId w:val="60"/>
  </w:num>
  <w:num w:numId="60" w16cid:durableId="730614232">
    <w:abstractNumId w:val="114"/>
  </w:num>
  <w:num w:numId="61" w16cid:durableId="624311375">
    <w:abstractNumId w:val="254"/>
  </w:num>
  <w:num w:numId="62" w16cid:durableId="1850631689">
    <w:abstractNumId w:val="138"/>
  </w:num>
  <w:num w:numId="63" w16cid:durableId="1445686760">
    <w:abstractNumId w:val="75"/>
  </w:num>
  <w:num w:numId="64" w16cid:durableId="601229952">
    <w:abstractNumId w:val="12"/>
  </w:num>
  <w:num w:numId="65" w16cid:durableId="1087380183">
    <w:abstractNumId w:val="203"/>
  </w:num>
  <w:num w:numId="66" w16cid:durableId="933167649">
    <w:abstractNumId w:val="80"/>
  </w:num>
  <w:num w:numId="67" w16cid:durableId="1729571584">
    <w:abstractNumId w:val="257"/>
  </w:num>
  <w:num w:numId="68" w16cid:durableId="1639991502">
    <w:abstractNumId w:val="214"/>
  </w:num>
  <w:num w:numId="69" w16cid:durableId="556820305">
    <w:abstractNumId w:val="227"/>
  </w:num>
  <w:num w:numId="70" w16cid:durableId="1257403026">
    <w:abstractNumId w:val="93"/>
  </w:num>
  <w:num w:numId="71" w16cid:durableId="1828861946">
    <w:abstractNumId w:val="84"/>
  </w:num>
  <w:num w:numId="72" w16cid:durableId="831457551">
    <w:abstractNumId w:val="125"/>
  </w:num>
  <w:num w:numId="73" w16cid:durableId="403256546">
    <w:abstractNumId w:val="265"/>
  </w:num>
  <w:num w:numId="74" w16cid:durableId="543828258">
    <w:abstractNumId w:val="270"/>
  </w:num>
  <w:num w:numId="75" w16cid:durableId="1677489766">
    <w:abstractNumId w:val="180"/>
  </w:num>
  <w:num w:numId="76" w16cid:durableId="1707826832">
    <w:abstractNumId w:val="48"/>
  </w:num>
  <w:num w:numId="77" w16cid:durableId="868369757">
    <w:abstractNumId w:val="167"/>
  </w:num>
  <w:num w:numId="78" w16cid:durableId="770393813">
    <w:abstractNumId w:val="90"/>
  </w:num>
  <w:num w:numId="79" w16cid:durableId="568228434">
    <w:abstractNumId w:val="237"/>
  </w:num>
  <w:num w:numId="80" w16cid:durableId="955603574">
    <w:abstractNumId w:val="107"/>
  </w:num>
  <w:num w:numId="81" w16cid:durableId="240532071">
    <w:abstractNumId w:val="169"/>
  </w:num>
  <w:num w:numId="82" w16cid:durableId="1372412560">
    <w:abstractNumId w:val="263"/>
  </w:num>
  <w:num w:numId="83" w16cid:durableId="1587377831">
    <w:abstractNumId w:val="105"/>
  </w:num>
  <w:num w:numId="84" w16cid:durableId="2140294952">
    <w:abstractNumId w:val="290"/>
  </w:num>
  <w:num w:numId="85" w16cid:durableId="868908112">
    <w:abstractNumId w:val="205"/>
  </w:num>
  <w:num w:numId="86" w16cid:durableId="1816679297">
    <w:abstractNumId w:val="155"/>
  </w:num>
  <w:num w:numId="87" w16cid:durableId="1411585584">
    <w:abstractNumId w:val="260"/>
  </w:num>
  <w:num w:numId="88" w16cid:durableId="456678667">
    <w:abstractNumId w:val="172"/>
  </w:num>
  <w:num w:numId="89" w16cid:durableId="1044139241">
    <w:abstractNumId w:val="154"/>
  </w:num>
  <w:num w:numId="90" w16cid:durableId="1835681109">
    <w:abstractNumId w:val="285"/>
  </w:num>
  <w:num w:numId="91" w16cid:durableId="2083020770">
    <w:abstractNumId w:val="275"/>
  </w:num>
  <w:num w:numId="92" w16cid:durableId="1569997985">
    <w:abstractNumId w:val="78"/>
  </w:num>
  <w:num w:numId="93" w16cid:durableId="1442071560">
    <w:abstractNumId w:val="61"/>
  </w:num>
  <w:num w:numId="94" w16cid:durableId="1772433098">
    <w:abstractNumId w:val="111"/>
  </w:num>
  <w:num w:numId="95" w16cid:durableId="250283553">
    <w:abstractNumId w:val="152"/>
  </w:num>
  <w:num w:numId="96" w16cid:durableId="1733700350">
    <w:abstractNumId w:val="117"/>
  </w:num>
  <w:num w:numId="97" w16cid:durableId="1028677928">
    <w:abstractNumId w:val="6"/>
  </w:num>
  <w:num w:numId="98" w16cid:durableId="1532760429">
    <w:abstractNumId w:val="204"/>
  </w:num>
  <w:num w:numId="99" w16cid:durableId="1859923333">
    <w:abstractNumId w:val="278"/>
  </w:num>
  <w:num w:numId="100" w16cid:durableId="382219516">
    <w:abstractNumId w:val="224"/>
  </w:num>
  <w:num w:numId="101" w16cid:durableId="925579421">
    <w:abstractNumId w:val="46"/>
  </w:num>
  <w:num w:numId="102" w16cid:durableId="1647321508">
    <w:abstractNumId w:val="198"/>
  </w:num>
  <w:num w:numId="103" w16cid:durableId="1654412715">
    <w:abstractNumId w:val="144"/>
  </w:num>
  <w:num w:numId="104" w16cid:durableId="1795707195">
    <w:abstractNumId w:val="298"/>
  </w:num>
  <w:num w:numId="105" w16cid:durableId="867257491">
    <w:abstractNumId w:val="199"/>
  </w:num>
  <w:num w:numId="106" w16cid:durableId="709039850">
    <w:abstractNumId w:val="163"/>
  </w:num>
  <w:num w:numId="107" w16cid:durableId="804469169">
    <w:abstractNumId w:val="24"/>
  </w:num>
  <w:num w:numId="108" w16cid:durableId="950743461">
    <w:abstractNumId w:val="119"/>
  </w:num>
  <w:num w:numId="109" w16cid:durableId="1499348756">
    <w:abstractNumId w:val="92"/>
  </w:num>
  <w:num w:numId="110" w16cid:durableId="804541868">
    <w:abstractNumId w:val="239"/>
  </w:num>
  <w:num w:numId="111" w16cid:durableId="1132359344">
    <w:abstractNumId w:val="94"/>
  </w:num>
  <w:num w:numId="112" w16cid:durableId="1115179283">
    <w:abstractNumId w:val="53"/>
  </w:num>
  <w:num w:numId="113" w16cid:durableId="1634166494">
    <w:abstractNumId w:val="137"/>
  </w:num>
  <w:num w:numId="114" w16cid:durableId="1145196531">
    <w:abstractNumId w:val="279"/>
  </w:num>
  <w:num w:numId="115" w16cid:durableId="2025552995">
    <w:abstractNumId w:val="129"/>
  </w:num>
  <w:num w:numId="116" w16cid:durableId="1986815654">
    <w:abstractNumId w:val="165"/>
  </w:num>
  <w:num w:numId="117" w16cid:durableId="500898964">
    <w:abstractNumId w:val="76"/>
  </w:num>
  <w:num w:numId="118" w16cid:durableId="1728869505">
    <w:abstractNumId w:val="217"/>
  </w:num>
  <w:num w:numId="119" w16cid:durableId="641272498">
    <w:abstractNumId w:val="19"/>
  </w:num>
  <w:num w:numId="120" w16cid:durableId="938220823">
    <w:abstractNumId w:val="14"/>
  </w:num>
  <w:num w:numId="121" w16cid:durableId="467359138">
    <w:abstractNumId w:val="250"/>
  </w:num>
  <w:num w:numId="122" w16cid:durableId="266429241">
    <w:abstractNumId w:val="179"/>
  </w:num>
  <w:num w:numId="123" w16cid:durableId="435100043">
    <w:abstractNumId w:val="50"/>
  </w:num>
  <w:num w:numId="124" w16cid:durableId="149366193">
    <w:abstractNumId w:val="269"/>
  </w:num>
  <w:num w:numId="125" w16cid:durableId="75640498">
    <w:abstractNumId w:val="77"/>
  </w:num>
  <w:num w:numId="126" w16cid:durableId="164320945">
    <w:abstractNumId w:val="5"/>
  </w:num>
  <w:num w:numId="127" w16cid:durableId="1789542269">
    <w:abstractNumId w:val="223"/>
  </w:num>
  <w:num w:numId="128" w16cid:durableId="1746873627">
    <w:abstractNumId w:val="113"/>
  </w:num>
  <w:num w:numId="129" w16cid:durableId="496309662">
    <w:abstractNumId w:val="11"/>
  </w:num>
  <w:num w:numId="130" w16cid:durableId="2144347081">
    <w:abstractNumId w:val="20"/>
  </w:num>
  <w:num w:numId="131" w16cid:durableId="815335282">
    <w:abstractNumId w:val="58"/>
  </w:num>
  <w:num w:numId="132" w16cid:durableId="1216745051">
    <w:abstractNumId w:val="202"/>
  </w:num>
  <w:num w:numId="133" w16cid:durableId="613052829">
    <w:abstractNumId w:val="258"/>
  </w:num>
  <w:num w:numId="134" w16cid:durableId="419453335">
    <w:abstractNumId w:val="136"/>
  </w:num>
  <w:num w:numId="135" w16cid:durableId="978649143">
    <w:abstractNumId w:val="229"/>
  </w:num>
  <w:num w:numId="136" w16cid:durableId="274750265">
    <w:abstractNumId w:val="244"/>
  </w:num>
  <w:num w:numId="137" w16cid:durableId="351296805">
    <w:abstractNumId w:val="109"/>
  </w:num>
  <w:num w:numId="138" w16cid:durableId="1000736079">
    <w:abstractNumId w:val="174"/>
  </w:num>
  <w:num w:numId="139" w16cid:durableId="1369188216">
    <w:abstractNumId w:val="231"/>
  </w:num>
  <w:num w:numId="140" w16cid:durableId="1386948289">
    <w:abstractNumId w:val="33"/>
  </w:num>
  <w:num w:numId="141" w16cid:durableId="606960023">
    <w:abstractNumId w:val="208"/>
  </w:num>
  <w:num w:numId="142" w16cid:durableId="1357999485">
    <w:abstractNumId w:val="56"/>
  </w:num>
  <w:num w:numId="143" w16cid:durableId="824053780">
    <w:abstractNumId w:val="267"/>
  </w:num>
  <w:num w:numId="144" w16cid:durableId="148792319">
    <w:abstractNumId w:val="15"/>
  </w:num>
  <w:num w:numId="145" w16cid:durableId="213781404">
    <w:abstractNumId w:val="300"/>
  </w:num>
  <w:num w:numId="146" w16cid:durableId="394478752">
    <w:abstractNumId w:val="234"/>
  </w:num>
  <w:num w:numId="147" w16cid:durableId="1578246644">
    <w:abstractNumId w:val="141"/>
  </w:num>
  <w:num w:numId="148" w16cid:durableId="1353846380">
    <w:abstractNumId w:val="232"/>
  </w:num>
  <w:num w:numId="149" w16cid:durableId="191305541">
    <w:abstractNumId w:val="160"/>
  </w:num>
  <w:num w:numId="150" w16cid:durableId="1830366177">
    <w:abstractNumId w:val="32"/>
  </w:num>
  <w:num w:numId="151" w16cid:durableId="1247685596">
    <w:abstractNumId w:val="27"/>
  </w:num>
  <w:num w:numId="152" w16cid:durableId="489835613">
    <w:abstractNumId w:val="245"/>
  </w:num>
  <w:num w:numId="153" w16cid:durableId="1843399079">
    <w:abstractNumId w:val="25"/>
  </w:num>
  <w:num w:numId="154" w16cid:durableId="1366444968">
    <w:abstractNumId w:val="43"/>
  </w:num>
  <w:num w:numId="155" w16cid:durableId="1923025883">
    <w:abstractNumId w:val="126"/>
  </w:num>
  <w:num w:numId="156" w16cid:durableId="1366831738">
    <w:abstractNumId w:val="124"/>
  </w:num>
  <w:num w:numId="157" w16cid:durableId="1120496838">
    <w:abstractNumId w:val="146"/>
  </w:num>
  <w:num w:numId="158" w16cid:durableId="368381183">
    <w:abstractNumId w:val="55"/>
  </w:num>
  <w:num w:numId="159" w16cid:durableId="2075619328">
    <w:abstractNumId w:val="171"/>
  </w:num>
  <w:num w:numId="160" w16cid:durableId="2127649103">
    <w:abstractNumId w:val="196"/>
  </w:num>
  <w:num w:numId="161" w16cid:durableId="954017882">
    <w:abstractNumId w:val="147"/>
  </w:num>
  <w:num w:numId="162" w16cid:durableId="1219782988">
    <w:abstractNumId w:val="220"/>
  </w:num>
  <w:num w:numId="163" w16cid:durableId="431626093">
    <w:abstractNumId w:val="233"/>
  </w:num>
  <w:num w:numId="164" w16cid:durableId="599871985">
    <w:abstractNumId w:val="175"/>
  </w:num>
  <w:num w:numId="165" w16cid:durableId="146751485">
    <w:abstractNumId w:val="63"/>
  </w:num>
  <w:num w:numId="166" w16cid:durableId="2058310088">
    <w:abstractNumId w:val="143"/>
  </w:num>
  <w:num w:numId="167" w16cid:durableId="2008551813">
    <w:abstractNumId w:val="200"/>
  </w:num>
  <w:num w:numId="168" w16cid:durableId="698819429">
    <w:abstractNumId w:val="9"/>
  </w:num>
  <w:num w:numId="169" w16cid:durableId="969868103">
    <w:abstractNumId w:val="246"/>
  </w:num>
  <w:num w:numId="170" w16cid:durableId="1613710217">
    <w:abstractNumId w:val="68"/>
  </w:num>
  <w:num w:numId="171" w16cid:durableId="30767891">
    <w:abstractNumId w:val="228"/>
  </w:num>
  <w:num w:numId="172" w16cid:durableId="338777610">
    <w:abstractNumId w:val="222"/>
    <w:lvlOverride w:ilvl="0">
      <w:startOverride w:val="2"/>
    </w:lvlOverride>
    <w:lvlOverride w:ilvl="1">
      <w:startOverride w:val="3"/>
    </w:lvlOverride>
    <w:lvlOverride w:ilvl="2"/>
    <w:lvlOverride w:ilvl="3">
      <w:startOverride w:val="1"/>
    </w:lvlOverride>
    <w:lvlOverride w:ilvl="4"/>
    <w:lvlOverride w:ilvl="5"/>
    <w:lvlOverride w:ilvl="6"/>
    <w:lvlOverride w:ilvl="7"/>
    <w:lvlOverride w:ilvl="8"/>
  </w:num>
  <w:num w:numId="173" w16cid:durableId="377316460">
    <w:abstractNumId w:val="159"/>
  </w:num>
  <w:num w:numId="174" w16cid:durableId="655230349">
    <w:abstractNumId w:val="10"/>
  </w:num>
  <w:num w:numId="175" w16cid:durableId="1334452492">
    <w:abstractNumId w:val="170"/>
  </w:num>
  <w:num w:numId="176" w16cid:durableId="1944922056">
    <w:abstractNumId w:val="259"/>
  </w:num>
  <w:num w:numId="177" w16cid:durableId="1193572382">
    <w:abstractNumId w:val="178"/>
  </w:num>
  <w:num w:numId="178" w16cid:durableId="1014575464">
    <w:abstractNumId w:val="104"/>
  </w:num>
  <w:num w:numId="179" w16cid:durableId="759063145">
    <w:abstractNumId w:val="286"/>
  </w:num>
  <w:num w:numId="180" w16cid:durableId="1912424384">
    <w:abstractNumId w:val="253"/>
  </w:num>
  <w:num w:numId="181" w16cid:durableId="870653124">
    <w:abstractNumId w:val="133"/>
  </w:num>
  <w:num w:numId="182" w16cid:durableId="1557354097">
    <w:abstractNumId w:val="18"/>
  </w:num>
  <w:num w:numId="183" w16cid:durableId="315497647">
    <w:abstractNumId w:val="81"/>
  </w:num>
  <w:num w:numId="184" w16cid:durableId="1579051073">
    <w:abstractNumId w:val="150"/>
  </w:num>
  <w:num w:numId="185" w16cid:durableId="1562403034">
    <w:abstractNumId w:val="261"/>
    <w:lvlOverride w:ilvl="0">
      <w:startOverride w:val="2"/>
    </w:lvlOverride>
    <w:lvlOverride w:ilvl="1">
      <w:startOverride w:val="3"/>
    </w:lvlOverride>
    <w:lvlOverride w:ilvl="2"/>
    <w:lvlOverride w:ilvl="3">
      <w:startOverride w:val="1"/>
    </w:lvlOverride>
    <w:lvlOverride w:ilvl="4"/>
    <w:lvlOverride w:ilvl="5"/>
    <w:lvlOverride w:ilvl="6"/>
    <w:lvlOverride w:ilvl="7"/>
    <w:lvlOverride w:ilvl="8"/>
  </w:num>
  <w:num w:numId="186" w16cid:durableId="832569430">
    <w:abstractNumId w:val="3"/>
  </w:num>
  <w:num w:numId="187" w16cid:durableId="282426384">
    <w:abstractNumId w:val="236"/>
  </w:num>
  <w:num w:numId="188" w16cid:durableId="1904900502">
    <w:abstractNumId w:val="256"/>
  </w:num>
  <w:num w:numId="189" w16cid:durableId="1929001869">
    <w:abstractNumId w:val="132"/>
  </w:num>
  <w:num w:numId="190" w16cid:durableId="1197620991">
    <w:abstractNumId w:val="57"/>
  </w:num>
  <w:num w:numId="191" w16cid:durableId="2107799687">
    <w:abstractNumId w:val="194"/>
  </w:num>
  <w:num w:numId="192" w16cid:durableId="2031180816">
    <w:abstractNumId w:val="283"/>
  </w:num>
  <w:num w:numId="193" w16cid:durableId="1032656424">
    <w:abstractNumId w:val="128"/>
  </w:num>
  <w:num w:numId="194" w16cid:durableId="170485934">
    <w:abstractNumId w:val="289"/>
  </w:num>
  <w:num w:numId="195" w16cid:durableId="181674422">
    <w:abstractNumId w:val="72"/>
  </w:num>
  <w:num w:numId="196" w16cid:durableId="1962609838">
    <w:abstractNumId w:val="297"/>
  </w:num>
  <w:num w:numId="197" w16cid:durableId="1005980489">
    <w:abstractNumId w:val="210"/>
  </w:num>
  <w:num w:numId="198" w16cid:durableId="944387109">
    <w:abstractNumId w:val="145"/>
  </w:num>
  <w:num w:numId="199" w16cid:durableId="1310405564">
    <w:abstractNumId w:val="284"/>
  </w:num>
  <w:num w:numId="200" w16cid:durableId="1535188810">
    <w:abstractNumId w:val="82"/>
  </w:num>
  <w:num w:numId="201" w16cid:durableId="356390987">
    <w:abstractNumId w:val="79"/>
  </w:num>
  <w:num w:numId="202" w16cid:durableId="1256331165">
    <w:abstractNumId w:val="96"/>
  </w:num>
  <w:num w:numId="203" w16cid:durableId="1545829836">
    <w:abstractNumId w:val="182"/>
  </w:num>
  <w:num w:numId="204" w16cid:durableId="1006710065">
    <w:abstractNumId w:val="118"/>
  </w:num>
  <w:num w:numId="205" w16cid:durableId="731274985">
    <w:abstractNumId w:val="247"/>
  </w:num>
  <w:num w:numId="206" w16cid:durableId="258493980">
    <w:abstractNumId w:val="151"/>
  </w:num>
  <w:num w:numId="207" w16cid:durableId="1970822838">
    <w:abstractNumId w:val="189"/>
  </w:num>
  <w:num w:numId="208" w16cid:durableId="1729647948">
    <w:abstractNumId w:val="266"/>
  </w:num>
  <w:num w:numId="209" w16cid:durableId="104271903">
    <w:abstractNumId w:val="13"/>
  </w:num>
  <w:num w:numId="210" w16cid:durableId="1386029307">
    <w:abstractNumId w:val="235"/>
  </w:num>
  <w:num w:numId="211" w16cid:durableId="1891073928">
    <w:abstractNumId w:val="272"/>
  </w:num>
  <w:num w:numId="212" w16cid:durableId="1471049490">
    <w:abstractNumId w:val="168"/>
  </w:num>
  <w:num w:numId="213" w16cid:durableId="1903712203">
    <w:abstractNumId w:val="0"/>
  </w:num>
  <w:num w:numId="214" w16cid:durableId="347684158">
    <w:abstractNumId w:val="185"/>
  </w:num>
  <w:num w:numId="215" w16cid:durableId="1791589781">
    <w:abstractNumId w:val="292"/>
  </w:num>
  <w:num w:numId="216" w16cid:durableId="2066221545">
    <w:abstractNumId w:val="59"/>
  </w:num>
  <w:num w:numId="217" w16cid:durableId="448940636">
    <w:abstractNumId w:val="190"/>
  </w:num>
  <w:num w:numId="218" w16cid:durableId="1549415600">
    <w:abstractNumId w:val="29"/>
  </w:num>
  <w:num w:numId="219" w16cid:durableId="1083916304">
    <w:abstractNumId w:val="249"/>
  </w:num>
  <w:num w:numId="220" w16cid:durableId="710886311">
    <w:abstractNumId w:val="242"/>
  </w:num>
  <w:num w:numId="221" w16cid:durableId="432940402">
    <w:abstractNumId w:val="123"/>
  </w:num>
  <w:num w:numId="222" w16cid:durableId="1459492441">
    <w:abstractNumId w:val="173"/>
  </w:num>
  <w:num w:numId="223" w16cid:durableId="619334978">
    <w:abstractNumId w:val="268"/>
  </w:num>
  <w:num w:numId="224" w16cid:durableId="1221018677">
    <w:abstractNumId w:val="34"/>
  </w:num>
  <w:num w:numId="225" w16cid:durableId="2043895577">
    <w:abstractNumId w:val="157"/>
  </w:num>
  <w:num w:numId="226" w16cid:durableId="1387339867">
    <w:abstractNumId w:val="140"/>
  </w:num>
  <w:num w:numId="227" w16cid:durableId="591623034">
    <w:abstractNumId w:val="2"/>
  </w:num>
  <w:num w:numId="228" w16cid:durableId="516434069">
    <w:abstractNumId w:val="1"/>
  </w:num>
  <w:num w:numId="229" w16cid:durableId="1722093944">
    <w:abstractNumId w:val="47"/>
  </w:num>
  <w:num w:numId="230" w16cid:durableId="1439372888">
    <w:abstractNumId w:val="197"/>
  </w:num>
  <w:num w:numId="231" w16cid:durableId="359087428">
    <w:abstractNumId w:val="38"/>
  </w:num>
  <w:num w:numId="232" w16cid:durableId="188567426">
    <w:abstractNumId w:val="54"/>
  </w:num>
  <w:num w:numId="233" w16cid:durableId="913314424">
    <w:abstractNumId w:val="156"/>
  </w:num>
  <w:num w:numId="234" w16cid:durableId="1963611399">
    <w:abstractNumId w:val="271"/>
  </w:num>
  <w:num w:numId="235" w16cid:durableId="2041392342">
    <w:abstractNumId w:val="148"/>
  </w:num>
  <w:num w:numId="236" w16cid:durableId="212078543">
    <w:abstractNumId w:val="112"/>
  </w:num>
  <w:num w:numId="237" w16cid:durableId="81921476">
    <w:abstractNumId w:val="85"/>
  </w:num>
  <w:num w:numId="238" w16cid:durableId="365259399">
    <w:abstractNumId w:val="252"/>
  </w:num>
  <w:num w:numId="239" w16cid:durableId="1757822716">
    <w:abstractNumId w:val="30"/>
  </w:num>
  <w:num w:numId="240" w16cid:durableId="2146042846">
    <w:abstractNumId w:val="201"/>
  </w:num>
  <w:num w:numId="241" w16cid:durableId="1630436411">
    <w:abstractNumId w:val="7"/>
  </w:num>
  <w:num w:numId="242" w16cid:durableId="18362272">
    <w:abstractNumId w:val="184"/>
  </w:num>
  <w:num w:numId="243" w16cid:durableId="1572814888">
    <w:abstractNumId w:val="110"/>
  </w:num>
  <w:num w:numId="244" w16cid:durableId="367875546">
    <w:abstractNumId w:val="216"/>
  </w:num>
  <w:num w:numId="245" w16cid:durableId="1014648416">
    <w:abstractNumId w:val="276"/>
  </w:num>
  <w:num w:numId="246" w16cid:durableId="1593195663">
    <w:abstractNumId w:val="108"/>
  </w:num>
  <w:num w:numId="247" w16cid:durableId="1436051348">
    <w:abstractNumId w:val="288"/>
  </w:num>
  <w:num w:numId="248" w16cid:durableId="2088769917">
    <w:abstractNumId w:val="121"/>
  </w:num>
  <w:num w:numId="249" w16cid:durableId="1547109844">
    <w:abstractNumId w:val="176"/>
  </w:num>
  <w:num w:numId="250" w16cid:durableId="256645166">
    <w:abstractNumId w:val="69"/>
  </w:num>
  <w:num w:numId="251" w16cid:durableId="1575119302">
    <w:abstractNumId w:val="42"/>
  </w:num>
  <w:num w:numId="252" w16cid:durableId="1871532302">
    <w:abstractNumId w:val="64"/>
  </w:num>
  <w:num w:numId="253" w16cid:durableId="1378891426">
    <w:abstractNumId w:val="295"/>
  </w:num>
  <w:num w:numId="254" w16cid:durableId="66222908">
    <w:abstractNumId w:val="153"/>
  </w:num>
  <w:num w:numId="255" w16cid:durableId="449393699">
    <w:abstractNumId w:val="67"/>
  </w:num>
  <w:num w:numId="256" w16cid:durableId="1605117577">
    <w:abstractNumId w:val="65"/>
  </w:num>
  <w:num w:numId="257" w16cid:durableId="792989755">
    <w:abstractNumId w:val="248"/>
  </w:num>
  <w:num w:numId="258" w16cid:durableId="20398337">
    <w:abstractNumId w:val="293"/>
  </w:num>
  <w:num w:numId="259" w16cid:durableId="421532349">
    <w:abstractNumId w:val="36"/>
  </w:num>
  <w:num w:numId="260" w16cid:durableId="48768553">
    <w:abstractNumId w:val="134"/>
  </w:num>
  <w:num w:numId="261" w16cid:durableId="1805196370">
    <w:abstractNumId w:val="74"/>
  </w:num>
  <w:num w:numId="262" w16cid:durableId="422385652">
    <w:abstractNumId w:val="73"/>
  </w:num>
  <w:num w:numId="263" w16cid:durableId="1318918103">
    <w:abstractNumId w:val="131"/>
  </w:num>
  <w:num w:numId="264" w16cid:durableId="336689631">
    <w:abstractNumId w:val="218"/>
  </w:num>
  <w:num w:numId="265" w16cid:durableId="160895220">
    <w:abstractNumId w:val="211"/>
  </w:num>
  <w:num w:numId="266" w16cid:durableId="2089884629">
    <w:abstractNumId w:val="41"/>
  </w:num>
  <w:num w:numId="267" w16cid:durableId="989754697">
    <w:abstractNumId w:val="225"/>
  </w:num>
  <w:num w:numId="268" w16cid:durableId="936719013">
    <w:abstractNumId w:val="158"/>
  </w:num>
  <w:num w:numId="269" w16cid:durableId="100346734">
    <w:abstractNumId w:val="213"/>
  </w:num>
  <w:num w:numId="270" w16cid:durableId="995256205">
    <w:abstractNumId w:val="149"/>
  </w:num>
  <w:num w:numId="271" w16cid:durableId="360127136">
    <w:abstractNumId w:val="115"/>
  </w:num>
  <w:num w:numId="272" w16cid:durableId="1322737762">
    <w:abstractNumId w:val="262"/>
  </w:num>
  <w:num w:numId="273" w16cid:durableId="581722128">
    <w:abstractNumId w:val="87"/>
  </w:num>
  <w:num w:numId="274" w16cid:durableId="1718703060">
    <w:abstractNumId w:val="161"/>
  </w:num>
  <w:num w:numId="275" w16cid:durableId="1027676257">
    <w:abstractNumId w:val="294"/>
  </w:num>
  <w:num w:numId="276" w16cid:durableId="303121526">
    <w:abstractNumId w:val="106"/>
  </w:num>
  <w:num w:numId="277" w16cid:durableId="66004371">
    <w:abstractNumId w:val="71"/>
  </w:num>
  <w:num w:numId="278" w16cid:durableId="1009328381">
    <w:abstractNumId w:val="183"/>
  </w:num>
  <w:num w:numId="279" w16cid:durableId="1922332833">
    <w:abstractNumId w:val="39"/>
  </w:num>
  <w:num w:numId="280" w16cid:durableId="508105811">
    <w:abstractNumId w:val="219"/>
  </w:num>
  <w:num w:numId="281" w16cid:durableId="677971287">
    <w:abstractNumId w:val="45"/>
  </w:num>
  <w:num w:numId="282" w16cid:durableId="1493565643">
    <w:abstractNumId w:val="102"/>
  </w:num>
  <w:num w:numId="283" w16cid:durableId="1532065671">
    <w:abstractNumId w:val="164"/>
  </w:num>
  <w:num w:numId="284" w16cid:durableId="384568512">
    <w:abstractNumId w:val="221"/>
  </w:num>
  <w:num w:numId="285" w16cid:durableId="1623465327">
    <w:abstractNumId w:val="255"/>
  </w:num>
  <w:num w:numId="286" w16cid:durableId="1907838839">
    <w:abstractNumId w:val="215"/>
  </w:num>
  <w:num w:numId="287" w16cid:durableId="193663803">
    <w:abstractNumId w:val="8"/>
  </w:num>
  <w:num w:numId="288" w16cid:durableId="1677733096">
    <w:abstractNumId w:val="101"/>
  </w:num>
  <w:num w:numId="289" w16cid:durableId="255289094">
    <w:abstractNumId w:val="66"/>
  </w:num>
  <w:num w:numId="290" w16cid:durableId="585386039">
    <w:abstractNumId w:val="127"/>
  </w:num>
  <w:num w:numId="291" w16cid:durableId="1981693078">
    <w:abstractNumId w:val="22"/>
  </w:num>
  <w:num w:numId="292" w16cid:durableId="179784263">
    <w:abstractNumId w:val="192"/>
  </w:num>
  <w:num w:numId="293" w16cid:durableId="117066935">
    <w:abstractNumId w:val="186"/>
  </w:num>
  <w:num w:numId="294" w16cid:durableId="10491812">
    <w:abstractNumId w:val="83"/>
  </w:num>
  <w:num w:numId="295" w16cid:durableId="410591202">
    <w:abstractNumId w:val="177"/>
  </w:num>
  <w:num w:numId="296" w16cid:durableId="197471039">
    <w:abstractNumId w:val="162"/>
  </w:num>
  <w:num w:numId="297" w16cid:durableId="1155878068">
    <w:abstractNumId w:val="188"/>
  </w:num>
  <w:num w:numId="298" w16cid:durableId="1245410292">
    <w:abstractNumId w:val="52"/>
  </w:num>
  <w:num w:numId="299" w16cid:durableId="1399748138">
    <w:abstractNumId w:val="280"/>
  </w:num>
  <w:num w:numId="300" w16cid:durableId="1747414310">
    <w:abstractNumId w:val="100"/>
  </w:num>
  <w:num w:numId="301" w16cid:durableId="1178958569">
    <w:abstractNumId w:val="166"/>
  </w:num>
  <w:num w:numId="302" w16cid:durableId="1370960691">
    <w:abstractNumId w:val="243"/>
  </w:num>
  <w:numIdMacAtCleanup w:val="6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85C5A"/>
    <w:rsid w:val="000013AD"/>
    <w:rsid w:val="00013489"/>
    <w:rsid w:val="00017070"/>
    <w:rsid w:val="000171DA"/>
    <w:rsid w:val="0002692D"/>
    <w:rsid w:val="000272DF"/>
    <w:rsid w:val="00030242"/>
    <w:rsid w:val="00047B54"/>
    <w:rsid w:val="00051518"/>
    <w:rsid w:val="00051B5E"/>
    <w:rsid w:val="00054C29"/>
    <w:rsid w:val="00055C7A"/>
    <w:rsid w:val="00064D9C"/>
    <w:rsid w:val="00070B47"/>
    <w:rsid w:val="00075411"/>
    <w:rsid w:val="00082AED"/>
    <w:rsid w:val="00086331"/>
    <w:rsid w:val="00093FCC"/>
    <w:rsid w:val="0009740B"/>
    <w:rsid w:val="000979F3"/>
    <w:rsid w:val="000A1F68"/>
    <w:rsid w:val="000B03B4"/>
    <w:rsid w:val="000B13E5"/>
    <w:rsid w:val="000B5641"/>
    <w:rsid w:val="000C3442"/>
    <w:rsid w:val="000C4FFA"/>
    <w:rsid w:val="000D2142"/>
    <w:rsid w:val="000D3183"/>
    <w:rsid w:val="000D503D"/>
    <w:rsid w:val="000D72CC"/>
    <w:rsid w:val="000E151A"/>
    <w:rsid w:val="000F2899"/>
    <w:rsid w:val="000F6118"/>
    <w:rsid w:val="000F7312"/>
    <w:rsid w:val="001009C3"/>
    <w:rsid w:val="0010486B"/>
    <w:rsid w:val="00105E47"/>
    <w:rsid w:val="00113A71"/>
    <w:rsid w:val="001142B9"/>
    <w:rsid w:val="001144D4"/>
    <w:rsid w:val="0011479F"/>
    <w:rsid w:val="001154B8"/>
    <w:rsid w:val="00120B0E"/>
    <w:rsid w:val="0012232B"/>
    <w:rsid w:val="00124F35"/>
    <w:rsid w:val="00135D13"/>
    <w:rsid w:val="00140CFD"/>
    <w:rsid w:val="0014194B"/>
    <w:rsid w:val="00143717"/>
    <w:rsid w:val="00145BC8"/>
    <w:rsid w:val="001554EA"/>
    <w:rsid w:val="00164D3B"/>
    <w:rsid w:val="001719A6"/>
    <w:rsid w:val="00181F87"/>
    <w:rsid w:val="001823D0"/>
    <w:rsid w:val="00192B86"/>
    <w:rsid w:val="001939E7"/>
    <w:rsid w:val="00195862"/>
    <w:rsid w:val="001A675C"/>
    <w:rsid w:val="001B188C"/>
    <w:rsid w:val="001B1D45"/>
    <w:rsid w:val="001C3942"/>
    <w:rsid w:val="001C3D70"/>
    <w:rsid w:val="001C5A80"/>
    <w:rsid w:val="001C6E4F"/>
    <w:rsid w:val="001E29B6"/>
    <w:rsid w:val="001F4E02"/>
    <w:rsid w:val="001F5A64"/>
    <w:rsid w:val="00216005"/>
    <w:rsid w:val="00227A01"/>
    <w:rsid w:val="002314E3"/>
    <w:rsid w:val="00233CE7"/>
    <w:rsid w:val="00244107"/>
    <w:rsid w:val="002465E4"/>
    <w:rsid w:val="00252061"/>
    <w:rsid w:val="00254C04"/>
    <w:rsid w:val="002617DC"/>
    <w:rsid w:val="002623EA"/>
    <w:rsid w:val="002623EE"/>
    <w:rsid w:val="0026493A"/>
    <w:rsid w:val="002678E9"/>
    <w:rsid w:val="002747D2"/>
    <w:rsid w:val="00275B77"/>
    <w:rsid w:val="00282A87"/>
    <w:rsid w:val="002907E3"/>
    <w:rsid w:val="0029196A"/>
    <w:rsid w:val="00297A2E"/>
    <w:rsid w:val="002A5054"/>
    <w:rsid w:val="002B0131"/>
    <w:rsid w:val="002B0B51"/>
    <w:rsid w:val="002B3CED"/>
    <w:rsid w:val="002B5187"/>
    <w:rsid w:val="002C2723"/>
    <w:rsid w:val="002C3C38"/>
    <w:rsid w:val="002C5512"/>
    <w:rsid w:val="002E012A"/>
    <w:rsid w:val="002E3A35"/>
    <w:rsid w:val="002F07A3"/>
    <w:rsid w:val="002F3976"/>
    <w:rsid w:val="003032D9"/>
    <w:rsid w:val="003075EE"/>
    <w:rsid w:val="003105BC"/>
    <w:rsid w:val="003142FB"/>
    <w:rsid w:val="00314E38"/>
    <w:rsid w:val="00323BE9"/>
    <w:rsid w:val="0033012F"/>
    <w:rsid w:val="003328D6"/>
    <w:rsid w:val="00344650"/>
    <w:rsid w:val="003453EE"/>
    <w:rsid w:val="0035213A"/>
    <w:rsid w:val="003537F4"/>
    <w:rsid w:val="00354B15"/>
    <w:rsid w:val="00360CF0"/>
    <w:rsid w:val="00360DE4"/>
    <w:rsid w:val="00362233"/>
    <w:rsid w:val="003638CA"/>
    <w:rsid w:val="0037156C"/>
    <w:rsid w:val="00372CF0"/>
    <w:rsid w:val="00374BF2"/>
    <w:rsid w:val="00386EE1"/>
    <w:rsid w:val="003963B9"/>
    <w:rsid w:val="003A34D0"/>
    <w:rsid w:val="003A48EE"/>
    <w:rsid w:val="003B760E"/>
    <w:rsid w:val="003C62DA"/>
    <w:rsid w:val="003D05C7"/>
    <w:rsid w:val="003D423B"/>
    <w:rsid w:val="003D78D1"/>
    <w:rsid w:val="003F016F"/>
    <w:rsid w:val="003F2273"/>
    <w:rsid w:val="003F24CE"/>
    <w:rsid w:val="003F5DA1"/>
    <w:rsid w:val="004171CD"/>
    <w:rsid w:val="00423938"/>
    <w:rsid w:val="00440504"/>
    <w:rsid w:val="00442557"/>
    <w:rsid w:val="004457C3"/>
    <w:rsid w:val="0044758B"/>
    <w:rsid w:val="004538AC"/>
    <w:rsid w:val="004556E7"/>
    <w:rsid w:val="0045646A"/>
    <w:rsid w:val="004614DC"/>
    <w:rsid w:val="00462F44"/>
    <w:rsid w:val="00473ABE"/>
    <w:rsid w:val="00474F44"/>
    <w:rsid w:val="0048005D"/>
    <w:rsid w:val="00487A25"/>
    <w:rsid w:val="004933D9"/>
    <w:rsid w:val="0049345F"/>
    <w:rsid w:val="004941C5"/>
    <w:rsid w:val="004973DC"/>
    <w:rsid w:val="004A461B"/>
    <w:rsid w:val="004A558C"/>
    <w:rsid w:val="004A5D22"/>
    <w:rsid w:val="004A7F54"/>
    <w:rsid w:val="004B21D8"/>
    <w:rsid w:val="004B2C97"/>
    <w:rsid w:val="004B365B"/>
    <w:rsid w:val="004B6A60"/>
    <w:rsid w:val="004B6D5A"/>
    <w:rsid w:val="004B7A9C"/>
    <w:rsid w:val="004D4EB6"/>
    <w:rsid w:val="004E372F"/>
    <w:rsid w:val="004F36E6"/>
    <w:rsid w:val="00500C15"/>
    <w:rsid w:val="00525BE9"/>
    <w:rsid w:val="00534006"/>
    <w:rsid w:val="0053487B"/>
    <w:rsid w:val="005402E6"/>
    <w:rsid w:val="00540D66"/>
    <w:rsid w:val="005432CE"/>
    <w:rsid w:val="0055208F"/>
    <w:rsid w:val="005911B0"/>
    <w:rsid w:val="0059467C"/>
    <w:rsid w:val="005A2A32"/>
    <w:rsid w:val="005A6918"/>
    <w:rsid w:val="005A7C72"/>
    <w:rsid w:val="005B4EB9"/>
    <w:rsid w:val="005B7042"/>
    <w:rsid w:val="005C06BC"/>
    <w:rsid w:val="005C0F18"/>
    <w:rsid w:val="005C6DC5"/>
    <w:rsid w:val="005D1853"/>
    <w:rsid w:val="005E0114"/>
    <w:rsid w:val="00601C30"/>
    <w:rsid w:val="006203DC"/>
    <w:rsid w:val="00623D3D"/>
    <w:rsid w:val="00625880"/>
    <w:rsid w:val="00634F9C"/>
    <w:rsid w:val="006515BD"/>
    <w:rsid w:val="00666382"/>
    <w:rsid w:val="00675C2F"/>
    <w:rsid w:val="00680E7A"/>
    <w:rsid w:val="006825C6"/>
    <w:rsid w:val="00685C5A"/>
    <w:rsid w:val="006916A7"/>
    <w:rsid w:val="00691FFD"/>
    <w:rsid w:val="006974F7"/>
    <w:rsid w:val="006A67E5"/>
    <w:rsid w:val="006B5107"/>
    <w:rsid w:val="006C008D"/>
    <w:rsid w:val="006C1DE6"/>
    <w:rsid w:val="006C39E6"/>
    <w:rsid w:val="006C4713"/>
    <w:rsid w:val="006C6A35"/>
    <w:rsid w:val="006C7189"/>
    <w:rsid w:val="006D1F8A"/>
    <w:rsid w:val="006E2EF8"/>
    <w:rsid w:val="006E414C"/>
    <w:rsid w:val="006F0F29"/>
    <w:rsid w:val="006F29D1"/>
    <w:rsid w:val="006F6469"/>
    <w:rsid w:val="006F7961"/>
    <w:rsid w:val="007041ED"/>
    <w:rsid w:val="00704C7C"/>
    <w:rsid w:val="0070588B"/>
    <w:rsid w:val="0070690C"/>
    <w:rsid w:val="00706B72"/>
    <w:rsid w:val="00716987"/>
    <w:rsid w:val="00726FE0"/>
    <w:rsid w:val="007302DE"/>
    <w:rsid w:val="007364F8"/>
    <w:rsid w:val="00740365"/>
    <w:rsid w:val="00750132"/>
    <w:rsid w:val="00752F92"/>
    <w:rsid w:val="00753253"/>
    <w:rsid w:val="0076028A"/>
    <w:rsid w:val="00760E2F"/>
    <w:rsid w:val="007654E1"/>
    <w:rsid w:val="007733EA"/>
    <w:rsid w:val="00775996"/>
    <w:rsid w:val="0078010E"/>
    <w:rsid w:val="00786D47"/>
    <w:rsid w:val="00791008"/>
    <w:rsid w:val="00791555"/>
    <w:rsid w:val="00794040"/>
    <w:rsid w:val="00794560"/>
    <w:rsid w:val="007A160F"/>
    <w:rsid w:val="007A6F9C"/>
    <w:rsid w:val="007B0E67"/>
    <w:rsid w:val="007C6E71"/>
    <w:rsid w:val="007D0476"/>
    <w:rsid w:val="007D05C3"/>
    <w:rsid w:val="007D1513"/>
    <w:rsid w:val="007D3A78"/>
    <w:rsid w:val="007F3F3E"/>
    <w:rsid w:val="0080302E"/>
    <w:rsid w:val="00812000"/>
    <w:rsid w:val="0082006E"/>
    <w:rsid w:val="008201AE"/>
    <w:rsid w:val="00826908"/>
    <w:rsid w:val="00826D0F"/>
    <w:rsid w:val="00830353"/>
    <w:rsid w:val="00833712"/>
    <w:rsid w:val="00833D44"/>
    <w:rsid w:val="00833F5B"/>
    <w:rsid w:val="00835131"/>
    <w:rsid w:val="00841088"/>
    <w:rsid w:val="00842D39"/>
    <w:rsid w:val="008431CF"/>
    <w:rsid w:val="00846F96"/>
    <w:rsid w:val="00855F8F"/>
    <w:rsid w:val="0086740A"/>
    <w:rsid w:val="0087132E"/>
    <w:rsid w:val="00882CA4"/>
    <w:rsid w:val="00885BFA"/>
    <w:rsid w:val="00892F72"/>
    <w:rsid w:val="00896421"/>
    <w:rsid w:val="008B28B1"/>
    <w:rsid w:val="008C397B"/>
    <w:rsid w:val="008C710F"/>
    <w:rsid w:val="008D19EF"/>
    <w:rsid w:val="008D5E6C"/>
    <w:rsid w:val="008E5869"/>
    <w:rsid w:val="00903CCA"/>
    <w:rsid w:val="00911979"/>
    <w:rsid w:val="00914BCE"/>
    <w:rsid w:val="0092074D"/>
    <w:rsid w:val="00922044"/>
    <w:rsid w:val="00923322"/>
    <w:rsid w:val="009265EB"/>
    <w:rsid w:val="00932859"/>
    <w:rsid w:val="00933EBB"/>
    <w:rsid w:val="00945032"/>
    <w:rsid w:val="00945C74"/>
    <w:rsid w:val="00953F91"/>
    <w:rsid w:val="0095410F"/>
    <w:rsid w:val="00956FCB"/>
    <w:rsid w:val="0096292A"/>
    <w:rsid w:val="00963414"/>
    <w:rsid w:val="0096414E"/>
    <w:rsid w:val="009652EB"/>
    <w:rsid w:val="00980996"/>
    <w:rsid w:val="00981997"/>
    <w:rsid w:val="00983E8D"/>
    <w:rsid w:val="00985A6C"/>
    <w:rsid w:val="009A2F1C"/>
    <w:rsid w:val="009A36AB"/>
    <w:rsid w:val="009A5662"/>
    <w:rsid w:val="009A6F1E"/>
    <w:rsid w:val="009B0397"/>
    <w:rsid w:val="009B1669"/>
    <w:rsid w:val="009B51B8"/>
    <w:rsid w:val="009B747B"/>
    <w:rsid w:val="009C18F5"/>
    <w:rsid w:val="009C36C9"/>
    <w:rsid w:val="009D7115"/>
    <w:rsid w:val="009E5B6E"/>
    <w:rsid w:val="009F2A6C"/>
    <w:rsid w:val="00A15780"/>
    <w:rsid w:val="00A16F80"/>
    <w:rsid w:val="00A218BC"/>
    <w:rsid w:val="00A241E0"/>
    <w:rsid w:val="00A30524"/>
    <w:rsid w:val="00A32191"/>
    <w:rsid w:val="00A32272"/>
    <w:rsid w:val="00A33FBE"/>
    <w:rsid w:val="00A36ED3"/>
    <w:rsid w:val="00A4253C"/>
    <w:rsid w:val="00A45F7D"/>
    <w:rsid w:val="00A5035A"/>
    <w:rsid w:val="00A60943"/>
    <w:rsid w:val="00A72F2C"/>
    <w:rsid w:val="00A732B8"/>
    <w:rsid w:val="00A75C87"/>
    <w:rsid w:val="00A76E02"/>
    <w:rsid w:val="00A80C1D"/>
    <w:rsid w:val="00A838D8"/>
    <w:rsid w:val="00A83C29"/>
    <w:rsid w:val="00A84A7F"/>
    <w:rsid w:val="00A85A52"/>
    <w:rsid w:val="00A97B00"/>
    <w:rsid w:val="00AA0D73"/>
    <w:rsid w:val="00AA1F2A"/>
    <w:rsid w:val="00AB1A7A"/>
    <w:rsid w:val="00AB7F91"/>
    <w:rsid w:val="00AD377E"/>
    <w:rsid w:val="00AD63FA"/>
    <w:rsid w:val="00AE26A0"/>
    <w:rsid w:val="00AE4E48"/>
    <w:rsid w:val="00AE54D7"/>
    <w:rsid w:val="00AE5F23"/>
    <w:rsid w:val="00AE79BD"/>
    <w:rsid w:val="00AF0581"/>
    <w:rsid w:val="00AF1717"/>
    <w:rsid w:val="00AF765E"/>
    <w:rsid w:val="00B05E21"/>
    <w:rsid w:val="00B13A5C"/>
    <w:rsid w:val="00B1407F"/>
    <w:rsid w:val="00B173A5"/>
    <w:rsid w:val="00B2433D"/>
    <w:rsid w:val="00B33BC3"/>
    <w:rsid w:val="00B376A5"/>
    <w:rsid w:val="00B429D7"/>
    <w:rsid w:val="00B52267"/>
    <w:rsid w:val="00B55C91"/>
    <w:rsid w:val="00B57A1F"/>
    <w:rsid w:val="00B8059F"/>
    <w:rsid w:val="00B913DB"/>
    <w:rsid w:val="00B94EB6"/>
    <w:rsid w:val="00B9645B"/>
    <w:rsid w:val="00BA2FAC"/>
    <w:rsid w:val="00BA6082"/>
    <w:rsid w:val="00BB4193"/>
    <w:rsid w:val="00BB7753"/>
    <w:rsid w:val="00BC1313"/>
    <w:rsid w:val="00BC1CF0"/>
    <w:rsid w:val="00BC51CB"/>
    <w:rsid w:val="00BC569D"/>
    <w:rsid w:val="00BC7808"/>
    <w:rsid w:val="00BD1F27"/>
    <w:rsid w:val="00BE290E"/>
    <w:rsid w:val="00BE53EE"/>
    <w:rsid w:val="00BF53A3"/>
    <w:rsid w:val="00C10F83"/>
    <w:rsid w:val="00C16A5A"/>
    <w:rsid w:val="00C17B1F"/>
    <w:rsid w:val="00C26DB4"/>
    <w:rsid w:val="00C27C70"/>
    <w:rsid w:val="00C3094A"/>
    <w:rsid w:val="00C43D82"/>
    <w:rsid w:val="00C44868"/>
    <w:rsid w:val="00C44ABD"/>
    <w:rsid w:val="00C469B0"/>
    <w:rsid w:val="00C5468B"/>
    <w:rsid w:val="00C57B67"/>
    <w:rsid w:val="00C6251D"/>
    <w:rsid w:val="00C632DB"/>
    <w:rsid w:val="00C64F6B"/>
    <w:rsid w:val="00C84139"/>
    <w:rsid w:val="00C93781"/>
    <w:rsid w:val="00C96A92"/>
    <w:rsid w:val="00CA5D85"/>
    <w:rsid w:val="00CB081C"/>
    <w:rsid w:val="00CB21F2"/>
    <w:rsid w:val="00CC6B16"/>
    <w:rsid w:val="00CD37E5"/>
    <w:rsid w:val="00CE6CF1"/>
    <w:rsid w:val="00CE6E4C"/>
    <w:rsid w:val="00CF4377"/>
    <w:rsid w:val="00CF4831"/>
    <w:rsid w:val="00CF6B4C"/>
    <w:rsid w:val="00D0179D"/>
    <w:rsid w:val="00D027E9"/>
    <w:rsid w:val="00D0425E"/>
    <w:rsid w:val="00D05184"/>
    <w:rsid w:val="00D101CC"/>
    <w:rsid w:val="00D2445F"/>
    <w:rsid w:val="00D4082D"/>
    <w:rsid w:val="00D4087A"/>
    <w:rsid w:val="00D62DA5"/>
    <w:rsid w:val="00D639BC"/>
    <w:rsid w:val="00D63B0D"/>
    <w:rsid w:val="00D713C5"/>
    <w:rsid w:val="00D75724"/>
    <w:rsid w:val="00D76897"/>
    <w:rsid w:val="00D81901"/>
    <w:rsid w:val="00D82553"/>
    <w:rsid w:val="00D857B5"/>
    <w:rsid w:val="00D918B8"/>
    <w:rsid w:val="00D93EF0"/>
    <w:rsid w:val="00D971EB"/>
    <w:rsid w:val="00DA3F35"/>
    <w:rsid w:val="00DB0574"/>
    <w:rsid w:val="00DB0CEE"/>
    <w:rsid w:val="00DB17E1"/>
    <w:rsid w:val="00DB242E"/>
    <w:rsid w:val="00DB34A6"/>
    <w:rsid w:val="00DB4758"/>
    <w:rsid w:val="00DC009F"/>
    <w:rsid w:val="00DD7E4F"/>
    <w:rsid w:val="00DE005F"/>
    <w:rsid w:val="00DF248C"/>
    <w:rsid w:val="00DF3830"/>
    <w:rsid w:val="00DF3D8A"/>
    <w:rsid w:val="00E122B3"/>
    <w:rsid w:val="00E13825"/>
    <w:rsid w:val="00E14142"/>
    <w:rsid w:val="00E163A3"/>
    <w:rsid w:val="00E2530E"/>
    <w:rsid w:val="00E30FFE"/>
    <w:rsid w:val="00E36C11"/>
    <w:rsid w:val="00E46C36"/>
    <w:rsid w:val="00E50E07"/>
    <w:rsid w:val="00E612C8"/>
    <w:rsid w:val="00E65B5C"/>
    <w:rsid w:val="00E672B4"/>
    <w:rsid w:val="00E70556"/>
    <w:rsid w:val="00E75CFC"/>
    <w:rsid w:val="00E76ED7"/>
    <w:rsid w:val="00E81458"/>
    <w:rsid w:val="00E90876"/>
    <w:rsid w:val="00E94C2A"/>
    <w:rsid w:val="00E96059"/>
    <w:rsid w:val="00E97EA5"/>
    <w:rsid w:val="00EB39DC"/>
    <w:rsid w:val="00EB65F9"/>
    <w:rsid w:val="00EB6802"/>
    <w:rsid w:val="00EC3D10"/>
    <w:rsid w:val="00EC61DB"/>
    <w:rsid w:val="00ED0C1D"/>
    <w:rsid w:val="00ED25D6"/>
    <w:rsid w:val="00ED59E5"/>
    <w:rsid w:val="00ED7110"/>
    <w:rsid w:val="00EE62FE"/>
    <w:rsid w:val="00EF3657"/>
    <w:rsid w:val="00EF7174"/>
    <w:rsid w:val="00F02999"/>
    <w:rsid w:val="00F03E50"/>
    <w:rsid w:val="00F0418E"/>
    <w:rsid w:val="00F11A5B"/>
    <w:rsid w:val="00F22542"/>
    <w:rsid w:val="00F2499C"/>
    <w:rsid w:val="00F26A4A"/>
    <w:rsid w:val="00F27431"/>
    <w:rsid w:val="00F37D1E"/>
    <w:rsid w:val="00F40E41"/>
    <w:rsid w:val="00F57379"/>
    <w:rsid w:val="00F60580"/>
    <w:rsid w:val="00F608C2"/>
    <w:rsid w:val="00F77DB8"/>
    <w:rsid w:val="00F80683"/>
    <w:rsid w:val="00F8372A"/>
    <w:rsid w:val="00F90905"/>
    <w:rsid w:val="00F936E7"/>
    <w:rsid w:val="00F94A2F"/>
    <w:rsid w:val="00F94CBF"/>
    <w:rsid w:val="00F95FC9"/>
    <w:rsid w:val="00FA4A62"/>
    <w:rsid w:val="00FA69A0"/>
    <w:rsid w:val="00FA72BE"/>
    <w:rsid w:val="00FB5441"/>
    <w:rsid w:val="00FC6CFC"/>
    <w:rsid w:val="00FD7864"/>
    <w:rsid w:val="00FE196C"/>
    <w:rsid w:val="00FE5034"/>
    <w:rsid w:val="00FE7FD6"/>
    <w:rsid w:val="00FF2605"/>
    <w:rsid w:val="00FF3246"/>
    <w:rsid w:val="00FF3788"/>
  </w:rsids>
  <m:mathPr>
    <m:mathFont m:val="Cambria Math"/>
    <m:brkBin m:val="before"/>
    <m:brkBinSub m:val="--"/>
    <m:smallFrac m:val="0"/>
    <m:dispDef/>
    <m:lMargin m:val="0"/>
    <m:rMargin m:val="0"/>
    <m:defJc m:val="centerGroup"/>
    <m:wrapIndent m:val="1440"/>
    <m:intLim m:val="subSup"/>
    <m:naryLim m:val="undOvr"/>
  </m:mathPr>
  <w:themeFontLang w:val="hr-H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247E8F4"/>
  <w15:chartTrackingRefBased/>
  <w15:docId w15:val="{AF4A4872-12CD-41A1-97A0-C5CAD3AD6BD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hr-H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E4E48"/>
  </w:style>
  <w:style w:type="paragraph" w:styleId="Naslov1">
    <w:name w:val="heading 1"/>
    <w:basedOn w:val="Normal"/>
    <w:next w:val="Normal"/>
    <w:link w:val="Naslov1Char"/>
    <w:uiPriority w:val="9"/>
    <w:qFormat/>
    <w:rsid w:val="00685C5A"/>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Naslov2">
    <w:name w:val="heading 2"/>
    <w:basedOn w:val="Normal"/>
    <w:next w:val="Normal"/>
    <w:link w:val="Naslov2Char"/>
    <w:uiPriority w:val="9"/>
    <w:unhideWhenUsed/>
    <w:qFormat/>
    <w:rsid w:val="00685C5A"/>
    <w:pPr>
      <w:keepNext/>
      <w:keepLines/>
      <w:spacing w:before="40" w:after="0" w:line="240" w:lineRule="auto"/>
      <w:outlineLvl w:val="1"/>
    </w:pPr>
    <w:rPr>
      <w:rFonts w:asciiTheme="majorHAnsi" w:eastAsiaTheme="majorEastAsia" w:hAnsiTheme="majorHAnsi" w:cstheme="majorBidi"/>
      <w:color w:val="2F5496" w:themeColor="accent1" w:themeShade="BF"/>
      <w:sz w:val="26"/>
      <w:szCs w:val="26"/>
      <w:lang w:eastAsia="hr-HR"/>
    </w:rPr>
  </w:style>
  <w:style w:type="paragraph" w:styleId="Naslov3">
    <w:name w:val="heading 3"/>
    <w:basedOn w:val="Normal"/>
    <w:next w:val="Normal"/>
    <w:link w:val="Naslov3Char"/>
    <w:uiPriority w:val="9"/>
    <w:unhideWhenUsed/>
    <w:qFormat/>
    <w:rsid w:val="00685C5A"/>
    <w:pPr>
      <w:keepNext/>
      <w:keepLines/>
      <w:spacing w:before="40" w:after="0" w:line="240" w:lineRule="auto"/>
      <w:outlineLvl w:val="2"/>
    </w:pPr>
    <w:rPr>
      <w:rFonts w:asciiTheme="majorHAnsi" w:eastAsiaTheme="majorEastAsia" w:hAnsiTheme="majorHAnsi" w:cstheme="majorBidi"/>
      <w:color w:val="1F3763" w:themeColor="accent1" w:themeShade="7F"/>
      <w:sz w:val="24"/>
      <w:szCs w:val="24"/>
      <w:lang w:eastAsia="hr-HR"/>
    </w:rPr>
  </w:style>
  <w:style w:type="paragraph" w:styleId="Naslov4">
    <w:name w:val="heading 4"/>
    <w:basedOn w:val="Normal"/>
    <w:next w:val="Normal"/>
    <w:link w:val="Naslov4Char"/>
    <w:uiPriority w:val="9"/>
    <w:semiHidden/>
    <w:unhideWhenUsed/>
    <w:qFormat/>
    <w:rsid w:val="00D76897"/>
    <w:pPr>
      <w:keepNext/>
      <w:keepLines/>
      <w:spacing w:before="80" w:after="40"/>
      <w:outlineLvl w:val="3"/>
    </w:pPr>
    <w:rPr>
      <w:rFonts w:eastAsiaTheme="majorEastAsia" w:cstheme="majorBidi"/>
      <w:i/>
      <w:iCs/>
      <w:color w:val="2F5496" w:themeColor="accent1" w:themeShade="BF"/>
      <w:kern w:val="2"/>
      <w14:ligatures w14:val="standardContextual"/>
    </w:rPr>
  </w:style>
  <w:style w:type="paragraph" w:styleId="Naslov5">
    <w:name w:val="heading 5"/>
    <w:basedOn w:val="Normal"/>
    <w:next w:val="Normal"/>
    <w:link w:val="Naslov5Char"/>
    <w:uiPriority w:val="9"/>
    <w:semiHidden/>
    <w:unhideWhenUsed/>
    <w:qFormat/>
    <w:rsid w:val="00D76897"/>
    <w:pPr>
      <w:keepNext/>
      <w:keepLines/>
      <w:spacing w:before="80" w:after="40"/>
      <w:outlineLvl w:val="4"/>
    </w:pPr>
    <w:rPr>
      <w:rFonts w:eastAsiaTheme="majorEastAsia" w:cstheme="majorBidi"/>
      <w:color w:val="2F5496" w:themeColor="accent1" w:themeShade="BF"/>
      <w:kern w:val="2"/>
      <w14:ligatures w14:val="standardContextual"/>
    </w:rPr>
  </w:style>
  <w:style w:type="paragraph" w:styleId="Naslov6">
    <w:name w:val="heading 6"/>
    <w:basedOn w:val="Normal"/>
    <w:next w:val="Normal"/>
    <w:link w:val="Naslov6Char"/>
    <w:uiPriority w:val="9"/>
    <w:semiHidden/>
    <w:unhideWhenUsed/>
    <w:qFormat/>
    <w:rsid w:val="00D76897"/>
    <w:pPr>
      <w:keepNext/>
      <w:keepLines/>
      <w:spacing w:before="40" w:after="0"/>
      <w:outlineLvl w:val="5"/>
    </w:pPr>
    <w:rPr>
      <w:rFonts w:eastAsiaTheme="majorEastAsia" w:cstheme="majorBidi"/>
      <w:i/>
      <w:iCs/>
      <w:color w:val="595959" w:themeColor="text1" w:themeTint="A6"/>
      <w:kern w:val="2"/>
      <w14:ligatures w14:val="standardContextual"/>
    </w:rPr>
  </w:style>
  <w:style w:type="paragraph" w:styleId="Naslov7">
    <w:name w:val="heading 7"/>
    <w:basedOn w:val="Normal"/>
    <w:next w:val="Normal"/>
    <w:link w:val="Naslov7Char"/>
    <w:uiPriority w:val="9"/>
    <w:semiHidden/>
    <w:unhideWhenUsed/>
    <w:qFormat/>
    <w:rsid w:val="00D76897"/>
    <w:pPr>
      <w:keepNext/>
      <w:keepLines/>
      <w:spacing w:before="40" w:after="0"/>
      <w:outlineLvl w:val="6"/>
    </w:pPr>
    <w:rPr>
      <w:rFonts w:eastAsiaTheme="majorEastAsia" w:cstheme="majorBidi"/>
      <w:color w:val="595959" w:themeColor="text1" w:themeTint="A6"/>
      <w:kern w:val="2"/>
      <w14:ligatures w14:val="standardContextual"/>
    </w:rPr>
  </w:style>
  <w:style w:type="paragraph" w:styleId="Naslov8">
    <w:name w:val="heading 8"/>
    <w:basedOn w:val="Normal"/>
    <w:next w:val="Normal"/>
    <w:link w:val="Naslov8Char"/>
    <w:uiPriority w:val="9"/>
    <w:semiHidden/>
    <w:unhideWhenUsed/>
    <w:qFormat/>
    <w:rsid w:val="00D76897"/>
    <w:pPr>
      <w:keepNext/>
      <w:keepLines/>
      <w:spacing w:after="0"/>
      <w:outlineLvl w:val="7"/>
    </w:pPr>
    <w:rPr>
      <w:rFonts w:eastAsiaTheme="majorEastAsia" w:cstheme="majorBidi"/>
      <w:i/>
      <w:iCs/>
      <w:color w:val="272727" w:themeColor="text1" w:themeTint="D8"/>
      <w:kern w:val="2"/>
      <w14:ligatures w14:val="standardContextual"/>
    </w:rPr>
  </w:style>
  <w:style w:type="paragraph" w:styleId="Naslov9">
    <w:name w:val="heading 9"/>
    <w:basedOn w:val="Normal"/>
    <w:next w:val="Normal"/>
    <w:link w:val="Naslov9Char"/>
    <w:uiPriority w:val="9"/>
    <w:semiHidden/>
    <w:unhideWhenUsed/>
    <w:qFormat/>
    <w:rsid w:val="00D76897"/>
    <w:pPr>
      <w:keepNext/>
      <w:keepLines/>
      <w:spacing w:after="0"/>
      <w:outlineLvl w:val="8"/>
    </w:pPr>
    <w:rPr>
      <w:rFonts w:eastAsiaTheme="majorEastAsia" w:cstheme="majorBidi"/>
      <w:color w:val="272727" w:themeColor="text1" w:themeTint="D8"/>
      <w:kern w:val="2"/>
      <w14:ligatures w14:val="standardContextual"/>
    </w:rPr>
  </w:style>
  <w:style w:type="character" w:default="1" w:styleId="Zadanifontodlomka">
    <w:name w:val="Default Paragraph Font"/>
    <w:uiPriority w:val="1"/>
    <w:semiHidden/>
    <w:unhideWhenUsed/>
  </w:style>
  <w:style w:type="table" w:default="1" w:styleId="Obinatablica">
    <w:name w:val="Normal Table"/>
    <w:uiPriority w:val="99"/>
    <w:semiHidden/>
    <w:unhideWhenUsed/>
    <w:tblPr>
      <w:tblInd w:w="0" w:type="dxa"/>
      <w:tblCellMar>
        <w:top w:w="0" w:type="dxa"/>
        <w:left w:w="108" w:type="dxa"/>
        <w:bottom w:w="0" w:type="dxa"/>
        <w:right w:w="108" w:type="dxa"/>
      </w:tblCellMar>
    </w:tblPr>
  </w:style>
  <w:style w:type="numbering" w:default="1" w:styleId="Bezpopisa">
    <w:name w:val="No List"/>
    <w:uiPriority w:val="99"/>
    <w:semiHidden/>
    <w:unhideWhenUsed/>
  </w:style>
  <w:style w:type="character" w:customStyle="1" w:styleId="Naslov1Char">
    <w:name w:val="Naslov 1 Char"/>
    <w:basedOn w:val="Zadanifontodlomka"/>
    <w:link w:val="Naslov1"/>
    <w:uiPriority w:val="9"/>
    <w:rsid w:val="00685C5A"/>
    <w:rPr>
      <w:rFonts w:asciiTheme="majorHAnsi" w:eastAsiaTheme="majorEastAsia" w:hAnsiTheme="majorHAnsi" w:cstheme="majorBidi"/>
      <w:color w:val="2F5496" w:themeColor="accent1" w:themeShade="BF"/>
      <w:sz w:val="32"/>
      <w:szCs w:val="32"/>
    </w:rPr>
  </w:style>
  <w:style w:type="character" w:customStyle="1" w:styleId="Naslov2Char">
    <w:name w:val="Naslov 2 Char"/>
    <w:basedOn w:val="Zadanifontodlomka"/>
    <w:link w:val="Naslov2"/>
    <w:uiPriority w:val="9"/>
    <w:rsid w:val="00685C5A"/>
    <w:rPr>
      <w:rFonts w:asciiTheme="majorHAnsi" w:eastAsiaTheme="majorEastAsia" w:hAnsiTheme="majorHAnsi" w:cstheme="majorBidi"/>
      <w:color w:val="2F5496" w:themeColor="accent1" w:themeShade="BF"/>
      <w:sz w:val="26"/>
      <w:szCs w:val="26"/>
      <w:lang w:eastAsia="hr-HR"/>
    </w:rPr>
  </w:style>
  <w:style w:type="character" w:customStyle="1" w:styleId="Naslov3Char">
    <w:name w:val="Naslov 3 Char"/>
    <w:basedOn w:val="Zadanifontodlomka"/>
    <w:link w:val="Naslov3"/>
    <w:uiPriority w:val="9"/>
    <w:rsid w:val="00685C5A"/>
    <w:rPr>
      <w:rFonts w:asciiTheme="majorHAnsi" w:eastAsiaTheme="majorEastAsia" w:hAnsiTheme="majorHAnsi" w:cstheme="majorBidi"/>
      <w:color w:val="1F3763" w:themeColor="accent1" w:themeShade="7F"/>
      <w:sz w:val="24"/>
      <w:szCs w:val="24"/>
      <w:lang w:eastAsia="hr-HR"/>
    </w:rPr>
  </w:style>
  <w:style w:type="character" w:styleId="Hiperveza">
    <w:name w:val="Hyperlink"/>
    <w:basedOn w:val="Zadanifontodlomka"/>
    <w:uiPriority w:val="99"/>
    <w:unhideWhenUsed/>
    <w:rsid w:val="00685C5A"/>
    <w:rPr>
      <w:color w:val="0000FF"/>
      <w:u w:val="single"/>
    </w:rPr>
  </w:style>
  <w:style w:type="character" w:styleId="Naglaeno">
    <w:name w:val="Strong"/>
    <w:basedOn w:val="Zadanifontodlomka"/>
    <w:uiPriority w:val="22"/>
    <w:qFormat/>
    <w:rsid w:val="00685C5A"/>
    <w:rPr>
      <w:b/>
      <w:bCs/>
    </w:rPr>
  </w:style>
  <w:style w:type="paragraph" w:customStyle="1" w:styleId="Default">
    <w:name w:val="Default"/>
    <w:rsid w:val="00685C5A"/>
    <w:pPr>
      <w:autoSpaceDE w:val="0"/>
      <w:autoSpaceDN w:val="0"/>
      <w:adjustRightInd w:val="0"/>
      <w:spacing w:after="0" w:line="240" w:lineRule="auto"/>
    </w:pPr>
    <w:rPr>
      <w:rFonts w:ascii="Times New Roman" w:hAnsi="Times New Roman" w:cs="Times New Roman"/>
      <w:color w:val="000000"/>
      <w:sz w:val="24"/>
      <w:szCs w:val="24"/>
    </w:rPr>
  </w:style>
  <w:style w:type="paragraph" w:styleId="StandardWeb">
    <w:name w:val="Normal (Web)"/>
    <w:basedOn w:val="Normal"/>
    <w:uiPriority w:val="99"/>
    <w:unhideWhenUsed/>
    <w:rsid w:val="00685C5A"/>
    <w:pPr>
      <w:spacing w:before="100" w:beforeAutospacing="1" w:after="100" w:afterAutospacing="1" w:line="240" w:lineRule="auto"/>
    </w:pPr>
    <w:rPr>
      <w:rFonts w:ascii="Times New Roman" w:eastAsia="Times New Roman" w:hAnsi="Times New Roman" w:cs="Times New Roman"/>
      <w:sz w:val="24"/>
      <w:szCs w:val="24"/>
      <w:lang w:eastAsia="hr-HR"/>
    </w:rPr>
  </w:style>
  <w:style w:type="table" w:customStyle="1" w:styleId="Tablicareetke21">
    <w:name w:val="Tablica rešetke 21"/>
    <w:basedOn w:val="Obinatablica"/>
    <w:uiPriority w:val="47"/>
    <w:rsid w:val="00685C5A"/>
    <w:pPr>
      <w:spacing w:after="0"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Tablicareetke2-isticanje6">
    <w:name w:val="Grid Table 2 Accent 6"/>
    <w:basedOn w:val="Obinatablica"/>
    <w:uiPriority w:val="47"/>
    <w:rsid w:val="00685C5A"/>
    <w:pPr>
      <w:spacing w:after="0" w:line="240" w:lineRule="auto"/>
    </w:pPr>
    <w:tblPr>
      <w:tblStyleRowBandSize w:val="1"/>
      <w:tblStyleColBandSize w:val="1"/>
      <w:tblBorders>
        <w:top w:val="single" w:sz="2" w:space="0" w:color="A8D08D" w:themeColor="accent6" w:themeTint="99"/>
        <w:bottom w:val="single" w:sz="2" w:space="0" w:color="A8D08D" w:themeColor="accent6" w:themeTint="99"/>
        <w:insideH w:val="single" w:sz="2" w:space="0" w:color="A8D08D" w:themeColor="accent6" w:themeTint="99"/>
        <w:insideV w:val="single" w:sz="2" w:space="0" w:color="A8D08D" w:themeColor="accent6" w:themeTint="99"/>
      </w:tblBorders>
    </w:tblPr>
    <w:tblStylePr w:type="firstRow">
      <w:rPr>
        <w:b/>
        <w:bCs/>
      </w:rPr>
      <w:tblPr/>
      <w:tcPr>
        <w:tcBorders>
          <w:top w:val="nil"/>
          <w:bottom w:val="single" w:sz="12" w:space="0" w:color="A8D08D" w:themeColor="accent6" w:themeTint="99"/>
          <w:insideH w:val="nil"/>
          <w:insideV w:val="nil"/>
        </w:tcBorders>
        <w:shd w:val="clear" w:color="auto" w:fill="FFFFFF" w:themeFill="background1"/>
      </w:tcPr>
    </w:tblStylePr>
    <w:tblStylePr w:type="lastRow">
      <w:rPr>
        <w:b/>
        <w:bCs/>
      </w:rPr>
      <w:tblPr/>
      <w:tcPr>
        <w:tcBorders>
          <w:top w:val="double" w:sz="2" w:space="0" w:color="A8D08D"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Svijetlatablicapopisa11">
    <w:name w:val="Svijetla tablica popisa 11"/>
    <w:basedOn w:val="Obinatablica"/>
    <w:uiPriority w:val="46"/>
    <w:rsid w:val="00685C5A"/>
    <w:pPr>
      <w:spacing w:after="0"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styleId="Odlomakpopisa">
    <w:name w:val="List Paragraph"/>
    <w:basedOn w:val="Normal"/>
    <w:uiPriority w:val="1"/>
    <w:qFormat/>
    <w:rsid w:val="00685C5A"/>
    <w:pPr>
      <w:spacing w:after="0" w:line="240" w:lineRule="auto"/>
      <w:ind w:left="720"/>
      <w:contextualSpacing/>
    </w:pPr>
    <w:rPr>
      <w:rFonts w:ascii="Times New Roman" w:eastAsia="Times New Roman" w:hAnsi="Times New Roman" w:cs="Times New Roman"/>
      <w:sz w:val="24"/>
      <w:szCs w:val="24"/>
      <w:lang w:eastAsia="hr-HR"/>
    </w:rPr>
  </w:style>
  <w:style w:type="paragraph" w:styleId="Tijeloteksta">
    <w:name w:val="Body Text"/>
    <w:basedOn w:val="Normal"/>
    <w:link w:val="TijelotekstaChar"/>
    <w:uiPriority w:val="1"/>
    <w:qFormat/>
    <w:rsid w:val="00685C5A"/>
    <w:pPr>
      <w:spacing w:after="0" w:line="240" w:lineRule="auto"/>
      <w:jc w:val="both"/>
    </w:pPr>
    <w:rPr>
      <w:rFonts w:ascii="Times New Roman" w:eastAsia="Times New Roman" w:hAnsi="Times New Roman" w:cs="Times New Roman"/>
      <w:sz w:val="28"/>
      <w:szCs w:val="20"/>
    </w:rPr>
  </w:style>
  <w:style w:type="character" w:customStyle="1" w:styleId="TijelotekstaChar">
    <w:name w:val="Tijelo teksta Char"/>
    <w:basedOn w:val="Zadanifontodlomka"/>
    <w:link w:val="Tijeloteksta"/>
    <w:uiPriority w:val="1"/>
    <w:rsid w:val="00685C5A"/>
    <w:rPr>
      <w:rFonts w:ascii="Times New Roman" w:eastAsia="Times New Roman" w:hAnsi="Times New Roman" w:cs="Times New Roman"/>
      <w:sz w:val="28"/>
      <w:szCs w:val="20"/>
    </w:rPr>
  </w:style>
  <w:style w:type="paragraph" w:customStyle="1" w:styleId="Standard">
    <w:name w:val="Standard"/>
    <w:rsid w:val="00685C5A"/>
    <w:pPr>
      <w:widowControl w:val="0"/>
      <w:suppressAutoHyphens/>
      <w:autoSpaceDN w:val="0"/>
      <w:spacing w:after="0" w:line="240" w:lineRule="auto"/>
      <w:textAlignment w:val="baseline"/>
    </w:pPr>
    <w:rPr>
      <w:rFonts w:ascii="Calibri" w:eastAsia="Calibri" w:hAnsi="Calibri" w:cs="Calibri"/>
      <w:kern w:val="3"/>
      <w:lang w:eastAsia="zh-CN"/>
    </w:rPr>
  </w:style>
  <w:style w:type="paragraph" w:styleId="Uvuenotijeloteksta">
    <w:name w:val="Body Text Indent"/>
    <w:basedOn w:val="Normal"/>
    <w:link w:val="UvuenotijelotekstaChar"/>
    <w:uiPriority w:val="99"/>
    <w:semiHidden/>
    <w:unhideWhenUsed/>
    <w:rsid w:val="00685C5A"/>
    <w:pPr>
      <w:spacing w:after="120" w:line="240" w:lineRule="auto"/>
      <w:ind w:left="283"/>
    </w:pPr>
    <w:rPr>
      <w:rFonts w:ascii="Times New Roman" w:eastAsia="Times New Roman" w:hAnsi="Times New Roman" w:cs="Times New Roman"/>
      <w:sz w:val="24"/>
      <w:szCs w:val="24"/>
      <w:lang w:eastAsia="hr-HR"/>
    </w:rPr>
  </w:style>
  <w:style w:type="character" w:customStyle="1" w:styleId="UvuenotijelotekstaChar">
    <w:name w:val="Uvučeno tijelo teksta Char"/>
    <w:basedOn w:val="Zadanifontodlomka"/>
    <w:link w:val="Uvuenotijeloteksta"/>
    <w:uiPriority w:val="99"/>
    <w:semiHidden/>
    <w:rsid w:val="00685C5A"/>
    <w:rPr>
      <w:rFonts w:ascii="Times New Roman" w:eastAsia="Times New Roman" w:hAnsi="Times New Roman" w:cs="Times New Roman"/>
      <w:sz w:val="24"/>
      <w:szCs w:val="24"/>
      <w:lang w:eastAsia="hr-HR"/>
    </w:rPr>
  </w:style>
  <w:style w:type="paragraph" w:styleId="Zaglavlje">
    <w:name w:val="header"/>
    <w:basedOn w:val="Normal"/>
    <w:link w:val="ZaglavljeChar"/>
    <w:unhideWhenUsed/>
    <w:rsid w:val="00685C5A"/>
    <w:pPr>
      <w:tabs>
        <w:tab w:val="center" w:pos="4536"/>
        <w:tab w:val="right" w:pos="9072"/>
      </w:tabs>
      <w:spacing w:after="0" w:line="240" w:lineRule="auto"/>
    </w:pPr>
    <w:rPr>
      <w:rFonts w:ascii="Times New Roman" w:eastAsia="Times New Roman" w:hAnsi="Times New Roman" w:cs="Times New Roman"/>
      <w:sz w:val="24"/>
      <w:szCs w:val="24"/>
      <w:lang w:eastAsia="hr-HR"/>
    </w:rPr>
  </w:style>
  <w:style w:type="character" w:customStyle="1" w:styleId="ZaglavljeChar">
    <w:name w:val="Zaglavlje Char"/>
    <w:basedOn w:val="Zadanifontodlomka"/>
    <w:link w:val="Zaglavlje"/>
    <w:uiPriority w:val="99"/>
    <w:rsid w:val="00685C5A"/>
    <w:rPr>
      <w:rFonts w:ascii="Times New Roman" w:eastAsia="Times New Roman" w:hAnsi="Times New Roman" w:cs="Times New Roman"/>
      <w:sz w:val="24"/>
      <w:szCs w:val="24"/>
      <w:lang w:eastAsia="hr-HR"/>
    </w:rPr>
  </w:style>
  <w:style w:type="paragraph" w:styleId="Podnoje">
    <w:name w:val="footer"/>
    <w:basedOn w:val="Normal"/>
    <w:link w:val="PodnojeChar"/>
    <w:uiPriority w:val="99"/>
    <w:unhideWhenUsed/>
    <w:rsid w:val="00685C5A"/>
    <w:pPr>
      <w:tabs>
        <w:tab w:val="center" w:pos="4536"/>
        <w:tab w:val="right" w:pos="9072"/>
      </w:tabs>
      <w:spacing w:after="0" w:line="240" w:lineRule="auto"/>
    </w:pPr>
    <w:rPr>
      <w:rFonts w:ascii="Times New Roman" w:eastAsia="Times New Roman" w:hAnsi="Times New Roman" w:cs="Times New Roman"/>
      <w:sz w:val="24"/>
      <w:szCs w:val="24"/>
      <w:lang w:eastAsia="hr-HR"/>
    </w:rPr>
  </w:style>
  <w:style w:type="character" w:customStyle="1" w:styleId="PodnojeChar">
    <w:name w:val="Podnožje Char"/>
    <w:basedOn w:val="Zadanifontodlomka"/>
    <w:link w:val="Podnoje"/>
    <w:uiPriority w:val="99"/>
    <w:rsid w:val="00685C5A"/>
    <w:rPr>
      <w:rFonts w:ascii="Times New Roman" w:eastAsia="Times New Roman" w:hAnsi="Times New Roman" w:cs="Times New Roman"/>
      <w:sz w:val="24"/>
      <w:szCs w:val="24"/>
      <w:lang w:eastAsia="hr-HR"/>
    </w:rPr>
  </w:style>
  <w:style w:type="paragraph" w:styleId="TOCNaslov">
    <w:name w:val="TOC Heading"/>
    <w:basedOn w:val="Naslov1"/>
    <w:next w:val="Normal"/>
    <w:uiPriority w:val="39"/>
    <w:unhideWhenUsed/>
    <w:qFormat/>
    <w:rsid w:val="00685C5A"/>
    <w:pPr>
      <w:outlineLvl w:val="9"/>
    </w:pPr>
    <w:rPr>
      <w:lang w:eastAsia="hr-HR"/>
    </w:rPr>
  </w:style>
  <w:style w:type="paragraph" w:styleId="Sadraj1">
    <w:name w:val="toc 1"/>
    <w:basedOn w:val="Normal"/>
    <w:next w:val="Normal"/>
    <w:autoRedefine/>
    <w:uiPriority w:val="39"/>
    <w:unhideWhenUsed/>
    <w:rsid w:val="00F936E7"/>
    <w:pPr>
      <w:numPr>
        <w:numId w:val="8"/>
      </w:numPr>
      <w:spacing w:after="100" w:line="240" w:lineRule="auto"/>
      <w:ind w:hanging="578"/>
      <w:jc w:val="both"/>
    </w:pPr>
    <w:rPr>
      <w:rFonts w:ascii="Times New Roman" w:eastAsia="Times New Roman" w:hAnsi="Times New Roman" w:cs="Times New Roman"/>
      <w:sz w:val="24"/>
      <w:szCs w:val="24"/>
      <w:lang w:eastAsia="hr-HR"/>
    </w:rPr>
  </w:style>
  <w:style w:type="paragraph" w:styleId="Sadraj2">
    <w:name w:val="toc 2"/>
    <w:basedOn w:val="Normal"/>
    <w:next w:val="Normal"/>
    <w:autoRedefine/>
    <w:uiPriority w:val="39"/>
    <w:unhideWhenUsed/>
    <w:rsid w:val="00120B0E"/>
    <w:pPr>
      <w:tabs>
        <w:tab w:val="right" w:leader="dot" w:pos="9062"/>
      </w:tabs>
      <w:spacing w:after="100" w:line="276" w:lineRule="auto"/>
      <w:ind w:left="240"/>
    </w:pPr>
    <w:rPr>
      <w:rFonts w:ascii="Times New Roman" w:eastAsia="Times New Roman" w:hAnsi="Times New Roman" w:cs="Times New Roman"/>
      <w:b/>
      <w:bCs/>
      <w:noProof/>
      <w:sz w:val="24"/>
      <w:szCs w:val="24"/>
      <w:lang w:eastAsia="hr-HR"/>
    </w:rPr>
  </w:style>
  <w:style w:type="paragraph" w:styleId="Sadraj3">
    <w:name w:val="toc 3"/>
    <w:basedOn w:val="Normal"/>
    <w:next w:val="Normal"/>
    <w:autoRedefine/>
    <w:uiPriority w:val="39"/>
    <w:unhideWhenUsed/>
    <w:rsid w:val="00AA0D73"/>
    <w:pPr>
      <w:tabs>
        <w:tab w:val="right" w:leader="dot" w:pos="9062"/>
      </w:tabs>
      <w:spacing w:after="100" w:line="276" w:lineRule="auto"/>
      <w:ind w:left="480"/>
    </w:pPr>
    <w:rPr>
      <w:rFonts w:ascii="Times New Roman" w:eastAsia="Times New Roman" w:hAnsi="Times New Roman" w:cs="Times New Roman"/>
      <w:b/>
      <w:bCs/>
      <w:i/>
      <w:iCs/>
      <w:noProof/>
      <w:sz w:val="24"/>
      <w:szCs w:val="24"/>
      <w:lang w:eastAsia="hr-HR"/>
    </w:rPr>
  </w:style>
  <w:style w:type="paragraph" w:styleId="Sadraj4">
    <w:name w:val="toc 4"/>
    <w:basedOn w:val="Normal"/>
    <w:next w:val="Normal"/>
    <w:autoRedefine/>
    <w:uiPriority w:val="39"/>
    <w:unhideWhenUsed/>
    <w:rsid w:val="00685C5A"/>
    <w:pPr>
      <w:spacing w:after="100"/>
      <w:ind w:left="660"/>
    </w:pPr>
    <w:rPr>
      <w:rFonts w:eastAsiaTheme="minorEastAsia"/>
      <w:lang w:eastAsia="hr-HR"/>
    </w:rPr>
  </w:style>
  <w:style w:type="paragraph" w:styleId="Sadraj5">
    <w:name w:val="toc 5"/>
    <w:basedOn w:val="Normal"/>
    <w:next w:val="Normal"/>
    <w:autoRedefine/>
    <w:uiPriority w:val="39"/>
    <w:unhideWhenUsed/>
    <w:rsid w:val="00685C5A"/>
    <w:pPr>
      <w:spacing w:after="100"/>
      <w:ind w:left="880"/>
    </w:pPr>
    <w:rPr>
      <w:rFonts w:eastAsiaTheme="minorEastAsia"/>
      <w:lang w:eastAsia="hr-HR"/>
    </w:rPr>
  </w:style>
  <w:style w:type="paragraph" w:styleId="Sadraj6">
    <w:name w:val="toc 6"/>
    <w:basedOn w:val="Normal"/>
    <w:next w:val="Normal"/>
    <w:autoRedefine/>
    <w:uiPriority w:val="39"/>
    <w:unhideWhenUsed/>
    <w:rsid w:val="00685C5A"/>
    <w:pPr>
      <w:spacing w:after="100"/>
      <w:ind w:left="1100"/>
    </w:pPr>
    <w:rPr>
      <w:rFonts w:eastAsiaTheme="minorEastAsia"/>
      <w:lang w:eastAsia="hr-HR"/>
    </w:rPr>
  </w:style>
  <w:style w:type="paragraph" w:styleId="Sadraj7">
    <w:name w:val="toc 7"/>
    <w:basedOn w:val="Normal"/>
    <w:next w:val="Normal"/>
    <w:autoRedefine/>
    <w:uiPriority w:val="39"/>
    <w:unhideWhenUsed/>
    <w:rsid w:val="00685C5A"/>
    <w:pPr>
      <w:spacing w:after="100"/>
      <w:ind w:left="1320"/>
    </w:pPr>
    <w:rPr>
      <w:rFonts w:eastAsiaTheme="minorEastAsia"/>
      <w:lang w:eastAsia="hr-HR"/>
    </w:rPr>
  </w:style>
  <w:style w:type="paragraph" w:styleId="Sadraj8">
    <w:name w:val="toc 8"/>
    <w:basedOn w:val="Normal"/>
    <w:next w:val="Normal"/>
    <w:autoRedefine/>
    <w:uiPriority w:val="39"/>
    <w:unhideWhenUsed/>
    <w:rsid w:val="00685C5A"/>
    <w:pPr>
      <w:spacing w:after="100"/>
      <w:ind w:left="1540"/>
    </w:pPr>
    <w:rPr>
      <w:rFonts w:eastAsiaTheme="minorEastAsia"/>
      <w:lang w:eastAsia="hr-HR"/>
    </w:rPr>
  </w:style>
  <w:style w:type="paragraph" w:styleId="Sadraj9">
    <w:name w:val="toc 9"/>
    <w:basedOn w:val="Normal"/>
    <w:next w:val="Normal"/>
    <w:autoRedefine/>
    <w:uiPriority w:val="39"/>
    <w:unhideWhenUsed/>
    <w:rsid w:val="00685C5A"/>
    <w:pPr>
      <w:spacing w:after="100"/>
      <w:ind w:left="1760"/>
    </w:pPr>
    <w:rPr>
      <w:rFonts w:eastAsiaTheme="minorEastAsia"/>
      <w:lang w:eastAsia="hr-HR"/>
    </w:rPr>
  </w:style>
  <w:style w:type="character" w:customStyle="1" w:styleId="Nerijeenospominjanje1">
    <w:name w:val="Neriješeno spominjanje1"/>
    <w:basedOn w:val="Zadanifontodlomka"/>
    <w:uiPriority w:val="99"/>
    <w:semiHidden/>
    <w:unhideWhenUsed/>
    <w:rsid w:val="00685C5A"/>
    <w:rPr>
      <w:color w:val="605E5C"/>
      <w:shd w:val="clear" w:color="auto" w:fill="E1DFDD"/>
    </w:rPr>
  </w:style>
  <w:style w:type="paragraph" w:styleId="Tekstbalonia">
    <w:name w:val="Balloon Text"/>
    <w:basedOn w:val="Normal"/>
    <w:link w:val="TekstbaloniaChar"/>
    <w:uiPriority w:val="99"/>
    <w:semiHidden/>
    <w:unhideWhenUsed/>
    <w:rsid w:val="00685C5A"/>
    <w:pPr>
      <w:spacing w:after="0" w:line="240" w:lineRule="auto"/>
    </w:pPr>
    <w:rPr>
      <w:rFonts w:ascii="Segoe UI" w:eastAsia="Times New Roman" w:hAnsi="Segoe UI" w:cs="Segoe UI"/>
      <w:sz w:val="18"/>
      <w:szCs w:val="18"/>
      <w:lang w:eastAsia="hr-HR"/>
    </w:rPr>
  </w:style>
  <w:style w:type="character" w:customStyle="1" w:styleId="TekstbaloniaChar">
    <w:name w:val="Tekst balončića Char"/>
    <w:basedOn w:val="Zadanifontodlomka"/>
    <w:link w:val="Tekstbalonia"/>
    <w:uiPriority w:val="99"/>
    <w:semiHidden/>
    <w:rsid w:val="00685C5A"/>
    <w:rPr>
      <w:rFonts w:ascii="Segoe UI" w:eastAsia="Times New Roman" w:hAnsi="Segoe UI" w:cs="Segoe UI"/>
      <w:sz w:val="18"/>
      <w:szCs w:val="18"/>
      <w:lang w:eastAsia="hr-HR"/>
    </w:rPr>
  </w:style>
  <w:style w:type="table" w:styleId="Reetkatablice">
    <w:name w:val="Table Grid"/>
    <w:basedOn w:val="Obinatablica"/>
    <w:uiPriority w:val="39"/>
    <w:rsid w:val="00685C5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ivopisnatablicareetke6">
    <w:name w:val="Grid Table 6 Colorful"/>
    <w:basedOn w:val="Obinatablica"/>
    <w:uiPriority w:val="51"/>
    <w:rsid w:val="00685C5A"/>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customStyle="1" w:styleId="amount">
    <w:name w:val="amount"/>
    <w:basedOn w:val="Zadanifontodlomka"/>
    <w:rsid w:val="00685C5A"/>
  </w:style>
  <w:style w:type="table" w:styleId="Tablicareetke2">
    <w:name w:val="Grid Table 2"/>
    <w:basedOn w:val="Obinatablica"/>
    <w:uiPriority w:val="47"/>
    <w:rsid w:val="00685C5A"/>
    <w:pPr>
      <w:spacing w:after="0"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Svijetlatablicapopisa1-isticanje3">
    <w:name w:val="List Table 1 Light Accent 3"/>
    <w:basedOn w:val="Obinatablica"/>
    <w:uiPriority w:val="46"/>
    <w:rsid w:val="00685C5A"/>
    <w:pPr>
      <w:spacing w:after="0" w:line="240" w:lineRule="auto"/>
    </w:pPr>
    <w:tblPr>
      <w:tblStyleRowBandSize w:val="1"/>
      <w:tblStyleColBandSize w:val="1"/>
    </w:tblPr>
    <w:tblStylePr w:type="firstRow">
      <w:rPr>
        <w:b/>
        <w:bCs/>
      </w:rPr>
      <w:tblPr/>
      <w:tcPr>
        <w:tcBorders>
          <w:bottom w:val="single" w:sz="4" w:space="0" w:color="C9C9C9" w:themeColor="accent3" w:themeTint="99"/>
        </w:tcBorders>
      </w:tcPr>
    </w:tblStylePr>
    <w:tblStylePr w:type="lastRow">
      <w:rPr>
        <w:b/>
        <w:bCs/>
      </w:rPr>
      <w:tblPr/>
      <w:tcPr>
        <w:tcBorders>
          <w:top w:val="sing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Obinatablica4">
    <w:name w:val="Plain Table 4"/>
    <w:basedOn w:val="Obinatablica"/>
    <w:uiPriority w:val="44"/>
    <w:rsid w:val="00685C5A"/>
    <w:pPr>
      <w:spacing w:after="0"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Tamnatablicareetke5-isticanje6">
    <w:name w:val="Grid Table 5 Dark Accent 6"/>
    <w:basedOn w:val="Obinatablica"/>
    <w:uiPriority w:val="50"/>
    <w:rsid w:val="000E151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table" w:styleId="ivopisnatablica7-isticanje6">
    <w:name w:val="Grid Table 7 Colorful Accent 6"/>
    <w:basedOn w:val="Obinatablica"/>
    <w:uiPriority w:val="52"/>
    <w:rsid w:val="000E151A"/>
    <w:pPr>
      <w:spacing w:after="0" w:line="240" w:lineRule="auto"/>
    </w:pPr>
    <w:rPr>
      <w:color w:val="538135" w:themeColor="accent6" w:themeShade="BF"/>
    </w:rPr>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2EFD9" w:themeFill="accent6" w:themeFillTint="33"/>
      </w:tcPr>
    </w:tblStylePr>
    <w:tblStylePr w:type="band1Horz">
      <w:tblPr/>
      <w:tcPr>
        <w:shd w:val="clear" w:color="auto" w:fill="E2EFD9" w:themeFill="accent6" w:themeFillTint="33"/>
      </w:tcPr>
    </w:tblStylePr>
    <w:tblStylePr w:type="neCell">
      <w:tblPr/>
      <w:tcPr>
        <w:tcBorders>
          <w:bottom w:val="single" w:sz="4" w:space="0" w:color="A8D08D" w:themeColor="accent6" w:themeTint="99"/>
        </w:tcBorders>
      </w:tcPr>
    </w:tblStylePr>
    <w:tblStylePr w:type="nwCell">
      <w:tblPr/>
      <w:tcPr>
        <w:tcBorders>
          <w:bottom w:val="single" w:sz="4" w:space="0" w:color="A8D08D" w:themeColor="accent6" w:themeTint="99"/>
        </w:tcBorders>
      </w:tcPr>
    </w:tblStylePr>
    <w:tblStylePr w:type="seCell">
      <w:tblPr/>
      <w:tcPr>
        <w:tcBorders>
          <w:top w:val="single" w:sz="4" w:space="0" w:color="A8D08D" w:themeColor="accent6" w:themeTint="99"/>
        </w:tcBorders>
      </w:tcPr>
    </w:tblStylePr>
    <w:tblStylePr w:type="swCell">
      <w:tblPr/>
      <w:tcPr>
        <w:tcBorders>
          <w:top w:val="single" w:sz="4" w:space="0" w:color="A8D08D" w:themeColor="accent6" w:themeTint="99"/>
        </w:tcBorders>
      </w:tcPr>
    </w:tblStylePr>
  </w:style>
  <w:style w:type="table" w:styleId="Tablicareetke3-isticanje6">
    <w:name w:val="Grid Table 3 Accent 6"/>
    <w:basedOn w:val="Obinatablica"/>
    <w:uiPriority w:val="48"/>
    <w:rsid w:val="0053487B"/>
    <w:pPr>
      <w:spacing w:after="0" w:line="240" w:lineRule="auto"/>
    </w:pPr>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2EFD9" w:themeFill="accent6" w:themeFillTint="33"/>
      </w:tcPr>
    </w:tblStylePr>
    <w:tblStylePr w:type="band1Horz">
      <w:tblPr/>
      <w:tcPr>
        <w:shd w:val="clear" w:color="auto" w:fill="E2EFD9" w:themeFill="accent6" w:themeFillTint="33"/>
      </w:tcPr>
    </w:tblStylePr>
    <w:tblStylePr w:type="neCell">
      <w:tblPr/>
      <w:tcPr>
        <w:tcBorders>
          <w:bottom w:val="single" w:sz="4" w:space="0" w:color="A8D08D" w:themeColor="accent6" w:themeTint="99"/>
        </w:tcBorders>
      </w:tcPr>
    </w:tblStylePr>
    <w:tblStylePr w:type="nwCell">
      <w:tblPr/>
      <w:tcPr>
        <w:tcBorders>
          <w:bottom w:val="single" w:sz="4" w:space="0" w:color="A8D08D" w:themeColor="accent6" w:themeTint="99"/>
        </w:tcBorders>
      </w:tcPr>
    </w:tblStylePr>
    <w:tblStylePr w:type="seCell">
      <w:tblPr/>
      <w:tcPr>
        <w:tcBorders>
          <w:top w:val="single" w:sz="4" w:space="0" w:color="A8D08D" w:themeColor="accent6" w:themeTint="99"/>
        </w:tcBorders>
      </w:tcPr>
    </w:tblStylePr>
    <w:tblStylePr w:type="swCell">
      <w:tblPr/>
      <w:tcPr>
        <w:tcBorders>
          <w:top w:val="single" w:sz="4" w:space="0" w:color="A8D08D" w:themeColor="accent6" w:themeTint="99"/>
        </w:tcBorders>
      </w:tcPr>
    </w:tblStylePr>
  </w:style>
  <w:style w:type="character" w:styleId="Nerijeenospominjanje">
    <w:name w:val="Unresolved Mention"/>
    <w:basedOn w:val="Zadanifontodlomka"/>
    <w:uiPriority w:val="99"/>
    <w:semiHidden/>
    <w:unhideWhenUsed/>
    <w:rsid w:val="001B1D45"/>
    <w:rPr>
      <w:color w:val="605E5C"/>
      <w:shd w:val="clear" w:color="auto" w:fill="E1DFDD"/>
    </w:rPr>
  </w:style>
  <w:style w:type="paragraph" w:styleId="Naslov">
    <w:name w:val="Title"/>
    <w:basedOn w:val="Normal"/>
    <w:next w:val="Normal"/>
    <w:link w:val="NaslovChar"/>
    <w:uiPriority w:val="10"/>
    <w:qFormat/>
    <w:rsid w:val="00DB0574"/>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NaslovChar">
    <w:name w:val="Naslov Char"/>
    <w:basedOn w:val="Zadanifontodlomka"/>
    <w:link w:val="Naslov"/>
    <w:uiPriority w:val="10"/>
    <w:rsid w:val="00DB0574"/>
    <w:rPr>
      <w:rFonts w:asciiTheme="majorHAnsi" w:eastAsiaTheme="majorEastAsia" w:hAnsiTheme="majorHAnsi" w:cstheme="majorBidi"/>
      <w:spacing w:val="-10"/>
      <w:kern w:val="28"/>
      <w:sz w:val="56"/>
      <w:szCs w:val="56"/>
    </w:rPr>
  </w:style>
  <w:style w:type="table" w:styleId="Tablicareetke4-isticanje6">
    <w:name w:val="Grid Table 4 Accent 6"/>
    <w:basedOn w:val="Obinatablica"/>
    <w:uiPriority w:val="49"/>
    <w:rsid w:val="00F27431"/>
    <w:pPr>
      <w:spacing w:after="0" w:line="240" w:lineRule="auto"/>
    </w:pPr>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character" w:customStyle="1" w:styleId="apple-tab-span">
    <w:name w:val="apple-tab-span"/>
    <w:basedOn w:val="Zadanifontodlomka"/>
    <w:rsid w:val="000C4FFA"/>
  </w:style>
  <w:style w:type="table" w:styleId="Tablicapopisa3-isticanje6">
    <w:name w:val="List Table 3 Accent 6"/>
    <w:basedOn w:val="Obinatablica"/>
    <w:uiPriority w:val="48"/>
    <w:rsid w:val="00A241E0"/>
    <w:pPr>
      <w:spacing w:after="0" w:line="240" w:lineRule="auto"/>
    </w:pPr>
    <w:tblPr>
      <w:tblStyleRowBandSize w:val="1"/>
      <w:tblStyleColBandSize w:val="1"/>
      <w:tblBorders>
        <w:top w:val="single" w:sz="4" w:space="0" w:color="70AD47" w:themeColor="accent6"/>
        <w:left w:val="single" w:sz="4" w:space="0" w:color="70AD47" w:themeColor="accent6"/>
        <w:bottom w:val="single" w:sz="4" w:space="0" w:color="70AD47" w:themeColor="accent6"/>
        <w:right w:val="single" w:sz="4" w:space="0" w:color="70AD47" w:themeColor="accent6"/>
      </w:tblBorders>
    </w:tblPr>
    <w:tblStylePr w:type="firstRow">
      <w:rPr>
        <w:b/>
        <w:bCs/>
        <w:color w:val="FFFFFF" w:themeColor="background1"/>
      </w:rPr>
      <w:tblPr/>
      <w:tcPr>
        <w:shd w:val="clear" w:color="auto" w:fill="70AD47" w:themeFill="accent6"/>
      </w:tcPr>
    </w:tblStylePr>
    <w:tblStylePr w:type="lastRow">
      <w:rPr>
        <w:b/>
        <w:bCs/>
      </w:rPr>
      <w:tblPr/>
      <w:tcPr>
        <w:tcBorders>
          <w:top w:val="double" w:sz="4" w:space="0" w:color="70AD47"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70AD47" w:themeColor="accent6"/>
          <w:right w:val="single" w:sz="4" w:space="0" w:color="70AD47" w:themeColor="accent6"/>
        </w:tcBorders>
      </w:tcPr>
    </w:tblStylePr>
    <w:tblStylePr w:type="band1Horz">
      <w:tblPr/>
      <w:tcPr>
        <w:tcBorders>
          <w:top w:val="single" w:sz="4" w:space="0" w:color="70AD47" w:themeColor="accent6"/>
          <w:bottom w:val="single" w:sz="4" w:space="0" w:color="70AD47"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themeColor="accent6"/>
          <w:left w:val="nil"/>
        </w:tcBorders>
      </w:tcPr>
    </w:tblStylePr>
    <w:tblStylePr w:type="swCell">
      <w:tblPr/>
      <w:tcPr>
        <w:tcBorders>
          <w:top w:val="double" w:sz="4" w:space="0" w:color="70AD47" w:themeColor="accent6"/>
          <w:right w:val="nil"/>
        </w:tcBorders>
      </w:tcPr>
    </w:tblStylePr>
  </w:style>
  <w:style w:type="table" w:styleId="Tablicapopisa4-isticanje6">
    <w:name w:val="List Table 4 Accent 6"/>
    <w:basedOn w:val="Obinatablica"/>
    <w:uiPriority w:val="49"/>
    <w:rsid w:val="00A241E0"/>
    <w:pPr>
      <w:spacing w:after="0" w:line="240" w:lineRule="auto"/>
    </w:pPr>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tcBorders>
        <w:shd w:val="clear" w:color="auto" w:fill="70AD47" w:themeFill="accent6"/>
      </w:tcPr>
    </w:tblStylePr>
    <w:tblStylePr w:type="lastRow">
      <w:rPr>
        <w:b/>
        <w:bCs/>
      </w:rPr>
      <w:tblPr/>
      <w:tcPr>
        <w:tcBorders>
          <w:top w:val="double" w:sz="4" w:space="0" w:color="A8D08D" w:themeColor="accent6" w:themeTint="99"/>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Svijetlatablicareetke1-isticanje6">
    <w:name w:val="Grid Table 1 Light Accent 6"/>
    <w:basedOn w:val="Obinatablica"/>
    <w:uiPriority w:val="46"/>
    <w:rsid w:val="00D918B8"/>
    <w:pPr>
      <w:spacing w:after="0" w:line="240" w:lineRule="auto"/>
    </w:pPr>
    <w:tblPr>
      <w:tblStyleRowBandSize w:val="1"/>
      <w:tblStyleColBandSize w:val="1"/>
      <w:tbl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insideH w:val="single" w:sz="4" w:space="0" w:color="C5E0B3" w:themeColor="accent6" w:themeTint="66"/>
        <w:insideV w:val="single" w:sz="4" w:space="0" w:color="C5E0B3" w:themeColor="accent6" w:themeTint="66"/>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2" w:space="0" w:color="A8D08D" w:themeColor="accent6" w:themeTint="99"/>
        </w:tcBorders>
      </w:tcPr>
    </w:tblStylePr>
    <w:tblStylePr w:type="firstCol">
      <w:rPr>
        <w:b/>
        <w:bCs/>
      </w:rPr>
    </w:tblStylePr>
    <w:tblStylePr w:type="lastCol">
      <w:rPr>
        <w:b/>
        <w:bCs/>
      </w:rPr>
    </w:tblStylePr>
  </w:style>
  <w:style w:type="table" w:customStyle="1" w:styleId="Reetkatablice1">
    <w:name w:val="Rešetka tablice1"/>
    <w:basedOn w:val="Obinatablica"/>
    <w:uiPriority w:val="39"/>
    <w:rsid w:val="004933D9"/>
    <w:pPr>
      <w:spacing w:after="0" w:line="240" w:lineRule="auto"/>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Reetkatablice11">
    <w:name w:val="Rešetka tablice11"/>
    <w:basedOn w:val="Obinatablica"/>
    <w:uiPriority w:val="39"/>
    <w:rsid w:val="004933D9"/>
    <w:pPr>
      <w:spacing w:after="0" w:line="240" w:lineRule="auto"/>
    </w:pPr>
    <w:rPr>
      <w:rFonts w:ascii="Calibri" w:eastAsia="Calibri" w:hAnsi="Calibri" w:cs="Arial"/>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Referencakomentara">
    <w:name w:val="annotation reference"/>
    <w:basedOn w:val="Zadanifontodlomka"/>
    <w:uiPriority w:val="99"/>
    <w:semiHidden/>
    <w:unhideWhenUsed/>
    <w:rsid w:val="00B429D7"/>
    <w:rPr>
      <w:sz w:val="16"/>
      <w:szCs w:val="16"/>
    </w:rPr>
  </w:style>
  <w:style w:type="paragraph" w:styleId="Tekstkomentara">
    <w:name w:val="annotation text"/>
    <w:basedOn w:val="Normal"/>
    <w:link w:val="TekstkomentaraChar"/>
    <w:uiPriority w:val="99"/>
    <w:unhideWhenUsed/>
    <w:rsid w:val="00B429D7"/>
    <w:pPr>
      <w:spacing w:line="240" w:lineRule="auto"/>
    </w:pPr>
    <w:rPr>
      <w:sz w:val="20"/>
      <w:szCs w:val="20"/>
    </w:rPr>
  </w:style>
  <w:style w:type="character" w:customStyle="1" w:styleId="TekstkomentaraChar">
    <w:name w:val="Tekst komentara Char"/>
    <w:basedOn w:val="Zadanifontodlomka"/>
    <w:link w:val="Tekstkomentara"/>
    <w:uiPriority w:val="99"/>
    <w:rsid w:val="00B429D7"/>
    <w:rPr>
      <w:sz w:val="20"/>
      <w:szCs w:val="20"/>
    </w:rPr>
  </w:style>
  <w:style w:type="paragraph" w:styleId="Predmetkomentara">
    <w:name w:val="annotation subject"/>
    <w:basedOn w:val="Tekstkomentara"/>
    <w:next w:val="Tekstkomentara"/>
    <w:link w:val="PredmetkomentaraChar"/>
    <w:uiPriority w:val="99"/>
    <w:semiHidden/>
    <w:unhideWhenUsed/>
    <w:rsid w:val="00B429D7"/>
    <w:rPr>
      <w:b/>
      <w:bCs/>
    </w:rPr>
  </w:style>
  <w:style w:type="character" w:customStyle="1" w:styleId="PredmetkomentaraChar">
    <w:name w:val="Predmet komentara Char"/>
    <w:basedOn w:val="TekstkomentaraChar"/>
    <w:link w:val="Predmetkomentara"/>
    <w:uiPriority w:val="99"/>
    <w:semiHidden/>
    <w:rsid w:val="00B429D7"/>
    <w:rPr>
      <w:b/>
      <w:bCs/>
      <w:sz w:val="20"/>
      <w:szCs w:val="20"/>
    </w:rPr>
  </w:style>
  <w:style w:type="paragraph" w:styleId="Podnaslov">
    <w:name w:val="Subtitle"/>
    <w:basedOn w:val="Normal"/>
    <w:next w:val="Normal"/>
    <w:link w:val="PodnaslovChar"/>
    <w:uiPriority w:val="11"/>
    <w:qFormat/>
    <w:rsid w:val="00A75C87"/>
    <w:pPr>
      <w:numPr>
        <w:ilvl w:val="1"/>
      </w:numPr>
    </w:pPr>
    <w:rPr>
      <w:rFonts w:eastAsiaTheme="minorEastAsia"/>
      <w:color w:val="5A5A5A" w:themeColor="text1" w:themeTint="A5"/>
      <w:spacing w:val="15"/>
    </w:rPr>
  </w:style>
  <w:style w:type="character" w:customStyle="1" w:styleId="PodnaslovChar">
    <w:name w:val="Podnaslov Char"/>
    <w:basedOn w:val="Zadanifontodlomka"/>
    <w:link w:val="Podnaslov"/>
    <w:uiPriority w:val="11"/>
    <w:rsid w:val="00A75C87"/>
    <w:rPr>
      <w:rFonts w:eastAsiaTheme="minorEastAsia"/>
      <w:color w:val="5A5A5A" w:themeColor="text1" w:themeTint="A5"/>
      <w:spacing w:val="15"/>
    </w:rPr>
  </w:style>
  <w:style w:type="character" w:styleId="Istaknuto">
    <w:name w:val="Emphasis"/>
    <w:basedOn w:val="Zadanifontodlomka"/>
    <w:uiPriority w:val="20"/>
    <w:qFormat/>
    <w:rsid w:val="00CF4831"/>
    <w:rPr>
      <w:i/>
      <w:iCs/>
    </w:rPr>
  </w:style>
  <w:style w:type="character" w:customStyle="1" w:styleId="Naslov4Char">
    <w:name w:val="Naslov 4 Char"/>
    <w:basedOn w:val="Zadanifontodlomka"/>
    <w:link w:val="Naslov4"/>
    <w:uiPriority w:val="9"/>
    <w:semiHidden/>
    <w:rsid w:val="00D76897"/>
    <w:rPr>
      <w:rFonts w:eastAsiaTheme="majorEastAsia" w:cstheme="majorBidi"/>
      <w:i/>
      <w:iCs/>
      <w:color w:val="2F5496" w:themeColor="accent1" w:themeShade="BF"/>
      <w:kern w:val="2"/>
      <w14:ligatures w14:val="standardContextual"/>
    </w:rPr>
  </w:style>
  <w:style w:type="character" w:customStyle="1" w:styleId="Naslov5Char">
    <w:name w:val="Naslov 5 Char"/>
    <w:basedOn w:val="Zadanifontodlomka"/>
    <w:link w:val="Naslov5"/>
    <w:uiPriority w:val="9"/>
    <w:semiHidden/>
    <w:rsid w:val="00D76897"/>
    <w:rPr>
      <w:rFonts w:eastAsiaTheme="majorEastAsia" w:cstheme="majorBidi"/>
      <w:color w:val="2F5496" w:themeColor="accent1" w:themeShade="BF"/>
      <w:kern w:val="2"/>
      <w14:ligatures w14:val="standardContextual"/>
    </w:rPr>
  </w:style>
  <w:style w:type="character" w:customStyle="1" w:styleId="Naslov6Char">
    <w:name w:val="Naslov 6 Char"/>
    <w:basedOn w:val="Zadanifontodlomka"/>
    <w:link w:val="Naslov6"/>
    <w:uiPriority w:val="9"/>
    <w:semiHidden/>
    <w:rsid w:val="00D76897"/>
    <w:rPr>
      <w:rFonts w:eastAsiaTheme="majorEastAsia" w:cstheme="majorBidi"/>
      <w:i/>
      <w:iCs/>
      <w:color w:val="595959" w:themeColor="text1" w:themeTint="A6"/>
      <w:kern w:val="2"/>
      <w14:ligatures w14:val="standardContextual"/>
    </w:rPr>
  </w:style>
  <w:style w:type="character" w:customStyle="1" w:styleId="Naslov7Char">
    <w:name w:val="Naslov 7 Char"/>
    <w:basedOn w:val="Zadanifontodlomka"/>
    <w:link w:val="Naslov7"/>
    <w:uiPriority w:val="9"/>
    <w:semiHidden/>
    <w:rsid w:val="00D76897"/>
    <w:rPr>
      <w:rFonts w:eastAsiaTheme="majorEastAsia" w:cstheme="majorBidi"/>
      <w:color w:val="595959" w:themeColor="text1" w:themeTint="A6"/>
      <w:kern w:val="2"/>
      <w14:ligatures w14:val="standardContextual"/>
    </w:rPr>
  </w:style>
  <w:style w:type="character" w:customStyle="1" w:styleId="Naslov8Char">
    <w:name w:val="Naslov 8 Char"/>
    <w:basedOn w:val="Zadanifontodlomka"/>
    <w:link w:val="Naslov8"/>
    <w:uiPriority w:val="9"/>
    <w:semiHidden/>
    <w:rsid w:val="00D76897"/>
    <w:rPr>
      <w:rFonts w:eastAsiaTheme="majorEastAsia" w:cstheme="majorBidi"/>
      <w:i/>
      <w:iCs/>
      <w:color w:val="272727" w:themeColor="text1" w:themeTint="D8"/>
      <w:kern w:val="2"/>
      <w14:ligatures w14:val="standardContextual"/>
    </w:rPr>
  </w:style>
  <w:style w:type="character" w:customStyle="1" w:styleId="Naslov9Char">
    <w:name w:val="Naslov 9 Char"/>
    <w:basedOn w:val="Zadanifontodlomka"/>
    <w:link w:val="Naslov9"/>
    <w:uiPriority w:val="9"/>
    <w:semiHidden/>
    <w:rsid w:val="00D76897"/>
    <w:rPr>
      <w:rFonts w:eastAsiaTheme="majorEastAsia" w:cstheme="majorBidi"/>
      <w:color w:val="272727" w:themeColor="text1" w:themeTint="D8"/>
      <w:kern w:val="2"/>
      <w14:ligatures w14:val="standardContextual"/>
    </w:rPr>
  </w:style>
  <w:style w:type="paragraph" w:styleId="Citat">
    <w:name w:val="Quote"/>
    <w:basedOn w:val="Normal"/>
    <w:next w:val="Normal"/>
    <w:link w:val="CitatChar"/>
    <w:uiPriority w:val="29"/>
    <w:qFormat/>
    <w:rsid w:val="00D76897"/>
    <w:pPr>
      <w:spacing w:before="160"/>
      <w:jc w:val="center"/>
    </w:pPr>
    <w:rPr>
      <w:i/>
      <w:iCs/>
      <w:color w:val="404040" w:themeColor="text1" w:themeTint="BF"/>
      <w:kern w:val="2"/>
      <w14:ligatures w14:val="standardContextual"/>
    </w:rPr>
  </w:style>
  <w:style w:type="character" w:customStyle="1" w:styleId="CitatChar">
    <w:name w:val="Citat Char"/>
    <w:basedOn w:val="Zadanifontodlomka"/>
    <w:link w:val="Citat"/>
    <w:uiPriority w:val="29"/>
    <w:rsid w:val="00D76897"/>
    <w:rPr>
      <w:i/>
      <w:iCs/>
      <w:color w:val="404040" w:themeColor="text1" w:themeTint="BF"/>
      <w:kern w:val="2"/>
      <w14:ligatures w14:val="standardContextual"/>
    </w:rPr>
  </w:style>
  <w:style w:type="character" w:styleId="Jakoisticanje">
    <w:name w:val="Intense Emphasis"/>
    <w:basedOn w:val="Zadanifontodlomka"/>
    <w:uiPriority w:val="21"/>
    <w:qFormat/>
    <w:rsid w:val="00D76897"/>
    <w:rPr>
      <w:i/>
      <w:iCs/>
      <w:color w:val="2F5496" w:themeColor="accent1" w:themeShade="BF"/>
    </w:rPr>
  </w:style>
  <w:style w:type="paragraph" w:styleId="Naglaencitat">
    <w:name w:val="Intense Quote"/>
    <w:basedOn w:val="Normal"/>
    <w:next w:val="Normal"/>
    <w:link w:val="NaglaencitatChar"/>
    <w:uiPriority w:val="30"/>
    <w:qFormat/>
    <w:rsid w:val="00D76897"/>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kern w:val="2"/>
      <w14:ligatures w14:val="standardContextual"/>
    </w:rPr>
  </w:style>
  <w:style w:type="character" w:customStyle="1" w:styleId="NaglaencitatChar">
    <w:name w:val="Naglašen citat Char"/>
    <w:basedOn w:val="Zadanifontodlomka"/>
    <w:link w:val="Naglaencitat"/>
    <w:uiPriority w:val="30"/>
    <w:rsid w:val="00D76897"/>
    <w:rPr>
      <w:i/>
      <w:iCs/>
      <w:color w:val="2F5496" w:themeColor="accent1" w:themeShade="BF"/>
      <w:kern w:val="2"/>
      <w14:ligatures w14:val="standardContextual"/>
    </w:rPr>
  </w:style>
  <w:style w:type="character" w:styleId="Istaknutareferenca">
    <w:name w:val="Intense Reference"/>
    <w:basedOn w:val="Zadanifontodlomka"/>
    <w:uiPriority w:val="32"/>
    <w:qFormat/>
    <w:rsid w:val="00D76897"/>
    <w:rPr>
      <w:b/>
      <w:bCs/>
      <w:smallCaps/>
      <w:color w:val="2F5496" w:themeColor="accent1" w:themeShade="BF"/>
      <w:spacing w:val="5"/>
    </w:rPr>
  </w:style>
  <w:style w:type="paragraph" w:customStyle="1" w:styleId="TableParagraph">
    <w:name w:val="Table Paragraph"/>
    <w:basedOn w:val="Normal"/>
    <w:uiPriority w:val="1"/>
    <w:qFormat/>
    <w:rsid w:val="00D76897"/>
    <w:pPr>
      <w:widowControl w:val="0"/>
      <w:autoSpaceDE w:val="0"/>
      <w:autoSpaceDN w:val="0"/>
      <w:spacing w:after="0" w:line="240" w:lineRule="auto"/>
    </w:pPr>
    <w:rPr>
      <w:rFonts w:ascii="Times New Roman" w:eastAsia="Times New Roman" w:hAnsi="Times New Roman" w:cs="Times New Roman"/>
    </w:rPr>
  </w:style>
  <w:style w:type="table" w:customStyle="1" w:styleId="TableNormal">
    <w:name w:val="Table Normal"/>
    <w:uiPriority w:val="2"/>
    <w:semiHidden/>
    <w:qFormat/>
    <w:rsid w:val="00D76897"/>
    <w:pPr>
      <w:widowControl w:val="0"/>
      <w:autoSpaceDE w:val="0"/>
      <w:autoSpaceDN w:val="0"/>
      <w:spacing w:after="0" w:line="240" w:lineRule="auto"/>
    </w:pPr>
    <w:rPr>
      <w:lang w:val="en-US"/>
    </w:rPr>
    <w:tblPr>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99435462">
      <w:bodyDiv w:val="1"/>
      <w:marLeft w:val="0"/>
      <w:marRight w:val="0"/>
      <w:marTop w:val="0"/>
      <w:marBottom w:val="0"/>
      <w:divBdr>
        <w:top w:val="none" w:sz="0" w:space="0" w:color="auto"/>
        <w:left w:val="none" w:sz="0" w:space="0" w:color="auto"/>
        <w:bottom w:val="none" w:sz="0" w:space="0" w:color="auto"/>
        <w:right w:val="none" w:sz="0" w:space="0" w:color="auto"/>
      </w:divBdr>
    </w:div>
    <w:div w:id="761800647">
      <w:bodyDiv w:val="1"/>
      <w:marLeft w:val="0"/>
      <w:marRight w:val="0"/>
      <w:marTop w:val="0"/>
      <w:marBottom w:val="0"/>
      <w:divBdr>
        <w:top w:val="none" w:sz="0" w:space="0" w:color="auto"/>
        <w:left w:val="none" w:sz="0" w:space="0" w:color="auto"/>
        <w:bottom w:val="none" w:sz="0" w:space="0" w:color="auto"/>
        <w:right w:val="none" w:sz="0" w:space="0" w:color="auto"/>
      </w:divBdr>
    </w:div>
    <w:div w:id="1004287574">
      <w:bodyDiv w:val="1"/>
      <w:marLeft w:val="0"/>
      <w:marRight w:val="0"/>
      <w:marTop w:val="0"/>
      <w:marBottom w:val="0"/>
      <w:divBdr>
        <w:top w:val="none" w:sz="0" w:space="0" w:color="auto"/>
        <w:left w:val="none" w:sz="0" w:space="0" w:color="auto"/>
        <w:bottom w:val="none" w:sz="0" w:space="0" w:color="auto"/>
        <w:right w:val="none" w:sz="0" w:space="0" w:color="auto"/>
      </w:divBdr>
    </w:div>
    <w:div w:id="15888829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sigurnija-djeca.hck.hr/" TargetMode="External"/><Relationship Id="rId18" Type="http://schemas.microsoft.com/office/2007/relationships/hdphoto" Target="media/hdphoto1.wdp"/><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image" Target="media/image3.png"/><Relationship Id="rId2" Type="http://schemas.openxmlformats.org/officeDocument/2006/relationships/numbering" Target="numbering.xml"/><Relationship Id="rId16" Type="http://schemas.openxmlformats.org/officeDocument/2006/relationships/hyperlink" Target="mailto:dv-hlojkica@ri.t-com.hr" TargetMode="External"/><Relationship Id="rId20" Type="http://schemas.openxmlformats.org/officeDocument/2006/relationships/hyperlink" Target="https://www.google.com/search?q=VATROGASCI+DELNIC+EBROJ&amp;oq=VATROGASCI+DELNIC+EBROJ&amp;aqs=chrome..69i57j33l2.4428j0j8&amp;sourceid=chrome&amp;ie=UTF-8"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hyperlink" Target="mailto:dv-hlojkica@ri.t-com-hr" TargetMode="External"/><Relationship Id="rId10" Type="http://schemas.openxmlformats.org/officeDocument/2006/relationships/footer" Target="footer1.xml"/><Relationship Id="rId19" Type="http://schemas.openxmlformats.org/officeDocument/2006/relationships/hyperlink" Target="tel:+38551439710" TargetMode="External"/><Relationship Id="rId4" Type="http://schemas.openxmlformats.org/officeDocument/2006/relationships/settings" Target="settings.xml"/><Relationship Id="rId9" Type="http://schemas.openxmlformats.org/officeDocument/2006/relationships/hyperlink" Target="mailto:dv-hlojkica@ri.t-com.hr" TargetMode="External"/><Relationship Id="rId14" Type="http://schemas.openxmlformats.org/officeDocument/2006/relationships/image" Target="media/image2.png"/><Relationship Id="rId22" Type="http://schemas.openxmlformats.org/officeDocument/2006/relationships/theme" Target="theme/theme1.xml"/></Relationships>
</file>

<file path=word/theme/theme1.xml><?xml version="1.0" encoding="utf-8"?>
<a:theme xmlns:a="http://schemas.openxmlformats.org/drawingml/2006/main" name="Tema sustava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4BD7CC6-2FF6-4238-BD32-A5459010B8E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1816</TotalTime>
  <Pages>132</Pages>
  <Words>31536</Words>
  <Characters>179756</Characters>
  <Application>Microsoft Office Word</Application>
  <DocSecurity>0</DocSecurity>
  <Lines>1497</Lines>
  <Paragraphs>421</Paragraphs>
  <ScaleCrop>false</ScaleCrop>
  <HeadingPairs>
    <vt:vector size="2" baseType="variant">
      <vt:variant>
        <vt:lpstr>Naslov</vt:lpstr>
      </vt:variant>
      <vt:variant>
        <vt:i4>1</vt:i4>
      </vt:variant>
    </vt:vector>
  </HeadingPairs>
  <TitlesOfParts>
    <vt:vector size="1" baseType="lpstr">
      <vt:lpstr/>
    </vt:vector>
  </TitlesOfParts>
  <Company/>
  <LinksUpToDate>false</LinksUpToDate>
  <CharactersWithSpaces>210871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Karmela Rački</dc:creator>
  <cp:keywords/>
  <dc:description/>
  <cp:lastModifiedBy>Lucija Matek</cp:lastModifiedBy>
  <cp:revision>129</cp:revision>
  <cp:lastPrinted>2023-09-11T10:25:00Z</cp:lastPrinted>
  <dcterms:created xsi:type="dcterms:W3CDTF">2023-10-11T07:29:00Z</dcterms:created>
  <dcterms:modified xsi:type="dcterms:W3CDTF">2026-02-17T12:54:00Z</dcterms:modified>
</cp:coreProperties>
</file>